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C0AC" w14:textId="77777777" w:rsidR="00AE13C4" w:rsidRPr="00AE13C4" w:rsidRDefault="00AE13C4" w:rsidP="00AE13C4">
      <w:pPr>
        <w:pStyle w:val="ListParagraph"/>
        <w:numPr>
          <w:ilvl w:val="0"/>
          <w:numId w:val="16"/>
        </w:numPr>
        <w:rPr>
          <w:b/>
          <w:bCs/>
        </w:rPr>
      </w:pPr>
      <w:r w:rsidRPr="00AE13C4">
        <w:rPr>
          <w:b/>
          <w:bCs/>
        </w:rPr>
        <w:t>In the context of a ransomware attack investigation</w:t>
      </w:r>
      <w:proofErr w:type="gramStart"/>
      <w:r w:rsidRPr="00AE13C4">
        <w:rPr>
          <w:b/>
          <w:bCs/>
        </w:rPr>
        <w:t>, which</w:t>
      </w:r>
      <w:proofErr w:type="gramEnd"/>
      <w:r w:rsidRPr="00AE13C4">
        <w:rPr>
          <w:b/>
          <w:bCs/>
        </w:rPr>
        <w:t xml:space="preserve"> specific command is used to discover evidence of lateral movement by inspecting the hardware address mappings?</w:t>
      </w:r>
    </w:p>
    <w:p w14:paraId="045B5710" w14:textId="353DC582" w:rsidR="00AB7325" w:rsidRDefault="00AE13C4" w:rsidP="00AE13C4">
      <w:pPr>
        <w:pStyle w:val="ListParagraph"/>
        <w:numPr>
          <w:ilvl w:val="1"/>
          <w:numId w:val="16"/>
        </w:numPr>
      </w:pPr>
      <w:r>
        <w:t>Netstat -</w:t>
      </w:r>
      <w:proofErr w:type="spellStart"/>
      <w:r>
        <w:t>anod</w:t>
      </w:r>
      <w:proofErr w:type="spellEnd"/>
    </w:p>
    <w:p w14:paraId="26683FD2" w14:textId="7E2ED79F" w:rsidR="00AE13C4" w:rsidRDefault="00AE13C4" w:rsidP="00AE13C4">
      <w:pPr>
        <w:pStyle w:val="ListParagraph"/>
        <w:numPr>
          <w:ilvl w:val="1"/>
          <w:numId w:val="16"/>
        </w:numPr>
      </w:pPr>
      <w:r>
        <w:t>Route print</w:t>
      </w:r>
    </w:p>
    <w:p w14:paraId="7CA32B4A" w14:textId="29AC3392" w:rsidR="00AE13C4" w:rsidRPr="00AE13C4" w:rsidRDefault="00AE13C4" w:rsidP="00AE13C4">
      <w:pPr>
        <w:pStyle w:val="ListParagraph"/>
        <w:numPr>
          <w:ilvl w:val="1"/>
          <w:numId w:val="16"/>
        </w:numPr>
        <w:rPr>
          <w:highlight w:val="green"/>
        </w:rPr>
      </w:pPr>
      <w:r w:rsidRPr="00AE13C4">
        <w:rPr>
          <w:highlight w:val="green"/>
        </w:rPr>
        <w:t>Arp -a</w:t>
      </w:r>
    </w:p>
    <w:p w14:paraId="00160209" w14:textId="3577ADD9" w:rsidR="00AE13C4" w:rsidRDefault="00AE13C4" w:rsidP="00AE13C4">
      <w:pPr>
        <w:pStyle w:val="ListParagraph"/>
        <w:numPr>
          <w:ilvl w:val="1"/>
          <w:numId w:val="16"/>
        </w:numPr>
      </w:pPr>
      <w:proofErr w:type="spellStart"/>
      <w:r>
        <w:t>Tasklist</w:t>
      </w:r>
      <w:proofErr w:type="spellEnd"/>
    </w:p>
    <w:p w14:paraId="2F913C9E" w14:textId="3EE4E167" w:rsidR="00AE13C4" w:rsidRDefault="00AE13C4" w:rsidP="00AE13C4">
      <w:pPr>
        <w:ind w:left="720"/>
      </w:pPr>
      <w:r>
        <w:t>Explanation:</w:t>
      </w:r>
    </w:p>
    <w:p w14:paraId="62528028" w14:textId="255876FF" w:rsidR="00AE13C4" w:rsidRDefault="00AE13C4" w:rsidP="00AE13C4">
      <w:pPr>
        <w:ind w:left="720"/>
      </w:pPr>
      <w:r>
        <w:t xml:space="preserve">This command displays the address resolution protocol cache, which can reveal other local devices the infected system has recently communicated with, indicating lateral movement. </w:t>
      </w:r>
    </w:p>
    <w:p w14:paraId="3806E4E3" w14:textId="77777777" w:rsidR="00AE13C4" w:rsidRDefault="00AE13C4" w:rsidP="00AE13C4">
      <w:pPr>
        <w:ind w:left="720"/>
      </w:pPr>
    </w:p>
    <w:p w14:paraId="10D4B4F1" w14:textId="5886FC11" w:rsidR="00AE13C4" w:rsidRPr="00AE13C4" w:rsidRDefault="00AE13C4" w:rsidP="00AE13C4">
      <w:pPr>
        <w:pStyle w:val="ListParagraph"/>
        <w:numPr>
          <w:ilvl w:val="0"/>
          <w:numId w:val="16"/>
        </w:numPr>
        <w:rPr>
          <w:b/>
          <w:bCs/>
        </w:rPr>
      </w:pPr>
      <w:r w:rsidRPr="00AE13C4">
        <w:rPr>
          <w:b/>
          <w:bCs/>
        </w:rPr>
        <w:t xml:space="preserve">A forensic responder needs to extract an encryption key, such as </w:t>
      </w:r>
      <w:proofErr w:type="gramStart"/>
      <w:r w:rsidRPr="00AE13C4">
        <w:rPr>
          <w:b/>
          <w:bCs/>
        </w:rPr>
        <w:t>an</w:t>
      </w:r>
      <w:proofErr w:type="gramEnd"/>
      <w:r w:rsidRPr="00AE13C4">
        <w:rPr>
          <w:b/>
          <w:bCs/>
        </w:rPr>
        <w:t xml:space="preserve"> key</w:t>
      </w:r>
      <w:r w:rsidRPr="00AE13C4">
        <w:rPr>
          <w:b/>
          <w:bCs/>
        </w:rPr>
        <w:t>, from a system actively infected with ransomware. Which tool is most appropriate for this specific use case?</w:t>
      </w:r>
    </w:p>
    <w:p w14:paraId="1F60110E" w14:textId="60B0E6A5" w:rsidR="00AE13C4" w:rsidRDefault="00AE13C4" w:rsidP="00AE13C4">
      <w:pPr>
        <w:pStyle w:val="ListParagraph"/>
        <w:numPr>
          <w:ilvl w:val="1"/>
          <w:numId w:val="16"/>
        </w:numPr>
      </w:pPr>
      <w:r>
        <w:t>Wireshark</w:t>
      </w:r>
    </w:p>
    <w:p w14:paraId="2EF0524E" w14:textId="72F5F331" w:rsidR="00AE13C4" w:rsidRDefault="00AE13C4" w:rsidP="00AE13C4">
      <w:pPr>
        <w:pStyle w:val="ListParagraph"/>
        <w:numPr>
          <w:ilvl w:val="1"/>
          <w:numId w:val="16"/>
        </w:numPr>
      </w:pPr>
      <w:r>
        <w:t>Process Explorer</w:t>
      </w:r>
    </w:p>
    <w:p w14:paraId="179FA22B" w14:textId="47B3FF98" w:rsidR="00AE13C4" w:rsidRDefault="00AE13C4" w:rsidP="00AE13C4">
      <w:pPr>
        <w:pStyle w:val="ListParagraph"/>
        <w:numPr>
          <w:ilvl w:val="1"/>
          <w:numId w:val="16"/>
        </w:numPr>
      </w:pPr>
      <w:r>
        <w:t>FTK Imager</w:t>
      </w:r>
    </w:p>
    <w:p w14:paraId="30015632" w14:textId="7E055356" w:rsidR="00AE13C4" w:rsidRPr="00AE13C4" w:rsidRDefault="00AE13C4" w:rsidP="00AE13C4">
      <w:pPr>
        <w:pStyle w:val="ListParagraph"/>
        <w:numPr>
          <w:ilvl w:val="1"/>
          <w:numId w:val="16"/>
        </w:numPr>
        <w:rPr>
          <w:highlight w:val="green"/>
        </w:rPr>
      </w:pPr>
      <w:r w:rsidRPr="00AE13C4">
        <w:rPr>
          <w:highlight w:val="green"/>
        </w:rPr>
        <w:t>Magnet RAM Capture</w:t>
      </w:r>
    </w:p>
    <w:p w14:paraId="197B2FE0" w14:textId="79353072" w:rsidR="00AE13C4" w:rsidRDefault="00AE13C4" w:rsidP="00AE13C4">
      <w:pPr>
        <w:ind w:left="720"/>
      </w:pPr>
      <w:r>
        <w:t>Explanation:</w:t>
      </w:r>
    </w:p>
    <w:p w14:paraId="2854F353" w14:textId="5389D8C8" w:rsidR="00AE13C4" w:rsidRDefault="00AE13C4" w:rsidP="00AE13C4">
      <w:pPr>
        <w:ind w:left="720"/>
      </w:pPr>
      <w:r>
        <w:t xml:space="preserve">Memory forensics tools are required to capture the volatile data where encryption keys often reside before they are cleared or lost during a system shutdown. </w:t>
      </w:r>
    </w:p>
    <w:p w14:paraId="01179028" w14:textId="77777777" w:rsidR="00AE13C4" w:rsidRPr="00AE13C4" w:rsidRDefault="00AE13C4" w:rsidP="00AE13C4">
      <w:pPr>
        <w:pStyle w:val="ListParagraph"/>
        <w:numPr>
          <w:ilvl w:val="0"/>
          <w:numId w:val="16"/>
        </w:numPr>
        <w:rPr>
          <w:b/>
          <w:bCs/>
        </w:rPr>
      </w:pPr>
      <w:r w:rsidRPr="00AE13C4">
        <w:rPr>
          <w:b/>
          <w:bCs/>
        </w:rPr>
        <w:t>When performing network forensics, what is the primary functional difference between using Wireshark and Network Miner?</w:t>
      </w:r>
    </w:p>
    <w:p w14:paraId="1711AAC5" w14:textId="52C887CE" w:rsidR="00AE13C4" w:rsidRDefault="00AE13C4" w:rsidP="00AE13C4">
      <w:pPr>
        <w:pStyle w:val="ListParagraph"/>
        <w:numPr>
          <w:ilvl w:val="1"/>
          <w:numId w:val="16"/>
        </w:numPr>
      </w:pPr>
      <w:r>
        <w:t xml:space="preserve">Wireshark is only used for live traffic, while Network Miner only works on offline systems. </w:t>
      </w:r>
    </w:p>
    <w:p w14:paraId="3BF9CF92" w14:textId="2FFDA7A4" w:rsidR="00AE13C4" w:rsidRDefault="00AE13C4" w:rsidP="00AE13C4">
      <w:pPr>
        <w:pStyle w:val="ListParagraph"/>
        <w:numPr>
          <w:ilvl w:val="1"/>
          <w:numId w:val="16"/>
        </w:numPr>
      </w:pPr>
      <w:r>
        <w:t xml:space="preserve">Wireshark cannot display timestamps or payloads, requiring Network Miner for detailed analysis. </w:t>
      </w:r>
    </w:p>
    <w:p w14:paraId="119E6F50" w14:textId="237A247C" w:rsidR="00AE13C4" w:rsidRDefault="00AE13C4" w:rsidP="00AE13C4">
      <w:pPr>
        <w:pStyle w:val="ListParagraph"/>
        <w:numPr>
          <w:ilvl w:val="1"/>
          <w:numId w:val="16"/>
        </w:numPr>
      </w:pPr>
      <w:r>
        <w:t xml:space="preserve">Network Miner is used for active scanning and vulnerability assessment, whereas Wireshark is forensic only. </w:t>
      </w:r>
    </w:p>
    <w:p w14:paraId="02AD388C" w14:textId="4165CB5B" w:rsidR="00AE13C4" w:rsidRPr="005623A5" w:rsidRDefault="00AE13C4" w:rsidP="00AE13C4">
      <w:pPr>
        <w:pStyle w:val="ListParagraph"/>
        <w:numPr>
          <w:ilvl w:val="1"/>
          <w:numId w:val="16"/>
        </w:numPr>
        <w:rPr>
          <w:highlight w:val="green"/>
        </w:rPr>
      </w:pPr>
      <w:r w:rsidRPr="005623A5">
        <w:rPr>
          <w:highlight w:val="green"/>
        </w:rPr>
        <w:t xml:space="preserve">Network Miner is a passive analyzer that can automatically extract files and certificates from PCAP files. </w:t>
      </w:r>
    </w:p>
    <w:p w14:paraId="576653B3" w14:textId="77034D87" w:rsidR="00AE13C4" w:rsidRDefault="00AE13C4" w:rsidP="00AE13C4">
      <w:pPr>
        <w:ind w:left="720"/>
      </w:pPr>
      <w:r>
        <w:t>Explanation:</w:t>
      </w:r>
    </w:p>
    <w:p w14:paraId="37475EA2" w14:textId="5023D416" w:rsidR="00AE13C4" w:rsidRDefault="005623A5" w:rsidP="00AE13C4">
      <w:pPr>
        <w:ind w:left="720"/>
      </w:pPr>
      <w:r>
        <w:t xml:space="preserve">Unlike active sniffers, Network Miner focuses on reconstructing files and gathering host info from existing traffic captures without generating its own traffic. </w:t>
      </w:r>
    </w:p>
    <w:p w14:paraId="61DFE86B" w14:textId="77777777" w:rsidR="005623A5" w:rsidRDefault="005623A5" w:rsidP="00AE13C4">
      <w:pPr>
        <w:ind w:left="720"/>
      </w:pPr>
    </w:p>
    <w:p w14:paraId="7E724C56" w14:textId="77777777" w:rsidR="005623A5" w:rsidRPr="00AE13C4" w:rsidRDefault="005623A5" w:rsidP="00AE13C4">
      <w:pPr>
        <w:ind w:left="720"/>
      </w:pPr>
    </w:p>
    <w:sectPr w:rsidR="005623A5" w:rsidRPr="00AE13C4" w:rsidSect="00FD5EA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ACFD" w14:textId="77777777" w:rsidR="00500F1F" w:rsidRDefault="00500F1F" w:rsidP="002A1F2B">
      <w:pPr>
        <w:spacing w:after="0" w:line="240" w:lineRule="auto"/>
      </w:pPr>
      <w:r>
        <w:separator/>
      </w:r>
    </w:p>
  </w:endnote>
  <w:endnote w:type="continuationSeparator" w:id="0">
    <w:p w14:paraId="5F36BCB1" w14:textId="77777777" w:rsidR="00500F1F" w:rsidRDefault="00500F1F" w:rsidP="002A1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868207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8E26A7" w14:textId="77777777" w:rsidR="006B672A" w:rsidRDefault="006B672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15AA">
          <w:rPr>
            <w:noProof/>
          </w:rPr>
          <w:t>14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8E26A8" w14:textId="77777777" w:rsidR="006B672A" w:rsidRDefault="006B67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F17A" w14:textId="77777777" w:rsidR="00500F1F" w:rsidRDefault="00500F1F" w:rsidP="002A1F2B">
      <w:pPr>
        <w:spacing w:after="0" w:line="240" w:lineRule="auto"/>
      </w:pPr>
      <w:r>
        <w:separator/>
      </w:r>
    </w:p>
  </w:footnote>
  <w:footnote w:type="continuationSeparator" w:id="0">
    <w:p w14:paraId="1FF220E7" w14:textId="77777777" w:rsidR="00500F1F" w:rsidRDefault="00500F1F" w:rsidP="002A1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26A6" w14:textId="736BD926" w:rsidR="006B672A" w:rsidRPr="00E5389E" w:rsidRDefault="00E5389E" w:rsidP="00E5389E">
    <w:pPr>
      <w:pStyle w:val="Header"/>
      <w:pBdr>
        <w:bottom w:val="single" w:sz="4" w:space="1" w:color="auto"/>
      </w:pBdr>
      <w:tabs>
        <w:tab w:val="right" w:pos="9000"/>
      </w:tabs>
      <w:rPr>
        <w:rFonts w:ascii="Arial" w:hAnsi="Arial" w:cs="Arial"/>
        <w:sz w:val="18"/>
      </w:rPr>
    </w:pPr>
    <w:r w:rsidRPr="009E53A1">
      <w:rPr>
        <w:rFonts w:ascii="Arial" w:hAnsi="Arial" w:cs="Arial"/>
        <w:sz w:val="18"/>
      </w:rPr>
      <w:t>A</w:t>
    </w:r>
    <w:r>
      <w:rPr>
        <w:rFonts w:ascii="Arial" w:hAnsi="Arial" w:cs="Arial"/>
        <w:sz w:val="18"/>
      </w:rPr>
      <w:t>ICT006-4-2-DSF</w:t>
    </w:r>
    <w:r w:rsidRPr="009E53A1">
      <w:rPr>
        <w:rFonts w:ascii="Arial" w:hAnsi="Arial" w:cs="Arial"/>
        <w:sz w:val="18"/>
      </w:rPr>
      <w:t xml:space="preserve"> </w:t>
    </w:r>
    <w:r>
      <w:rPr>
        <w:rFonts w:ascii="Arial" w:hAnsi="Arial" w:cs="Arial"/>
        <w:sz w:val="18"/>
      </w:rPr>
      <w:t>Digital Security and Forensics</w:t>
    </w:r>
    <w:r w:rsidRPr="009E53A1">
      <w:rPr>
        <w:rFonts w:ascii="Arial" w:hAnsi="Arial" w:cs="Arial"/>
        <w:sz w:val="18"/>
      </w:rPr>
      <w:tab/>
    </w:r>
    <w:r w:rsidRPr="009E53A1"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>HDD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98E"/>
    <w:multiLevelType w:val="multilevel"/>
    <w:tmpl w:val="15C4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147BB"/>
    <w:multiLevelType w:val="multilevel"/>
    <w:tmpl w:val="33D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85171"/>
    <w:multiLevelType w:val="multilevel"/>
    <w:tmpl w:val="25A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74018"/>
    <w:multiLevelType w:val="hybridMultilevel"/>
    <w:tmpl w:val="85708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55E1B"/>
    <w:multiLevelType w:val="hybridMultilevel"/>
    <w:tmpl w:val="0C044FF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0D41C5"/>
    <w:multiLevelType w:val="multilevel"/>
    <w:tmpl w:val="B2C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452B6"/>
    <w:multiLevelType w:val="multilevel"/>
    <w:tmpl w:val="C35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13C77"/>
    <w:multiLevelType w:val="hybridMultilevel"/>
    <w:tmpl w:val="011CF76E"/>
    <w:lvl w:ilvl="0" w:tplc="F1222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F31FF6"/>
    <w:multiLevelType w:val="multilevel"/>
    <w:tmpl w:val="8A8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15451"/>
    <w:multiLevelType w:val="hybridMultilevel"/>
    <w:tmpl w:val="45E2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D2199"/>
    <w:multiLevelType w:val="hybridMultilevel"/>
    <w:tmpl w:val="397A7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BD3DA9"/>
    <w:multiLevelType w:val="hybridMultilevel"/>
    <w:tmpl w:val="52D40D44"/>
    <w:lvl w:ilvl="0" w:tplc="48DA34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664D11"/>
    <w:multiLevelType w:val="hybridMultilevel"/>
    <w:tmpl w:val="EAC08AF0"/>
    <w:lvl w:ilvl="0" w:tplc="43F6BD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CD91831"/>
    <w:multiLevelType w:val="multilevel"/>
    <w:tmpl w:val="95B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A4E55"/>
    <w:multiLevelType w:val="hybridMultilevel"/>
    <w:tmpl w:val="974A8CD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7913AD"/>
    <w:multiLevelType w:val="multilevel"/>
    <w:tmpl w:val="345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296640">
    <w:abstractNumId w:val="10"/>
  </w:num>
  <w:num w:numId="2" w16cid:durableId="257567078">
    <w:abstractNumId w:val="12"/>
  </w:num>
  <w:num w:numId="3" w16cid:durableId="1843930816">
    <w:abstractNumId w:val="9"/>
  </w:num>
  <w:num w:numId="4" w16cid:durableId="1835563911">
    <w:abstractNumId w:val="11"/>
  </w:num>
  <w:num w:numId="5" w16cid:durableId="1182428639">
    <w:abstractNumId w:val="7"/>
  </w:num>
  <w:num w:numId="6" w16cid:durableId="1813256475">
    <w:abstractNumId w:val="5"/>
  </w:num>
  <w:num w:numId="7" w16cid:durableId="1891839371">
    <w:abstractNumId w:val="13"/>
  </w:num>
  <w:num w:numId="8" w16cid:durableId="1723208003">
    <w:abstractNumId w:val="15"/>
  </w:num>
  <w:num w:numId="9" w16cid:durableId="830755016">
    <w:abstractNumId w:val="0"/>
  </w:num>
  <w:num w:numId="10" w16cid:durableId="396630893">
    <w:abstractNumId w:val="1"/>
  </w:num>
  <w:num w:numId="11" w16cid:durableId="913587528">
    <w:abstractNumId w:val="2"/>
  </w:num>
  <w:num w:numId="12" w16cid:durableId="1615672081">
    <w:abstractNumId w:val="8"/>
  </w:num>
  <w:num w:numId="13" w16cid:durableId="481435146">
    <w:abstractNumId w:val="6"/>
  </w:num>
  <w:num w:numId="14" w16cid:durableId="234322942">
    <w:abstractNumId w:val="4"/>
  </w:num>
  <w:num w:numId="15" w16cid:durableId="817235405">
    <w:abstractNumId w:val="14"/>
  </w:num>
  <w:num w:numId="16" w16cid:durableId="195174498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A87"/>
    <w:rsid w:val="0000008C"/>
    <w:rsid w:val="00007332"/>
    <w:rsid w:val="00016C5A"/>
    <w:rsid w:val="000200A7"/>
    <w:rsid w:val="00031F69"/>
    <w:rsid w:val="0004683C"/>
    <w:rsid w:val="000529EE"/>
    <w:rsid w:val="00080000"/>
    <w:rsid w:val="00087747"/>
    <w:rsid w:val="000B4B47"/>
    <w:rsid w:val="000D1484"/>
    <w:rsid w:val="000D3800"/>
    <w:rsid w:val="000D6C22"/>
    <w:rsid w:val="000D7E7E"/>
    <w:rsid w:val="000E0119"/>
    <w:rsid w:val="000E1238"/>
    <w:rsid w:val="000E715D"/>
    <w:rsid w:val="000E722A"/>
    <w:rsid w:val="000F05FD"/>
    <w:rsid w:val="000F5D84"/>
    <w:rsid w:val="000F682C"/>
    <w:rsid w:val="001027A0"/>
    <w:rsid w:val="00104801"/>
    <w:rsid w:val="00111EC2"/>
    <w:rsid w:val="00112F41"/>
    <w:rsid w:val="001174AC"/>
    <w:rsid w:val="00117F41"/>
    <w:rsid w:val="00122F64"/>
    <w:rsid w:val="00127271"/>
    <w:rsid w:val="00132C08"/>
    <w:rsid w:val="001418BD"/>
    <w:rsid w:val="001422CD"/>
    <w:rsid w:val="0015158C"/>
    <w:rsid w:val="0015433D"/>
    <w:rsid w:val="00171AFA"/>
    <w:rsid w:val="001832F2"/>
    <w:rsid w:val="00184FE3"/>
    <w:rsid w:val="001A669F"/>
    <w:rsid w:val="001C36AE"/>
    <w:rsid w:val="001C3FBE"/>
    <w:rsid w:val="001D3ED1"/>
    <w:rsid w:val="001E2E7D"/>
    <w:rsid w:val="001F3052"/>
    <w:rsid w:val="001F4A9D"/>
    <w:rsid w:val="001F4D44"/>
    <w:rsid w:val="00203ED9"/>
    <w:rsid w:val="002054FE"/>
    <w:rsid w:val="00210930"/>
    <w:rsid w:val="00212831"/>
    <w:rsid w:val="00222414"/>
    <w:rsid w:val="00224061"/>
    <w:rsid w:val="00240FEC"/>
    <w:rsid w:val="00254847"/>
    <w:rsid w:val="00262CE8"/>
    <w:rsid w:val="0027042F"/>
    <w:rsid w:val="002767FB"/>
    <w:rsid w:val="002A1F2B"/>
    <w:rsid w:val="002A70C0"/>
    <w:rsid w:val="002A79CC"/>
    <w:rsid w:val="002D106B"/>
    <w:rsid w:val="002D67A4"/>
    <w:rsid w:val="002E2DE7"/>
    <w:rsid w:val="002E70D8"/>
    <w:rsid w:val="002E75EF"/>
    <w:rsid w:val="002F2F54"/>
    <w:rsid w:val="002F6303"/>
    <w:rsid w:val="002F696A"/>
    <w:rsid w:val="00300137"/>
    <w:rsid w:val="00314154"/>
    <w:rsid w:val="003205EE"/>
    <w:rsid w:val="00323263"/>
    <w:rsid w:val="003266E2"/>
    <w:rsid w:val="00332055"/>
    <w:rsid w:val="00334FDA"/>
    <w:rsid w:val="00352C51"/>
    <w:rsid w:val="00354A65"/>
    <w:rsid w:val="003560B9"/>
    <w:rsid w:val="00365DF3"/>
    <w:rsid w:val="00366A1E"/>
    <w:rsid w:val="00384071"/>
    <w:rsid w:val="003859E6"/>
    <w:rsid w:val="00387760"/>
    <w:rsid w:val="00393172"/>
    <w:rsid w:val="00395978"/>
    <w:rsid w:val="003B565A"/>
    <w:rsid w:val="003C11DA"/>
    <w:rsid w:val="003C2C6D"/>
    <w:rsid w:val="003D04E0"/>
    <w:rsid w:val="003E0DB5"/>
    <w:rsid w:val="003E71E4"/>
    <w:rsid w:val="00401A6A"/>
    <w:rsid w:val="004042A2"/>
    <w:rsid w:val="00425DD0"/>
    <w:rsid w:val="00432655"/>
    <w:rsid w:val="00447968"/>
    <w:rsid w:val="00450AA5"/>
    <w:rsid w:val="00473C0F"/>
    <w:rsid w:val="00477C23"/>
    <w:rsid w:val="00484F96"/>
    <w:rsid w:val="00493539"/>
    <w:rsid w:val="004A4F32"/>
    <w:rsid w:val="004B403B"/>
    <w:rsid w:val="004C43D6"/>
    <w:rsid w:val="004D27F5"/>
    <w:rsid w:val="004D2F9E"/>
    <w:rsid w:val="004E635E"/>
    <w:rsid w:val="00500F1F"/>
    <w:rsid w:val="00516C24"/>
    <w:rsid w:val="005260F8"/>
    <w:rsid w:val="00527574"/>
    <w:rsid w:val="00551536"/>
    <w:rsid w:val="005618BB"/>
    <w:rsid w:val="005623A5"/>
    <w:rsid w:val="00571865"/>
    <w:rsid w:val="00573F39"/>
    <w:rsid w:val="00583BC7"/>
    <w:rsid w:val="005845D2"/>
    <w:rsid w:val="00586661"/>
    <w:rsid w:val="005A157C"/>
    <w:rsid w:val="005A2566"/>
    <w:rsid w:val="005A2939"/>
    <w:rsid w:val="005A6F9B"/>
    <w:rsid w:val="005B0EA2"/>
    <w:rsid w:val="005C4A34"/>
    <w:rsid w:val="005F1D07"/>
    <w:rsid w:val="005F535E"/>
    <w:rsid w:val="00611D68"/>
    <w:rsid w:val="00615848"/>
    <w:rsid w:val="006215A1"/>
    <w:rsid w:val="0062478F"/>
    <w:rsid w:val="0064521D"/>
    <w:rsid w:val="0064730E"/>
    <w:rsid w:val="00650C56"/>
    <w:rsid w:val="006567ED"/>
    <w:rsid w:val="00656BFE"/>
    <w:rsid w:val="00663978"/>
    <w:rsid w:val="006815AA"/>
    <w:rsid w:val="00681D22"/>
    <w:rsid w:val="00681E49"/>
    <w:rsid w:val="00683EC6"/>
    <w:rsid w:val="006B672A"/>
    <w:rsid w:val="006C0CD1"/>
    <w:rsid w:val="006C1A39"/>
    <w:rsid w:val="006C1AAC"/>
    <w:rsid w:val="006C2A06"/>
    <w:rsid w:val="006C3030"/>
    <w:rsid w:val="006D2486"/>
    <w:rsid w:val="006D30CA"/>
    <w:rsid w:val="006D7179"/>
    <w:rsid w:val="006E09DD"/>
    <w:rsid w:val="006E39DE"/>
    <w:rsid w:val="006E6AAF"/>
    <w:rsid w:val="006E7A99"/>
    <w:rsid w:val="00701644"/>
    <w:rsid w:val="0072097E"/>
    <w:rsid w:val="00736348"/>
    <w:rsid w:val="007408B6"/>
    <w:rsid w:val="00741FC6"/>
    <w:rsid w:val="0075630C"/>
    <w:rsid w:val="0076008D"/>
    <w:rsid w:val="00763CE0"/>
    <w:rsid w:val="007644F1"/>
    <w:rsid w:val="0077426E"/>
    <w:rsid w:val="00782EF3"/>
    <w:rsid w:val="00786078"/>
    <w:rsid w:val="0078756F"/>
    <w:rsid w:val="007879AC"/>
    <w:rsid w:val="00793444"/>
    <w:rsid w:val="007A277C"/>
    <w:rsid w:val="007C1FE1"/>
    <w:rsid w:val="007C6562"/>
    <w:rsid w:val="007D404D"/>
    <w:rsid w:val="007F118D"/>
    <w:rsid w:val="00801E1D"/>
    <w:rsid w:val="00804D14"/>
    <w:rsid w:val="008174CE"/>
    <w:rsid w:val="0083008B"/>
    <w:rsid w:val="00830587"/>
    <w:rsid w:val="00834AA5"/>
    <w:rsid w:val="00851B46"/>
    <w:rsid w:val="00860787"/>
    <w:rsid w:val="008665AB"/>
    <w:rsid w:val="00872AC4"/>
    <w:rsid w:val="008817B4"/>
    <w:rsid w:val="00897803"/>
    <w:rsid w:val="008A7260"/>
    <w:rsid w:val="008A7634"/>
    <w:rsid w:val="008C1056"/>
    <w:rsid w:val="008D164D"/>
    <w:rsid w:val="008D4D6A"/>
    <w:rsid w:val="008E3DEE"/>
    <w:rsid w:val="008F1038"/>
    <w:rsid w:val="008F1B80"/>
    <w:rsid w:val="008F295C"/>
    <w:rsid w:val="008F2E41"/>
    <w:rsid w:val="008F447D"/>
    <w:rsid w:val="008F7AB7"/>
    <w:rsid w:val="009019AA"/>
    <w:rsid w:val="00912A3E"/>
    <w:rsid w:val="0091306E"/>
    <w:rsid w:val="009174E6"/>
    <w:rsid w:val="0092143D"/>
    <w:rsid w:val="00932DF6"/>
    <w:rsid w:val="0093625A"/>
    <w:rsid w:val="0094273C"/>
    <w:rsid w:val="009468D8"/>
    <w:rsid w:val="00947E28"/>
    <w:rsid w:val="009529E9"/>
    <w:rsid w:val="00961CF9"/>
    <w:rsid w:val="00964A87"/>
    <w:rsid w:val="009808E8"/>
    <w:rsid w:val="0098295F"/>
    <w:rsid w:val="009B43E9"/>
    <w:rsid w:val="009B60E2"/>
    <w:rsid w:val="009B66B6"/>
    <w:rsid w:val="009B6959"/>
    <w:rsid w:val="009C0590"/>
    <w:rsid w:val="009C10A5"/>
    <w:rsid w:val="009C23CE"/>
    <w:rsid w:val="009D5B49"/>
    <w:rsid w:val="009E6B09"/>
    <w:rsid w:val="009F3C21"/>
    <w:rsid w:val="009F5813"/>
    <w:rsid w:val="00A05DEF"/>
    <w:rsid w:val="00A05DF9"/>
    <w:rsid w:val="00A06AE7"/>
    <w:rsid w:val="00A06D73"/>
    <w:rsid w:val="00A1018C"/>
    <w:rsid w:val="00A12556"/>
    <w:rsid w:val="00A213EE"/>
    <w:rsid w:val="00A216FA"/>
    <w:rsid w:val="00A22B06"/>
    <w:rsid w:val="00A23658"/>
    <w:rsid w:val="00A27DA0"/>
    <w:rsid w:val="00A30444"/>
    <w:rsid w:val="00A4742C"/>
    <w:rsid w:val="00A760D8"/>
    <w:rsid w:val="00A82505"/>
    <w:rsid w:val="00A85FBF"/>
    <w:rsid w:val="00A913E2"/>
    <w:rsid w:val="00A916CD"/>
    <w:rsid w:val="00A9453B"/>
    <w:rsid w:val="00AA2CB3"/>
    <w:rsid w:val="00AA5E59"/>
    <w:rsid w:val="00AB2CEA"/>
    <w:rsid w:val="00AB7325"/>
    <w:rsid w:val="00AE13C4"/>
    <w:rsid w:val="00AE50DD"/>
    <w:rsid w:val="00AE660A"/>
    <w:rsid w:val="00AF07A4"/>
    <w:rsid w:val="00AF4B10"/>
    <w:rsid w:val="00AF6A6F"/>
    <w:rsid w:val="00B0104A"/>
    <w:rsid w:val="00B05ED7"/>
    <w:rsid w:val="00B13730"/>
    <w:rsid w:val="00B164D0"/>
    <w:rsid w:val="00B2505B"/>
    <w:rsid w:val="00B44211"/>
    <w:rsid w:val="00B47959"/>
    <w:rsid w:val="00B54216"/>
    <w:rsid w:val="00B6220B"/>
    <w:rsid w:val="00B7637B"/>
    <w:rsid w:val="00B92AF5"/>
    <w:rsid w:val="00B93C04"/>
    <w:rsid w:val="00BA1BDE"/>
    <w:rsid w:val="00BA4BA6"/>
    <w:rsid w:val="00BB1B62"/>
    <w:rsid w:val="00BB6E04"/>
    <w:rsid w:val="00BB7C8D"/>
    <w:rsid w:val="00BC35CE"/>
    <w:rsid w:val="00BC3B53"/>
    <w:rsid w:val="00BE1D6D"/>
    <w:rsid w:val="00BE2B4A"/>
    <w:rsid w:val="00C15F48"/>
    <w:rsid w:val="00C16932"/>
    <w:rsid w:val="00C21415"/>
    <w:rsid w:val="00C2520A"/>
    <w:rsid w:val="00C32B53"/>
    <w:rsid w:val="00C5200F"/>
    <w:rsid w:val="00C532DD"/>
    <w:rsid w:val="00C60321"/>
    <w:rsid w:val="00C6436E"/>
    <w:rsid w:val="00C66984"/>
    <w:rsid w:val="00C71CFC"/>
    <w:rsid w:val="00C760CD"/>
    <w:rsid w:val="00C81F80"/>
    <w:rsid w:val="00C863C7"/>
    <w:rsid w:val="00CA2DF2"/>
    <w:rsid w:val="00CA44E6"/>
    <w:rsid w:val="00CB2028"/>
    <w:rsid w:val="00CB44BF"/>
    <w:rsid w:val="00CB4D8B"/>
    <w:rsid w:val="00CB73BB"/>
    <w:rsid w:val="00CC603A"/>
    <w:rsid w:val="00CC6746"/>
    <w:rsid w:val="00CE4F4A"/>
    <w:rsid w:val="00D03799"/>
    <w:rsid w:val="00D03EFD"/>
    <w:rsid w:val="00D057A9"/>
    <w:rsid w:val="00D1164A"/>
    <w:rsid w:val="00D23643"/>
    <w:rsid w:val="00D24FFA"/>
    <w:rsid w:val="00D4224A"/>
    <w:rsid w:val="00D42586"/>
    <w:rsid w:val="00D45B2B"/>
    <w:rsid w:val="00D52C6C"/>
    <w:rsid w:val="00D6648C"/>
    <w:rsid w:val="00D7347B"/>
    <w:rsid w:val="00D90AD8"/>
    <w:rsid w:val="00D93E22"/>
    <w:rsid w:val="00DA3936"/>
    <w:rsid w:val="00DB05BF"/>
    <w:rsid w:val="00DB7BD2"/>
    <w:rsid w:val="00DD1679"/>
    <w:rsid w:val="00DE7944"/>
    <w:rsid w:val="00E027BF"/>
    <w:rsid w:val="00E0783F"/>
    <w:rsid w:val="00E11B06"/>
    <w:rsid w:val="00E1399A"/>
    <w:rsid w:val="00E2717D"/>
    <w:rsid w:val="00E32ADD"/>
    <w:rsid w:val="00E367B2"/>
    <w:rsid w:val="00E5389E"/>
    <w:rsid w:val="00E549C5"/>
    <w:rsid w:val="00E54EB4"/>
    <w:rsid w:val="00E64F2E"/>
    <w:rsid w:val="00E7064B"/>
    <w:rsid w:val="00E730C2"/>
    <w:rsid w:val="00E75929"/>
    <w:rsid w:val="00E77056"/>
    <w:rsid w:val="00E84B8E"/>
    <w:rsid w:val="00E85854"/>
    <w:rsid w:val="00EA17B9"/>
    <w:rsid w:val="00EA4BE9"/>
    <w:rsid w:val="00EB1BBC"/>
    <w:rsid w:val="00EB4267"/>
    <w:rsid w:val="00EC3C70"/>
    <w:rsid w:val="00ED25B1"/>
    <w:rsid w:val="00ED2A63"/>
    <w:rsid w:val="00EE7DB9"/>
    <w:rsid w:val="00EF4AA0"/>
    <w:rsid w:val="00EF5A5F"/>
    <w:rsid w:val="00EF644A"/>
    <w:rsid w:val="00F06A14"/>
    <w:rsid w:val="00F0729E"/>
    <w:rsid w:val="00F078DE"/>
    <w:rsid w:val="00F11942"/>
    <w:rsid w:val="00F13BAB"/>
    <w:rsid w:val="00F24F95"/>
    <w:rsid w:val="00F3341F"/>
    <w:rsid w:val="00F334A4"/>
    <w:rsid w:val="00F45CD5"/>
    <w:rsid w:val="00F514F0"/>
    <w:rsid w:val="00F621CA"/>
    <w:rsid w:val="00F74CBF"/>
    <w:rsid w:val="00F81F13"/>
    <w:rsid w:val="00F82C4D"/>
    <w:rsid w:val="00F84DF8"/>
    <w:rsid w:val="00F9289D"/>
    <w:rsid w:val="00F938AC"/>
    <w:rsid w:val="00FB43FA"/>
    <w:rsid w:val="00FB5D3E"/>
    <w:rsid w:val="00FB6334"/>
    <w:rsid w:val="00FC464B"/>
    <w:rsid w:val="00FD5EAB"/>
    <w:rsid w:val="00FD61D2"/>
    <w:rsid w:val="00FE4161"/>
    <w:rsid w:val="00FF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E25FB"/>
  <w15:chartTrackingRefBased/>
  <w15:docId w15:val="{CD6C501E-322E-4423-AB12-3A0A0D15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84B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83E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1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F2B"/>
  </w:style>
  <w:style w:type="paragraph" w:styleId="Footer">
    <w:name w:val="footer"/>
    <w:basedOn w:val="Normal"/>
    <w:link w:val="FooterChar"/>
    <w:uiPriority w:val="99"/>
    <w:unhideWhenUsed/>
    <w:rsid w:val="002A1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F2B"/>
  </w:style>
  <w:style w:type="paragraph" w:styleId="ListParagraph">
    <w:name w:val="List Paragraph"/>
    <w:basedOn w:val="Normal"/>
    <w:uiPriority w:val="34"/>
    <w:qFormat/>
    <w:rsid w:val="002A1F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1AF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E84B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pple-converted-space">
    <w:name w:val="apple-converted-space"/>
    <w:basedOn w:val="DefaultParagraphFont"/>
    <w:rsid w:val="00F45CD5"/>
  </w:style>
  <w:style w:type="character" w:customStyle="1" w:styleId="Heading1Char">
    <w:name w:val="Heading 1 Char"/>
    <w:basedOn w:val="DefaultParagraphFont"/>
    <w:link w:val="Heading1"/>
    <w:uiPriority w:val="9"/>
    <w:rsid w:val="00DD16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36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3658"/>
    <w:rPr>
      <w:rFonts w:ascii="Courier New" w:eastAsia="Times New Roman" w:hAnsi="Courier New" w:cs="Courier New"/>
      <w:sz w:val="20"/>
      <w:szCs w:val="20"/>
    </w:rPr>
  </w:style>
  <w:style w:type="character" w:customStyle="1" w:styleId="fontstyle01">
    <w:name w:val="fontstyle01"/>
    <w:basedOn w:val="DefaultParagraphFont"/>
    <w:rsid w:val="00A27DA0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27DA0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D5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B2CEA"/>
    <w:rPr>
      <w:b/>
      <w:bCs/>
    </w:rPr>
  </w:style>
  <w:style w:type="character" w:styleId="Emphasis">
    <w:name w:val="Emphasis"/>
    <w:basedOn w:val="DefaultParagraphFont"/>
    <w:uiPriority w:val="20"/>
    <w:qFormat/>
    <w:rsid w:val="00DB7BD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683EC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pecial2">
    <w:name w:val="special2"/>
    <w:basedOn w:val="DefaultParagraphFont"/>
    <w:rsid w:val="00132C08"/>
  </w:style>
  <w:style w:type="character" w:styleId="CommentReference">
    <w:name w:val="annotation reference"/>
    <w:basedOn w:val="DefaultParagraphFont"/>
    <w:uiPriority w:val="99"/>
    <w:semiHidden/>
    <w:unhideWhenUsed/>
    <w:rsid w:val="006E7A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7A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7A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7A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7A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7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A99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E7A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6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9289D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ext-center">
    <w:name w:val="text-center"/>
    <w:basedOn w:val="Normal"/>
    <w:rsid w:val="00C64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-2">
    <w:name w:val="p-2"/>
    <w:basedOn w:val="Normal"/>
    <w:rsid w:val="00C64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5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50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288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46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88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38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22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29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923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41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59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71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80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44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48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325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66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594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326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270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418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72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Reza Rostami</dc:creator>
  <cp:keywords/>
  <dc:description/>
  <cp:lastModifiedBy>WONG KIT HOONG</cp:lastModifiedBy>
  <cp:revision>108</cp:revision>
  <cp:lastPrinted>2018-07-24T01:53:00Z</cp:lastPrinted>
  <dcterms:created xsi:type="dcterms:W3CDTF">2018-07-24T04:15:00Z</dcterms:created>
  <dcterms:modified xsi:type="dcterms:W3CDTF">2026-07-19T07:59:00Z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f13881e2f8a02e7d80759709ad8d04e5245b055e6468d7154b48dd80c4524d1f</vt:lpwstr>
  </property>
</Properties>
</file>