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BF5A5F" w:rsidP="007510C6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0530915B" wp14:editId="334503C3">
                <wp:simplePos x="0" y="0"/>
                <wp:positionH relativeFrom="column">
                  <wp:posOffset>-351155</wp:posOffset>
                </wp:positionH>
                <wp:positionV relativeFrom="paragraph">
                  <wp:posOffset>-46355</wp:posOffset>
                </wp:positionV>
                <wp:extent cx="2952750" cy="336550"/>
                <wp:effectExtent l="0" t="0" r="19050" b="254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D7269" w:rsidRDefault="00296F17" w:rsidP="00AE71D4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AT/DG/DCMI/DCGP/CQC/BI/2.0/AR</w:t>
                            </w:r>
                            <w:r w:rsidR="00A91D55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/187</w:t>
                            </w:r>
                            <w:r w:rsidR="008D7269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8D7269" w:rsidRPr="00922B6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highlight w:val="lightGray"/>
                                <w:lang w:val="en-US"/>
                              </w:rPr>
                              <w:t>2025</w:t>
                            </w:r>
                          </w:p>
                          <w:p w:rsidR="008D7269" w:rsidRDefault="008D7269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915B" id="Rectangle à coins arrondis 1" o:spid="_x0000_s1026" style="position:absolute;left:0;text-align:left;margin-left:-27.65pt;margin-top:-3.65pt;width:232.5pt;height:26.5pt;z-index:6;visibility:visible;mso-wrap-style:square;mso-height-percent:0;mso-wrap-distance-left:.7pt;mso-wrap-distance-top:.7pt;mso-wrap-distance-right:.7pt;mso-wrap-distance-bottom:.7pt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" fillcolor="#1cade4" strokecolor="#147fa8" strokeweight=".44mm">
                <v:textbox>
                  <w:txbxContent>
                    <w:p w:rsidR="008D7269" w:rsidRDefault="00296F17" w:rsidP="00AE71D4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AT/DG/DCMI/DCGP/CQC/BI/2.0/AR</w:t>
                      </w:r>
                      <w:r w:rsidR="00A91D55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/187</w:t>
                      </w:r>
                      <w:r w:rsidR="008D7269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8D7269" w:rsidRPr="00922B64">
                        <w:rPr>
                          <w:b/>
                          <w:color w:val="000000" w:themeColor="dark1"/>
                          <w:sz w:val="20"/>
                          <w:szCs w:val="20"/>
                          <w:highlight w:val="lightGray"/>
                          <w:lang w:val="en-US"/>
                        </w:rPr>
                        <w:t>2025</w:t>
                      </w:r>
                    </w:p>
                    <w:p w:rsidR="008D7269" w:rsidRDefault="008D7269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E37B1"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79AE100D" wp14:editId="25AAB61D">
                <wp:simplePos x="0" y="0"/>
                <wp:positionH relativeFrom="page">
                  <wp:posOffset>3618689</wp:posOffset>
                </wp:positionH>
                <wp:positionV relativeFrom="page">
                  <wp:posOffset>-29183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8D7269" w:rsidRDefault="00176E32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8D7269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8D7269" w:rsidRDefault="008D7269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8D7269" w:rsidRPr="00F92980" w:rsidRDefault="00176E32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9-28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697881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28/09/2025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E100D" id="Groupe 1" o:spid="_x0000_s1027" style="position:absolute;left:0;text-align:left;margin-left:284.95pt;margin-top:-2.3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" o:allowincell="f">
                <v:group id="Groupe 3" o:spid="_x0000_s1028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9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30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1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8D7269" w:rsidRDefault="00176E32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8D7269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2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8D7269" w:rsidRDefault="008D7269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8D7269" w:rsidRPr="00F92980" w:rsidRDefault="00176E32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9-28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697881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28/09/2025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341CB3" w:rsidRDefault="007510C6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EA2593F" wp14:editId="3546C544">
            <wp:extent cx="1497330" cy="640715"/>
            <wp:effectExtent l="0" t="0" r="7620" b="6985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7510C6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5F8B529A" wp14:editId="7EECB5FC">
                <wp:simplePos x="0" y="0"/>
                <wp:positionH relativeFrom="margin">
                  <wp:posOffset>-479425</wp:posOffset>
                </wp:positionH>
                <wp:positionV relativeFrom="paragraph">
                  <wp:posOffset>122555</wp:posOffset>
                </wp:positionV>
                <wp:extent cx="7269480" cy="624840"/>
                <wp:effectExtent l="0" t="0" r="7620" b="38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6248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D7269" w:rsidRPr="00E766F4" w:rsidRDefault="00176E32" w:rsidP="00296F17">
                            <w:pPr>
                              <w:pStyle w:val="Sansinterligne"/>
                              <w:ind w:left="-284" w:right="-209"/>
                              <w:jc w:val="center"/>
                              <w:rPr>
                                <w:rFonts w:ascii="Tw Cen MT Condensed" w:hAnsi="Tw Cen MT Condensed"/>
                                <w:b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Candara" w:hAnsi="Candara" w:cs="Calibri Light"/>
                                  <w:b/>
                                  <w:sz w:val="28"/>
                                  <w:szCs w:val="28"/>
                                </w:rPr>
                                <w:alias w:val="Titre"/>
                                <w:id w:val="116036641"/>
                                <w:text/>
                              </w:sdtPr>
                              <w:sdtEndPr/>
                              <w:sdtContent>
                                <w:r w:rsidR="00296F17">
                                  <w:rPr>
                                    <w:rFonts w:ascii="Candara" w:hAnsi="Candara" w:cs="Calibri Light"/>
                                    <w:b/>
                                    <w:sz w:val="28"/>
                                    <w:szCs w:val="28"/>
                                  </w:rPr>
                                  <w:t xml:space="preserve">       </w:t>
                                </w:r>
                              </w:sdtContent>
                            </w:sdt>
                            <w:r w:rsidR="008D7269" w:rsidRPr="00E766F4">
                              <w:rPr>
                                <w:rFonts w:ascii="Candara" w:hAnsi="Candara" w:cs="Calibri Light"/>
                                <w:b/>
                                <w:sz w:val="28"/>
                                <w:szCs w:val="28"/>
                              </w:rPr>
                              <w:t xml:space="preserve">Nouvelle offre IDOOM </w:t>
                            </w:r>
                            <w:r w:rsidR="007C542E" w:rsidRPr="00E766F4">
                              <w:rPr>
                                <w:rFonts w:ascii="Candara" w:hAnsi="Candara" w:cs="Calibri Light"/>
                                <w:b/>
                                <w:sz w:val="28"/>
                                <w:szCs w:val="28"/>
                              </w:rPr>
                              <w:t>Medium Business pour nouvelle acquisition et Modernisation</w:t>
                            </w:r>
                            <w:r w:rsidR="00296F17">
                              <w:rPr>
                                <w:rFonts w:ascii="Candara" w:hAnsi="Candara" w:cs="Calibri Light"/>
                                <w:b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7C542E" w:rsidRPr="00E766F4">
                              <w:rPr>
                                <w:rFonts w:ascii="Candara" w:hAnsi="Candara" w:cs="Calibri Light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96F17">
                              <w:rPr>
                                <w:rFonts w:ascii="Candara" w:hAnsi="Candara" w:cs="Calibri Light"/>
                                <w:b/>
                                <w:sz w:val="28"/>
                                <w:szCs w:val="28"/>
                              </w:rPr>
                              <w:t>- version arabe -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B529A" id="Rectangle 8" o:spid="_x0000_s1033" style="position:absolute;left:0;text-align:left;margin-left:-37.75pt;margin-top:9.65pt;width:572.4pt;height:49.2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" fillcolor="#c0dad8 [1305]" stroked="f" strokeweight=".35mm">
                <v:textbox inset="14.4pt,,14.4pt">
                  <w:txbxContent>
                    <w:p w:rsidR="008D7269" w:rsidRPr="00E766F4" w:rsidRDefault="00176E32" w:rsidP="00296F17">
                      <w:pPr>
                        <w:pStyle w:val="Sansinterligne"/>
                        <w:ind w:left="-284" w:right="-209"/>
                        <w:jc w:val="center"/>
                        <w:rPr>
                          <w:rFonts w:ascii="Tw Cen MT Condensed" w:hAnsi="Tw Cen MT Condensed"/>
                          <w:b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Candara" w:hAnsi="Candara" w:cs="Calibri Light"/>
                            <w:b/>
                            <w:sz w:val="28"/>
                            <w:szCs w:val="28"/>
                          </w:rPr>
                          <w:alias w:val="Titre"/>
                          <w:id w:val="116036641"/>
                          <w:text/>
                        </w:sdtPr>
                        <w:sdtEndPr/>
                        <w:sdtContent>
                          <w:r w:rsidR="00296F17">
                            <w:rPr>
                              <w:rFonts w:ascii="Candara" w:hAnsi="Candara" w:cs="Calibri Light"/>
                              <w:b/>
                              <w:sz w:val="28"/>
                              <w:szCs w:val="28"/>
                            </w:rPr>
                            <w:t xml:space="preserve">       </w:t>
                          </w:r>
                        </w:sdtContent>
                      </w:sdt>
                      <w:r w:rsidR="008D7269" w:rsidRPr="00E766F4">
                        <w:rPr>
                          <w:rFonts w:ascii="Candara" w:hAnsi="Candara" w:cs="Calibri Light"/>
                          <w:b/>
                          <w:sz w:val="28"/>
                          <w:szCs w:val="28"/>
                        </w:rPr>
                        <w:t xml:space="preserve">Nouvelle offre IDOOM </w:t>
                      </w:r>
                      <w:r w:rsidR="007C542E" w:rsidRPr="00E766F4">
                        <w:rPr>
                          <w:rFonts w:ascii="Candara" w:hAnsi="Candara" w:cs="Calibri Light"/>
                          <w:b/>
                          <w:sz w:val="28"/>
                          <w:szCs w:val="28"/>
                        </w:rPr>
                        <w:t>Medium Business pour nouvelle acquisition et Modernisation</w:t>
                      </w:r>
                      <w:r w:rsidR="00296F17">
                        <w:rPr>
                          <w:rFonts w:ascii="Candara" w:hAnsi="Candara" w:cs="Calibri Light"/>
                          <w:b/>
                          <w:sz w:val="28"/>
                          <w:szCs w:val="28"/>
                        </w:rPr>
                        <w:t xml:space="preserve">             </w:t>
                      </w:r>
                      <w:r w:rsidR="007C542E" w:rsidRPr="00E766F4">
                        <w:rPr>
                          <w:rFonts w:ascii="Candara" w:hAnsi="Candara" w:cs="Calibri Light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296F17">
                        <w:rPr>
                          <w:rFonts w:ascii="Candara" w:hAnsi="Candara" w:cs="Calibri Light"/>
                          <w:b/>
                          <w:sz w:val="28"/>
                          <w:szCs w:val="28"/>
                        </w:rPr>
                        <w:t>- version arabe 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296F17" w:rsidRPr="00A62889" w:rsidRDefault="00697881" w:rsidP="00A62889">
      <w:pPr>
        <w:jc w:val="both"/>
        <w:rPr>
          <w:rFonts w:ascii="Calibri" w:eastAsia="Candara" w:hAnsi="Calibri" w:cs="Calibri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0DE0AECC" wp14:editId="7F9E852C">
                <wp:simplePos x="0" y="0"/>
                <wp:positionH relativeFrom="column">
                  <wp:posOffset>3825240</wp:posOffset>
                </wp:positionH>
                <wp:positionV relativeFrom="paragraph">
                  <wp:posOffset>604520</wp:posOffset>
                </wp:positionV>
                <wp:extent cx="1264298" cy="301273"/>
                <wp:effectExtent l="0" t="0" r="12065" b="2286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98" cy="3012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D7269" w:rsidRDefault="00A91D55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Version 2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E0AECC" id="Rectangle à coins arrondis 14" o:spid="_x0000_s1034" style="position:absolute;left:0;text-align:left;margin-left:301.2pt;margin-top:47.6pt;width:99.55pt;height:23.7pt;z-index:10;visibility:visible;mso-wrap-style:square;mso-width-percent:0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" fillcolor="white [3201]" strokecolor="#62a39f" strokeweight=".44mm">
                <v:textbox>
                  <w:txbxContent>
                    <w:p w:rsidR="008D7269" w:rsidRDefault="00A91D55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Version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296F17" w:rsidRDefault="00296F17" w:rsidP="00296F17">
      <w:pPr>
        <w:pStyle w:val="NormalWeb"/>
        <w:bidi/>
      </w:pPr>
      <w:r>
        <w:rPr>
          <w:rtl/>
        </w:rPr>
        <w:lastRenderedPageBreak/>
        <w:t xml:space="preserve">تم تصميم العرض الجديد لفائدة المهنيين والمؤسسات المتوسطة، حيث يوفر </w:t>
      </w:r>
      <w:r>
        <w:rPr>
          <w:rStyle w:val="lev"/>
        </w:rPr>
        <w:t>IDOOM Medium Business</w:t>
      </w:r>
      <w:r>
        <w:rPr>
          <w:rtl/>
        </w:rPr>
        <w:t>تدفقات عالية، اتصالاً موثوقًا، وخدمات تتناسب مع احتياجات البُنى الاقتصادية التي تعيش تحوّلاً رقمياً</w:t>
      </w:r>
      <w:r>
        <w:t>.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كما تم استحداث </w:t>
      </w:r>
      <w:r>
        <w:rPr>
          <w:rStyle w:val="lev"/>
          <w:rtl/>
        </w:rPr>
        <w:t>قاعدة تسيير جديدة خاصة بترقية الزبائن المهنيين نحو عرض</w:t>
      </w:r>
      <w:r>
        <w:rPr>
          <w:rStyle w:val="lev"/>
        </w:rPr>
        <w:t xml:space="preserve"> “Idoom Medium Business”</w:t>
      </w:r>
      <w:r>
        <w:rPr>
          <w:rtl/>
        </w:rPr>
        <w:t xml:space="preserve">، وتهدف هذه القاعدة إلى تمكين المؤسسات التي تمتلك عدّة خطوط هاتف ثابت دون الحاجة إلى اشتراك أنترنت لكل خط، من الاستفادة من خط رئيسي </w:t>
      </w:r>
      <w:r>
        <w:rPr>
          <w:rStyle w:val="lev"/>
          <w:rtl/>
        </w:rPr>
        <w:t>صوت + أنترنت</w:t>
      </w:r>
      <w:r>
        <w:rPr>
          <w:rtl/>
        </w:rPr>
        <w:t xml:space="preserve"> حسب التدفق المختار، إضافة إلى </w:t>
      </w:r>
      <w:proofErr w:type="spellStart"/>
      <w:r>
        <w:rPr>
          <w:rStyle w:val="lev"/>
          <w:rtl/>
        </w:rPr>
        <w:t>ولوجات</w:t>
      </w:r>
      <w:proofErr w:type="spellEnd"/>
      <w:r>
        <w:rPr>
          <w:rStyle w:val="lev"/>
        </w:rPr>
        <w:t xml:space="preserve"> VOIP</w:t>
      </w:r>
      <w:r>
        <w:t xml:space="preserve"> </w:t>
      </w:r>
      <w:r>
        <w:rPr>
          <w:rtl/>
        </w:rPr>
        <w:t>مخصّصة للخطوط التي لا تحتاج إلى أنترنت</w:t>
      </w:r>
      <w:r>
        <w:t>.</w:t>
      </w:r>
    </w:p>
    <w:p w:rsidR="00296F17" w:rsidRPr="00296F17" w:rsidRDefault="00296F17" w:rsidP="00296F17">
      <w:pPr>
        <w:pStyle w:val="Titre1"/>
        <w:bidi/>
        <w:rPr>
          <w:color w:val="002060"/>
        </w:rPr>
      </w:pPr>
      <w:r w:rsidRPr="00296F17">
        <w:rPr>
          <w:rStyle w:val="lev"/>
          <w:b/>
          <w:bCs/>
          <w:color w:val="002060"/>
          <w:rtl/>
        </w:rPr>
        <w:t>أولاً: الاقتناء الجديد</w:t>
      </w:r>
    </w:p>
    <w:p w:rsidR="00296F17" w:rsidRDefault="00296F17" w:rsidP="00296F17">
      <w:pPr>
        <w:pStyle w:val="Titre3"/>
        <w:bidi/>
      </w:pPr>
      <w:r>
        <w:rPr>
          <w:rStyle w:val="lev"/>
          <w:b/>
          <w:bCs/>
        </w:rPr>
        <w:t xml:space="preserve">1. </w:t>
      </w:r>
      <w:r w:rsidRPr="00296F17">
        <w:rPr>
          <w:rStyle w:val="lev"/>
          <w:b/>
          <w:bCs/>
          <w:color w:val="002060"/>
          <w:rtl/>
        </w:rPr>
        <w:t>من يمكنه الاستفادة من التسعيرة الجديدة ؟</w:t>
      </w:r>
    </w:p>
    <w:p w:rsidR="00296F17" w:rsidRDefault="00296F17" w:rsidP="00296F17">
      <w:pPr>
        <w:pStyle w:val="NormalWeb"/>
        <w:bidi/>
      </w:pPr>
      <w:r>
        <w:rPr>
          <w:rtl/>
        </w:rPr>
        <w:t>العرض</w:t>
      </w:r>
      <w:r>
        <w:t xml:space="preserve"> IDOOM Medium Business </w:t>
      </w:r>
      <w:r>
        <w:rPr>
          <w:rtl/>
        </w:rPr>
        <w:t>موجّه لفئة محددة من الزبائن</w:t>
      </w:r>
      <w:r>
        <w:t>: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الشركات الناشئة</w:t>
      </w:r>
      <w:r>
        <w:t xml:space="preserve"> Startups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المهن الحرة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الحرفيون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المؤسسات الصغيرة والمتوسطة</w:t>
      </w:r>
      <w:r>
        <w:t xml:space="preserve"> PME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المؤسسات الصغيرة والمتوسطة الصناعية</w:t>
      </w:r>
      <w:r>
        <w:t xml:space="preserve"> PMI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المؤسسات الصغيرة جداً</w:t>
      </w:r>
      <w:r>
        <w:t xml:space="preserve"> TPE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الجمعيات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المراكز التجارية الكبرى</w:t>
      </w:r>
      <w:r>
        <w:t xml:space="preserve"> (Hypermarchés)</w:t>
      </w:r>
    </w:p>
    <w:p w:rsidR="00296F17" w:rsidRPr="00296F17" w:rsidRDefault="00296F17" w:rsidP="00296F17">
      <w:pPr>
        <w:pStyle w:val="Titre3"/>
        <w:bidi/>
        <w:rPr>
          <w:color w:val="002060"/>
        </w:rPr>
      </w:pPr>
      <w:r w:rsidRPr="00296F17">
        <w:rPr>
          <w:rStyle w:val="lev"/>
          <w:b/>
          <w:bCs/>
          <w:color w:val="002060"/>
        </w:rPr>
        <w:t xml:space="preserve">2. </w:t>
      </w:r>
      <w:r w:rsidRPr="00296F17">
        <w:rPr>
          <w:rStyle w:val="lev"/>
          <w:b/>
          <w:bCs/>
          <w:color w:val="002060"/>
          <w:rtl/>
        </w:rPr>
        <w:t>هل يجب على المشتركين الجدد توقيع عقد التزام ؟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نعم، يجب على المشتركين الجدد الالتزام لمدة </w:t>
      </w:r>
      <w:r>
        <w:rPr>
          <w:rStyle w:val="lev"/>
        </w:rPr>
        <w:t xml:space="preserve">12 </w:t>
      </w:r>
      <w:r>
        <w:rPr>
          <w:rStyle w:val="lev"/>
          <w:rtl/>
        </w:rPr>
        <w:t>شهراً</w:t>
      </w:r>
      <w:r>
        <w:t>.</w:t>
      </w:r>
    </w:p>
    <w:p w:rsidR="00296F17" w:rsidRPr="00296F17" w:rsidRDefault="00296F17" w:rsidP="00296F17">
      <w:pPr>
        <w:pStyle w:val="Titre3"/>
        <w:bidi/>
        <w:rPr>
          <w:color w:val="002060"/>
        </w:rPr>
      </w:pPr>
      <w:r w:rsidRPr="00296F17">
        <w:rPr>
          <w:rStyle w:val="lev"/>
          <w:b/>
          <w:bCs/>
          <w:color w:val="002060"/>
        </w:rPr>
        <w:t xml:space="preserve">3. </w:t>
      </w:r>
      <w:r w:rsidRPr="00296F17">
        <w:rPr>
          <w:rStyle w:val="lev"/>
          <w:b/>
          <w:bCs/>
          <w:color w:val="002060"/>
          <w:rtl/>
        </w:rPr>
        <w:t>ما هي تفاصيل عرض</w:t>
      </w:r>
      <w:r w:rsidRPr="00296F17">
        <w:rPr>
          <w:rStyle w:val="lev"/>
          <w:b/>
          <w:bCs/>
          <w:color w:val="002060"/>
        </w:rPr>
        <w:t xml:space="preserve"> IDOOM Medium Business </w:t>
      </w:r>
      <w:r w:rsidRPr="00296F17">
        <w:rPr>
          <w:rStyle w:val="lev"/>
          <w:b/>
          <w:bCs/>
          <w:color w:val="002060"/>
          <w:rtl/>
        </w:rPr>
        <w:t>؟</w:t>
      </w:r>
    </w:p>
    <w:p w:rsidR="00296F17" w:rsidRDefault="00296F17" w:rsidP="00296F17">
      <w:pPr>
        <w:pStyle w:val="NormalWeb"/>
        <w:bidi/>
      </w:pPr>
      <w:r>
        <w:rPr>
          <w:rtl/>
        </w:rPr>
        <w:t>يشمل العرض ما يلي عند الاشتراك الجديد أو الترقية</w:t>
      </w:r>
      <w:r>
        <w:t>:</w:t>
      </w:r>
    </w:p>
    <w:p w:rsidR="00296F17" w:rsidRDefault="00296F17" w:rsidP="00296F17">
      <w:pPr>
        <w:pStyle w:val="NormalWeb"/>
        <w:numPr>
          <w:ilvl w:val="0"/>
          <w:numId w:val="35"/>
        </w:numPr>
        <w:suppressAutoHyphens w:val="0"/>
        <w:bidi/>
        <w:spacing w:before="100" w:beforeAutospacing="1" w:after="100" w:afterAutospacing="1"/>
      </w:pPr>
      <w:r>
        <w:rPr>
          <w:rStyle w:val="lev"/>
          <w:rtl/>
        </w:rPr>
        <w:t>سعر ا</w:t>
      </w:r>
      <w:r>
        <w:rPr>
          <w:rStyle w:val="lev"/>
          <w:rFonts w:hint="cs"/>
          <w:rtl/>
          <w:lang w:bidi="ar-DZ"/>
        </w:rPr>
        <w:t>لجهاز</w:t>
      </w:r>
      <w:r>
        <w:rPr>
          <w:rStyle w:val="lev"/>
        </w:rPr>
        <w:t xml:space="preserve"> 14.200 </w:t>
      </w:r>
      <w:r>
        <w:rPr>
          <w:rStyle w:val="lev"/>
          <w:rtl/>
        </w:rPr>
        <w:t>دج</w:t>
      </w:r>
    </w:p>
    <w:p w:rsidR="00296F17" w:rsidRDefault="00937C1A" w:rsidP="00937C1A">
      <w:pPr>
        <w:pStyle w:val="NormalWeb"/>
        <w:numPr>
          <w:ilvl w:val="0"/>
          <w:numId w:val="35"/>
        </w:numPr>
        <w:suppressAutoHyphens w:val="0"/>
        <w:bidi/>
        <w:spacing w:before="100" w:beforeAutospacing="1" w:after="100" w:afterAutospacing="1"/>
      </w:pPr>
      <w:r>
        <w:rPr>
          <w:rStyle w:val="lev"/>
          <w:rtl/>
        </w:rPr>
        <w:t>حقوق التثبيت</w:t>
      </w:r>
      <w:r w:rsidR="00296F17">
        <w:rPr>
          <w:rStyle w:val="lev"/>
          <w:rtl/>
        </w:rPr>
        <w:t xml:space="preserve"> 6.000 دج</w:t>
      </w:r>
    </w:p>
    <w:tbl>
      <w:tblPr>
        <w:tblpPr w:leftFromText="141" w:rightFromText="141" w:vertAnchor="text" w:horzAnchor="margin" w:tblpXSpec="center" w:tblpY="223"/>
        <w:tblW w:w="89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3536"/>
        <w:gridCol w:w="2501"/>
      </w:tblGrid>
      <w:tr w:rsidR="00937C1A" w:rsidTr="00A62889">
        <w:trPr>
          <w:trHeight w:val="23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 الشهري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المزايا</w:t>
            </w:r>
          </w:p>
        </w:tc>
      </w:tr>
      <w:tr w:rsidR="00937C1A" w:rsidTr="00A62889">
        <w:trPr>
          <w:trHeight w:val="1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>200 Mbps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 xml:space="preserve">16.000 </w:t>
            </w:r>
            <w:r>
              <w:rPr>
                <w:rtl/>
              </w:rPr>
              <w:t>دج</w:t>
            </w:r>
          </w:p>
        </w:tc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937C1A">
            <w:pPr>
              <w:pStyle w:val="Paragraphedeliste"/>
              <w:numPr>
                <w:ilvl w:val="0"/>
                <w:numId w:val="44"/>
              </w:numPr>
              <w:bidi/>
              <w:ind w:left="516" w:hanging="156"/>
              <w:jc w:val="center"/>
              <w:rPr>
                <w:rtl/>
              </w:rPr>
            </w:pPr>
            <w:r>
              <w:t xml:space="preserve">30 </w:t>
            </w:r>
            <w:r>
              <w:rPr>
                <w:rtl/>
              </w:rPr>
              <w:t xml:space="preserve">يوم </w:t>
            </w:r>
            <w:r>
              <w:rPr>
                <w:rFonts w:hint="cs"/>
                <w:rtl/>
              </w:rPr>
              <w:t>انترنت.</w:t>
            </w:r>
          </w:p>
          <w:p w:rsidR="00937C1A" w:rsidRDefault="00937C1A" w:rsidP="00937C1A">
            <w:pPr>
              <w:pStyle w:val="Paragraphedeliste"/>
              <w:numPr>
                <w:ilvl w:val="0"/>
                <w:numId w:val="44"/>
              </w:numPr>
              <w:bidi/>
              <w:ind w:left="516" w:hanging="156"/>
              <w:jc w:val="center"/>
              <w:rPr>
                <w:rtl/>
              </w:rPr>
            </w:pPr>
            <w:r>
              <w:rPr>
                <w:rtl/>
              </w:rPr>
              <w:t>عنوان</w:t>
            </w:r>
            <w:r>
              <w:t xml:space="preserve"> IP </w:t>
            </w:r>
            <w:r>
              <w:rPr>
                <w:rtl/>
              </w:rPr>
              <w:t>ثابت</w:t>
            </w:r>
            <w:r>
              <w:rPr>
                <w:rFonts w:hint="cs"/>
                <w:rtl/>
              </w:rPr>
              <w:t>.</w:t>
            </w:r>
          </w:p>
          <w:p w:rsidR="00937C1A" w:rsidRDefault="00937C1A" w:rsidP="00937C1A">
            <w:pPr>
              <w:pStyle w:val="Paragraphedeliste"/>
              <w:numPr>
                <w:ilvl w:val="0"/>
                <w:numId w:val="44"/>
              </w:numPr>
              <w:bidi/>
              <w:ind w:left="516" w:hanging="156"/>
              <w:jc w:val="center"/>
            </w:pPr>
            <w:r>
              <w:rPr>
                <w:rtl/>
              </w:rPr>
              <w:t xml:space="preserve">أولوية في التكفل </w:t>
            </w:r>
          </w:p>
          <w:p w:rsidR="00937C1A" w:rsidRDefault="00937C1A" w:rsidP="00937C1A">
            <w:pPr>
              <w:pStyle w:val="Paragraphedeliste"/>
              <w:bidi/>
              <w:ind w:left="360"/>
            </w:pPr>
            <w:r>
              <w:rPr>
                <w:rtl/>
              </w:rPr>
              <w:t>بالزبون على مستوى الوكالة التجارية</w:t>
            </w:r>
            <w:r>
              <w:rPr>
                <w:rFonts w:hint="cs"/>
                <w:rtl/>
              </w:rPr>
              <w:t>.</w:t>
            </w:r>
          </w:p>
        </w:tc>
      </w:tr>
      <w:tr w:rsidR="00937C1A" w:rsidTr="00A62889">
        <w:trPr>
          <w:trHeight w:val="1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  <w:rPr>
                <w:sz w:val="24"/>
                <w:szCs w:val="24"/>
              </w:rPr>
            </w:pPr>
            <w:r>
              <w:t>400 Mbps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 xml:space="preserve">27.000 </w:t>
            </w:r>
            <w:r>
              <w:rPr>
                <w:rtl/>
              </w:rPr>
              <w:t>دج</w:t>
            </w:r>
          </w:p>
        </w:tc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234"/>
              <w:jc w:val="center"/>
            </w:pPr>
          </w:p>
        </w:tc>
      </w:tr>
      <w:tr w:rsidR="00937C1A" w:rsidTr="00A62889">
        <w:trPr>
          <w:trHeight w:val="1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>800 Mbps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 xml:space="preserve">35.000 </w:t>
            </w:r>
            <w:r>
              <w:rPr>
                <w:rtl/>
              </w:rPr>
              <w:t>دج</w:t>
            </w:r>
          </w:p>
        </w:tc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</w:p>
        </w:tc>
      </w:tr>
      <w:tr w:rsidR="00937C1A" w:rsidTr="00A62889">
        <w:trPr>
          <w:trHeight w:val="1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 xml:space="preserve">1.2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 xml:space="preserve">40.000 </w:t>
            </w:r>
            <w:r>
              <w:rPr>
                <w:rtl/>
              </w:rPr>
              <w:t>دج</w:t>
            </w:r>
          </w:p>
        </w:tc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</w:p>
        </w:tc>
      </w:tr>
      <w:tr w:rsidR="00937C1A" w:rsidTr="00A62889">
        <w:trPr>
          <w:trHeight w:val="1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937C1A">
            <w:pPr>
              <w:bidi/>
              <w:ind w:left="328"/>
              <w:jc w:val="center"/>
            </w:pPr>
            <w:r>
              <w:t xml:space="preserve">1.6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937C1A">
            <w:pPr>
              <w:bidi/>
              <w:ind w:left="308"/>
              <w:jc w:val="center"/>
            </w:pPr>
            <w:r>
              <w:t xml:space="preserve">45.000 </w:t>
            </w:r>
            <w:r>
              <w:rPr>
                <w:rtl/>
              </w:rPr>
              <w:t>دج</w:t>
            </w:r>
          </w:p>
        </w:tc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937C1A">
            <w:pPr>
              <w:bidi/>
              <w:jc w:val="center"/>
            </w:pPr>
          </w:p>
        </w:tc>
      </w:tr>
    </w:tbl>
    <w:p w:rsidR="00296F17" w:rsidRPr="001B7869" w:rsidRDefault="00296F17" w:rsidP="00296F17">
      <w:pPr>
        <w:pStyle w:val="Titre4"/>
        <w:bidi/>
        <w:rPr>
          <w:b w:val="0"/>
          <w:bCs w:val="0"/>
          <w:color w:val="002060"/>
        </w:rPr>
      </w:pPr>
      <w:r w:rsidRPr="001B7869">
        <w:rPr>
          <w:rStyle w:val="lev"/>
          <w:b/>
          <w:bCs/>
          <w:color w:val="002060"/>
          <w:rtl/>
        </w:rPr>
        <w:lastRenderedPageBreak/>
        <w:t>التدفقات والتسعيرات</w:t>
      </w:r>
    </w:p>
    <w:p w:rsidR="00296F17" w:rsidRPr="001B7869" w:rsidRDefault="00296F17" w:rsidP="00296F17">
      <w:pPr>
        <w:pStyle w:val="Titre4"/>
        <w:bidi/>
        <w:rPr>
          <w:color w:val="002060"/>
        </w:rPr>
      </w:pPr>
      <w:r w:rsidRPr="001B7869">
        <w:rPr>
          <w:rStyle w:val="lev"/>
          <w:b/>
          <w:bCs/>
          <w:color w:val="002060"/>
          <w:rtl/>
        </w:rPr>
        <w:t>ملاحظات</w:t>
      </w:r>
      <w:r w:rsidRPr="001B7869">
        <w:rPr>
          <w:rStyle w:val="lev"/>
          <w:b/>
          <w:bCs/>
          <w:color w:val="002060"/>
        </w:rPr>
        <w:t>:</w:t>
      </w:r>
    </w:p>
    <w:p w:rsidR="00296F17" w:rsidRDefault="00296F17" w:rsidP="00296F17">
      <w:pPr>
        <w:pStyle w:val="NormalWeb"/>
        <w:numPr>
          <w:ilvl w:val="0"/>
          <w:numId w:val="36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عند كل اشتراك لمدة </w:t>
      </w:r>
      <w:r>
        <w:rPr>
          <w:rStyle w:val="lev"/>
        </w:rPr>
        <w:t xml:space="preserve">3 </w:t>
      </w:r>
      <w:r>
        <w:rPr>
          <w:rStyle w:val="lev"/>
          <w:rtl/>
        </w:rPr>
        <w:t>أشهر أو أكثر</w:t>
      </w:r>
      <w:r>
        <w:t xml:space="preserve">: </w:t>
      </w:r>
      <w:r>
        <w:rPr>
          <w:rtl/>
        </w:rPr>
        <w:t xml:space="preserve">يتم </w:t>
      </w:r>
      <w:r>
        <w:rPr>
          <w:rStyle w:val="lev"/>
          <w:rtl/>
        </w:rPr>
        <w:t>منح جهاز</w:t>
      </w:r>
      <w:r>
        <w:rPr>
          <w:rStyle w:val="lev"/>
        </w:rPr>
        <w:t xml:space="preserve"> ONT </w:t>
      </w:r>
      <w:r>
        <w:rPr>
          <w:rStyle w:val="lev"/>
          <w:rtl/>
        </w:rPr>
        <w:t>وحقوق التثبيت مجاناً</w:t>
      </w:r>
      <w:r>
        <w:t>.</w:t>
      </w:r>
    </w:p>
    <w:p w:rsidR="00296F17" w:rsidRDefault="00296F17" w:rsidP="00296F17">
      <w:pPr>
        <w:pStyle w:val="NormalWeb"/>
        <w:numPr>
          <w:ilvl w:val="0"/>
          <w:numId w:val="36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عند الدفع السنوي (12 شهراً): يستفيد الزبون من </w:t>
      </w:r>
      <w:r>
        <w:rPr>
          <w:rStyle w:val="lev"/>
          <w:rtl/>
        </w:rPr>
        <w:t>الشهر 13 مجاناً</w:t>
      </w:r>
      <w:r>
        <w:t>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  <w:rtl/>
        </w:rPr>
        <w:t>خدمة الهاتف الثابت</w:t>
      </w:r>
      <w:r w:rsidRPr="001B7869">
        <w:rPr>
          <w:rStyle w:val="lev"/>
          <w:b/>
          <w:bCs/>
          <w:color w:val="002060"/>
        </w:rPr>
        <w:t xml:space="preserve"> Idoom </w:t>
      </w:r>
      <w:proofErr w:type="gramStart"/>
      <w:r w:rsidRPr="001B7869">
        <w:rPr>
          <w:rStyle w:val="lev"/>
          <w:b/>
          <w:bCs/>
          <w:color w:val="002060"/>
        </w:rPr>
        <w:t>Fixe</w:t>
      </w:r>
      <w:r w:rsidR="00937C1A" w:rsidRPr="001B7869">
        <w:rPr>
          <w:rStyle w:val="lev"/>
          <w:rFonts w:hint="cs"/>
          <w:b/>
          <w:bCs/>
          <w:color w:val="002060"/>
          <w:rtl/>
        </w:rPr>
        <w:t> </w:t>
      </w:r>
      <w:r w:rsidR="00937C1A" w:rsidRPr="001B7869">
        <w:rPr>
          <w:rStyle w:val="lev"/>
          <w:b/>
          <w:bCs/>
          <w:color w:val="002060"/>
        </w:rPr>
        <w:t>:</w:t>
      </w:r>
      <w:proofErr w:type="gramEnd"/>
    </w:p>
    <w:tbl>
      <w:tblPr>
        <w:tblW w:w="6795" w:type="dxa"/>
        <w:tblCellSpacing w:w="15" w:type="dxa"/>
        <w:tblInd w:w="3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3856"/>
      </w:tblGrid>
      <w:tr w:rsidR="00296F17" w:rsidTr="00937C1A">
        <w:trPr>
          <w:trHeight w:val="453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937C1A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العرض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937C1A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Idoom Fixe</w:t>
            </w:r>
          </w:p>
        </w:tc>
      </w:tr>
      <w:tr w:rsidR="00296F17" w:rsidTr="00937C1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السعر الشهري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t xml:space="preserve">250 </w:t>
            </w:r>
            <w:r>
              <w:rPr>
                <w:rtl/>
              </w:rPr>
              <w:t>دج</w:t>
            </w:r>
          </w:p>
        </w:tc>
      </w:tr>
      <w:tr w:rsidR="00296F17" w:rsidTr="00937C1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المكالمات المحلية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مجانية</w:t>
            </w:r>
          </w:p>
        </w:tc>
      </w:tr>
      <w:tr w:rsidR="00296F17" w:rsidTr="00937C1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المكالمات الوطنية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مجانية</w:t>
            </w:r>
          </w:p>
        </w:tc>
      </w:tr>
      <w:tr w:rsidR="00296F17" w:rsidTr="00937C1A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مكالمات</w:t>
            </w:r>
            <w:r>
              <w:t xml:space="preserve"> </w:t>
            </w:r>
            <w:proofErr w:type="spellStart"/>
            <w:r>
              <w:t>VoLTE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مجانية</w:t>
            </w:r>
          </w:p>
        </w:tc>
      </w:tr>
      <w:tr w:rsidR="00296F17" w:rsidTr="00937C1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المكالمات نحو النقال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t xml:space="preserve">8 </w:t>
            </w:r>
            <w:r>
              <w:rPr>
                <w:rtl/>
              </w:rPr>
              <w:t>دج / دقيقة (غير مجزأة)</w:t>
            </w:r>
          </w:p>
        </w:tc>
      </w:tr>
      <w:tr w:rsidR="00296F17" w:rsidTr="00937C1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المكالمات الدولية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حسب الأسعار المعمول بها</w:t>
            </w:r>
          </w:p>
        </w:tc>
      </w:tr>
    </w:tbl>
    <w:p w:rsidR="00296F17" w:rsidRDefault="00296F17" w:rsidP="00296F17">
      <w:pPr>
        <w:bidi/>
      </w:pP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4. </w:t>
      </w:r>
      <w:r w:rsidRPr="001B7869">
        <w:rPr>
          <w:rStyle w:val="lev"/>
          <w:b/>
          <w:bCs/>
          <w:color w:val="002060"/>
          <w:rtl/>
        </w:rPr>
        <w:t>ما هو الملف المطلوب للاستفادة من العرض ؟</w:t>
      </w:r>
    </w:p>
    <w:p w:rsidR="00296F17" w:rsidRDefault="00296F17" w:rsidP="00296F17">
      <w:pPr>
        <w:pStyle w:val="NormalWeb"/>
        <w:numPr>
          <w:ilvl w:val="0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نسخة من بطاقة الهوية الوطنية</w:t>
      </w:r>
    </w:p>
    <w:p w:rsidR="00296F17" w:rsidRDefault="00296F17" w:rsidP="00296F17">
      <w:pPr>
        <w:pStyle w:val="NormalWeb"/>
        <w:numPr>
          <w:ilvl w:val="0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إثبات عنوان</w:t>
      </w:r>
    </w:p>
    <w:p w:rsidR="00296F17" w:rsidRDefault="00296F17" w:rsidP="00296F17">
      <w:pPr>
        <w:pStyle w:val="NormalWeb"/>
        <w:numPr>
          <w:ilvl w:val="0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وثائق إثبات الانتماء لإحدى الفئات المستهدفة</w:t>
      </w:r>
      <w:r>
        <w:t>:</w:t>
      </w:r>
    </w:p>
    <w:p w:rsidR="00296F17" w:rsidRDefault="00296F17" w:rsidP="00296F17">
      <w:pPr>
        <w:pStyle w:val="NormalWeb"/>
        <w:numPr>
          <w:ilvl w:val="1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السجل التجاري</w:t>
      </w:r>
    </w:p>
    <w:p w:rsidR="00296F17" w:rsidRDefault="00296F17" w:rsidP="00296F17">
      <w:pPr>
        <w:pStyle w:val="NormalWeb"/>
        <w:numPr>
          <w:ilvl w:val="1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بطاقة مهنية</w:t>
      </w:r>
    </w:p>
    <w:p w:rsidR="00296F17" w:rsidRDefault="00296F17" w:rsidP="00296F17">
      <w:pPr>
        <w:pStyle w:val="NormalWeb"/>
        <w:numPr>
          <w:ilvl w:val="1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اعتماد أو ترخيص</w:t>
      </w:r>
    </w:p>
    <w:p w:rsidR="00296F17" w:rsidRDefault="00296F17" w:rsidP="00296F17">
      <w:pPr>
        <w:pStyle w:val="NormalWeb"/>
        <w:numPr>
          <w:ilvl w:val="1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وثائق</w:t>
      </w:r>
      <w:r>
        <w:t xml:space="preserve"> ANSEJ / CNAC / ANGEM</w:t>
      </w:r>
    </w:p>
    <w:p w:rsidR="00296F17" w:rsidRDefault="00296F17" w:rsidP="00296F17">
      <w:pPr>
        <w:pStyle w:val="NormalWeb"/>
        <w:numPr>
          <w:ilvl w:val="1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نسخة من البطاقة </w:t>
      </w:r>
      <w:proofErr w:type="spellStart"/>
      <w:r>
        <w:rPr>
          <w:rtl/>
        </w:rPr>
        <w:t>الجبائية</w:t>
      </w:r>
      <w:proofErr w:type="spellEnd"/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5. </w:t>
      </w:r>
      <w:r w:rsidRPr="001B7869">
        <w:rPr>
          <w:rStyle w:val="lev"/>
          <w:b/>
          <w:bCs/>
          <w:color w:val="002060"/>
          <w:rtl/>
        </w:rPr>
        <w:t>هل عنوان</w:t>
      </w:r>
      <w:r w:rsidRPr="001B7869">
        <w:rPr>
          <w:rStyle w:val="lev"/>
          <w:b/>
          <w:bCs/>
          <w:color w:val="002060"/>
        </w:rPr>
        <w:t xml:space="preserve"> IP </w:t>
      </w:r>
      <w:r w:rsidRPr="001B7869">
        <w:rPr>
          <w:rStyle w:val="lev"/>
          <w:b/>
          <w:bCs/>
          <w:color w:val="002060"/>
          <w:rtl/>
        </w:rPr>
        <w:t>ثابت مضمّن في العرض ومجاني ؟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نعم، العنوان </w:t>
      </w:r>
      <w:r>
        <w:rPr>
          <w:rStyle w:val="lev"/>
          <w:rtl/>
        </w:rPr>
        <w:t>مُقدّم مجاناً</w:t>
      </w:r>
      <w:r>
        <w:rPr>
          <w:rtl/>
        </w:rPr>
        <w:t xml:space="preserve"> وضمن الباقة</w:t>
      </w:r>
      <w:r>
        <w:t>.</w:t>
      </w:r>
    </w:p>
    <w:p w:rsidR="00296F17" w:rsidRDefault="00296F17" w:rsidP="00296F17">
      <w:pPr>
        <w:pStyle w:val="Titre3"/>
        <w:bidi/>
      </w:pPr>
      <w:r w:rsidRPr="001B7869">
        <w:rPr>
          <w:rStyle w:val="lev"/>
          <w:b/>
          <w:bCs/>
          <w:color w:val="002060"/>
        </w:rPr>
        <w:t xml:space="preserve">6. </w:t>
      </w:r>
      <w:r w:rsidRPr="001B7869">
        <w:rPr>
          <w:rStyle w:val="lev"/>
          <w:b/>
          <w:bCs/>
          <w:color w:val="002060"/>
          <w:rtl/>
        </w:rPr>
        <w:t>ما هو تدفق الرفع</w:t>
      </w:r>
      <w:r w:rsidRPr="001B7869">
        <w:rPr>
          <w:rStyle w:val="lev"/>
          <w:b/>
          <w:bCs/>
          <w:color w:val="002060"/>
        </w:rPr>
        <w:t xml:space="preserve"> (</w:t>
      </w:r>
      <w:proofErr w:type="spellStart"/>
      <w:r w:rsidRPr="001B7869">
        <w:rPr>
          <w:rStyle w:val="lev"/>
          <w:b/>
          <w:bCs/>
          <w:color w:val="002060"/>
        </w:rPr>
        <w:t>Upload</w:t>
      </w:r>
      <w:proofErr w:type="spellEnd"/>
      <w:r w:rsidRPr="001B7869">
        <w:rPr>
          <w:rStyle w:val="lev"/>
          <w:b/>
          <w:bCs/>
          <w:color w:val="002060"/>
        </w:rPr>
        <w:t xml:space="preserve">) </w:t>
      </w:r>
      <w:r w:rsidRPr="001B7869">
        <w:rPr>
          <w:rStyle w:val="lev"/>
          <w:b/>
          <w:bCs/>
          <w:color w:val="002060"/>
          <w:rtl/>
        </w:rPr>
        <w:t>في هذا العرض ؟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تدفق الرفع يعادل </w:t>
      </w:r>
      <w:r>
        <w:rPr>
          <w:rStyle w:val="lev"/>
        </w:rPr>
        <w:t xml:space="preserve">30% </w:t>
      </w:r>
      <w:r>
        <w:rPr>
          <w:rStyle w:val="lev"/>
          <w:rtl/>
        </w:rPr>
        <w:t>من تدفق التنزيل</w:t>
      </w:r>
      <w:r>
        <w:rPr>
          <w:rtl/>
        </w:rPr>
        <w:t xml:space="preserve"> المختار من طرف الزبون</w:t>
      </w:r>
      <w:r>
        <w:t>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7. </w:t>
      </w:r>
      <w:r w:rsidRPr="001B7869">
        <w:rPr>
          <w:rStyle w:val="lev"/>
          <w:b/>
          <w:bCs/>
          <w:color w:val="002060"/>
          <w:rtl/>
        </w:rPr>
        <w:t>هل الفئة المستهدفة مؤهلة لعرض</w:t>
      </w:r>
      <w:r w:rsidRPr="001B7869">
        <w:rPr>
          <w:rStyle w:val="lev"/>
          <w:b/>
          <w:bCs/>
          <w:color w:val="002060"/>
        </w:rPr>
        <w:t xml:space="preserve"> </w:t>
      </w:r>
      <w:proofErr w:type="spellStart"/>
      <w:r w:rsidRPr="00A62889">
        <w:rPr>
          <w:rStyle w:val="lev"/>
          <w:rFonts w:ascii="Candara" w:hAnsi="Candara"/>
          <w:b/>
          <w:bCs/>
          <w:color w:val="002060"/>
        </w:rPr>
        <w:t>Moohtarif</w:t>
      </w:r>
      <w:proofErr w:type="spellEnd"/>
      <w:r w:rsidRPr="001B7869">
        <w:rPr>
          <w:rStyle w:val="lev"/>
          <w:b/>
          <w:bCs/>
          <w:color w:val="002060"/>
        </w:rPr>
        <w:t xml:space="preserve"> </w:t>
      </w:r>
      <w:r w:rsidRPr="001B7869">
        <w:rPr>
          <w:rStyle w:val="lev"/>
          <w:b/>
          <w:bCs/>
          <w:color w:val="002060"/>
          <w:rtl/>
        </w:rPr>
        <w:t>؟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يمكن للزبون اختيار العرض الأنسب له </w:t>
      </w:r>
      <w:r>
        <w:rPr>
          <w:rStyle w:val="lev"/>
          <w:rtl/>
        </w:rPr>
        <w:t>بحرية</w:t>
      </w:r>
      <w:r>
        <w:rPr>
          <w:rtl/>
        </w:rPr>
        <w:t xml:space="preserve"> بين</w:t>
      </w:r>
      <w:r>
        <w:t>:</w:t>
      </w:r>
    </w:p>
    <w:p w:rsidR="00296F17" w:rsidRDefault="00296F17" w:rsidP="00296F17">
      <w:pPr>
        <w:pStyle w:val="NormalWeb"/>
        <w:numPr>
          <w:ilvl w:val="0"/>
          <w:numId w:val="38"/>
        </w:numPr>
        <w:suppressAutoHyphens w:val="0"/>
        <w:bidi/>
        <w:spacing w:before="100" w:beforeAutospacing="1" w:after="100" w:afterAutospacing="1"/>
      </w:pPr>
      <w:r>
        <w:rPr>
          <w:rtl/>
        </w:rPr>
        <w:t>عرض</w:t>
      </w:r>
      <w:r>
        <w:t xml:space="preserve"> </w:t>
      </w:r>
      <w:proofErr w:type="spellStart"/>
      <w:r>
        <w:t>Moohtarif</w:t>
      </w:r>
      <w:proofErr w:type="spellEnd"/>
    </w:p>
    <w:p w:rsidR="00296F17" w:rsidRDefault="00296F17" w:rsidP="00296F17">
      <w:pPr>
        <w:pStyle w:val="NormalWeb"/>
        <w:numPr>
          <w:ilvl w:val="0"/>
          <w:numId w:val="38"/>
        </w:numPr>
        <w:suppressAutoHyphens w:val="0"/>
        <w:bidi/>
        <w:spacing w:before="100" w:beforeAutospacing="1" w:after="100" w:afterAutospacing="1"/>
      </w:pPr>
      <w:r>
        <w:rPr>
          <w:rtl/>
        </w:rPr>
        <w:t>عرض</w:t>
      </w:r>
      <w:r>
        <w:t xml:space="preserve"> IDOOM Medium Business</w:t>
      </w:r>
      <w:r>
        <w:br/>
      </w:r>
      <w:r>
        <w:rPr>
          <w:rtl/>
        </w:rPr>
        <w:t>حسب احتياجاته واستعمالاته</w:t>
      </w:r>
      <w:r>
        <w:t>.</w:t>
      </w:r>
    </w:p>
    <w:p w:rsidR="00296F17" w:rsidRDefault="00296F17" w:rsidP="00296F17">
      <w:pPr>
        <w:pStyle w:val="NormalWeb"/>
        <w:bidi/>
      </w:pPr>
      <w:r>
        <w:rPr>
          <w:rtl/>
        </w:rPr>
        <w:lastRenderedPageBreak/>
        <w:t>ملاحظة: يمكن للدور التجاري للموظف توجيه الزبون نحو العرض الجديد عبر إبراز مزاياه المهنية</w:t>
      </w:r>
      <w:r>
        <w:t>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8. </w:t>
      </w:r>
      <w:r w:rsidRPr="001B7869">
        <w:rPr>
          <w:rStyle w:val="lev"/>
          <w:b/>
          <w:bCs/>
          <w:color w:val="002060"/>
          <w:rtl/>
        </w:rPr>
        <w:t>ما هي مزايا عرض</w:t>
      </w:r>
      <w:r w:rsidRPr="001B7869">
        <w:rPr>
          <w:rStyle w:val="lev"/>
          <w:b/>
          <w:bCs/>
          <w:color w:val="002060"/>
        </w:rPr>
        <w:t xml:space="preserve"> </w:t>
      </w:r>
      <w:r w:rsidRPr="00A62889">
        <w:rPr>
          <w:rStyle w:val="lev"/>
          <w:rFonts w:ascii="Candara" w:hAnsi="Candara"/>
          <w:b/>
          <w:bCs/>
          <w:color w:val="002060"/>
        </w:rPr>
        <w:t xml:space="preserve">IDOOM Medium Business </w:t>
      </w:r>
      <w:r w:rsidRPr="001B7869">
        <w:rPr>
          <w:rStyle w:val="lev"/>
          <w:b/>
          <w:bCs/>
          <w:color w:val="002060"/>
          <w:rtl/>
        </w:rPr>
        <w:t>؟</w:t>
      </w:r>
    </w:p>
    <w:p w:rsidR="00296F17" w:rsidRDefault="00296F17" w:rsidP="00296F17">
      <w:pPr>
        <w:pStyle w:val="NormalWeb"/>
        <w:numPr>
          <w:ilvl w:val="0"/>
          <w:numId w:val="39"/>
        </w:numPr>
        <w:suppressAutoHyphens w:val="0"/>
        <w:bidi/>
        <w:spacing w:before="100" w:beforeAutospacing="1" w:after="100" w:afterAutospacing="1"/>
      </w:pPr>
      <w:r>
        <w:t xml:space="preserve">30 </w:t>
      </w:r>
      <w:r>
        <w:rPr>
          <w:rtl/>
        </w:rPr>
        <w:t>يوم اتصال</w:t>
      </w:r>
    </w:p>
    <w:p w:rsidR="00296F17" w:rsidRDefault="00296F17" w:rsidP="00296F17">
      <w:pPr>
        <w:pStyle w:val="NormalWeb"/>
        <w:numPr>
          <w:ilvl w:val="0"/>
          <w:numId w:val="39"/>
        </w:numPr>
        <w:suppressAutoHyphens w:val="0"/>
        <w:bidi/>
        <w:spacing w:before="100" w:beforeAutospacing="1" w:after="100" w:afterAutospacing="1"/>
      </w:pPr>
      <w:r>
        <w:rPr>
          <w:rtl/>
        </w:rPr>
        <w:t>عنوان</w:t>
      </w:r>
      <w:r>
        <w:t xml:space="preserve"> IP </w:t>
      </w:r>
      <w:r>
        <w:rPr>
          <w:rtl/>
        </w:rPr>
        <w:t>ثابت</w:t>
      </w:r>
    </w:p>
    <w:p w:rsidR="00296F17" w:rsidRDefault="00296F17" w:rsidP="00296F17">
      <w:pPr>
        <w:pStyle w:val="NormalWeb"/>
        <w:numPr>
          <w:ilvl w:val="0"/>
          <w:numId w:val="39"/>
        </w:numPr>
        <w:suppressAutoHyphens w:val="0"/>
        <w:bidi/>
        <w:spacing w:before="100" w:beforeAutospacing="1" w:after="100" w:afterAutospacing="1"/>
      </w:pPr>
      <w:r>
        <w:rPr>
          <w:rtl/>
        </w:rPr>
        <w:t>أولوية في التكفل داخل الوكالات التجارية</w:t>
      </w:r>
    </w:p>
    <w:p w:rsidR="00296F17" w:rsidRDefault="00296F17" w:rsidP="00296F17">
      <w:pPr>
        <w:pStyle w:val="NormalWeb"/>
        <w:numPr>
          <w:ilvl w:val="0"/>
          <w:numId w:val="39"/>
        </w:numPr>
        <w:suppressAutoHyphens w:val="0"/>
        <w:bidi/>
        <w:spacing w:before="100" w:beforeAutospacing="1" w:after="100" w:afterAutospacing="1"/>
      </w:pPr>
      <w:r>
        <w:rPr>
          <w:rtl/>
        </w:rPr>
        <w:t>جهاز</w:t>
      </w:r>
      <w:r>
        <w:t xml:space="preserve"> ONT </w:t>
      </w:r>
      <w:r>
        <w:rPr>
          <w:rtl/>
        </w:rPr>
        <w:t>وحقوق التثبيت مجانيان عند الاشتراك لـ 3 أشهر أو أكثر</w:t>
      </w:r>
    </w:p>
    <w:p w:rsidR="00296F17" w:rsidRDefault="00296F17" w:rsidP="00296F17">
      <w:pPr>
        <w:pStyle w:val="NormalWeb"/>
        <w:numPr>
          <w:ilvl w:val="0"/>
          <w:numId w:val="39"/>
        </w:numPr>
        <w:suppressAutoHyphens w:val="0"/>
        <w:bidi/>
        <w:spacing w:before="100" w:beforeAutospacing="1" w:after="100" w:afterAutospacing="1"/>
      </w:pPr>
      <w:r>
        <w:rPr>
          <w:rtl/>
        </w:rPr>
        <w:t>شهر مجاني عند الدفع لمدة 12 شهراً</w:t>
      </w:r>
    </w:p>
    <w:p w:rsidR="00296F17" w:rsidRPr="001B7869" w:rsidRDefault="00296F17" w:rsidP="00296F17">
      <w:pPr>
        <w:pStyle w:val="Titre1"/>
        <w:bidi/>
        <w:rPr>
          <w:color w:val="002060"/>
        </w:rPr>
      </w:pPr>
      <w:r w:rsidRPr="001B7869">
        <w:rPr>
          <w:rStyle w:val="lev"/>
          <w:b/>
          <w:bCs/>
          <w:color w:val="002060"/>
          <w:rtl/>
        </w:rPr>
        <w:t>ثانياً: الترقية</w:t>
      </w:r>
      <w:r w:rsidRPr="001B7869">
        <w:rPr>
          <w:rStyle w:val="lev"/>
          <w:b/>
          <w:bCs/>
          <w:color w:val="002060"/>
        </w:rPr>
        <w:t xml:space="preserve"> (Modernisation)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1. </w:t>
      </w:r>
      <w:r w:rsidRPr="001B7869">
        <w:rPr>
          <w:rStyle w:val="lev"/>
          <w:b/>
          <w:bCs/>
          <w:color w:val="002060"/>
          <w:rtl/>
        </w:rPr>
        <w:t>من هي الفئة المعنية بالترقية نحو</w:t>
      </w:r>
      <w:r w:rsidRPr="00A62889">
        <w:rPr>
          <w:rStyle w:val="lev"/>
          <w:rFonts w:ascii="Candara" w:hAnsi="Candara"/>
          <w:b/>
          <w:bCs/>
          <w:color w:val="002060"/>
        </w:rPr>
        <w:t xml:space="preserve"> IDOOM Medium Business</w:t>
      </w:r>
      <w:r w:rsidRPr="001B7869">
        <w:rPr>
          <w:rStyle w:val="lev"/>
          <w:b/>
          <w:bCs/>
          <w:color w:val="002060"/>
        </w:rPr>
        <w:t xml:space="preserve"> </w:t>
      </w:r>
      <w:r w:rsidRPr="001B7869">
        <w:rPr>
          <w:rStyle w:val="lev"/>
          <w:b/>
          <w:bCs/>
          <w:color w:val="002060"/>
          <w:rtl/>
        </w:rPr>
        <w:t>؟</w:t>
      </w:r>
    </w:p>
    <w:p w:rsidR="00296F17" w:rsidRDefault="00296F17" w:rsidP="00296F17">
      <w:pPr>
        <w:pStyle w:val="NormalWeb"/>
        <w:bidi/>
      </w:pPr>
      <w:r>
        <w:rPr>
          <w:rtl/>
        </w:rPr>
        <w:t>الترقية موجهة للزبائن المهنيين الذين يمتلكون</w:t>
      </w:r>
      <w:r>
        <w:t>:</w:t>
      </w:r>
    </w:p>
    <w:p w:rsidR="00296F17" w:rsidRDefault="00296F17" w:rsidP="00296F17">
      <w:pPr>
        <w:pStyle w:val="NormalWeb"/>
        <w:numPr>
          <w:ilvl w:val="0"/>
          <w:numId w:val="40"/>
        </w:numPr>
        <w:suppressAutoHyphens w:val="0"/>
        <w:bidi/>
        <w:spacing w:before="100" w:beforeAutospacing="1" w:after="100" w:afterAutospacing="1"/>
      </w:pPr>
      <w:r>
        <w:t>Idoom ADSL</w:t>
      </w:r>
    </w:p>
    <w:p w:rsidR="00296F17" w:rsidRDefault="00296F17" w:rsidP="00A62889">
      <w:pPr>
        <w:pStyle w:val="NormalWeb"/>
        <w:numPr>
          <w:ilvl w:val="0"/>
          <w:numId w:val="40"/>
        </w:numPr>
        <w:suppressAutoHyphens w:val="0"/>
        <w:bidi/>
        <w:spacing w:before="100" w:beforeAutospacing="1" w:after="100" w:afterAutospacing="1"/>
      </w:pPr>
      <w:r>
        <w:t>Idoom VDSL</w:t>
      </w:r>
      <w:r>
        <w:br/>
      </w:r>
      <w:r>
        <w:rPr>
          <w:rtl/>
        </w:rPr>
        <w:t>ويرغبون في الترقية إلى</w:t>
      </w:r>
      <w:r>
        <w:t xml:space="preserve"> Idoom Medium Business.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2. </w:t>
      </w:r>
      <w:r w:rsidRPr="001B7869">
        <w:rPr>
          <w:rStyle w:val="lev"/>
          <w:b/>
          <w:bCs/>
          <w:color w:val="002060"/>
          <w:rtl/>
        </w:rPr>
        <w:t>ما هي قواعد التسيير الجديدة الخاصة بالترقية ؟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111"/>
        <w:gridCol w:w="1683"/>
        <w:gridCol w:w="3159"/>
      </w:tblGrid>
      <w:tr w:rsidR="00296F17" w:rsidTr="001B7869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نوع الولوج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العرض المرتبط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نوع الـ</w:t>
            </w:r>
            <w:r>
              <w:rPr>
                <w:b/>
                <w:bCs/>
              </w:rPr>
              <w:t xml:space="preserve"> ONT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شروط الاشتراك</w:t>
            </w:r>
          </w:p>
        </w:tc>
      </w:tr>
      <w:tr w:rsidR="00296F17" w:rsidTr="001B78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rPr>
                <w:rtl/>
              </w:rPr>
              <w:t>خط رئيسي (صوت + أنترنت)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t>Idoom Medium Business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t>Wi-Fi 6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t xml:space="preserve">• </w:t>
            </w:r>
            <w:r>
              <w:rPr>
                <w:rtl/>
              </w:rPr>
              <w:t>سعر</w:t>
            </w:r>
            <w:r>
              <w:t xml:space="preserve"> ONT : 14.200 </w:t>
            </w:r>
            <w:r>
              <w:rPr>
                <w:rtl/>
              </w:rPr>
              <w:t>دج</w:t>
            </w:r>
            <w:r w:rsidR="001B7869">
              <w:t>.</w:t>
            </w:r>
          </w:p>
          <w:p w:rsidR="001B7869" w:rsidRDefault="001B7869" w:rsidP="001B7869">
            <w:pPr>
              <w:bidi/>
              <w:jc w:val="center"/>
            </w:pPr>
            <w:r>
              <w:t xml:space="preserve">• </w:t>
            </w:r>
            <w:r>
              <w:rPr>
                <w:rtl/>
              </w:rPr>
              <w:t>حقوق التثبيت : 6.000 دج</w:t>
            </w:r>
            <w:r>
              <w:t>.</w:t>
            </w:r>
          </w:p>
          <w:p w:rsidR="001B7869" w:rsidRDefault="001B7869" w:rsidP="001B7869">
            <w:pPr>
              <w:bidi/>
              <w:jc w:val="center"/>
            </w:pPr>
            <w:r>
              <w:t xml:space="preserve">• </w:t>
            </w:r>
            <w:r>
              <w:rPr>
                <w:rtl/>
              </w:rPr>
              <w:t>الاشتراك الشهري حسب التدفق</w:t>
            </w:r>
          </w:p>
        </w:tc>
      </w:tr>
      <w:tr w:rsidR="00296F17" w:rsidTr="00A62889">
        <w:trPr>
          <w:trHeight w:val="71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  <w:rPr>
                <w:sz w:val="24"/>
                <w:szCs w:val="24"/>
              </w:rPr>
            </w:pPr>
            <w:r>
              <w:rPr>
                <w:rtl/>
              </w:rPr>
              <w:t>خطوط صوت فقط</w:t>
            </w:r>
          </w:p>
        </w:tc>
        <w:tc>
          <w:tcPr>
            <w:tcW w:w="0" w:type="auto"/>
            <w:vAlign w:val="center"/>
            <w:hideMark/>
          </w:tcPr>
          <w:p w:rsidR="00296F17" w:rsidRDefault="001B7869" w:rsidP="001B7869">
            <w:pPr>
              <w:bidi/>
            </w:pPr>
            <w:r>
              <w:rPr>
                <w:rFonts w:hint="cs"/>
                <w:rtl/>
                <w:lang w:bidi="ar-DZ"/>
              </w:rPr>
              <w:t xml:space="preserve"> </w:t>
            </w:r>
            <w:r>
              <w:rPr>
                <w:lang w:bidi="ar-DZ"/>
              </w:rPr>
              <w:t xml:space="preserve">  </w:t>
            </w:r>
            <w:r>
              <w:t xml:space="preserve">Idoom </w:t>
            </w:r>
            <w:proofErr w:type="spellStart"/>
            <w:r>
              <w:t>Fix</w:t>
            </w:r>
            <w:proofErr w:type="spellEnd"/>
            <w:r>
              <w:t xml:space="preserve">  </w:t>
            </w:r>
            <w:r>
              <w:rPr>
                <w:rtl/>
              </w:rPr>
              <w:t>دج</w:t>
            </w:r>
            <w:r>
              <w:t xml:space="preserve"> </w:t>
            </w:r>
            <w:r w:rsidR="00296F17">
              <w:t xml:space="preserve">250 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t xml:space="preserve">Wi-Fi 4 </w:t>
            </w:r>
            <w:r>
              <w:rPr>
                <w:rtl/>
              </w:rPr>
              <w:t>أو</w:t>
            </w:r>
            <w:r>
              <w:t xml:space="preserve"> Wi-Fi 5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t xml:space="preserve">• </w:t>
            </w:r>
            <w:r>
              <w:rPr>
                <w:rtl/>
              </w:rPr>
              <w:t>حقوق الولوج لكل خط: 3.000 دج</w:t>
            </w:r>
          </w:p>
        </w:tc>
      </w:tr>
    </w:tbl>
    <w:p w:rsidR="00296F17" w:rsidRPr="001B7869" w:rsidRDefault="00296F17" w:rsidP="00296F17">
      <w:pPr>
        <w:pStyle w:val="Titre4"/>
        <w:bidi/>
        <w:rPr>
          <w:color w:val="002060"/>
        </w:rPr>
      </w:pPr>
      <w:r w:rsidRPr="001B7869">
        <w:rPr>
          <w:rStyle w:val="lev"/>
          <w:b/>
          <w:bCs/>
          <w:color w:val="002060"/>
          <w:rtl/>
        </w:rPr>
        <w:t>ملاحظات</w:t>
      </w:r>
      <w:r w:rsidRPr="001B7869">
        <w:rPr>
          <w:rStyle w:val="lev"/>
          <w:b/>
          <w:bCs/>
          <w:color w:val="002060"/>
        </w:rPr>
        <w:t>:</w:t>
      </w:r>
    </w:p>
    <w:p w:rsidR="00296F17" w:rsidRDefault="00296F17" w:rsidP="001B7869">
      <w:pPr>
        <w:pStyle w:val="NormalWeb"/>
        <w:numPr>
          <w:ilvl w:val="0"/>
          <w:numId w:val="41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عند اشتراك أنترنت لمدة </w:t>
      </w:r>
      <w:r>
        <w:rPr>
          <w:rStyle w:val="lev"/>
        </w:rPr>
        <w:t xml:space="preserve">3 </w:t>
      </w:r>
      <w:r>
        <w:rPr>
          <w:rStyle w:val="lev"/>
          <w:rtl/>
        </w:rPr>
        <w:t>أشهر أو أكثر</w:t>
      </w:r>
      <w:r w:rsidR="001B7869">
        <w:rPr>
          <w:rStyle w:val="lev"/>
          <w:rFonts w:hint="cs"/>
          <w:rtl/>
        </w:rPr>
        <w:t xml:space="preserve"> </w:t>
      </w:r>
      <w:proofErr w:type="spellStart"/>
      <w:r w:rsidR="001B7869">
        <w:rPr>
          <w:rFonts w:hint="cs"/>
          <w:rtl/>
        </w:rPr>
        <w:t>جهازالانتزنت</w:t>
      </w:r>
      <w:proofErr w:type="spellEnd"/>
      <w:r w:rsidR="001B7869">
        <w:t xml:space="preserve"> </w:t>
      </w:r>
      <w:r>
        <w:rPr>
          <w:rtl/>
        </w:rPr>
        <w:t>وحقوق التثبيت مجانيان</w:t>
      </w:r>
      <w:r>
        <w:t>.</w:t>
      </w:r>
    </w:p>
    <w:p w:rsidR="00296F17" w:rsidRDefault="00296F17" w:rsidP="00296F17">
      <w:pPr>
        <w:pStyle w:val="NormalWeb"/>
        <w:numPr>
          <w:ilvl w:val="0"/>
          <w:numId w:val="41"/>
        </w:numPr>
        <w:suppressAutoHyphens w:val="0"/>
        <w:bidi/>
        <w:spacing w:before="100" w:beforeAutospacing="1" w:after="100" w:afterAutospacing="1"/>
      </w:pPr>
      <w:r>
        <w:rPr>
          <w:rtl/>
        </w:rPr>
        <w:t>عند دفع سنوي (12 شهراً): شهر 13 مجاني</w:t>
      </w:r>
      <w:r>
        <w:t>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3. </w:t>
      </w:r>
      <w:r w:rsidRPr="001B7869">
        <w:rPr>
          <w:rStyle w:val="lev"/>
          <w:b/>
          <w:bCs/>
          <w:color w:val="002060"/>
          <w:rtl/>
        </w:rPr>
        <w:t>ماذا يجب تسديده قبل الترقية ؟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يجب على الزبون تسديد </w:t>
      </w:r>
      <w:r>
        <w:rPr>
          <w:rStyle w:val="lev"/>
          <w:rtl/>
        </w:rPr>
        <w:t>جميع الفواتير غير المدفوعة الخاصة بالهاتف الثابت</w:t>
      </w:r>
      <w:r>
        <w:rPr>
          <w:rtl/>
        </w:rPr>
        <w:t xml:space="preserve"> قبل عملية الترقية</w:t>
      </w:r>
      <w:r>
        <w:t>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4. </w:t>
      </w:r>
      <w:r w:rsidRPr="001B7869">
        <w:rPr>
          <w:rStyle w:val="lev"/>
          <w:b/>
          <w:bCs/>
          <w:color w:val="002060"/>
          <w:rtl/>
        </w:rPr>
        <w:t>من يجب الاتصال به في حال وجود مشكل ؟</w:t>
      </w:r>
    </w:p>
    <w:p w:rsidR="00296F17" w:rsidRDefault="00296F17" w:rsidP="00296F17">
      <w:pPr>
        <w:pStyle w:val="NormalWeb"/>
        <w:numPr>
          <w:ilvl w:val="0"/>
          <w:numId w:val="42"/>
        </w:numPr>
        <w:suppressAutoHyphens w:val="0"/>
        <w:bidi/>
        <w:spacing w:before="100" w:beforeAutospacing="1" w:after="100" w:afterAutospacing="1"/>
      </w:pPr>
      <w:r>
        <w:rPr>
          <w:rtl/>
        </w:rPr>
        <w:t>التقرب من الوكالة التجارية</w:t>
      </w:r>
      <w:r w:rsidR="00A62889">
        <w:t>.</w:t>
      </w:r>
    </w:p>
    <w:p w:rsidR="00296F17" w:rsidRDefault="00296F17" w:rsidP="00A62889">
      <w:pPr>
        <w:pStyle w:val="NormalWeb"/>
        <w:numPr>
          <w:ilvl w:val="0"/>
          <w:numId w:val="42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أو الاتصال بالرقم </w:t>
      </w:r>
      <w:r>
        <w:rPr>
          <w:rStyle w:val="lev"/>
        </w:rPr>
        <w:t>101</w:t>
      </w:r>
      <w:r>
        <w:t xml:space="preserve"> </w:t>
      </w:r>
      <w:r>
        <w:rPr>
          <w:rtl/>
        </w:rPr>
        <w:t xml:space="preserve">من الهاتف الثابت أو </w:t>
      </w:r>
      <w:proofErr w:type="gramStart"/>
      <w:r>
        <w:rPr>
          <w:rtl/>
        </w:rPr>
        <w:t>النقال</w:t>
      </w:r>
      <w:r w:rsidR="00A62889">
        <w:t xml:space="preserve"> .</w:t>
      </w:r>
      <w:proofErr w:type="gramEnd"/>
    </w:p>
    <w:p w:rsidR="00A62889" w:rsidRDefault="00A62889" w:rsidP="00A62889">
      <w:pPr>
        <w:pStyle w:val="NormalWeb"/>
        <w:suppressAutoHyphens w:val="0"/>
        <w:bidi/>
        <w:spacing w:before="100" w:beforeAutospacing="1" w:after="100" w:afterAutospacing="1"/>
      </w:pPr>
    </w:p>
    <w:p w:rsidR="00A62889" w:rsidRDefault="00A62889" w:rsidP="00A62889">
      <w:pPr>
        <w:pStyle w:val="NormalWeb"/>
        <w:suppressAutoHyphens w:val="0"/>
        <w:bidi/>
        <w:spacing w:before="100" w:beforeAutospacing="1" w:after="100" w:afterAutospacing="1"/>
      </w:pPr>
      <w:bookmarkStart w:id="0" w:name="_GoBack"/>
      <w:bookmarkEnd w:id="0"/>
    </w:p>
    <w:p w:rsidR="00A62889" w:rsidRPr="00451C6D" w:rsidRDefault="00A62889" w:rsidP="00A62889">
      <w:pPr>
        <w:pStyle w:val="NormalWeb"/>
        <w:bidi/>
        <w:rPr>
          <w:rFonts w:ascii="Candara" w:hAnsi="Candara"/>
        </w:rPr>
      </w:pPr>
      <w:r w:rsidRPr="00451C6D">
        <w:rPr>
          <w:rFonts w:ascii="Candara" w:hAnsi="Candara"/>
          <w:shd w:val="clear" w:color="auto" w:fill="002060"/>
        </w:rPr>
        <w:lastRenderedPageBreak/>
        <w:t>____________________________________________________________________________________</w:t>
      </w:r>
    </w:p>
    <w:p w:rsidR="00A62889" w:rsidRPr="00451C6D" w:rsidRDefault="00A62889" w:rsidP="00A62889">
      <w:pPr>
        <w:pStyle w:val="Titre2"/>
        <w:bidi/>
        <w:rPr>
          <w:rStyle w:val="lev"/>
          <w:rFonts w:ascii="Candara" w:hAnsi="Candara"/>
          <w:b/>
          <w:bCs/>
          <w:color w:val="00B050"/>
          <w:u w:val="single"/>
        </w:rPr>
      </w:pPr>
      <w:proofErr w:type="gramStart"/>
      <w:r w:rsidRPr="00451C6D">
        <w:rPr>
          <w:rStyle w:val="lev"/>
          <w:rFonts w:ascii="Candara" w:hAnsi="Candara"/>
          <w:b/>
          <w:bCs/>
          <w:color w:val="00B050"/>
          <w:u w:val="single"/>
          <w:rtl/>
        </w:rPr>
        <w:t>مهم</w:t>
      </w:r>
      <w:r w:rsidRPr="00451C6D">
        <w:rPr>
          <w:rStyle w:val="lev"/>
          <w:rFonts w:ascii="Candara" w:hAnsi="Candara"/>
          <w:b/>
          <w:bCs/>
          <w:color w:val="00B050"/>
          <w:u w:val="single"/>
        </w:rPr>
        <w:t xml:space="preserve"> :</w:t>
      </w:r>
      <w:proofErr w:type="gramEnd"/>
    </w:p>
    <w:p w:rsidR="00A62889" w:rsidRDefault="00A62889" w:rsidP="00A62889">
      <w:pPr>
        <w:pStyle w:val="Titre2"/>
        <w:bidi/>
        <w:rPr>
          <w:color w:val="auto"/>
        </w:rPr>
      </w:pPr>
      <w:r w:rsidRPr="00451C6D">
        <w:rPr>
          <w:rFonts w:ascii="Candara" w:hAnsi="Candara"/>
          <w:color w:val="auto"/>
          <w:rtl/>
        </w:rPr>
        <w:t xml:space="preserve">نذكّركم بأن </w:t>
      </w:r>
      <w:proofErr w:type="gramStart"/>
      <w:r w:rsidRPr="00451C6D">
        <w:rPr>
          <w:rFonts w:ascii="Candara" w:hAnsi="Candara"/>
          <w:color w:val="auto"/>
          <w:rtl/>
        </w:rPr>
        <w:t xml:space="preserve">بريد </w:t>
      </w:r>
      <w:r w:rsidRPr="00451C6D">
        <w:rPr>
          <w:rFonts w:ascii="Candara" w:hAnsi="Candara"/>
          <w:color w:val="auto"/>
        </w:rPr>
        <w:t xml:space="preserve"> </w:t>
      </w:r>
      <w:r w:rsidRPr="00451C6D">
        <w:rPr>
          <w:rStyle w:val="lev"/>
          <w:rFonts w:ascii="Candara" w:hAnsi="Candara"/>
          <w:b/>
          <w:bCs/>
          <w:color w:val="FF0000"/>
        </w:rPr>
        <w:t>Feedback@algerietelecom.dz</w:t>
      </w:r>
      <w:proofErr w:type="gramEnd"/>
      <w:r w:rsidRPr="00451C6D">
        <w:rPr>
          <w:rFonts w:ascii="Candara" w:hAnsi="Candara"/>
          <w:color w:val="auto"/>
        </w:rPr>
        <w:t xml:space="preserve"> </w:t>
      </w:r>
      <w:r w:rsidRPr="00451C6D">
        <w:rPr>
          <w:rFonts w:ascii="Candara" w:hAnsi="Candara"/>
          <w:color w:val="auto"/>
          <w:rtl/>
        </w:rPr>
        <w:t>مخصّص حصرياً لطلبات المعلومات التجارية وللاستفسارات المتعلقة بالملاحظات أو الإجراءات المعمول بها. لا تترددوا في التواصل معنا عند الضرورة</w:t>
      </w:r>
      <w:r w:rsidRPr="00451C6D">
        <w:rPr>
          <w:color w:val="auto"/>
        </w:rPr>
        <w:t>.</w:t>
      </w:r>
    </w:p>
    <w:p w:rsidR="00A62889" w:rsidRDefault="00A62889" w:rsidP="00A62889">
      <w:pPr>
        <w:bidi/>
      </w:pPr>
    </w:p>
    <w:p w:rsidR="00681D13" w:rsidRPr="00A62889" w:rsidRDefault="00A62889" w:rsidP="00A62889">
      <w:pPr>
        <w:pStyle w:val="NormalWeb"/>
        <w:pBdr>
          <w:bottom w:val="single" w:sz="12" w:space="0" w:color="auto"/>
        </w:pBdr>
        <w:shd w:val="clear" w:color="auto" w:fill="002060"/>
        <w:bidi/>
        <w:spacing w:before="30" w:after="0" w:line="360" w:lineRule="atLeast"/>
        <w:ind w:left="-284"/>
        <w:rPr>
          <w:rFonts w:ascii="Calibri" w:hAnsi="Calibri" w:cs="Calibri"/>
          <w:b/>
          <w:bCs/>
          <w:rtl/>
          <w:lang w:bidi="ar"/>
        </w:rPr>
      </w:pPr>
      <w:r w:rsidRPr="00451C6D">
        <w:rPr>
          <w:rFonts w:ascii="Candara" w:hAnsi="Candara"/>
          <w:shd w:val="clear" w:color="auto" w:fill="002060"/>
        </w:rPr>
        <w:t>_________________________________________________________________________________</w:t>
      </w:r>
    </w:p>
    <w:p w:rsidR="00FF0E0F" w:rsidRPr="00425C61" w:rsidRDefault="00FF0E0F" w:rsidP="00296F17">
      <w:pPr>
        <w:bidi/>
        <w:rPr>
          <w:rStyle w:val="Accentuation"/>
          <w:rFonts w:ascii="Calibri" w:hAnsi="Calibri" w:cs="Calibri"/>
          <w:b/>
          <w:i w:val="0"/>
          <w:iCs w:val="0"/>
          <w:color w:val="000000" w:themeColor="text1"/>
          <w:lang w:bidi="ar"/>
        </w:rPr>
      </w:pPr>
    </w:p>
    <w:sectPr w:rsidR="00FF0E0F" w:rsidRPr="00425C61" w:rsidSect="008972FE">
      <w:footerReference w:type="default" r:id="rId10"/>
      <w:pgSz w:w="11906" w:h="16838"/>
      <w:pgMar w:top="851" w:right="849" w:bottom="851" w:left="851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E32" w:rsidRDefault="00176E32">
      <w:pPr>
        <w:spacing w:after="0" w:line="240" w:lineRule="auto"/>
      </w:pPr>
      <w:r>
        <w:separator/>
      </w:r>
    </w:p>
  </w:endnote>
  <w:endnote w:type="continuationSeparator" w:id="0">
    <w:p w:rsidR="00176E32" w:rsidRDefault="00176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PageNumWizard_FOOTER_Style_de_page_par_d"/>
  <w:p w:rsidR="008D7269" w:rsidRDefault="008D7269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A62889">
      <w:rPr>
        <w:noProof/>
      </w:rPr>
      <w:t>5</w:t>
    </w:r>
    <w:r>
      <w:fldChar w:fldCharType="end"/>
    </w:r>
    <w:bookmarkEnd w:id="1"/>
  </w:p>
  <w:p w:rsidR="008D7269" w:rsidRDefault="008D726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E32" w:rsidRDefault="00176E32">
      <w:pPr>
        <w:spacing w:after="0" w:line="240" w:lineRule="auto"/>
      </w:pPr>
      <w:r>
        <w:separator/>
      </w:r>
    </w:p>
  </w:footnote>
  <w:footnote w:type="continuationSeparator" w:id="0">
    <w:p w:rsidR="00176E32" w:rsidRDefault="00176E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D1571"/>
    <w:multiLevelType w:val="hybridMultilevel"/>
    <w:tmpl w:val="87D0D6C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2070B"/>
    <w:multiLevelType w:val="hybridMultilevel"/>
    <w:tmpl w:val="0DF602DA"/>
    <w:lvl w:ilvl="0" w:tplc="D3EA5C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F3F42"/>
    <w:multiLevelType w:val="hybridMultilevel"/>
    <w:tmpl w:val="F4C868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60D42"/>
    <w:multiLevelType w:val="hybridMultilevel"/>
    <w:tmpl w:val="8F809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30C8F"/>
    <w:multiLevelType w:val="hybridMultilevel"/>
    <w:tmpl w:val="FE86E40E"/>
    <w:lvl w:ilvl="0" w:tplc="A6687BDC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  <w:bCs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B50A2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502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144E3824"/>
    <w:multiLevelType w:val="hybridMultilevel"/>
    <w:tmpl w:val="F87AE7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4300A"/>
    <w:multiLevelType w:val="multilevel"/>
    <w:tmpl w:val="64C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D3AB5"/>
    <w:multiLevelType w:val="multilevel"/>
    <w:tmpl w:val="CB5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108BD"/>
    <w:multiLevelType w:val="hybridMultilevel"/>
    <w:tmpl w:val="DBEC9A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40B0B"/>
    <w:multiLevelType w:val="hybridMultilevel"/>
    <w:tmpl w:val="DF0C8AC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71661"/>
    <w:multiLevelType w:val="hybridMultilevel"/>
    <w:tmpl w:val="5998AC34"/>
    <w:lvl w:ilvl="0" w:tplc="040C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3" w15:restartNumberingAfterBreak="0">
    <w:nsid w:val="24D41BA0"/>
    <w:multiLevelType w:val="multilevel"/>
    <w:tmpl w:val="172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F0589"/>
    <w:multiLevelType w:val="hybridMultilevel"/>
    <w:tmpl w:val="1EE225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7E29D5"/>
    <w:multiLevelType w:val="multilevel"/>
    <w:tmpl w:val="1CF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04447"/>
    <w:multiLevelType w:val="multilevel"/>
    <w:tmpl w:val="415E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D3A3C"/>
    <w:multiLevelType w:val="hybridMultilevel"/>
    <w:tmpl w:val="A7B0B2A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1A10D8"/>
    <w:multiLevelType w:val="multilevel"/>
    <w:tmpl w:val="BEB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41E08"/>
    <w:multiLevelType w:val="hybridMultilevel"/>
    <w:tmpl w:val="C27C81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3605A"/>
    <w:multiLevelType w:val="multilevel"/>
    <w:tmpl w:val="72D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A04AB"/>
    <w:multiLevelType w:val="hybridMultilevel"/>
    <w:tmpl w:val="727694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B194B"/>
    <w:multiLevelType w:val="multilevel"/>
    <w:tmpl w:val="318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F6E27"/>
    <w:multiLevelType w:val="hybridMultilevel"/>
    <w:tmpl w:val="2654B3B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96CED"/>
    <w:multiLevelType w:val="hybridMultilevel"/>
    <w:tmpl w:val="3C141C40"/>
    <w:lvl w:ilvl="0" w:tplc="1E96C6A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ED11BC"/>
    <w:multiLevelType w:val="hybridMultilevel"/>
    <w:tmpl w:val="9A8A2EC8"/>
    <w:lvl w:ilvl="0" w:tplc="FC141A48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3833B6"/>
    <w:multiLevelType w:val="hybridMultilevel"/>
    <w:tmpl w:val="EFA4F668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263C39"/>
    <w:multiLevelType w:val="hybridMultilevel"/>
    <w:tmpl w:val="DFE62E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602E2"/>
    <w:multiLevelType w:val="hybridMultilevel"/>
    <w:tmpl w:val="907A45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0696B"/>
    <w:multiLevelType w:val="hybridMultilevel"/>
    <w:tmpl w:val="0F080712"/>
    <w:lvl w:ilvl="0" w:tplc="1E96C6A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1D4006"/>
    <w:multiLevelType w:val="hybridMultilevel"/>
    <w:tmpl w:val="D6A4E9E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2B0433"/>
    <w:multiLevelType w:val="hybridMultilevel"/>
    <w:tmpl w:val="80F4B094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B0F46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65430577"/>
    <w:multiLevelType w:val="hybridMultilevel"/>
    <w:tmpl w:val="95E2AE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A3474"/>
    <w:multiLevelType w:val="hybridMultilevel"/>
    <w:tmpl w:val="E6AC0B1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B7C10"/>
    <w:multiLevelType w:val="hybridMultilevel"/>
    <w:tmpl w:val="A5F2E94C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659E7"/>
    <w:multiLevelType w:val="hybridMultilevel"/>
    <w:tmpl w:val="5B5423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987803"/>
    <w:multiLevelType w:val="multilevel"/>
    <w:tmpl w:val="DBE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571E1"/>
    <w:multiLevelType w:val="hybridMultilevel"/>
    <w:tmpl w:val="1CA67AE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43C6B"/>
    <w:multiLevelType w:val="hybridMultilevel"/>
    <w:tmpl w:val="35C2AE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756C65"/>
    <w:multiLevelType w:val="hybridMultilevel"/>
    <w:tmpl w:val="48EE63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E1154"/>
    <w:multiLevelType w:val="hybridMultilevel"/>
    <w:tmpl w:val="D34CBB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A57B0F"/>
    <w:multiLevelType w:val="hybridMultilevel"/>
    <w:tmpl w:val="A77CE29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27"/>
  </w:num>
  <w:num w:numId="4">
    <w:abstractNumId w:val="34"/>
  </w:num>
  <w:num w:numId="5">
    <w:abstractNumId w:val="41"/>
  </w:num>
  <w:num w:numId="6">
    <w:abstractNumId w:val="10"/>
  </w:num>
  <w:num w:numId="7">
    <w:abstractNumId w:val="42"/>
  </w:num>
  <w:num w:numId="8">
    <w:abstractNumId w:val="21"/>
  </w:num>
  <w:num w:numId="9">
    <w:abstractNumId w:val="14"/>
  </w:num>
  <w:num w:numId="10">
    <w:abstractNumId w:val="33"/>
  </w:num>
  <w:num w:numId="11">
    <w:abstractNumId w:val="31"/>
  </w:num>
  <w:num w:numId="12">
    <w:abstractNumId w:val="1"/>
  </w:num>
  <w:num w:numId="13">
    <w:abstractNumId w:val="26"/>
  </w:num>
  <w:num w:numId="14">
    <w:abstractNumId w:val="5"/>
  </w:num>
  <w:num w:numId="15">
    <w:abstractNumId w:val="32"/>
  </w:num>
  <w:num w:numId="16">
    <w:abstractNumId w:val="17"/>
  </w:num>
  <w:num w:numId="17">
    <w:abstractNumId w:val="11"/>
  </w:num>
  <w:num w:numId="18">
    <w:abstractNumId w:val="36"/>
  </w:num>
  <w:num w:numId="19">
    <w:abstractNumId w:val="39"/>
  </w:num>
  <w:num w:numId="20">
    <w:abstractNumId w:val="28"/>
  </w:num>
  <w:num w:numId="21">
    <w:abstractNumId w:val="37"/>
  </w:num>
  <w:num w:numId="22">
    <w:abstractNumId w:val="29"/>
  </w:num>
  <w:num w:numId="23">
    <w:abstractNumId w:val="35"/>
  </w:num>
  <w:num w:numId="24">
    <w:abstractNumId w:val="24"/>
  </w:num>
  <w:num w:numId="25">
    <w:abstractNumId w:val="19"/>
  </w:num>
  <w:num w:numId="26">
    <w:abstractNumId w:val="25"/>
  </w:num>
  <w:num w:numId="27">
    <w:abstractNumId w:val="23"/>
  </w:num>
  <w:num w:numId="28">
    <w:abstractNumId w:val="43"/>
  </w:num>
  <w:num w:numId="29">
    <w:abstractNumId w:val="7"/>
  </w:num>
  <w:num w:numId="30">
    <w:abstractNumId w:val="2"/>
  </w:num>
  <w:num w:numId="31">
    <w:abstractNumId w:val="0"/>
  </w:num>
  <w:num w:numId="32">
    <w:abstractNumId w:val="4"/>
  </w:num>
  <w:num w:numId="33">
    <w:abstractNumId w:val="3"/>
  </w:num>
  <w:num w:numId="34">
    <w:abstractNumId w:val="38"/>
  </w:num>
  <w:num w:numId="35">
    <w:abstractNumId w:val="8"/>
  </w:num>
  <w:num w:numId="36">
    <w:abstractNumId w:val="22"/>
  </w:num>
  <w:num w:numId="37">
    <w:abstractNumId w:val="20"/>
  </w:num>
  <w:num w:numId="38">
    <w:abstractNumId w:val="9"/>
  </w:num>
  <w:num w:numId="39">
    <w:abstractNumId w:val="15"/>
  </w:num>
  <w:num w:numId="40">
    <w:abstractNumId w:val="16"/>
  </w:num>
  <w:num w:numId="41">
    <w:abstractNumId w:val="13"/>
  </w:num>
  <w:num w:numId="42">
    <w:abstractNumId w:val="18"/>
  </w:num>
  <w:num w:numId="43">
    <w:abstractNumId w:val="12"/>
  </w:num>
  <w:num w:numId="44">
    <w:abstractNumId w:val="4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2437"/>
    <w:rsid w:val="00010F72"/>
    <w:rsid w:val="00014F27"/>
    <w:rsid w:val="00023607"/>
    <w:rsid w:val="00056335"/>
    <w:rsid w:val="000611FA"/>
    <w:rsid w:val="000665A5"/>
    <w:rsid w:val="000723C0"/>
    <w:rsid w:val="00072D2C"/>
    <w:rsid w:val="00075F72"/>
    <w:rsid w:val="00083A92"/>
    <w:rsid w:val="00085014"/>
    <w:rsid w:val="0009311A"/>
    <w:rsid w:val="0009789C"/>
    <w:rsid w:val="000A2F6B"/>
    <w:rsid w:val="000B194F"/>
    <w:rsid w:val="000B75DA"/>
    <w:rsid w:val="000C4CDC"/>
    <w:rsid w:val="000C5A5D"/>
    <w:rsid w:val="000D16CF"/>
    <w:rsid w:val="000E37B1"/>
    <w:rsid w:val="000E5454"/>
    <w:rsid w:val="000E54E7"/>
    <w:rsid w:val="000E69A3"/>
    <w:rsid w:val="000F049A"/>
    <w:rsid w:val="000F14EE"/>
    <w:rsid w:val="000F4A66"/>
    <w:rsid w:val="00122F90"/>
    <w:rsid w:val="0013789B"/>
    <w:rsid w:val="00152FD7"/>
    <w:rsid w:val="001703BE"/>
    <w:rsid w:val="001740F2"/>
    <w:rsid w:val="0017424E"/>
    <w:rsid w:val="00176E32"/>
    <w:rsid w:val="001805EE"/>
    <w:rsid w:val="00181404"/>
    <w:rsid w:val="00181BF3"/>
    <w:rsid w:val="001850D9"/>
    <w:rsid w:val="0018530D"/>
    <w:rsid w:val="001870E2"/>
    <w:rsid w:val="00194B6A"/>
    <w:rsid w:val="001973DC"/>
    <w:rsid w:val="001A5590"/>
    <w:rsid w:val="001A7829"/>
    <w:rsid w:val="001B004E"/>
    <w:rsid w:val="001B189E"/>
    <w:rsid w:val="001B7869"/>
    <w:rsid w:val="001C2F8C"/>
    <w:rsid w:val="001C7263"/>
    <w:rsid w:val="001D2BF2"/>
    <w:rsid w:val="001D5C49"/>
    <w:rsid w:val="001D6F91"/>
    <w:rsid w:val="001E1B2D"/>
    <w:rsid w:val="001E2A6A"/>
    <w:rsid w:val="00200D23"/>
    <w:rsid w:val="002060CD"/>
    <w:rsid w:val="00212C30"/>
    <w:rsid w:val="0021790F"/>
    <w:rsid w:val="00225355"/>
    <w:rsid w:val="0023026B"/>
    <w:rsid w:val="002316B0"/>
    <w:rsid w:val="00234747"/>
    <w:rsid w:val="00236BAA"/>
    <w:rsid w:val="00245088"/>
    <w:rsid w:val="00256303"/>
    <w:rsid w:val="002679A9"/>
    <w:rsid w:val="00270817"/>
    <w:rsid w:val="002765C2"/>
    <w:rsid w:val="00280AD2"/>
    <w:rsid w:val="0029176D"/>
    <w:rsid w:val="00293707"/>
    <w:rsid w:val="00296F17"/>
    <w:rsid w:val="002B6CC0"/>
    <w:rsid w:val="002C0687"/>
    <w:rsid w:val="002C102B"/>
    <w:rsid w:val="002F03C7"/>
    <w:rsid w:val="0030020C"/>
    <w:rsid w:val="00300292"/>
    <w:rsid w:val="00307520"/>
    <w:rsid w:val="00313511"/>
    <w:rsid w:val="00314C1D"/>
    <w:rsid w:val="00315191"/>
    <w:rsid w:val="00317DAF"/>
    <w:rsid w:val="0032634C"/>
    <w:rsid w:val="003271D0"/>
    <w:rsid w:val="00335909"/>
    <w:rsid w:val="00341CB3"/>
    <w:rsid w:val="00344246"/>
    <w:rsid w:val="0034690D"/>
    <w:rsid w:val="0036138B"/>
    <w:rsid w:val="00362EDC"/>
    <w:rsid w:val="00364631"/>
    <w:rsid w:val="00370012"/>
    <w:rsid w:val="0037268F"/>
    <w:rsid w:val="00385A1A"/>
    <w:rsid w:val="003A3D8A"/>
    <w:rsid w:val="003B0294"/>
    <w:rsid w:val="003B26AB"/>
    <w:rsid w:val="003C4A67"/>
    <w:rsid w:val="003C7C83"/>
    <w:rsid w:val="003E4100"/>
    <w:rsid w:val="003E6827"/>
    <w:rsid w:val="003F5C88"/>
    <w:rsid w:val="004060BA"/>
    <w:rsid w:val="00411013"/>
    <w:rsid w:val="00415C96"/>
    <w:rsid w:val="00423747"/>
    <w:rsid w:val="00425C61"/>
    <w:rsid w:val="00433F46"/>
    <w:rsid w:val="004350CE"/>
    <w:rsid w:val="00435AD7"/>
    <w:rsid w:val="0044166F"/>
    <w:rsid w:val="00454E60"/>
    <w:rsid w:val="00460528"/>
    <w:rsid w:val="00471829"/>
    <w:rsid w:val="00480B97"/>
    <w:rsid w:val="00481282"/>
    <w:rsid w:val="00485C3C"/>
    <w:rsid w:val="004915E0"/>
    <w:rsid w:val="00495EF8"/>
    <w:rsid w:val="004A1177"/>
    <w:rsid w:val="004A3328"/>
    <w:rsid w:val="004B1134"/>
    <w:rsid w:val="004B2507"/>
    <w:rsid w:val="004B44A8"/>
    <w:rsid w:val="004B5ABF"/>
    <w:rsid w:val="004C220E"/>
    <w:rsid w:val="004C3A69"/>
    <w:rsid w:val="004D23B8"/>
    <w:rsid w:val="004D2B8A"/>
    <w:rsid w:val="004D64D1"/>
    <w:rsid w:val="004E2A15"/>
    <w:rsid w:val="004E7B4B"/>
    <w:rsid w:val="004E7F3A"/>
    <w:rsid w:val="004F07DB"/>
    <w:rsid w:val="004F1D53"/>
    <w:rsid w:val="004F7E87"/>
    <w:rsid w:val="00503256"/>
    <w:rsid w:val="005106A1"/>
    <w:rsid w:val="00512EBF"/>
    <w:rsid w:val="005173BE"/>
    <w:rsid w:val="00517C6D"/>
    <w:rsid w:val="0052286D"/>
    <w:rsid w:val="0054421D"/>
    <w:rsid w:val="005522FD"/>
    <w:rsid w:val="00555995"/>
    <w:rsid w:val="00561829"/>
    <w:rsid w:val="005632B2"/>
    <w:rsid w:val="005748A0"/>
    <w:rsid w:val="00575BF7"/>
    <w:rsid w:val="00594799"/>
    <w:rsid w:val="005B1C8A"/>
    <w:rsid w:val="005B400D"/>
    <w:rsid w:val="005C1049"/>
    <w:rsid w:val="005C2570"/>
    <w:rsid w:val="005E302F"/>
    <w:rsid w:val="005F12B9"/>
    <w:rsid w:val="005F7BF0"/>
    <w:rsid w:val="006013BB"/>
    <w:rsid w:val="00620A84"/>
    <w:rsid w:val="00622D05"/>
    <w:rsid w:val="00626249"/>
    <w:rsid w:val="00626290"/>
    <w:rsid w:val="0062723B"/>
    <w:rsid w:val="00633115"/>
    <w:rsid w:val="006551B9"/>
    <w:rsid w:val="00655E68"/>
    <w:rsid w:val="00665D09"/>
    <w:rsid w:val="00674B9C"/>
    <w:rsid w:val="00675D5C"/>
    <w:rsid w:val="006806B2"/>
    <w:rsid w:val="00680747"/>
    <w:rsid w:val="00681D13"/>
    <w:rsid w:val="00682E06"/>
    <w:rsid w:val="00683C4D"/>
    <w:rsid w:val="006941D0"/>
    <w:rsid w:val="00695855"/>
    <w:rsid w:val="00696C1D"/>
    <w:rsid w:val="00697881"/>
    <w:rsid w:val="006A2D78"/>
    <w:rsid w:val="006A7BD9"/>
    <w:rsid w:val="006B5EB8"/>
    <w:rsid w:val="006B6FE4"/>
    <w:rsid w:val="006C01B5"/>
    <w:rsid w:val="006C561E"/>
    <w:rsid w:val="006D0F8D"/>
    <w:rsid w:val="006D23BE"/>
    <w:rsid w:val="006E4F56"/>
    <w:rsid w:val="006F073B"/>
    <w:rsid w:val="006F08DA"/>
    <w:rsid w:val="006F5A98"/>
    <w:rsid w:val="00704841"/>
    <w:rsid w:val="0070502E"/>
    <w:rsid w:val="00705D1F"/>
    <w:rsid w:val="00712505"/>
    <w:rsid w:val="00713CD1"/>
    <w:rsid w:val="00721EFE"/>
    <w:rsid w:val="007410C9"/>
    <w:rsid w:val="007438C6"/>
    <w:rsid w:val="007449BF"/>
    <w:rsid w:val="00750800"/>
    <w:rsid w:val="007510C6"/>
    <w:rsid w:val="00751F25"/>
    <w:rsid w:val="00756646"/>
    <w:rsid w:val="00757A3C"/>
    <w:rsid w:val="00770B19"/>
    <w:rsid w:val="007810E4"/>
    <w:rsid w:val="00790F91"/>
    <w:rsid w:val="0079660F"/>
    <w:rsid w:val="007A3E63"/>
    <w:rsid w:val="007A7F2E"/>
    <w:rsid w:val="007C542E"/>
    <w:rsid w:val="007E4954"/>
    <w:rsid w:val="007E5597"/>
    <w:rsid w:val="007F14FC"/>
    <w:rsid w:val="007F289A"/>
    <w:rsid w:val="00802D0C"/>
    <w:rsid w:val="00803E5F"/>
    <w:rsid w:val="00804E53"/>
    <w:rsid w:val="00807868"/>
    <w:rsid w:val="00825692"/>
    <w:rsid w:val="00826A6B"/>
    <w:rsid w:val="00852642"/>
    <w:rsid w:val="008552A6"/>
    <w:rsid w:val="00866E14"/>
    <w:rsid w:val="00870A34"/>
    <w:rsid w:val="00880841"/>
    <w:rsid w:val="00895178"/>
    <w:rsid w:val="008972FE"/>
    <w:rsid w:val="008A38E0"/>
    <w:rsid w:val="008A4077"/>
    <w:rsid w:val="008A7FD7"/>
    <w:rsid w:val="008B4719"/>
    <w:rsid w:val="008B54A2"/>
    <w:rsid w:val="008B6E36"/>
    <w:rsid w:val="008C0C9C"/>
    <w:rsid w:val="008D055E"/>
    <w:rsid w:val="008D1A2B"/>
    <w:rsid w:val="008D4B6D"/>
    <w:rsid w:val="008D69E6"/>
    <w:rsid w:val="008D7269"/>
    <w:rsid w:val="008E0B18"/>
    <w:rsid w:val="008E3391"/>
    <w:rsid w:val="008E5FDD"/>
    <w:rsid w:val="008F1F77"/>
    <w:rsid w:val="00922B64"/>
    <w:rsid w:val="00925290"/>
    <w:rsid w:val="00931083"/>
    <w:rsid w:val="009355DF"/>
    <w:rsid w:val="00937C1A"/>
    <w:rsid w:val="00953667"/>
    <w:rsid w:val="0095428B"/>
    <w:rsid w:val="00963EE7"/>
    <w:rsid w:val="009718A2"/>
    <w:rsid w:val="009759B0"/>
    <w:rsid w:val="009A4673"/>
    <w:rsid w:val="009A613F"/>
    <w:rsid w:val="009C1011"/>
    <w:rsid w:val="009C15B4"/>
    <w:rsid w:val="009C4063"/>
    <w:rsid w:val="009E3F44"/>
    <w:rsid w:val="00A04B27"/>
    <w:rsid w:val="00A06F95"/>
    <w:rsid w:val="00A109C9"/>
    <w:rsid w:val="00A262A1"/>
    <w:rsid w:val="00A26E95"/>
    <w:rsid w:val="00A356FE"/>
    <w:rsid w:val="00A50152"/>
    <w:rsid w:val="00A50414"/>
    <w:rsid w:val="00A55B1A"/>
    <w:rsid w:val="00A6131E"/>
    <w:rsid w:val="00A61F7D"/>
    <w:rsid w:val="00A62889"/>
    <w:rsid w:val="00A630A7"/>
    <w:rsid w:val="00A6448D"/>
    <w:rsid w:val="00A67F97"/>
    <w:rsid w:val="00A74196"/>
    <w:rsid w:val="00A74A1F"/>
    <w:rsid w:val="00A76712"/>
    <w:rsid w:val="00A837B5"/>
    <w:rsid w:val="00A845DA"/>
    <w:rsid w:val="00A904E6"/>
    <w:rsid w:val="00A90B36"/>
    <w:rsid w:val="00A91D55"/>
    <w:rsid w:val="00AA16E3"/>
    <w:rsid w:val="00AB3EFC"/>
    <w:rsid w:val="00AB6438"/>
    <w:rsid w:val="00AB75BC"/>
    <w:rsid w:val="00AC0F9B"/>
    <w:rsid w:val="00AC3F47"/>
    <w:rsid w:val="00AD263C"/>
    <w:rsid w:val="00AD7EE5"/>
    <w:rsid w:val="00AE2079"/>
    <w:rsid w:val="00AE34E1"/>
    <w:rsid w:val="00AE4917"/>
    <w:rsid w:val="00AE71D4"/>
    <w:rsid w:val="00AF09A9"/>
    <w:rsid w:val="00AF43D2"/>
    <w:rsid w:val="00B024AF"/>
    <w:rsid w:val="00B05C27"/>
    <w:rsid w:val="00B16398"/>
    <w:rsid w:val="00B21524"/>
    <w:rsid w:val="00B24411"/>
    <w:rsid w:val="00B250FF"/>
    <w:rsid w:val="00B27F89"/>
    <w:rsid w:val="00B302B4"/>
    <w:rsid w:val="00B3275D"/>
    <w:rsid w:val="00B33391"/>
    <w:rsid w:val="00B45AED"/>
    <w:rsid w:val="00B46C5A"/>
    <w:rsid w:val="00B47AA1"/>
    <w:rsid w:val="00B52F04"/>
    <w:rsid w:val="00B53664"/>
    <w:rsid w:val="00B53D0F"/>
    <w:rsid w:val="00B55D92"/>
    <w:rsid w:val="00B62E0C"/>
    <w:rsid w:val="00B81530"/>
    <w:rsid w:val="00B866F5"/>
    <w:rsid w:val="00B8749D"/>
    <w:rsid w:val="00B94970"/>
    <w:rsid w:val="00BA75C1"/>
    <w:rsid w:val="00BB25A9"/>
    <w:rsid w:val="00BC0068"/>
    <w:rsid w:val="00BC04A0"/>
    <w:rsid w:val="00BC15EF"/>
    <w:rsid w:val="00BC5A00"/>
    <w:rsid w:val="00BD3305"/>
    <w:rsid w:val="00BE0F90"/>
    <w:rsid w:val="00BF28C1"/>
    <w:rsid w:val="00BF449F"/>
    <w:rsid w:val="00BF47AD"/>
    <w:rsid w:val="00BF5381"/>
    <w:rsid w:val="00BF5A5F"/>
    <w:rsid w:val="00C00DD6"/>
    <w:rsid w:val="00C16C69"/>
    <w:rsid w:val="00C17360"/>
    <w:rsid w:val="00C208D6"/>
    <w:rsid w:val="00C21166"/>
    <w:rsid w:val="00C23318"/>
    <w:rsid w:val="00C27361"/>
    <w:rsid w:val="00C540D0"/>
    <w:rsid w:val="00C72B1F"/>
    <w:rsid w:val="00C76612"/>
    <w:rsid w:val="00C81F8C"/>
    <w:rsid w:val="00C85EAB"/>
    <w:rsid w:val="00C90461"/>
    <w:rsid w:val="00C94AFF"/>
    <w:rsid w:val="00CA13AD"/>
    <w:rsid w:val="00CA2CF8"/>
    <w:rsid w:val="00CA4206"/>
    <w:rsid w:val="00CA7AA3"/>
    <w:rsid w:val="00CB13DD"/>
    <w:rsid w:val="00CB374A"/>
    <w:rsid w:val="00CB5455"/>
    <w:rsid w:val="00CB768F"/>
    <w:rsid w:val="00CC54C1"/>
    <w:rsid w:val="00CD1A3F"/>
    <w:rsid w:val="00CE2D45"/>
    <w:rsid w:val="00CF0809"/>
    <w:rsid w:val="00CF7CAE"/>
    <w:rsid w:val="00D01C1A"/>
    <w:rsid w:val="00D11F86"/>
    <w:rsid w:val="00D1354A"/>
    <w:rsid w:val="00D14F5E"/>
    <w:rsid w:val="00D31848"/>
    <w:rsid w:val="00D35957"/>
    <w:rsid w:val="00D359E9"/>
    <w:rsid w:val="00D35FF5"/>
    <w:rsid w:val="00D47C6D"/>
    <w:rsid w:val="00D52ED1"/>
    <w:rsid w:val="00D60E5D"/>
    <w:rsid w:val="00D678C4"/>
    <w:rsid w:val="00D7327C"/>
    <w:rsid w:val="00D73A6F"/>
    <w:rsid w:val="00D84F11"/>
    <w:rsid w:val="00D85BFE"/>
    <w:rsid w:val="00D86A45"/>
    <w:rsid w:val="00D925B9"/>
    <w:rsid w:val="00DA52E8"/>
    <w:rsid w:val="00DB05F7"/>
    <w:rsid w:val="00DB0C6B"/>
    <w:rsid w:val="00DB753E"/>
    <w:rsid w:val="00DC1078"/>
    <w:rsid w:val="00DD085F"/>
    <w:rsid w:val="00DD3D7F"/>
    <w:rsid w:val="00DF3D47"/>
    <w:rsid w:val="00DF78DD"/>
    <w:rsid w:val="00E03273"/>
    <w:rsid w:val="00E0741E"/>
    <w:rsid w:val="00E12E8B"/>
    <w:rsid w:val="00E24C05"/>
    <w:rsid w:val="00E2534F"/>
    <w:rsid w:val="00E40E93"/>
    <w:rsid w:val="00E41192"/>
    <w:rsid w:val="00E42B22"/>
    <w:rsid w:val="00E46818"/>
    <w:rsid w:val="00E72517"/>
    <w:rsid w:val="00E7301E"/>
    <w:rsid w:val="00E766F4"/>
    <w:rsid w:val="00E7761E"/>
    <w:rsid w:val="00E81EDD"/>
    <w:rsid w:val="00E94533"/>
    <w:rsid w:val="00EA3666"/>
    <w:rsid w:val="00EA71D3"/>
    <w:rsid w:val="00EB0FD3"/>
    <w:rsid w:val="00ED000A"/>
    <w:rsid w:val="00ED4073"/>
    <w:rsid w:val="00EE6C25"/>
    <w:rsid w:val="00F12701"/>
    <w:rsid w:val="00F13545"/>
    <w:rsid w:val="00F13B50"/>
    <w:rsid w:val="00F17225"/>
    <w:rsid w:val="00F204E8"/>
    <w:rsid w:val="00F249D2"/>
    <w:rsid w:val="00F24D66"/>
    <w:rsid w:val="00F25DC6"/>
    <w:rsid w:val="00F31D07"/>
    <w:rsid w:val="00F3299D"/>
    <w:rsid w:val="00F6101A"/>
    <w:rsid w:val="00F61DD4"/>
    <w:rsid w:val="00F67927"/>
    <w:rsid w:val="00F753C2"/>
    <w:rsid w:val="00F82CF8"/>
    <w:rsid w:val="00F85543"/>
    <w:rsid w:val="00F857A3"/>
    <w:rsid w:val="00F870A9"/>
    <w:rsid w:val="00F92980"/>
    <w:rsid w:val="00F9551C"/>
    <w:rsid w:val="00FB1795"/>
    <w:rsid w:val="00FB70D1"/>
    <w:rsid w:val="00FC2CCB"/>
    <w:rsid w:val="00FC50E8"/>
    <w:rsid w:val="00FC721D"/>
    <w:rsid w:val="00FC74CA"/>
    <w:rsid w:val="00FE2374"/>
    <w:rsid w:val="00FE53B3"/>
    <w:rsid w:val="00FE5E28"/>
    <w:rsid w:val="00FF0E0F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BAC28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96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27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9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8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957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2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4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67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0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80404-D6E2-40A4-9A9B-289B70939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5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ISLEM BRAHIMI</cp:lastModifiedBy>
  <cp:revision>9</cp:revision>
  <cp:lastPrinted>2024-11-13T08:27:00Z</cp:lastPrinted>
  <dcterms:created xsi:type="dcterms:W3CDTF">2025-10-06T15:06:00Z</dcterms:created>
  <dcterms:modified xsi:type="dcterms:W3CDTF">2025-11-22T11:08:00Z</dcterms:modified>
  <dc:language>fr-FR</dc:language>
</cp:coreProperties>
</file>