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yanYD_0810_Alpha_test1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10_Alpha_test1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57.91%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-2.78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-1.69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-1.99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-3.3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-1.66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-2.64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