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F896" w14:textId="77777777" w:rsidR="00331C9A" w:rsidRDefault="00FF1099" w:rsidP="00331C9A">
      <w:pPr>
        <w:pStyle w:val="Default"/>
        <w:jc w:val="center"/>
        <w:rPr>
          <w:sz w:val="28"/>
          <w:szCs w:val="28"/>
        </w:rPr>
      </w:pPr>
      <w:bookmarkStart w:id="0" w:name="_Toc114482441"/>
      <w:bookmarkStart w:id="1" w:name="_Toc114483425"/>
      <w:r w:rsidRPr="00560DFD">
        <w:rPr>
          <w:sz w:val="28"/>
          <w:szCs w:val="28"/>
        </w:rPr>
        <w:t>Министерство образования и науки Российской Федерации</w:t>
      </w:r>
    </w:p>
    <w:p w14:paraId="428BE14B" w14:textId="4E3BE2FF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>Федеральное государственное бюджетное образовательное</w:t>
      </w:r>
      <w:r w:rsidR="0089791D">
        <w:rPr>
          <w:sz w:val="28"/>
          <w:szCs w:val="28"/>
        </w:rPr>
        <w:t xml:space="preserve"> </w:t>
      </w:r>
      <w:r w:rsidRPr="00560DFD">
        <w:rPr>
          <w:sz w:val="28"/>
          <w:szCs w:val="28"/>
        </w:rPr>
        <w:t>учреждение высшего образования</w:t>
      </w:r>
    </w:p>
    <w:p w14:paraId="0B4ECC39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>ИРКУТСКИЙ НАЦИОНАЛЬНЫЙ ИССЛЕДОВАТЕЛЬСКИЙ</w:t>
      </w:r>
    </w:p>
    <w:p w14:paraId="68FD4F3E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>ТЕХНИЧЕСКИЙ УНИВЕРСИТЕТ</w:t>
      </w:r>
    </w:p>
    <w:p w14:paraId="58D5E1A0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</w:p>
    <w:p w14:paraId="203DAABE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</w:p>
    <w:p w14:paraId="78CBF8E9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</w:p>
    <w:p w14:paraId="44190432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</w:p>
    <w:p w14:paraId="0EC2CE41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</w:p>
    <w:p w14:paraId="626F5027" w14:textId="77777777" w:rsidR="00FF1099" w:rsidRDefault="00FF1099" w:rsidP="00C74449">
      <w:pPr>
        <w:pStyle w:val="Default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и</w:t>
      </w:r>
      <w:r w:rsidRPr="00CA669A">
        <w:rPr>
          <w:sz w:val="28"/>
          <w:szCs w:val="28"/>
        </w:rPr>
        <w:t>нформационные системы и анализ данных</w:t>
      </w:r>
    </w:p>
    <w:p w14:paraId="6362DF61" w14:textId="77777777" w:rsidR="00FF1099" w:rsidRPr="00560DFD" w:rsidRDefault="00FF1099" w:rsidP="00C7444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Центр программной инженерии</w:t>
      </w:r>
    </w:p>
    <w:p w14:paraId="632065B3" w14:textId="77777777" w:rsidR="00FF1099" w:rsidRPr="00560DFD" w:rsidRDefault="00FF1099" w:rsidP="00FF1099">
      <w:pPr>
        <w:pStyle w:val="Default"/>
        <w:jc w:val="center"/>
        <w:rPr>
          <w:sz w:val="28"/>
          <w:szCs w:val="28"/>
          <w:vertAlign w:val="superscript"/>
        </w:rPr>
      </w:pPr>
    </w:p>
    <w:p w14:paraId="6CEA7F95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</w:p>
    <w:p w14:paraId="7B2D651F" w14:textId="77777777" w:rsidR="00FF1099" w:rsidRPr="00560DFD" w:rsidRDefault="00FF1099" w:rsidP="005458A1">
      <w:pPr>
        <w:pStyle w:val="Default"/>
        <w:rPr>
          <w:sz w:val="28"/>
          <w:szCs w:val="28"/>
        </w:rPr>
      </w:pPr>
    </w:p>
    <w:p w14:paraId="178D48FB" w14:textId="638C3B98" w:rsidR="00FF1099" w:rsidRPr="00560DFD" w:rsidRDefault="00FF1099" w:rsidP="00FF1099">
      <w:pPr>
        <w:pStyle w:val="Default"/>
        <w:jc w:val="center"/>
        <w:rPr>
          <w:b/>
          <w:bCs/>
          <w:sz w:val="28"/>
          <w:szCs w:val="28"/>
        </w:rPr>
      </w:pPr>
    </w:p>
    <w:p w14:paraId="22357C42" w14:textId="77777777" w:rsidR="00FF1099" w:rsidRPr="00560DFD" w:rsidRDefault="00FF1099" w:rsidP="00FF1099">
      <w:pPr>
        <w:pStyle w:val="Default"/>
        <w:jc w:val="center"/>
        <w:rPr>
          <w:b/>
          <w:bCs/>
          <w:sz w:val="28"/>
          <w:szCs w:val="28"/>
        </w:rPr>
      </w:pPr>
    </w:p>
    <w:p w14:paraId="78ECB6DB" w14:textId="77777777" w:rsidR="00FF1099" w:rsidRPr="00560DFD" w:rsidRDefault="00FF1099" w:rsidP="00FF1099">
      <w:pPr>
        <w:pStyle w:val="Default"/>
        <w:jc w:val="center"/>
        <w:rPr>
          <w:b/>
          <w:bCs/>
          <w:sz w:val="28"/>
          <w:szCs w:val="28"/>
        </w:rPr>
      </w:pPr>
    </w:p>
    <w:p w14:paraId="2C2FE952" w14:textId="77777777" w:rsidR="00FF1099" w:rsidRPr="00560DFD" w:rsidRDefault="00FF1099" w:rsidP="00FF1099">
      <w:pPr>
        <w:pStyle w:val="Default"/>
        <w:rPr>
          <w:b/>
          <w:bCs/>
          <w:sz w:val="28"/>
          <w:szCs w:val="28"/>
        </w:rPr>
      </w:pPr>
    </w:p>
    <w:p w14:paraId="4516A8B5" w14:textId="77777777" w:rsidR="00FF1099" w:rsidRPr="00BB1030" w:rsidRDefault="00FF1099" w:rsidP="00FF1099">
      <w:pPr>
        <w:pStyle w:val="Default"/>
        <w:jc w:val="center"/>
        <w:rPr>
          <w:bCs/>
          <w:sz w:val="28"/>
          <w:szCs w:val="28"/>
        </w:rPr>
      </w:pPr>
      <w:r w:rsidRPr="00BE4EE7">
        <w:rPr>
          <w:b/>
          <w:bCs/>
          <w:snapToGrid w:val="0"/>
          <w:sz w:val="28"/>
          <w:szCs w:val="28"/>
        </w:rPr>
        <w:t>ОТЧЁТ</w:t>
      </w:r>
    </w:p>
    <w:p w14:paraId="3AC9BADD" w14:textId="41FABA84" w:rsidR="00FF1099" w:rsidRPr="00174326" w:rsidRDefault="009D291F" w:rsidP="00FF1099">
      <w:pPr>
        <w:pStyle w:val="Default"/>
        <w:jc w:val="center"/>
        <w:rPr>
          <w:sz w:val="28"/>
          <w:szCs w:val="28"/>
        </w:rPr>
      </w:pPr>
      <w:r w:rsidRPr="00541598">
        <w:rPr>
          <w:sz w:val="28"/>
          <w:szCs w:val="28"/>
        </w:rPr>
        <w:t>к лабораторной работе №</w:t>
      </w:r>
      <w:r w:rsidR="006B4277">
        <w:rPr>
          <w:sz w:val="28"/>
          <w:szCs w:val="28"/>
        </w:rPr>
        <w:t>4</w:t>
      </w:r>
      <w:r w:rsidRPr="00541598">
        <w:rPr>
          <w:sz w:val="28"/>
          <w:szCs w:val="28"/>
        </w:rPr>
        <w:t xml:space="preserve"> по дисциплине: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D291F" w:rsidRPr="00541598" w14:paraId="7FAD8A43" w14:textId="77777777" w:rsidTr="00174C4E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0FE6D" w14:textId="24577B62" w:rsidR="009D291F" w:rsidRPr="00541598" w:rsidRDefault="009D291F" w:rsidP="0066071B">
            <w:pPr>
              <w:pStyle w:val="af0"/>
              <w:jc w:val="center"/>
            </w:pPr>
            <w:r w:rsidRPr="00541598">
              <w:rPr>
                <w:sz w:val="28"/>
                <w:szCs w:val="28"/>
              </w:rPr>
              <w:t>«</w:t>
            </w:r>
            <w:r w:rsidR="0066071B">
              <w:rPr>
                <w:sz w:val="28"/>
                <w:szCs w:val="28"/>
              </w:rPr>
              <w:t>Методы анализа данных</w:t>
            </w:r>
            <w:r w:rsidRPr="00541598">
              <w:rPr>
                <w:sz w:val="28"/>
                <w:szCs w:val="28"/>
              </w:rPr>
              <w:t>»</w:t>
            </w:r>
          </w:p>
        </w:tc>
      </w:tr>
      <w:tr w:rsidR="009D291F" w:rsidRPr="00541598" w14:paraId="33C06F6B" w14:textId="77777777" w:rsidTr="00174C4E">
        <w:tc>
          <w:tcPr>
            <w:tcW w:w="9345" w:type="dxa"/>
            <w:tcBorders>
              <w:left w:val="nil"/>
              <w:bottom w:val="single" w:sz="4" w:space="0" w:color="auto"/>
              <w:right w:val="nil"/>
            </w:tcBorders>
          </w:tcPr>
          <w:p w14:paraId="3F9E3768" w14:textId="753C028F" w:rsidR="009D291F" w:rsidRPr="00E75887" w:rsidRDefault="00FA6217" w:rsidP="003C450D">
            <w:pPr>
              <w:pStyle w:val="af2"/>
              <w:jc w:val="center"/>
              <w:rPr>
                <w:szCs w:val="28"/>
              </w:rPr>
            </w:pPr>
            <w:r w:rsidRPr="00FA6217">
              <w:t>Факторный анализ и главные компоненты</w:t>
            </w:r>
          </w:p>
        </w:tc>
      </w:tr>
      <w:tr w:rsidR="009D291F" w:rsidRPr="00541598" w14:paraId="3FDB1FB7" w14:textId="77777777" w:rsidTr="00174C4E">
        <w:tc>
          <w:tcPr>
            <w:tcW w:w="9345" w:type="dxa"/>
            <w:tcBorders>
              <w:left w:val="nil"/>
              <w:bottom w:val="nil"/>
              <w:right w:val="nil"/>
            </w:tcBorders>
          </w:tcPr>
          <w:p w14:paraId="787F1F27" w14:textId="77777777" w:rsidR="009D291F" w:rsidRPr="00541598" w:rsidRDefault="009D291F" w:rsidP="00174C4E">
            <w:pPr>
              <w:pStyle w:val="af0"/>
              <w:jc w:val="center"/>
            </w:pPr>
            <w:r w:rsidRPr="00541598">
              <w:rPr>
                <w:sz w:val="18"/>
                <w:szCs w:val="18"/>
              </w:rPr>
              <w:t>наименование темы</w:t>
            </w:r>
          </w:p>
        </w:tc>
      </w:tr>
    </w:tbl>
    <w:p w14:paraId="78D3B19A" w14:textId="77777777" w:rsidR="007276A5" w:rsidRDefault="007276A5" w:rsidP="007276A5">
      <w:pPr>
        <w:pStyle w:val="Default"/>
        <w:rPr>
          <w:sz w:val="28"/>
          <w:szCs w:val="28"/>
          <w:vertAlign w:val="superscript"/>
        </w:rPr>
      </w:pPr>
    </w:p>
    <w:p w14:paraId="091344DC" w14:textId="5618AEAA" w:rsidR="009D291F" w:rsidRPr="009D291F" w:rsidRDefault="009D291F" w:rsidP="007276A5">
      <w:pPr>
        <w:pStyle w:val="Default"/>
        <w:jc w:val="center"/>
        <w:rPr>
          <w:b/>
          <w:sz w:val="28"/>
          <w:szCs w:val="28"/>
          <w:vertAlign w:val="superscript"/>
        </w:rPr>
      </w:pPr>
      <w:r>
        <w:rPr>
          <w:sz w:val="28"/>
          <w:szCs w:val="28"/>
        </w:rPr>
        <w:t xml:space="preserve">Вариант </w:t>
      </w:r>
      <w:r w:rsidR="004A3E80">
        <w:rPr>
          <w:sz w:val="28"/>
          <w:szCs w:val="28"/>
        </w:rPr>
        <w:t>13</w:t>
      </w:r>
    </w:p>
    <w:p w14:paraId="4F0963CD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</w:p>
    <w:p w14:paraId="3646A0C4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</w:p>
    <w:p w14:paraId="4E924B41" w14:textId="77777777" w:rsidR="00FF1099" w:rsidRPr="00560DFD" w:rsidRDefault="00FF1099" w:rsidP="00FF1099">
      <w:pPr>
        <w:pStyle w:val="Default"/>
        <w:rPr>
          <w:sz w:val="28"/>
          <w:szCs w:val="28"/>
        </w:rPr>
      </w:pPr>
    </w:p>
    <w:p w14:paraId="5D5DE476" w14:textId="77777777" w:rsidR="00FF1099" w:rsidRPr="00560DFD" w:rsidRDefault="00FF1099" w:rsidP="00FF1099">
      <w:pPr>
        <w:pStyle w:val="Default"/>
        <w:rPr>
          <w:sz w:val="28"/>
          <w:szCs w:val="28"/>
        </w:rPr>
      </w:pPr>
    </w:p>
    <w:p w14:paraId="761279A0" w14:textId="77777777" w:rsidR="00FF1099" w:rsidRPr="00560DFD" w:rsidRDefault="00FF1099" w:rsidP="00FF1099">
      <w:pPr>
        <w:pStyle w:val="Default"/>
        <w:rPr>
          <w:sz w:val="28"/>
          <w:szCs w:val="28"/>
        </w:rPr>
      </w:pPr>
    </w:p>
    <w:p w14:paraId="3DD0EB82" w14:textId="083F9408" w:rsidR="00FF1099" w:rsidRPr="004A3E80" w:rsidRDefault="00FF1099" w:rsidP="00FF1099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</w:rPr>
        <w:t>Выполнил</w:t>
      </w:r>
      <w:r w:rsidRPr="00560DFD">
        <w:rPr>
          <w:sz w:val="28"/>
          <w:szCs w:val="28"/>
          <w:vertAlign w:val="superscript"/>
        </w:rPr>
        <w:t xml:space="preserve"> </w:t>
      </w:r>
      <w:r w:rsidR="00561886" w:rsidRPr="00560DFD">
        <w:rPr>
          <w:sz w:val="28"/>
          <w:szCs w:val="28"/>
        </w:rPr>
        <w:t>студент</w:t>
      </w:r>
      <w:r w:rsidRPr="00560DFD">
        <w:rPr>
          <w:sz w:val="28"/>
          <w:szCs w:val="28"/>
        </w:rPr>
        <w:tab/>
      </w:r>
      <w:r w:rsidRPr="00560DFD">
        <w:rPr>
          <w:sz w:val="28"/>
          <w:szCs w:val="28"/>
          <w:u w:val="single"/>
        </w:rPr>
        <w:t>ИСТ</w:t>
      </w:r>
      <w:r>
        <w:rPr>
          <w:sz w:val="28"/>
          <w:szCs w:val="28"/>
          <w:u w:val="single"/>
        </w:rPr>
        <w:t>б</w:t>
      </w:r>
      <w:r w:rsidRPr="00560DFD">
        <w:rPr>
          <w:sz w:val="28"/>
          <w:szCs w:val="28"/>
          <w:u w:val="single"/>
        </w:rPr>
        <w:t>-21-</w:t>
      </w:r>
      <w:r w:rsidR="00E2404F">
        <w:rPr>
          <w:sz w:val="28"/>
          <w:szCs w:val="28"/>
          <w:u w:val="single"/>
        </w:rPr>
        <w:t>1</w:t>
      </w:r>
      <w:r w:rsidRPr="00560DFD">
        <w:rPr>
          <w:sz w:val="28"/>
          <w:szCs w:val="28"/>
        </w:rPr>
        <w:tab/>
        <w:t xml:space="preserve">              </w:t>
      </w:r>
      <w:r w:rsidRPr="00560DFD">
        <w:rPr>
          <w:sz w:val="28"/>
          <w:szCs w:val="28"/>
          <w:u w:val="single"/>
        </w:rPr>
        <w:t xml:space="preserve">  </w:t>
      </w:r>
      <w:r w:rsidR="000707D6">
        <w:rPr>
          <w:sz w:val="28"/>
          <w:szCs w:val="28"/>
          <w:u w:val="single"/>
        </w:rPr>
        <w:t xml:space="preserve"> </w:t>
      </w:r>
      <w:r w:rsidR="00767C10">
        <w:rPr>
          <w:sz w:val="28"/>
          <w:szCs w:val="28"/>
          <w:u w:val="single"/>
        </w:rPr>
        <w:tab/>
      </w:r>
      <w:r w:rsidR="00767C10">
        <w:rPr>
          <w:sz w:val="28"/>
          <w:szCs w:val="28"/>
          <w:u w:val="single"/>
        </w:rPr>
        <w:tab/>
      </w:r>
      <w:r w:rsidR="0027086E" w:rsidRPr="00560DFD">
        <w:rPr>
          <w:sz w:val="28"/>
          <w:szCs w:val="28"/>
        </w:rPr>
        <w:tab/>
      </w:r>
      <w:r w:rsidR="0027086E">
        <w:rPr>
          <w:sz w:val="28"/>
          <w:szCs w:val="28"/>
        </w:rPr>
        <w:t xml:space="preserve"> </w:t>
      </w:r>
      <w:r w:rsidR="00371CEE">
        <w:rPr>
          <w:sz w:val="28"/>
          <w:szCs w:val="28"/>
          <w:u w:val="single"/>
        </w:rPr>
        <w:t>Левин А.</w:t>
      </w:r>
    </w:p>
    <w:p w14:paraId="12E7A1C9" w14:textId="77777777" w:rsidR="00FF1099" w:rsidRPr="00560DFD" w:rsidRDefault="00FF1099" w:rsidP="00FF1099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vertAlign w:val="superscript"/>
        </w:rPr>
        <w:t xml:space="preserve"> </w:t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  <w:t xml:space="preserve">     номер группы   </w:t>
      </w:r>
      <w:r w:rsidRPr="00560DFD">
        <w:rPr>
          <w:sz w:val="28"/>
          <w:szCs w:val="28"/>
          <w:vertAlign w:val="superscript"/>
        </w:rPr>
        <w:tab/>
        <w:t xml:space="preserve">            подпись                            И. О. Фамилия</w:t>
      </w:r>
    </w:p>
    <w:p w14:paraId="5B366167" w14:textId="77777777" w:rsidR="00FF1099" w:rsidRPr="00560DFD" w:rsidRDefault="00FF1099" w:rsidP="00FF1099">
      <w:pPr>
        <w:pStyle w:val="Default"/>
        <w:rPr>
          <w:sz w:val="28"/>
          <w:szCs w:val="28"/>
          <w:u w:val="single"/>
          <w:vertAlign w:val="superscript"/>
        </w:rPr>
      </w:pPr>
      <w:r w:rsidRPr="00560DFD">
        <w:rPr>
          <w:sz w:val="28"/>
          <w:szCs w:val="28"/>
          <w:u w:val="single"/>
          <w:vertAlign w:val="superscript"/>
        </w:rPr>
        <w:tab/>
      </w:r>
    </w:p>
    <w:p w14:paraId="50438DE6" w14:textId="77777777" w:rsidR="00FF1099" w:rsidRPr="00560DFD" w:rsidRDefault="00FF1099" w:rsidP="00FF1099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vertAlign w:val="superscript"/>
        </w:rPr>
        <w:t xml:space="preserve">   дата</w:t>
      </w:r>
    </w:p>
    <w:p w14:paraId="4AA79675" w14:textId="3D0B27CF" w:rsidR="00FF1099" w:rsidRPr="005F383D" w:rsidRDefault="00FF1099" w:rsidP="00FF1099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Проверил</w:t>
      </w:r>
      <w:r w:rsidRPr="00560DFD">
        <w:rPr>
          <w:sz w:val="28"/>
          <w:szCs w:val="28"/>
        </w:rPr>
        <w:tab/>
      </w:r>
      <w:r w:rsidRPr="00560DFD">
        <w:rPr>
          <w:sz w:val="28"/>
          <w:szCs w:val="28"/>
        </w:rPr>
        <w:tab/>
      </w:r>
      <w:r w:rsidRPr="00560DFD"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 Доцент</w:t>
      </w:r>
      <w:r w:rsidRPr="00560DFD">
        <w:rPr>
          <w:sz w:val="28"/>
          <w:szCs w:val="28"/>
          <w:u w:val="single"/>
        </w:rPr>
        <w:tab/>
      </w:r>
      <w:r w:rsidRPr="00560DFD">
        <w:rPr>
          <w:sz w:val="28"/>
          <w:szCs w:val="28"/>
        </w:rPr>
        <w:tab/>
        <w:t xml:space="preserve">    </w:t>
      </w:r>
      <w:r w:rsidRPr="00560DFD">
        <w:rPr>
          <w:sz w:val="28"/>
          <w:szCs w:val="28"/>
          <w:u w:val="single"/>
        </w:rPr>
        <w:t xml:space="preserve">                </w:t>
      </w:r>
      <w:r w:rsidRPr="00560DFD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 xml:space="preserve">     </w:t>
      </w:r>
      <w:r w:rsidR="00F7693A">
        <w:rPr>
          <w:sz w:val="28"/>
          <w:szCs w:val="28"/>
          <w:u w:val="single"/>
        </w:rPr>
        <w:t>Е</w:t>
      </w:r>
      <w:r w:rsidR="004C53EB">
        <w:rPr>
          <w:sz w:val="28"/>
          <w:szCs w:val="28"/>
          <w:u w:val="single"/>
        </w:rPr>
        <w:t>.</w:t>
      </w:r>
      <w:r w:rsidR="00F7693A">
        <w:rPr>
          <w:sz w:val="28"/>
          <w:szCs w:val="28"/>
          <w:u w:val="single"/>
        </w:rPr>
        <w:t>А</w:t>
      </w:r>
      <w:r w:rsidR="005F383D">
        <w:rPr>
          <w:sz w:val="28"/>
          <w:szCs w:val="28"/>
          <w:u w:val="single"/>
        </w:rPr>
        <w:t xml:space="preserve">. </w:t>
      </w:r>
      <w:r w:rsidR="00F7693A">
        <w:rPr>
          <w:sz w:val="28"/>
          <w:szCs w:val="28"/>
          <w:u w:val="single"/>
        </w:rPr>
        <w:t>Осипова</w:t>
      </w:r>
    </w:p>
    <w:p w14:paraId="1A43E18B" w14:textId="3700CCCF" w:rsidR="00FF1099" w:rsidRPr="00560DFD" w:rsidRDefault="00FF1099" w:rsidP="00FF1099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u w:val="single"/>
        </w:rPr>
        <w:tab/>
      </w:r>
      <w:r w:rsidRPr="00560DFD">
        <w:rPr>
          <w:sz w:val="28"/>
          <w:szCs w:val="28"/>
          <w:vertAlign w:val="superscript"/>
        </w:rPr>
        <w:t xml:space="preserve"> </w:t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  <w:t xml:space="preserve">       Должность</w:t>
      </w:r>
      <w:r w:rsidR="005F383D">
        <w:rPr>
          <w:sz w:val="28"/>
          <w:szCs w:val="28"/>
          <w:vertAlign w:val="superscript"/>
        </w:rPr>
        <w:t xml:space="preserve">                              </w:t>
      </w:r>
      <w:r w:rsidRPr="00560DFD">
        <w:rPr>
          <w:sz w:val="28"/>
          <w:szCs w:val="28"/>
          <w:vertAlign w:val="superscript"/>
        </w:rPr>
        <w:t xml:space="preserve">  </w:t>
      </w:r>
      <w:r w:rsidR="0027086E" w:rsidRPr="00560DFD">
        <w:rPr>
          <w:sz w:val="28"/>
          <w:szCs w:val="28"/>
          <w:vertAlign w:val="superscript"/>
        </w:rPr>
        <w:t xml:space="preserve">подпись </w:t>
      </w:r>
      <w:r w:rsidR="0027086E"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 xml:space="preserve">        </w:t>
      </w:r>
      <w:r w:rsidRPr="00560DFD">
        <w:rPr>
          <w:sz w:val="28"/>
          <w:szCs w:val="28"/>
          <w:vertAlign w:val="superscript"/>
        </w:rPr>
        <w:t>И. О. Фамилия</w:t>
      </w:r>
    </w:p>
    <w:p w14:paraId="39305F92" w14:textId="77777777" w:rsidR="00FF1099" w:rsidRPr="00560DFD" w:rsidRDefault="00FF1099" w:rsidP="00FF1099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vertAlign w:val="superscript"/>
        </w:rPr>
        <w:t xml:space="preserve">    дата</w:t>
      </w:r>
    </w:p>
    <w:p w14:paraId="0FCF4839" w14:textId="77777777" w:rsidR="00FF1099" w:rsidRPr="00560DFD" w:rsidRDefault="00FF1099" w:rsidP="00FF1099">
      <w:pPr>
        <w:jc w:val="center"/>
        <w:rPr>
          <w:rFonts w:cs="Times New Roman"/>
          <w:szCs w:val="28"/>
        </w:rPr>
      </w:pPr>
    </w:p>
    <w:p w14:paraId="1E126091" w14:textId="77777777" w:rsidR="00FF1099" w:rsidRPr="00560DFD" w:rsidRDefault="00FF1099" w:rsidP="00FF1099">
      <w:pPr>
        <w:jc w:val="center"/>
        <w:rPr>
          <w:rFonts w:cs="Times New Roman"/>
          <w:szCs w:val="28"/>
        </w:rPr>
      </w:pPr>
    </w:p>
    <w:p w14:paraId="420F5472" w14:textId="77777777" w:rsidR="00FF1099" w:rsidRPr="00560DFD" w:rsidRDefault="00FF1099" w:rsidP="00FF1099">
      <w:pPr>
        <w:jc w:val="center"/>
        <w:rPr>
          <w:rFonts w:cs="Times New Roman"/>
          <w:szCs w:val="28"/>
        </w:rPr>
      </w:pPr>
    </w:p>
    <w:p w14:paraId="612774FA" w14:textId="77777777" w:rsidR="00FF1099" w:rsidRDefault="00FF1099" w:rsidP="00FF1099">
      <w:pPr>
        <w:jc w:val="center"/>
        <w:rPr>
          <w:rFonts w:cs="Times New Roman"/>
          <w:szCs w:val="28"/>
        </w:rPr>
      </w:pPr>
    </w:p>
    <w:p w14:paraId="5D2D7DA9" w14:textId="77777777" w:rsidR="00B26BA8" w:rsidRDefault="00B26BA8" w:rsidP="00FF1099">
      <w:pPr>
        <w:jc w:val="center"/>
        <w:rPr>
          <w:rFonts w:cs="Times New Roman"/>
          <w:szCs w:val="28"/>
        </w:rPr>
      </w:pPr>
    </w:p>
    <w:p w14:paraId="41BF7350" w14:textId="2EDB11CD" w:rsidR="00FF1099" w:rsidRDefault="004C53EB" w:rsidP="00FF1099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646B7888" w14:textId="3EB8FA15" w:rsidR="00FF1099" w:rsidRDefault="00FF1099" w:rsidP="00FF1099">
      <w:pPr>
        <w:ind w:firstLine="0"/>
        <w:jc w:val="center"/>
        <w:rPr>
          <w:rFonts w:cs="Times New Roman"/>
          <w:szCs w:val="28"/>
        </w:rPr>
        <w:sectPr w:rsidR="00FF1099" w:rsidSect="002549A9">
          <w:footerReference w:type="default" r:id="rId8"/>
          <w:pgSz w:w="11906" w:h="16838"/>
          <w:pgMar w:top="851" w:right="567" w:bottom="1134" w:left="1701" w:header="709" w:footer="709" w:gutter="0"/>
          <w:cols w:space="708"/>
          <w:titlePg/>
          <w:docGrid w:linePitch="381"/>
        </w:sectPr>
      </w:pPr>
      <w:r w:rsidRPr="00560DFD">
        <w:rPr>
          <w:rFonts w:cs="Times New Roman"/>
          <w:szCs w:val="28"/>
        </w:rPr>
        <w:t>Иркутск</w:t>
      </w:r>
      <w:r w:rsidR="00782E1C">
        <w:rPr>
          <w:rFonts w:cs="Times New Roman"/>
          <w:szCs w:val="28"/>
        </w:rPr>
        <w:t xml:space="preserve"> 2023</w:t>
      </w:r>
    </w:p>
    <w:bookmarkEnd w:id="1" w:displacedByCustomXml="next"/>
    <w:bookmarkEnd w:id="0" w:displacedByCustomXml="next"/>
    <w:bookmarkStart w:id="2" w:name="_Toc114406652" w:displacedByCustomXml="next"/>
    <w:bookmarkStart w:id="3" w:name="_Toc114406422" w:displacedByCustomXml="next"/>
    <w:sdt>
      <w:sdtPr>
        <w:rPr>
          <w:rFonts w:eastAsiaTheme="minorHAnsi" w:cstheme="minorBidi"/>
          <w:szCs w:val="22"/>
          <w:lang w:eastAsia="en-US"/>
        </w:rPr>
        <w:id w:val="-938756651"/>
        <w:docPartObj>
          <w:docPartGallery w:val="Table of Contents"/>
          <w:docPartUnique/>
        </w:docPartObj>
      </w:sdtPr>
      <w:sdtEndPr>
        <w:rPr>
          <w:b/>
          <w:bCs/>
          <w:sz w:val="26"/>
          <w:szCs w:val="26"/>
        </w:rPr>
      </w:sdtEndPr>
      <w:sdtContent>
        <w:p w14:paraId="4D3EEC1C" w14:textId="6E7A4717" w:rsidR="003B383D" w:rsidRPr="002C48B5" w:rsidRDefault="003B383D" w:rsidP="00195805">
          <w:pPr>
            <w:pStyle w:val="a7"/>
            <w:jc w:val="center"/>
            <w:rPr>
              <w:rFonts w:cs="Times New Roman"/>
              <w:b/>
              <w:sz w:val="30"/>
              <w:szCs w:val="30"/>
            </w:rPr>
          </w:pPr>
          <w:r w:rsidRPr="002C48B5">
            <w:rPr>
              <w:rFonts w:cs="Times New Roman"/>
              <w:b/>
              <w:sz w:val="30"/>
              <w:szCs w:val="30"/>
            </w:rPr>
            <w:t>Оглавление</w:t>
          </w:r>
        </w:p>
        <w:p w14:paraId="3B673199" w14:textId="3D067B29" w:rsidR="005042EE" w:rsidRDefault="003B383D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r w:rsidRPr="002C48B5">
            <w:rPr>
              <w:rFonts w:ascii="Times New Roman" w:hAnsi="Times New Roman"/>
              <w:b/>
              <w:bCs/>
              <w:sz w:val="26"/>
              <w:szCs w:val="26"/>
            </w:rPr>
            <w:fldChar w:fldCharType="begin"/>
          </w:r>
          <w:r w:rsidRPr="002C48B5">
            <w:rPr>
              <w:rFonts w:ascii="Times New Roman" w:hAnsi="Times New Roman"/>
              <w:b/>
              <w:bCs/>
              <w:sz w:val="26"/>
              <w:szCs w:val="26"/>
            </w:rPr>
            <w:instrText xml:space="preserve"> TOC \o "1-3" \h \z \u </w:instrText>
          </w:r>
          <w:r w:rsidRPr="002C48B5">
            <w:rPr>
              <w:rFonts w:ascii="Times New Roman" w:hAnsi="Times New Roman"/>
              <w:b/>
              <w:bCs/>
              <w:sz w:val="26"/>
              <w:szCs w:val="26"/>
            </w:rPr>
            <w:fldChar w:fldCharType="separate"/>
          </w:r>
          <w:hyperlink w:anchor="_Toc135850799" w:history="1">
            <w:r w:rsidR="005042EE" w:rsidRPr="00D80B4D">
              <w:rPr>
                <w:rStyle w:val="a8"/>
                <w:noProof/>
              </w:rPr>
              <w:t>Задание</w:t>
            </w:r>
            <w:r w:rsidR="005042EE">
              <w:rPr>
                <w:noProof/>
                <w:webHidden/>
              </w:rPr>
              <w:tab/>
            </w:r>
            <w:r w:rsidR="005042EE">
              <w:rPr>
                <w:noProof/>
                <w:webHidden/>
              </w:rPr>
              <w:fldChar w:fldCharType="begin"/>
            </w:r>
            <w:r w:rsidR="005042EE">
              <w:rPr>
                <w:noProof/>
                <w:webHidden/>
              </w:rPr>
              <w:instrText xml:space="preserve"> PAGEREF _Toc135850799 \h </w:instrText>
            </w:r>
            <w:r w:rsidR="005042EE">
              <w:rPr>
                <w:noProof/>
                <w:webHidden/>
              </w:rPr>
            </w:r>
            <w:r w:rsidR="005042EE">
              <w:rPr>
                <w:noProof/>
                <w:webHidden/>
              </w:rPr>
              <w:fldChar w:fldCharType="separate"/>
            </w:r>
            <w:r w:rsidR="005042EE">
              <w:rPr>
                <w:noProof/>
                <w:webHidden/>
              </w:rPr>
              <w:t>3</w:t>
            </w:r>
            <w:r w:rsidR="005042EE">
              <w:rPr>
                <w:noProof/>
                <w:webHidden/>
              </w:rPr>
              <w:fldChar w:fldCharType="end"/>
            </w:r>
          </w:hyperlink>
        </w:p>
        <w:p w14:paraId="00E6A044" w14:textId="73E13E19" w:rsidR="005042EE" w:rsidRDefault="007D2AF6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5850800" w:history="1">
            <w:r w:rsidR="005042EE" w:rsidRPr="00D80B4D">
              <w:rPr>
                <w:rStyle w:val="a8"/>
                <w:noProof/>
              </w:rPr>
              <w:t>1 Ход работы</w:t>
            </w:r>
            <w:r w:rsidR="005042EE">
              <w:rPr>
                <w:noProof/>
                <w:webHidden/>
              </w:rPr>
              <w:tab/>
            </w:r>
            <w:r w:rsidR="005042EE">
              <w:rPr>
                <w:noProof/>
                <w:webHidden/>
              </w:rPr>
              <w:fldChar w:fldCharType="begin"/>
            </w:r>
            <w:r w:rsidR="005042EE">
              <w:rPr>
                <w:noProof/>
                <w:webHidden/>
              </w:rPr>
              <w:instrText xml:space="preserve"> PAGEREF _Toc135850800 \h </w:instrText>
            </w:r>
            <w:r w:rsidR="005042EE">
              <w:rPr>
                <w:noProof/>
                <w:webHidden/>
              </w:rPr>
            </w:r>
            <w:r w:rsidR="005042EE">
              <w:rPr>
                <w:noProof/>
                <w:webHidden/>
              </w:rPr>
              <w:fldChar w:fldCharType="separate"/>
            </w:r>
            <w:r w:rsidR="005042EE">
              <w:rPr>
                <w:noProof/>
                <w:webHidden/>
              </w:rPr>
              <w:t>4</w:t>
            </w:r>
            <w:r w:rsidR="005042EE">
              <w:rPr>
                <w:noProof/>
                <w:webHidden/>
              </w:rPr>
              <w:fldChar w:fldCharType="end"/>
            </w:r>
          </w:hyperlink>
        </w:p>
        <w:p w14:paraId="2A9EF079" w14:textId="371FA96C" w:rsidR="005042EE" w:rsidRDefault="007D2AF6">
          <w:pPr>
            <w:pStyle w:val="1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135850801" w:history="1">
            <w:r w:rsidR="005042EE" w:rsidRPr="00D80B4D">
              <w:rPr>
                <w:rStyle w:val="a8"/>
                <w:noProof/>
              </w:rPr>
              <w:t>1.1</w:t>
            </w:r>
            <w:r w:rsidR="005042EE">
              <w:rPr>
                <w:rFonts w:cstheme="minorBidi"/>
                <w:noProof/>
              </w:rPr>
              <w:tab/>
            </w:r>
            <w:r w:rsidR="005042EE" w:rsidRPr="00D80B4D">
              <w:rPr>
                <w:rStyle w:val="a8"/>
                <w:noProof/>
              </w:rPr>
              <w:t>Исходные данные</w:t>
            </w:r>
            <w:r w:rsidR="005042EE">
              <w:rPr>
                <w:noProof/>
                <w:webHidden/>
              </w:rPr>
              <w:tab/>
            </w:r>
            <w:r w:rsidR="005042EE">
              <w:rPr>
                <w:noProof/>
                <w:webHidden/>
              </w:rPr>
              <w:fldChar w:fldCharType="begin"/>
            </w:r>
            <w:r w:rsidR="005042EE">
              <w:rPr>
                <w:noProof/>
                <w:webHidden/>
              </w:rPr>
              <w:instrText xml:space="preserve"> PAGEREF _Toc135850801 \h </w:instrText>
            </w:r>
            <w:r w:rsidR="005042EE">
              <w:rPr>
                <w:noProof/>
                <w:webHidden/>
              </w:rPr>
            </w:r>
            <w:r w:rsidR="005042EE">
              <w:rPr>
                <w:noProof/>
                <w:webHidden/>
              </w:rPr>
              <w:fldChar w:fldCharType="separate"/>
            </w:r>
            <w:r w:rsidR="005042EE">
              <w:rPr>
                <w:noProof/>
                <w:webHidden/>
              </w:rPr>
              <w:t>4</w:t>
            </w:r>
            <w:r w:rsidR="005042EE">
              <w:rPr>
                <w:noProof/>
                <w:webHidden/>
              </w:rPr>
              <w:fldChar w:fldCharType="end"/>
            </w:r>
          </w:hyperlink>
        </w:p>
        <w:p w14:paraId="2E7C2C66" w14:textId="4A93FE79" w:rsidR="005042EE" w:rsidRDefault="007D2AF6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5850802" w:history="1">
            <w:r w:rsidR="005042EE" w:rsidRPr="00D80B4D">
              <w:rPr>
                <w:rStyle w:val="a8"/>
                <w:rFonts w:eastAsia="Times New Roman"/>
                <w:noProof/>
              </w:rPr>
              <w:t>Заключение.</w:t>
            </w:r>
            <w:r w:rsidR="005042EE">
              <w:rPr>
                <w:noProof/>
                <w:webHidden/>
              </w:rPr>
              <w:tab/>
            </w:r>
            <w:r w:rsidR="005042EE">
              <w:rPr>
                <w:noProof/>
                <w:webHidden/>
              </w:rPr>
              <w:fldChar w:fldCharType="begin"/>
            </w:r>
            <w:r w:rsidR="005042EE">
              <w:rPr>
                <w:noProof/>
                <w:webHidden/>
              </w:rPr>
              <w:instrText xml:space="preserve"> PAGEREF _Toc135850802 \h </w:instrText>
            </w:r>
            <w:r w:rsidR="005042EE">
              <w:rPr>
                <w:noProof/>
                <w:webHidden/>
              </w:rPr>
            </w:r>
            <w:r w:rsidR="005042EE">
              <w:rPr>
                <w:noProof/>
                <w:webHidden/>
              </w:rPr>
              <w:fldChar w:fldCharType="separate"/>
            </w:r>
            <w:r w:rsidR="005042EE">
              <w:rPr>
                <w:noProof/>
                <w:webHidden/>
              </w:rPr>
              <w:t>13</w:t>
            </w:r>
            <w:r w:rsidR="005042EE">
              <w:rPr>
                <w:noProof/>
                <w:webHidden/>
              </w:rPr>
              <w:fldChar w:fldCharType="end"/>
            </w:r>
          </w:hyperlink>
        </w:p>
        <w:p w14:paraId="6CC00D3F" w14:textId="00F68C2A" w:rsidR="005042EE" w:rsidRDefault="007D2AF6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5850803" w:history="1">
            <w:r w:rsidR="005042EE" w:rsidRPr="00D80B4D">
              <w:rPr>
                <w:rStyle w:val="a8"/>
                <w:noProof/>
              </w:rPr>
              <w:t>Список использованных источников</w:t>
            </w:r>
            <w:r w:rsidR="005042EE">
              <w:rPr>
                <w:noProof/>
                <w:webHidden/>
              </w:rPr>
              <w:tab/>
            </w:r>
            <w:r w:rsidR="005042EE">
              <w:rPr>
                <w:noProof/>
                <w:webHidden/>
              </w:rPr>
              <w:fldChar w:fldCharType="begin"/>
            </w:r>
            <w:r w:rsidR="005042EE">
              <w:rPr>
                <w:noProof/>
                <w:webHidden/>
              </w:rPr>
              <w:instrText xml:space="preserve"> PAGEREF _Toc135850803 \h </w:instrText>
            </w:r>
            <w:r w:rsidR="005042EE">
              <w:rPr>
                <w:noProof/>
                <w:webHidden/>
              </w:rPr>
            </w:r>
            <w:r w:rsidR="005042EE">
              <w:rPr>
                <w:noProof/>
                <w:webHidden/>
              </w:rPr>
              <w:fldChar w:fldCharType="separate"/>
            </w:r>
            <w:r w:rsidR="005042EE">
              <w:rPr>
                <w:noProof/>
                <w:webHidden/>
              </w:rPr>
              <w:t>14</w:t>
            </w:r>
            <w:r w:rsidR="005042EE">
              <w:rPr>
                <w:noProof/>
                <w:webHidden/>
              </w:rPr>
              <w:fldChar w:fldCharType="end"/>
            </w:r>
          </w:hyperlink>
        </w:p>
        <w:p w14:paraId="01F4D859" w14:textId="1EC91752" w:rsidR="003B383D" w:rsidRPr="00CA6F61" w:rsidRDefault="003B383D" w:rsidP="00195805">
          <w:pPr>
            <w:ind w:firstLine="0"/>
            <w:rPr>
              <w:sz w:val="26"/>
              <w:szCs w:val="26"/>
            </w:rPr>
          </w:pPr>
          <w:r w:rsidRPr="002C48B5">
            <w:rPr>
              <w:rFonts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4486B75E" w14:textId="7F356331" w:rsidR="00E356E1" w:rsidRDefault="00E356E1" w:rsidP="003B383D">
      <w:pPr>
        <w:pStyle w:val="a7"/>
      </w:pPr>
      <w:r>
        <w:br w:type="page"/>
      </w:r>
    </w:p>
    <w:p w14:paraId="650FC854" w14:textId="28ADA5BD" w:rsidR="00A95470" w:rsidRDefault="008A034A" w:rsidP="00A95470">
      <w:pPr>
        <w:pStyle w:val="1"/>
        <w:rPr>
          <w:rFonts w:cs="Times New Roman"/>
        </w:rPr>
      </w:pPr>
      <w:bookmarkStart w:id="4" w:name="_Toc135850799"/>
      <w:r>
        <w:rPr>
          <w:rFonts w:cs="Times New Roman"/>
        </w:rPr>
        <w:lastRenderedPageBreak/>
        <w:t>З</w:t>
      </w:r>
      <w:r w:rsidR="00A16046">
        <w:rPr>
          <w:rFonts w:cs="Times New Roman"/>
        </w:rPr>
        <w:t>адание</w:t>
      </w:r>
      <w:bookmarkEnd w:id="4"/>
    </w:p>
    <w:p w14:paraId="0BF17558" w14:textId="77777777" w:rsidR="008A034A" w:rsidRPr="00C84B62" w:rsidRDefault="008A034A" w:rsidP="008A034A">
      <w:pPr>
        <w:pStyle w:val="a"/>
        <w:numPr>
          <w:ilvl w:val="0"/>
          <w:numId w:val="0"/>
        </w:numPr>
        <w:spacing w:line="245" w:lineRule="auto"/>
        <w:ind w:firstLine="708"/>
      </w:pPr>
      <w:r w:rsidRPr="00C84B62">
        <w:t xml:space="preserve">А. Выбрать среду программирования для языка </w:t>
      </w:r>
      <w:r w:rsidRPr="00C84B62">
        <w:rPr>
          <w:lang w:val="en-US"/>
        </w:rPr>
        <w:t>Python</w:t>
      </w:r>
      <w:r w:rsidRPr="00C84B62">
        <w:t xml:space="preserve">. Использовать набор данных согласно номеру варианта (табл. </w:t>
      </w:r>
      <w:r>
        <w:t>1</w:t>
      </w:r>
      <w:r w:rsidRPr="00C84B62">
        <w:t>.1).</w:t>
      </w:r>
    </w:p>
    <w:p w14:paraId="492F5BE7" w14:textId="77777777" w:rsidR="008A034A" w:rsidRPr="00C84B62" w:rsidRDefault="008A034A" w:rsidP="008A034A">
      <w:pPr>
        <w:pStyle w:val="a"/>
        <w:numPr>
          <w:ilvl w:val="0"/>
          <w:numId w:val="0"/>
        </w:numPr>
        <w:spacing w:line="245" w:lineRule="auto"/>
        <w:ind w:firstLine="708"/>
      </w:pPr>
      <w:r w:rsidRPr="00C84B62">
        <w:t>Б. Загрузить набор данных, отобрать признаки, измеренные в количественной шкале и подготовить данные для анализа. Построить диаграммы рассеяния. С использованием Python выполнить снижение размерности и факторный анализ данных. При этом необходимо:</w:t>
      </w:r>
    </w:p>
    <w:p w14:paraId="38E589D4" w14:textId="77777777" w:rsidR="008A034A" w:rsidRPr="00C84B62" w:rsidRDefault="008A034A" w:rsidP="008A034A">
      <w:pPr>
        <w:pStyle w:val="a"/>
        <w:numPr>
          <w:ilvl w:val="0"/>
          <w:numId w:val="13"/>
        </w:numPr>
        <w:tabs>
          <w:tab w:val="left" w:pos="1134"/>
        </w:tabs>
        <w:spacing w:line="245" w:lineRule="auto"/>
        <w:ind w:firstLine="851"/>
      </w:pPr>
      <w:r w:rsidRPr="00C84B62">
        <w:t>выполнить стандартизацию данных;</w:t>
      </w:r>
    </w:p>
    <w:p w14:paraId="58E56CD8" w14:textId="77777777" w:rsidR="008A034A" w:rsidRPr="00C84B62" w:rsidRDefault="008A034A" w:rsidP="008A034A">
      <w:pPr>
        <w:pStyle w:val="a"/>
        <w:numPr>
          <w:ilvl w:val="0"/>
          <w:numId w:val="13"/>
        </w:numPr>
        <w:tabs>
          <w:tab w:val="left" w:pos="1134"/>
        </w:tabs>
        <w:spacing w:line="245" w:lineRule="auto"/>
        <w:ind w:firstLine="851"/>
      </w:pPr>
      <w:r w:rsidRPr="00C84B62">
        <w:t xml:space="preserve">построить корреляционную матрицу и график «тепловая карта», определить коллинеарные признаки; </w:t>
      </w:r>
    </w:p>
    <w:p w14:paraId="748D8AB5" w14:textId="77777777" w:rsidR="008A034A" w:rsidRPr="00C84B62" w:rsidRDefault="008A034A" w:rsidP="008A034A">
      <w:pPr>
        <w:pStyle w:val="a"/>
        <w:numPr>
          <w:ilvl w:val="0"/>
          <w:numId w:val="13"/>
        </w:numPr>
        <w:tabs>
          <w:tab w:val="left" w:pos="1134"/>
        </w:tabs>
        <w:spacing w:line="245" w:lineRule="auto"/>
        <w:ind w:firstLine="851"/>
      </w:pPr>
      <w:r w:rsidRPr="00C84B62">
        <w:t xml:space="preserve">определить, какую часть общей дисперсии описывают главные компоненты, при пороговом значении 80 % общей дисперсии определить число главных компонент; </w:t>
      </w:r>
    </w:p>
    <w:p w14:paraId="750F45B3" w14:textId="77777777" w:rsidR="008A034A" w:rsidRPr="00C84B62" w:rsidRDefault="008A034A" w:rsidP="008A034A">
      <w:pPr>
        <w:pStyle w:val="a"/>
        <w:numPr>
          <w:ilvl w:val="0"/>
          <w:numId w:val="13"/>
        </w:numPr>
        <w:tabs>
          <w:tab w:val="left" w:pos="1134"/>
        </w:tabs>
        <w:spacing w:line="245" w:lineRule="auto"/>
        <w:ind w:firstLine="851"/>
      </w:pPr>
      <w:r w:rsidRPr="00C84B62">
        <w:t>найти две главные компоненты, построить диаграммы рассеяния для новой системы координат; сравнить диаграммы рассеяния с исходными диаграммами;</w:t>
      </w:r>
    </w:p>
    <w:p w14:paraId="65F1DF48" w14:textId="77777777" w:rsidR="008A034A" w:rsidRPr="00C84B62" w:rsidRDefault="008A034A" w:rsidP="008A034A">
      <w:pPr>
        <w:pStyle w:val="a"/>
        <w:numPr>
          <w:ilvl w:val="0"/>
          <w:numId w:val="13"/>
        </w:numPr>
        <w:tabs>
          <w:tab w:val="left" w:pos="1134"/>
        </w:tabs>
        <w:spacing w:line="245" w:lineRule="auto"/>
        <w:ind w:firstLine="851"/>
      </w:pPr>
      <w:r w:rsidRPr="00C84B62">
        <w:t>выполнить факторный анализ без вращения, вывести матрицу нагрузок и матрицу общностей; выделить факторы и отнести к ним признаки, дать интерпретацию факторам;</w:t>
      </w:r>
    </w:p>
    <w:p w14:paraId="0B0FC5B8" w14:textId="77777777" w:rsidR="008A034A" w:rsidRPr="00C84B62" w:rsidRDefault="008A034A" w:rsidP="008A034A">
      <w:pPr>
        <w:pStyle w:val="a"/>
        <w:numPr>
          <w:ilvl w:val="0"/>
          <w:numId w:val="13"/>
        </w:numPr>
        <w:tabs>
          <w:tab w:val="left" w:pos="1134"/>
        </w:tabs>
        <w:spacing w:line="245" w:lineRule="auto"/>
        <w:ind w:firstLine="851"/>
      </w:pPr>
      <w:r w:rsidRPr="00C84B62">
        <w:t>выполнить факторный анализ с вращением для выбранного числа факторов, вывести матрицу нагрузок, матрицу общностей; сравнить результат факторного анализа с результатом, полученным без вращения факторов.</w:t>
      </w:r>
    </w:p>
    <w:p w14:paraId="7720E148" w14:textId="77777777" w:rsidR="008A034A" w:rsidRPr="00C84B62" w:rsidRDefault="008A034A" w:rsidP="008A034A">
      <w:pPr>
        <w:pStyle w:val="a"/>
        <w:numPr>
          <w:ilvl w:val="0"/>
          <w:numId w:val="0"/>
        </w:numPr>
        <w:ind w:firstLine="708"/>
      </w:pPr>
      <w:r w:rsidRPr="00C84B62">
        <w:t xml:space="preserve">В. Выполнить анализ полученных на каждом этапе результатов </w:t>
      </w:r>
      <w:r w:rsidRPr="00C84B62">
        <w:br/>
        <w:t>и оформить отчет по лабораторной работе.</w:t>
      </w:r>
    </w:p>
    <w:p w14:paraId="364DFE4A" w14:textId="0F4423A9" w:rsidR="00CB172C" w:rsidRDefault="00CB172C" w:rsidP="008643F9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84"/>
        <w:gridCol w:w="5203"/>
        <w:gridCol w:w="2268"/>
      </w:tblGrid>
      <w:tr w:rsidR="00371CEE" w:rsidRPr="00C84B62" w14:paraId="45BF3864" w14:textId="77777777" w:rsidTr="00261B33">
        <w:trPr>
          <w:trHeight w:val="397"/>
          <w:jc w:val="center"/>
        </w:trPr>
        <w:tc>
          <w:tcPr>
            <w:tcW w:w="1284" w:type="dxa"/>
            <w:vAlign w:val="center"/>
          </w:tcPr>
          <w:p w14:paraId="1470C986" w14:textId="57122DCA" w:rsidR="00371CEE" w:rsidRPr="00017A71" w:rsidRDefault="00371CEE" w:rsidP="00371CEE">
            <w:pPr>
              <w:pStyle w:val="a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203" w:type="dxa"/>
            <w:vAlign w:val="center"/>
          </w:tcPr>
          <w:p w14:paraId="45EFD1E0" w14:textId="2EB958F9" w:rsidR="00371CEE" w:rsidRPr="00C84B62" w:rsidRDefault="00371CEE" w:rsidP="00371CEE">
            <w:pPr>
              <w:pStyle w:val="a"/>
              <w:numPr>
                <w:ilvl w:val="0"/>
                <w:numId w:val="0"/>
              </w:num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Penguins.csv</w:t>
            </w:r>
          </w:p>
        </w:tc>
        <w:tc>
          <w:tcPr>
            <w:tcW w:w="2268" w:type="dxa"/>
            <w:vAlign w:val="center"/>
          </w:tcPr>
          <w:p w14:paraId="1C53610F" w14:textId="1A7EE121" w:rsidR="00371CEE" w:rsidRPr="00017A71" w:rsidRDefault="00371CEE" w:rsidP="00371CEE">
            <w:pPr>
              <w:pStyle w:val="a"/>
              <w:numPr>
                <w:ilvl w:val="0"/>
                <w:numId w:val="0"/>
              </w:num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N=2</w:t>
            </w:r>
          </w:p>
        </w:tc>
      </w:tr>
    </w:tbl>
    <w:p w14:paraId="69CDECA7" w14:textId="1BFCB563" w:rsidR="00156F93" w:rsidRDefault="00156F93">
      <w:pPr>
        <w:spacing w:after="160" w:line="259" w:lineRule="auto"/>
        <w:ind w:firstLine="0"/>
        <w:jc w:val="left"/>
      </w:pPr>
      <w:r>
        <w:br w:type="page"/>
      </w:r>
    </w:p>
    <w:p w14:paraId="4F09CF6F" w14:textId="3EEB7207" w:rsidR="00CB172C" w:rsidRDefault="00A96FE2" w:rsidP="00945DAF">
      <w:pPr>
        <w:pStyle w:val="1"/>
      </w:pPr>
      <w:bookmarkStart w:id="5" w:name="_Toc135850800"/>
      <w:r>
        <w:lastRenderedPageBreak/>
        <w:t>1</w:t>
      </w:r>
      <w:r w:rsidR="003D414B">
        <w:t xml:space="preserve"> </w:t>
      </w:r>
      <w:r w:rsidR="00B6196F">
        <w:t>Ход работы</w:t>
      </w:r>
      <w:bookmarkEnd w:id="5"/>
    </w:p>
    <w:p w14:paraId="1E357553" w14:textId="4EEBFBA1" w:rsidR="00DF29E4" w:rsidRDefault="008A034A" w:rsidP="00F03D1C">
      <w:pPr>
        <w:pStyle w:val="1"/>
        <w:numPr>
          <w:ilvl w:val="1"/>
          <w:numId w:val="15"/>
        </w:numPr>
        <w:jc w:val="left"/>
      </w:pPr>
      <w:bookmarkStart w:id="6" w:name="_Toc135850801"/>
      <w:r>
        <w:t>Исходные данные</w:t>
      </w:r>
      <w:bookmarkEnd w:id="6"/>
    </w:p>
    <w:p w14:paraId="196E697C" w14:textId="566D9C86" w:rsidR="00F03D1C" w:rsidRPr="00F03D1C" w:rsidRDefault="00F03D1C" w:rsidP="00F03D1C">
      <w:r>
        <w:t xml:space="preserve">Получение исходных данных для варианта </w:t>
      </w:r>
      <w:r w:rsidR="00017A71" w:rsidRPr="00017A71">
        <w:t>13</w:t>
      </w:r>
      <w:r>
        <w:t>.</w:t>
      </w:r>
      <w:r w:rsidR="009541C9">
        <w:t xml:space="preserve"> </w:t>
      </w:r>
      <w:r w:rsidR="00017A71">
        <w:rPr>
          <w:lang w:val="en-US"/>
        </w:rPr>
        <w:t>Hitters</w:t>
      </w:r>
      <w:r w:rsidR="001D0C32" w:rsidRPr="00017A71">
        <w:t>.</w:t>
      </w:r>
      <w:r w:rsidR="001D0C32">
        <w:rPr>
          <w:lang w:val="en-US"/>
        </w:rPr>
        <w:t>csv</w:t>
      </w:r>
      <w:r w:rsidR="006D6017">
        <w:t>.</w:t>
      </w:r>
    </w:p>
    <w:p w14:paraId="5DE3AD0F" w14:textId="0F3C4F81" w:rsidR="00EB56E2" w:rsidRDefault="007A4CBF" w:rsidP="005310D2">
      <w:pPr>
        <w:spacing w:after="160" w:line="259" w:lineRule="auto"/>
        <w:ind w:firstLine="0"/>
        <w:jc w:val="center"/>
      </w:pPr>
      <w:r w:rsidRPr="007A4CBF">
        <w:drawing>
          <wp:inline distT="0" distB="0" distL="0" distR="0" wp14:anchorId="17C2BAF8" wp14:editId="248B6AED">
            <wp:extent cx="3307367" cy="240050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04AC" w14:textId="292FAD84" w:rsidR="000B0F4A" w:rsidRDefault="005310D2" w:rsidP="005310D2">
      <w:pPr>
        <w:spacing w:after="160" w:line="259" w:lineRule="auto"/>
        <w:ind w:firstLine="0"/>
        <w:jc w:val="center"/>
        <w:rPr>
          <w:rFonts w:eastAsia="Times New Roman" w:cs="Times New Roman"/>
          <w:szCs w:val="24"/>
          <w:shd w:val="clear" w:color="auto" w:fill="FFFFFF" w:themeFill="background1"/>
          <w:lang w:eastAsia="ru-RU"/>
        </w:rPr>
      </w:pPr>
      <w:r>
        <w:t xml:space="preserve">Рисунок </w:t>
      </w:r>
      <w:r w:rsidRPr="005310D2">
        <w:t>1</w:t>
      </w:r>
      <w:r>
        <w:t xml:space="preserve"> </w:t>
      </w:r>
      <w:r w:rsidR="003B6013">
        <w:t>–</w:t>
      </w:r>
      <w:r w:rsidR="008A034A">
        <w:t xml:space="preserve"> И</w:t>
      </w:r>
      <w:r w:rsidR="003B6013">
        <w:rPr>
          <w:rFonts w:eastAsia="Times New Roman" w:cs="Times New Roman"/>
          <w:szCs w:val="24"/>
          <w:shd w:val="clear" w:color="auto" w:fill="FFFFFF" w:themeFill="background1"/>
          <w:lang w:eastAsia="ru-RU"/>
        </w:rPr>
        <w:t>сходных данны</w:t>
      </w:r>
      <w:r w:rsidR="008A034A">
        <w:rPr>
          <w:rFonts w:eastAsia="Times New Roman" w:cs="Times New Roman"/>
          <w:szCs w:val="24"/>
          <w:shd w:val="clear" w:color="auto" w:fill="FFFFFF" w:themeFill="background1"/>
          <w:lang w:eastAsia="ru-RU"/>
        </w:rPr>
        <w:t>е.</w:t>
      </w:r>
    </w:p>
    <w:p w14:paraId="63079FCF" w14:textId="77777777" w:rsidR="008A034A" w:rsidRDefault="008A034A">
      <w:pPr>
        <w:spacing w:after="160" w:line="259" w:lineRule="auto"/>
        <w:ind w:firstLine="0"/>
        <w:jc w:val="left"/>
        <w:rPr>
          <w:rFonts w:eastAsia="Times New Roman" w:cs="Times New Roman"/>
          <w:szCs w:val="24"/>
          <w:shd w:val="clear" w:color="auto" w:fill="FFFFFF" w:themeFill="background1"/>
          <w:lang w:eastAsia="ru-RU"/>
        </w:rPr>
      </w:pPr>
      <w:r>
        <w:rPr>
          <w:rFonts w:eastAsia="Times New Roman" w:cs="Times New Roman"/>
          <w:szCs w:val="24"/>
          <w:shd w:val="clear" w:color="auto" w:fill="FFFFFF" w:themeFill="background1"/>
          <w:lang w:eastAsia="ru-RU"/>
        </w:rPr>
        <w:br w:type="page"/>
      </w:r>
    </w:p>
    <w:p w14:paraId="185DC595" w14:textId="2E0EABDE" w:rsidR="001C3F2B" w:rsidRPr="00017A71" w:rsidRDefault="00017A71" w:rsidP="00017A71">
      <w:pPr>
        <w:spacing w:after="160" w:line="259" w:lineRule="auto"/>
        <w:ind w:firstLine="0"/>
        <w:jc w:val="left"/>
        <w:rPr>
          <w:rFonts w:eastAsia="Times New Roman" w:cs="Times New Roman"/>
          <w:szCs w:val="24"/>
          <w:shd w:val="clear" w:color="auto" w:fill="FFFFFF" w:themeFill="background1"/>
          <w:lang w:eastAsia="ru-RU"/>
        </w:rPr>
      </w:pPr>
      <w:r>
        <w:rPr>
          <w:rFonts w:eastAsia="Times New Roman" w:cs="Times New Roman"/>
          <w:szCs w:val="24"/>
          <w:shd w:val="clear" w:color="auto" w:fill="FFFFFF" w:themeFill="background1"/>
          <w:lang w:eastAsia="ru-RU"/>
        </w:rPr>
        <w:lastRenderedPageBreak/>
        <w:t xml:space="preserve">Диаграмма рассеяния по дата сету </w:t>
      </w:r>
      <w:r>
        <w:rPr>
          <w:rFonts w:eastAsia="Times New Roman" w:cs="Times New Roman"/>
          <w:szCs w:val="24"/>
          <w:shd w:val="clear" w:color="auto" w:fill="FFFFFF" w:themeFill="background1"/>
          <w:lang w:val="en-US" w:eastAsia="ru-RU"/>
        </w:rPr>
        <w:t>Hitters</w:t>
      </w:r>
      <w:r w:rsidRPr="00017A71">
        <w:rPr>
          <w:rFonts w:eastAsia="Times New Roman" w:cs="Times New Roman"/>
          <w:szCs w:val="24"/>
          <w:shd w:val="clear" w:color="auto" w:fill="FFFFFF" w:themeFill="background1"/>
          <w:lang w:eastAsia="ru-RU"/>
        </w:rPr>
        <w:t>.</w:t>
      </w:r>
      <w:r>
        <w:rPr>
          <w:rFonts w:eastAsia="Times New Roman" w:cs="Times New Roman"/>
          <w:szCs w:val="24"/>
          <w:shd w:val="clear" w:color="auto" w:fill="FFFFFF" w:themeFill="background1"/>
          <w:lang w:val="en-US" w:eastAsia="ru-RU"/>
        </w:rPr>
        <w:t>csv</w:t>
      </w:r>
      <w:r w:rsidRPr="00017A71">
        <w:rPr>
          <w:rFonts w:eastAsia="Times New Roman" w:cs="Times New Roman"/>
          <w:szCs w:val="24"/>
          <w:shd w:val="clear" w:color="auto" w:fill="FFFFFF" w:themeFill="background1"/>
          <w:lang w:eastAsia="ru-RU"/>
        </w:rPr>
        <w:t xml:space="preserve"> </w:t>
      </w:r>
      <w:r>
        <w:rPr>
          <w:rFonts w:eastAsia="Times New Roman" w:cs="Times New Roman"/>
          <w:szCs w:val="24"/>
          <w:shd w:val="clear" w:color="auto" w:fill="FFFFFF" w:themeFill="background1"/>
          <w:lang w:eastAsia="ru-RU"/>
        </w:rPr>
        <w:t xml:space="preserve">не может быть построена с учетом нынешних мощностей компьютера и доступных мощностей серверов </w:t>
      </w:r>
      <w:r>
        <w:rPr>
          <w:rFonts w:eastAsia="Times New Roman" w:cs="Times New Roman"/>
          <w:szCs w:val="24"/>
          <w:shd w:val="clear" w:color="auto" w:fill="FFFFFF" w:themeFill="background1"/>
          <w:lang w:val="en-US" w:eastAsia="ru-RU"/>
        </w:rPr>
        <w:t>Google</w:t>
      </w:r>
      <w:r w:rsidRPr="00017A71">
        <w:rPr>
          <w:rFonts w:eastAsia="Times New Roman" w:cs="Times New Roman"/>
          <w:szCs w:val="24"/>
          <w:shd w:val="clear" w:color="auto" w:fill="FFFFFF" w:themeFill="background1"/>
          <w:lang w:eastAsia="ru-RU"/>
        </w:rPr>
        <w:t xml:space="preserve"> </w:t>
      </w:r>
      <w:r>
        <w:rPr>
          <w:rFonts w:eastAsia="Times New Roman" w:cs="Times New Roman"/>
          <w:szCs w:val="24"/>
          <w:shd w:val="clear" w:color="auto" w:fill="FFFFFF" w:themeFill="background1"/>
          <w:lang w:val="en-US" w:eastAsia="ru-RU"/>
        </w:rPr>
        <w:t>collab</w:t>
      </w:r>
    </w:p>
    <w:p w14:paraId="17243BA1" w14:textId="03E42969" w:rsidR="008A034A" w:rsidRDefault="008A034A">
      <w:pPr>
        <w:spacing w:after="160" w:line="259" w:lineRule="auto"/>
        <w:ind w:firstLine="0"/>
        <w:jc w:val="left"/>
        <w:rPr>
          <w:rFonts w:eastAsia="Times New Roman" w:cs="Times New Roman"/>
          <w:szCs w:val="24"/>
          <w:shd w:val="clear" w:color="auto" w:fill="FFFFFF" w:themeFill="background1"/>
          <w:lang w:eastAsia="ru-RU"/>
        </w:rPr>
      </w:pPr>
    </w:p>
    <w:p w14:paraId="515ACEBE" w14:textId="707016B6" w:rsidR="001C3F2B" w:rsidRDefault="001C3F2B" w:rsidP="001C3F2B">
      <w:pPr>
        <w:spacing w:after="160" w:line="259" w:lineRule="auto"/>
        <w:ind w:firstLine="0"/>
        <w:rPr>
          <w:rFonts w:eastAsia="Times New Roman" w:cs="Times New Roman"/>
          <w:szCs w:val="24"/>
          <w:shd w:val="clear" w:color="auto" w:fill="FFFFFF" w:themeFill="background1"/>
          <w:lang w:eastAsia="ru-RU"/>
        </w:rPr>
      </w:pPr>
      <w:r>
        <w:rPr>
          <w:rFonts w:eastAsia="Times New Roman" w:cs="Times New Roman"/>
          <w:szCs w:val="24"/>
          <w:shd w:val="clear" w:color="auto" w:fill="FFFFFF" w:themeFill="background1"/>
          <w:lang w:eastAsia="ru-RU"/>
        </w:rPr>
        <w:t xml:space="preserve">Стандартизация данных и вывод квантилей. </w:t>
      </w:r>
    </w:p>
    <w:p w14:paraId="3D721954" w14:textId="02CEBDDE" w:rsidR="00BE3C42" w:rsidRDefault="007A4CBF" w:rsidP="005310D2">
      <w:pPr>
        <w:spacing w:after="160" w:line="259" w:lineRule="auto"/>
        <w:ind w:firstLine="0"/>
        <w:jc w:val="center"/>
        <w:rPr>
          <w:rFonts w:eastAsia="Times New Roman" w:cs="Times New Roman"/>
          <w:szCs w:val="24"/>
          <w:shd w:val="clear" w:color="auto" w:fill="FFFFFF" w:themeFill="background1"/>
          <w:lang w:eastAsia="ru-RU"/>
        </w:rPr>
      </w:pPr>
      <w:r w:rsidRPr="007A4CBF">
        <w:rPr>
          <w:rFonts w:eastAsia="Times New Roman" w:cs="Times New Roman"/>
          <w:szCs w:val="24"/>
          <w:shd w:val="clear" w:color="auto" w:fill="FFFFFF" w:themeFill="background1"/>
          <w:lang w:eastAsia="ru-RU"/>
        </w:rPr>
        <w:drawing>
          <wp:inline distT="0" distB="0" distL="0" distR="0" wp14:anchorId="5056B2A8" wp14:editId="2910BC0A">
            <wp:extent cx="3680779" cy="22861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7B42" w14:textId="7D89C4AD" w:rsidR="00774CCF" w:rsidRDefault="00774CCF" w:rsidP="00774CCF">
      <w:pPr>
        <w:spacing w:after="160" w:line="259" w:lineRule="auto"/>
        <w:ind w:firstLine="0"/>
        <w:jc w:val="center"/>
        <w:rPr>
          <w:rFonts w:eastAsia="Times New Roman" w:cs="Times New Roman"/>
          <w:szCs w:val="24"/>
          <w:shd w:val="clear" w:color="auto" w:fill="FFFFFF" w:themeFill="background1"/>
          <w:lang w:eastAsia="ru-RU"/>
        </w:rPr>
      </w:pPr>
      <w:r>
        <w:t xml:space="preserve">Рисунок </w:t>
      </w:r>
      <w:r w:rsidR="005042EE">
        <w:t>2</w:t>
      </w:r>
      <w:r>
        <w:t xml:space="preserve"> –</w:t>
      </w:r>
      <w:r w:rsidRPr="00FD7832">
        <w:t xml:space="preserve"> </w:t>
      </w:r>
      <w:r>
        <w:rPr>
          <w:rFonts w:eastAsia="Times New Roman" w:cs="Times New Roman"/>
          <w:szCs w:val="24"/>
          <w:shd w:val="clear" w:color="auto" w:fill="FFFFFF" w:themeFill="background1"/>
          <w:lang w:eastAsia="ru-RU"/>
        </w:rPr>
        <w:t>Стандартизация данных</w:t>
      </w:r>
      <w:r w:rsidR="008A034A">
        <w:rPr>
          <w:rFonts w:eastAsia="Times New Roman" w:cs="Times New Roman"/>
          <w:szCs w:val="24"/>
          <w:shd w:val="clear" w:color="auto" w:fill="FFFFFF" w:themeFill="background1"/>
          <w:lang w:eastAsia="ru-RU"/>
        </w:rPr>
        <w:t>.</w:t>
      </w:r>
    </w:p>
    <w:p w14:paraId="39CA5A7C" w14:textId="229AFC2C" w:rsidR="00774CCF" w:rsidRPr="008A034A" w:rsidRDefault="008A034A" w:rsidP="008A034A">
      <w:pPr>
        <w:spacing w:after="160" w:line="259" w:lineRule="auto"/>
        <w:ind w:firstLine="0"/>
        <w:jc w:val="left"/>
        <w:rPr>
          <w:rFonts w:eastAsia="Times New Roman" w:cs="Times New Roman"/>
          <w:szCs w:val="24"/>
          <w:shd w:val="clear" w:color="auto" w:fill="FFFFFF" w:themeFill="background1"/>
          <w:lang w:eastAsia="ru-RU"/>
        </w:rPr>
      </w:pPr>
      <w:r>
        <w:rPr>
          <w:rFonts w:eastAsia="Times New Roman" w:cs="Times New Roman"/>
          <w:szCs w:val="24"/>
          <w:shd w:val="clear" w:color="auto" w:fill="FFFFFF" w:themeFill="background1"/>
          <w:lang w:eastAsia="ru-RU"/>
        </w:rPr>
        <w:t>Строим матрицу корреляции и выводим график «тепловая карта»</w:t>
      </w:r>
    </w:p>
    <w:p w14:paraId="263DBB66" w14:textId="3D94ED27" w:rsidR="00A916CF" w:rsidRDefault="007A4CBF" w:rsidP="005310D2">
      <w:pPr>
        <w:spacing w:after="160" w:line="259" w:lineRule="auto"/>
        <w:ind w:firstLine="0"/>
        <w:jc w:val="center"/>
        <w:rPr>
          <w:rFonts w:eastAsia="Times New Roman" w:cs="Times New Roman"/>
          <w:szCs w:val="24"/>
          <w:shd w:val="clear" w:color="auto" w:fill="FFFFFF" w:themeFill="background1"/>
          <w:lang w:eastAsia="ru-RU"/>
        </w:rPr>
      </w:pPr>
      <w:r w:rsidRPr="007A4CBF">
        <w:rPr>
          <w:rFonts w:eastAsia="Times New Roman" w:cs="Times New Roman"/>
          <w:szCs w:val="24"/>
          <w:shd w:val="clear" w:color="auto" w:fill="FFFFFF" w:themeFill="background1"/>
          <w:lang w:eastAsia="ru-RU"/>
        </w:rPr>
        <w:drawing>
          <wp:inline distT="0" distB="0" distL="0" distR="0" wp14:anchorId="155ACD55" wp14:editId="5783F963">
            <wp:extent cx="3535986" cy="167654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9345" w14:textId="40CFD206" w:rsidR="008A034A" w:rsidRPr="005070B7" w:rsidRDefault="00A916CF" w:rsidP="005070B7">
      <w:pPr>
        <w:spacing w:after="160" w:line="259" w:lineRule="auto"/>
        <w:ind w:firstLine="0"/>
        <w:jc w:val="center"/>
        <w:rPr>
          <w:rFonts w:eastAsia="Times New Roman" w:cs="Times New Roman"/>
          <w:szCs w:val="24"/>
          <w:shd w:val="clear" w:color="auto" w:fill="FFFFFF" w:themeFill="background1"/>
          <w:lang w:eastAsia="ru-RU"/>
        </w:rPr>
      </w:pPr>
      <w:r>
        <w:t xml:space="preserve">Рисунок </w:t>
      </w:r>
      <w:r w:rsidR="005042EE">
        <w:t>3</w:t>
      </w:r>
      <w:r>
        <w:t xml:space="preserve"> –</w:t>
      </w:r>
      <w:r w:rsidRPr="00FD7832">
        <w:t xml:space="preserve"> </w:t>
      </w:r>
      <w:r w:rsidR="008A034A">
        <w:rPr>
          <w:rFonts w:eastAsia="Times New Roman" w:cs="Times New Roman"/>
          <w:szCs w:val="24"/>
          <w:shd w:val="clear" w:color="auto" w:fill="FFFFFF" w:themeFill="background1"/>
          <w:lang w:eastAsia="ru-RU"/>
        </w:rPr>
        <w:t>Матрица корреляции.</w:t>
      </w:r>
    </w:p>
    <w:p w14:paraId="7BD49DFC" w14:textId="0C84A944" w:rsidR="003E3556" w:rsidRDefault="007A4CBF" w:rsidP="003E3556">
      <w:pPr>
        <w:spacing w:after="160" w:line="259" w:lineRule="auto"/>
        <w:ind w:firstLine="0"/>
        <w:jc w:val="center"/>
      </w:pPr>
      <w:r w:rsidRPr="007A4CBF">
        <w:lastRenderedPageBreak/>
        <w:drawing>
          <wp:inline distT="0" distB="0" distL="0" distR="0" wp14:anchorId="585E5E9B" wp14:editId="37605665">
            <wp:extent cx="3871295" cy="30863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D70B" w14:textId="784C58CA" w:rsidR="00136F8E" w:rsidRDefault="003E3556" w:rsidP="005070B7">
      <w:pPr>
        <w:spacing w:after="160" w:line="259" w:lineRule="auto"/>
        <w:ind w:firstLine="0"/>
        <w:jc w:val="center"/>
      </w:pPr>
      <w:r>
        <w:t xml:space="preserve">Рисунок </w:t>
      </w:r>
      <w:r w:rsidR="005042EE">
        <w:t>4</w:t>
      </w:r>
      <w:r>
        <w:t xml:space="preserve"> – </w:t>
      </w:r>
      <w:r w:rsidR="008A034A">
        <w:t>График «Тепловая карта».</w:t>
      </w:r>
      <w:r w:rsidR="005070B7">
        <w:br w:type="page"/>
      </w:r>
    </w:p>
    <w:p w14:paraId="6321352C" w14:textId="5E0050C9" w:rsidR="00136F8E" w:rsidRDefault="0026018B" w:rsidP="0026018B">
      <w:pPr>
        <w:spacing w:after="160" w:line="259" w:lineRule="auto"/>
      </w:pPr>
      <w:r>
        <w:lastRenderedPageBreak/>
        <w:t xml:space="preserve">Найдем количество главных компонент: </w:t>
      </w:r>
    </w:p>
    <w:p w14:paraId="5487A294" w14:textId="77777777" w:rsidR="0026018B" w:rsidRPr="0026018B" w:rsidRDefault="0026018B" w:rsidP="0026018B">
      <w:r w:rsidRPr="0026018B">
        <w:t>Этот код на Python вычисляет количество главных компонент, необходимых для описания 80% общей дисперсии в данных с использованием метода кумулятивной суммы собственных значений.</w:t>
      </w:r>
    </w:p>
    <w:p w14:paraId="7274F47C" w14:textId="77777777" w:rsidR="0026018B" w:rsidRPr="0026018B" w:rsidRDefault="0026018B" w:rsidP="0026018B">
      <w:r w:rsidRPr="0026018B">
        <w:t>Краткое описание кода:</w:t>
      </w:r>
    </w:p>
    <w:p w14:paraId="0BD42865" w14:textId="77777777" w:rsidR="0026018B" w:rsidRPr="0026018B" w:rsidRDefault="0026018B" w:rsidP="0026018B">
      <w:pPr>
        <w:numPr>
          <w:ilvl w:val="0"/>
          <w:numId w:val="20"/>
        </w:numPr>
        <w:ind w:left="0" w:firstLine="709"/>
      </w:pPr>
      <w:proofErr w:type="spellStart"/>
      <w:r w:rsidRPr="0026018B">
        <w:rPr>
          <w:b/>
          <w:bCs/>
        </w:rPr>
        <w:t>cumsum_var</w:t>
      </w:r>
      <w:proofErr w:type="spellEnd"/>
      <w:r w:rsidRPr="0026018B">
        <w:t xml:space="preserve"> </w:t>
      </w:r>
      <w:proofErr w:type="gramStart"/>
      <w:r w:rsidRPr="0026018B">
        <w:t>- это</w:t>
      </w:r>
      <w:proofErr w:type="gramEnd"/>
      <w:r w:rsidRPr="0026018B">
        <w:t xml:space="preserve"> массив, содержащий накопленную сумму собственных значений после их упорядочивания по убыванию.</w:t>
      </w:r>
    </w:p>
    <w:p w14:paraId="651E5B2B" w14:textId="77777777" w:rsidR="0026018B" w:rsidRPr="0026018B" w:rsidRDefault="0026018B" w:rsidP="0026018B">
      <w:pPr>
        <w:numPr>
          <w:ilvl w:val="0"/>
          <w:numId w:val="20"/>
        </w:numPr>
        <w:ind w:left="0" w:firstLine="709"/>
      </w:pPr>
      <w:proofErr w:type="spellStart"/>
      <w:proofErr w:type="gramStart"/>
      <w:r w:rsidRPr="0026018B">
        <w:rPr>
          <w:b/>
          <w:bCs/>
        </w:rPr>
        <w:t>np.argmax</w:t>
      </w:r>
      <w:proofErr w:type="spellEnd"/>
      <w:proofErr w:type="gramEnd"/>
      <w:r w:rsidRPr="0026018B">
        <w:rPr>
          <w:b/>
          <w:bCs/>
        </w:rPr>
        <w:t>(</w:t>
      </w:r>
      <w:proofErr w:type="spellStart"/>
      <w:r w:rsidRPr="0026018B">
        <w:rPr>
          <w:b/>
          <w:bCs/>
        </w:rPr>
        <w:t>cumsum_var</w:t>
      </w:r>
      <w:proofErr w:type="spellEnd"/>
      <w:r w:rsidRPr="0026018B">
        <w:rPr>
          <w:b/>
          <w:bCs/>
        </w:rPr>
        <w:t xml:space="preserve"> &gt;= 0.8)</w:t>
      </w:r>
      <w:r w:rsidRPr="0026018B">
        <w:t xml:space="preserve"> возвращает индекс первого элемента, удовлетворяющего условию </w:t>
      </w:r>
      <w:proofErr w:type="spellStart"/>
      <w:r w:rsidRPr="0026018B">
        <w:rPr>
          <w:b/>
          <w:bCs/>
        </w:rPr>
        <w:t>cumsum_var</w:t>
      </w:r>
      <w:proofErr w:type="spellEnd"/>
      <w:r w:rsidRPr="0026018B">
        <w:rPr>
          <w:b/>
          <w:bCs/>
        </w:rPr>
        <w:t xml:space="preserve"> &gt;= 0.8</w:t>
      </w:r>
      <w:r w:rsidRPr="0026018B">
        <w:t>.</w:t>
      </w:r>
    </w:p>
    <w:p w14:paraId="589C6E77" w14:textId="77777777" w:rsidR="0026018B" w:rsidRPr="0026018B" w:rsidRDefault="0026018B" w:rsidP="0026018B">
      <w:pPr>
        <w:numPr>
          <w:ilvl w:val="0"/>
          <w:numId w:val="20"/>
        </w:numPr>
        <w:ind w:left="0" w:firstLine="709"/>
      </w:pPr>
      <w:r w:rsidRPr="0026018B">
        <w:t xml:space="preserve">Прибавление 1 к результату </w:t>
      </w:r>
      <w:proofErr w:type="spellStart"/>
      <w:proofErr w:type="gramStart"/>
      <w:r w:rsidRPr="0026018B">
        <w:rPr>
          <w:b/>
          <w:bCs/>
        </w:rPr>
        <w:t>np.argmax</w:t>
      </w:r>
      <w:proofErr w:type="spellEnd"/>
      <w:proofErr w:type="gramEnd"/>
      <w:r w:rsidRPr="0026018B">
        <w:rPr>
          <w:b/>
          <w:bCs/>
        </w:rPr>
        <w:t>(</w:t>
      </w:r>
      <w:proofErr w:type="spellStart"/>
      <w:r w:rsidRPr="0026018B">
        <w:rPr>
          <w:b/>
          <w:bCs/>
        </w:rPr>
        <w:t>cumsum_var</w:t>
      </w:r>
      <w:proofErr w:type="spellEnd"/>
      <w:r w:rsidRPr="0026018B">
        <w:rPr>
          <w:b/>
          <w:bCs/>
        </w:rPr>
        <w:t xml:space="preserve"> &gt;= 0.8)</w:t>
      </w:r>
      <w:r w:rsidRPr="0026018B">
        <w:t xml:space="preserve"> дает количество компонент, необходимых для описания 80% общей дисперсии в данных, так как индексы в Python начинаются с нуля.</w:t>
      </w:r>
    </w:p>
    <w:p w14:paraId="0446B003" w14:textId="4DC7B7A1" w:rsidR="0026018B" w:rsidRDefault="0026018B" w:rsidP="0026018B">
      <w:r w:rsidRPr="0026018B">
        <w:t xml:space="preserve">Таким образом, </w:t>
      </w:r>
      <w:proofErr w:type="spellStart"/>
      <w:r w:rsidRPr="0026018B">
        <w:rPr>
          <w:b/>
          <w:bCs/>
        </w:rPr>
        <w:t>n_components</w:t>
      </w:r>
      <w:proofErr w:type="spellEnd"/>
      <w:r w:rsidRPr="0026018B">
        <w:t xml:space="preserve"> будет содержать количество главных компонент, необходимых для описания 80% общей дисперсии в данных.</w:t>
      </w:r>
    </w:p>
    <w:p w14:paraId="02FEEB2A" w14:textId="3B737F77" w:rsidR="0026018B" w:rsidRDefault="007A4CBF" w:rsidP="00017A71">
      <w:r w:rsidRPr="007A4CBF">
        <w:drawing>
          <wp:inline distT="0" distB="0" distL="0" distR="0" wp14:anchorId="58EDC209" wp14:editId="5ACE046D">
            <wp:extent cx="6120130" cy="21393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59A2" w14:textId="5B875D54" w:rsidR="0026018B" w:rsidRPr="0026018B" w:rsidRDefault="0026018B" w:rsidP="0026018B">
      <w:pPr>
        <w:ind w:firstLine="0"/>
        <w:jc w:val="center"/>
      </w:pPr>
      <w:r>
        <w:t xml:space="preserve">Рисунок </w:t>
      </w:r>
      <w:r w:rsidR="005042EE">
        <w:t>5</w:t>
      </w:r>
      <w:r>
        <w:t xml:space="preserve"> – Поиск количества главных компонент</w:t>
      </w:r>
    </w:p>
    <w:p w14:paraId="4D280DA7" w14:textId="77777777" w:rsidR="0026018B" w:rsidRPr="0027086E" w:rsidRDefault="0026018B" w:rsidP="005070B7">
      <w:pPr>
        <w:spacing w:after="160" w:line="259" w:lineRule="auto"/>
      </w:pPr>
    </w:p>
    <w:p w14:paraId="2D886C56" w14:textId="251BA3A1" w:rsidR="005C1FFC" w:rsidRDefault="007A4CBF" w:rsidP="003E3556">
      <w:pPr>
        <w:spacing w:after="160" w:line="259" w:lineRule="auto"/>
        <w:ind w:firstLine="0"/>
        <w:jc w:val="center"/>
      </w:pPr>
      <w:r w:rsidRPr="007A4CBF">
        <w:lastRenderedPageBreak/>
        <w:drawing>
          <wp:inline distT="0" distB="0" distL="0" distR="0" wp14:anchorId="306111B5" wp14:editId="16F12BC4">
            <wp:extent cx="3429297" cy="38941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E09A" w14:textId="6C9DEA8F" w:rsidR="005C1FFC" w:rsidRPr="00136F8E" w:rsidRDefault="005C1FFC" w:rsidP="003E3556">
      <w:pPr>
        <w:spacing w:after="160" w:line="259" w:lineRule="auto"/>
        <w:ind w:firstLine="0"/>
        <w:jc w:val="center"/>
      </w:pPr>
      <w:r>
        <w:t xml:space="preserve">Рисунок </w:t>
      </w:r>
      <w:r w:rsidR="005042EE">
        <w:t>6</w:t>
      </w:r>
      <w:r>
        <w:t xml:space="preserve"> – </w:t>
      </w:r>
      <w:r w:rsidR="00136F8E">
        <w:t>Массив значений, которые показывают, какую часть дисперсии описывают главные компоненты</w:t>
      </w:r>
      <w:r w:rsidR="004D6A00" w:rsidRPr="004D6A00">
        <w:t xml:space="preserve">, </w:t>
      </w:r>
      <w:r w:rsidR="004D6A00">
        <w:t>а также график объясненной дисперсии</w:t>
      </w:r>
      <w:r w:rsidR="00136F8E">
        <w:t>.</w:t>
      </w:r>
    </w:p>
    <w:p w14:paraId="428F13B8" w14:textId="0D2A46B7" w:rsidR="00136F8E" w:rsidRPr="00136F8E" w:rsidRDefault="00136F8E" w:rsidP="005070B7">
      <w:pPr>
        <w:spacing w:after="160" w:line="259" w:lineRule="auto"/>
        <w:ind w:firstLine="708"/>
      </w:pPr>
      <w:r>
        <w:t xml:space="preserve">Для того, чтобы «забрать» 80% общей дисперсии, нужны </w:t>
      </w:r>
      <w:r w:rsidR="004D6A00">
        <w:t>4</w:t>
      </w:r>
      <w:r>
        <w:t xml:space="preserve"> компоненты. Найдём </w:t>
      </w:r>
      <w:r w:rsidR="004D6A00">
        <w:t>две</w:t>
      </w:r>
      <w:r>
        <w:t xml:space="preserve"> главные компоненты, </w:t>
      </w:r>
      <w:r w:rsidRPr="00262B59">
        <w:t>построим диаграммы рассеяния для новой системы координат:</w:t>
      </w:r>
    </w:p>
    <w:p w14:paraId="0FBFF184" w14:textId="51A989E8" w:rsidR="005C1FFC" w:rsidRDefault="007A4CBF" w:rsidP="005C1FFC">
      <w:pPr>
        <w:spacing w:after="160" w:line="259" w:lineRule="auto"/>
        <w:ind w:firstLine="0"/>
        <w:jc w:val="center"/>
      </w:pPr>
      <w:r w:rsidRPr="007A4CBF">
        <w:lastRenderedPageBreak/>
        <w:drawing>
          <wp:inline distT="0" distB="0" distL="0" distR="0" wp14:anchorId="701C5D33" wp14:editId="0B305827">
            <wp:extent cx="3673158" cy="4069433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B2A4" w14:textId="073CD332" w:rsidR="005C1FFC" w:rsidRDefault="005C1FFC" w:rsidP="005C1FFC">
      <w:pPr>
        <w:spacing w:after="160" w:line="259" w:lineRule="auto"/>
        <w:ind w:firstLine="0"/>
        <w:jc w:val="center"/>
      </w:pPr>
      <w:r>
        <w:t xml:space="preserve">Рисунок </w:t>
      </w:r>
      <w:r w:rsidR="005042EE">
        <w:t>7</w:t>
      </w:r>
      <w:r>
        <w:t xml:space="preserve"> –</w:t>
      </w:r>
      <w:r w:rsidR="004D6A00">
        <w:t xml:space="preserve"> Массив главных компонент, а также диаграмма разброса этих компонент</w:t>
      </w:r>
      <w:r w:rsidR="00136F8E">
        <w:t>.</w:t>
      </w:r>
    </w:p>
    <w:p w14:paraId="1B2D4E1C" w14:textId="77777777" w:rsidR="003D36BA" w:rsidRDefault="003D36BA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br w:type="page"/>
      </w:r>
    </w:p>
    <w:p w14:paraId="092B1760" w14:textId="5EA9533D" w:rsidR="00401969" w:rsidRDefault="00136F8E" w:rsidP="00136F8E">
      <w:pPr>
        <w:pStyle w:val="a"/>
        <w:numPr>
          <w:ilvl w:val="0"/>
          <w:numId w:val="0"/>
        </w:numPr>
        <w:ind w:firstLine="709"/>
      </w:pPr>
      <w:r w:rsidRPr="00262B59">
        <w:lastRenderedPageBreak/>
        <w:t xml:space="preserve">Выполним факторный анализ для </w:t>
      </w:r>
      <w:r w:rsidR="004D6A00">
        <w:t>двух</w:t>
      </w:r>
      <w:r w:rsidRPr="00262B59">
        <w:t xml:space="preserve"> факторов без вращения, выведем матрицу нагрузок и матрицу общностей</w:t>
      </w:r>
      <w:r w:rsidR="004D6A00" w:rsidRPr="004D6A00">
        <w:t xml:space="preserve">, </w:t>
      </w:r>
      <w:r w:rsidR="004D6A00">
        <w:t>матрицу уникальностей</w:t>
      </w:r>
      <w:r w:rsidRPr="00262B59">
        <w:t>:</w:t>
      </w:r>
    </w:p>
    <w:p w14:paraId="7B616A94" w14:textId="0A48B380" w:rsidR="00CC45AB" w:rsidRDefault="00CC45AB" w:rsidP="00CC45AB">
      <w:pPr>
        <w:pStyle w:val="a"/>
        <w:numPr>
          <w:ilvl w:val="0"/>
          <w:numId w:val="0"/>
        </w:numPr>
        <w:ind w:firstLine="709"/>
      </w:pPr>
      <w:r>
        <w:t xml:space="preserve">Матрица нагрузок (без вращения) показывает, как каждый признак связан с каждым фактором, при условии, что факторы не поворачивались. </w:t>
      </w:r>
      <w:r w:rsidR="004D6A00">
        <w:t>К</w:t>
      </w:r>
      <w:r>
        <w:t>аждый признак представлен строкой, а каждый фактор представлен столбцом. Значение в каждой ячейке матрицы показывает, насколько данный признак связан с данным фактором.</w:t>
      </w:r>
    </w:p>
    <w:p w14:paraId="4432651D" w14:textId="36D81BF6" w:rsidR="00CC45AB" w:rsidRDefault="00CC45AB" w:rsidP="00CC45AB">
      <w:pPr>
        <w:pStyle w:val="a"/>
        <w:numPr>
          <w:ilvl w:val="0"/>
          <w:numId w:val="0"/>
        </w:numPr>
        <w:ind w:firstLine="709"/>
      </w:pPr>
      <w:r>
        <w:t>Значения в матрице нагрузок определяются корреляцией между каждым признаком и каждым фактором, поэтому значения, близкие к 1 или -1, указывают на сильную связь между признаком и фактором, а значения, близкие к 0, указывают на отсутствие связи.</w:t>
      </w:r>
    </w:p>
    <w:p w14:paraId="1BB56EAE" w14:textId="1A63D989" w:rsidR="004D6A00" w:rsidRDefault="004D6A00" w:rsidP="00CC45AB">
      <w:pPr>
        <w:pStyle w:val="a"/>
        <w:numPr>
          <w:ilvl w:val="0"/>
          <w:numId w:val="0"/>
        </w:numPr>
        <w:ind w:firstLine="709"/>
      </w:pPr>
    </w:p>
    <w:p w14:paraId="3FA6E2F8" w14:textId="77777777" w:rsidR="004D6A00" w:rsidRDefault="004D6A00" w:rsidP="004D6A00">
      <w:pPr>
        <w:spacing w:after="160" w:line="259" w:lineRule="auto"/>
      </w:pPr>
      <w:r>
        <w:t>Матрица общностей представляет собой диагональную матрицу, в которой на главной диагонали расположены элементы, характеризующие долю дисперсии каждого из исходных признаков, объясненную соответствующей главной компонентой.</w:t>
      </w:r>
    </w:p>
    <w:p w14:paraId="21012150" w14:textId="738D5831" w:rsidR="004D6A00" w:rsidRDefault="004D6A00" w:rsidP="004D6A00">
      <w:pPr>
        <w:spacing w:after="160" w:line="259" w:lineRule="auto"/>
      </w:pPr>
      <w:r>
        <w:t xml:space="preserve">В данном случае, результат показывает, что первая главная компонента объясняет 85% дисперсии исходных данных, вторая компонента - 48.93%, седьмая - 95%, восьмая - 94%, а десятая - </w:t>
      </w:r>
      <w:r w:rsidR="00F50F0A">
        <w:t>96</w:t>
      </w:r>
      <w:r>
        <w:t>%</w:t>
      </w:r>
      <w:r w:rsidR="00F50F0A" w:rsidRPr="00F50F0A">
        <w:t xml:space="preserve">, </w:t>
      </w:r>
      <w:r w:rsidR="00F50F0A">
        <w:t>одиннадцатая – 96%</w:t>
      </w:r>
      <w:r>
        <w:t xml:space="preserve">. Это говорит о том, что </w:t>
      </w:r>
      <w:r w:rsidR="00F50F0A">
        <w:t>седьмая, восьмая, десятая и одиннадцатая</w:t>
      </w:r>
      <w:r>
        <w:t xml:space="preserve"> главные компоненты могут описать большую часть исходных данных, а остальные компоненты объясняют менее значимую часть дисперсии исходных данных.</w:t>
      </w:r>
    </w:p>
    <w:p w14:paraId="039D2BD3" w14:textId="77777777" w:rsidR="004D6A00" w:rsidRPr="00401969" w:rsidRDefault="004D6A00" w:rsidP="00CC45AB">
      <w:pPr>
        <w:pStyle w:val="a"/>
        <w:numPr>
          <w:ilvl w:val="0"/>
          <w:numId w:val="0"/>
        </w:numPr>
        <w:ind w:firstLine="709"/>
      </w:pPr>
    </w:p>
    <w:p w14:paraId="197ED98B" w14:textId="29DA8185" w:rsidR="00EE6356" w:rsidRDefault="007A4CBF" w:rsidP="00061B3A">
      <w:pPr>
        <w:pStyle w:val="af2"/>
        <w:jc w:val="center"/>
      </w:pPr>
      <w:r w:rsidRPr="007A4CBF">
        <w:drawing>
          <wp:inline distT="0" distB="0" distL="0" distR="0" wp14:anchorId="3EA7828B" wp14:editId="3B47D3F5">
            <wp:extent cx="2888230" cy="2042337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64FC" w14:textId="71E5A44C" w:rsidR="00136F8E" w:rsidRDefault="00EC546B" w:rsidP="00EE6356">
      <w:pPr>
        <w:spacing w:after="160" w:line="259" w:lineRule="auto"/>
        <w:ind w:firstLine="0"/>
        <w:jc w:val="center"/>
      </w:pPr>
      <w:r>
        <w:t xml:space="preserve">Рисунок </w:t>
      </w:r>
      <w:r w:rsidR="005042EE">
        <w:t>8</w:t>
      </w:r>
      <w:r w:rsidR="00EE6356">
        <w:t xml:space="preserve"> –</w:t>
      </w:r>
      <w:r w:rsidR="00061B3A">
        <w:t xml:space="preserve"> </w:t>
      </w:r>
      <w:r w:rsidR="00136F8E">
        <w:t>Матрица нагрузок</w:t>
      </w:r>
      <w:r w:rsidR="006B4277">
        <w:t xml:space="preserve"> без вращения</w:t>
      </w:r>
      <w:r w:rsidR="00136F8E">
        <w:t>.</w:t>
      </w:r>
    </w:p>
    <w:p w14:paraId="66B77D8E" w14:textId="28588FF9" w:rsidR="005042EE" w:rsidRDefault="005042EE" w:rsidP="00EE6356">
      <w:pPr>
        <w:spacing w:after="160" w:line="259" w:lineRule="auto"/>
        <w:ind w:firstLine="0"/>
        <w:jc w:val="center"/>
      </w:pPr>
    </w:p>
    <w:p w14:paraId="6897FFB2" w14:textId="182BBDD3" w:rsidR="005042EE" w:rsidRDefault="005042EE" w:rsidP="005042EE">
      <w:pPr>
        <w:spacing w:after="160" w:line="259" w:lineRule="auto"/>
        <w:ind w:firstLine="708"/>
      </w:pPr>
      <w:r>
        <w:t>После проведения факторного анализа строим диаграмму разброса для факторного анализа без вращения</w:t>
      </w:r>
    </w:p>
    <w:p w14:paraId="7788134B" w14:textId="1AD6955C" w:rsidR="005042EE" w:rsidRDefault="007A4CBF" w:rsidP="00EE6356">
      <w:pPr>
        <w:spacing w:after="160" w:line="259" w:lineRule="auto"/>
        <w:ind w:firstLine="0"/>
        <w:jc w:val="center"/>
      </w:pPr>
      <w:r w:rsidRPr="007A4CBF">
        <w:lastRenderedPageBreak/>
        <w:drawing>
          <wp:inline distT="0" distB="0" distL="0" distR="0" wp14:anchorId="352CA671" wp14:editId="0CFA037D">
            <wp:extent cx="2872989" cy="2857748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207E" w14:textId="60CEC9C4" w:rsidR="005042EE" w:rsidRDefault="005042EE" w:rsidP="00EE6356">
      <w:pPr>
        <w:spacing w:after="160" w:line="259" w:lineRule="auto"/>
        <w:ind w:firstLine="0"/>
        <w:jc w:val="center"/>
      </w:pPr>
      <w:r>
        <w:t>Рисунок 9. Диаграмма разброса факторного анализа без вращения</w:t>
      </w:r>
    </w:p>
    <w:p w14:paraId="6C50FB3A" w14:textId="7F34A093" w:rsidR="003265E1" w:rsidRDefault="003265E1" w:rsidP="004D6A00">
      <w:pPr>
        <w:spacing w:after="160" w:line="259" w:lineRule="auto"/>
        <w:ind w:firstLine="0"/>
      </w:pPr>
      <w:r>
        <w:br w:type="page"/>
      </w:r>
    </w:p>
    <w:p w14:paraId="4289DF6D" w14:textId="5A608954" w:rsidR="007836E7" w:rsidRDefault="00217ABA" w:rsidP="00136F8E">
      <w:r>
        <w:lastRenderedPageBreak/>
        <w:t>В</w:t>
      </w:r>
      <w:r w:rsidR="007836E7" w:rsidRPr="007836E7">
        <w:t>ращение в факторном анализе является важным этапом, который позволяет упростить и улучшить интерпретацию результатов исследования, повышая качество и точность выводов.</w:t>
      </w:r>
    </w:p>
    <w:p w14:paraId="53D62DC2" w14:textId="6974D7DB" w:rsidR="00136F8E" w:rsidRDefault="00136F8E" w:rsidP="00136F8E">
      <w:r w:rsidRPr="00262B59">
        <w:t xml:space="preserve">Выполним факторный анализ с вращением </w:t>
      </w:r>
      <w:r w:rsidRPr="00262B59">
        <w:rPr>
          <w:lang w:val="en-US"/>
        </w:rPr>
        <w:t>varimax</w:t>
      </w:r>
      <w:r w:rsidRPr="00262B59">
        <w:t xml:space="preserve"> для </w:t>
      </w:r>
      <w:r w:rsidR="00F50F0A">
        <w:t>двух</w:t>
      </w:r>
      <w:r w:rsidRPr="00262B59">
        <w:t xml:space="preserve"> факторов, выведем матрицу нагрузок и матрицу общностей:</w:t>
      </w:r>
    </w:p>
    <w:p w14:paraId="1FAF3E78" w14:textId="0F0A8056" w:rsidR="00CC45AB" w:rsidRDefault="00CC45AB" w:rsidP="00CC45AB">
      <w:r>
        <w:t>Матрица нагрузок (с вращением) показывает связь между исходными переменными и выделенными факторами. Каждый элемент матрицы представляет собой коэффициент, который указывает на взаимосвязь между соответствующей исходной переменной и конкретным фактором.</w:t>
      </w:r>
    </w:p>
    <w:p w14:paraId="07F4150D" w14:textId="13836D27" w:rsidR="00CC45AB" w:rsidRDefault="00CC45AB" w:rsidP="00CC45AB">
      <w:r>
        <w:t xml:space="preserve">В данном случае, матрица нагрузок (с вращением) имеет размерность </w:t>
      </w:r>
      <w:r w:rsidR="00F50F0A">
        <w:t>16</w:t>
      </w:r>
      <w:r>
        <w:t>x</w:t>
      </w:r>
      <w:r w:rsidR="00F50F0A">
        <w:t>2</w:t>
      </w:r>
      <w:r>
        <w:t xml:space="preserve">, где </w:t>
      </w:r>
      <w:r w:rsidR="00F50F0A">
        <w:t>16</w:t>
      </w:r>
      <w:r>
        <w:t xml:space="preserve"> - количество исходных переменных, а </w:t>
      </w:r>
      <w:r w:rsidR="00F50F0A">
        <w:t>2</w:t>
      </w:r>
      <w:r>
        <w:t xml:space="preserve"> - количество выделенных факторов. Каждый столбец матрицы соответствует одному фактору.</w:t>
      </w:r>
    </w:p>
    <w:p w14:paraId="36A97E4C" w14:textId="5211522B" w:rsidR="00CC45AB" w:rsidRDefault="00CC45AB" w:rsidP="00CC45AB">
      <w:r>
        <w:t>Также важно отметить, что вращение факторов изменяет матрицу нагрузок, но не влияет на объясняемую дисперсию.</w:t>
      </w:r>
    </w:p>
    <w:p w14:paraId="40E5715A" w14:textId="6B54CF68" w:rsidR="00CC45AB" w:rsidRPr="00262B59" w:rsidRDefault="00CC45AB" w:rsidP="00CC45AB">
      <w:r>
        <w:t xml:space="preserve">Интерпретация матрицы нагрузок (с вращением) зависит от конкретной задачи и контекста. </w:t>
      </w:r>
      <w:proofErr w:type="gramStart"/>
      <w:r w:rsidR="00F50F0A">
        <w:t>Например</w:t>
      </w:r>
      <w:proofErr w:type="gramEnd"/>
      <w:r w:rsidR="00F50F0A">
        <w:t xml:space="preserve"> 1 фактор сильно связан с 4, 6, 7,8, 9, 10, 11, 12, 16 переменными.</w:t>
      </w:r>
    </w:p>
    <w:p w14:paraId="1DB193A4" w14:textId="77777777" w:rsidR="00EE6356" w:rsidRDefault="00EE6356" w:rsidP="00C30F95">
      <w:pPr>
        <w:pStyle w:val="af2"/>
      </w:pPr>
    </w:p>
    <w:p w14:paraId="4FCC49D1" w14:textId="16B791FE" w:rsidR="00EE6356" w:rsidRDefault="007A4CBF" w:rsidP="006B4277">
      <w:pPr>
        <w:pStyle w:val="af2"/>
        <w:jc w:val="center"/>
      </w:pPr>
      <w:r w:rsidRPr="007A4CBF">
        <w:drawing>
          <wp:inline distT="0" distB="0" distL="0" distR="0" wp14:anchorId="1B68832F" wp14:editId="137D679C">
            <wp:extent cx="2103302" cy="7468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EC98" w14:textId="14CD1943" w:rsidR="006B4277" w:rsidRDefault="006B4277" w:rsidP="006B4277">
      <w:pPr>
        <w:pStyle w:val="af2"/>
        <w:jc w:val="center"/>
      </w:pPr>
      <w:r>
        <w:t xml:space="preserve">Рисунок </w:t>
      </w:r>
      <w:r w:rsidR="005042EE">
        <w:t>10</w:t>
      </w:r>
      <w:r>
        <w:t xml:space="preserve"> – Матрица нагрузок с вращением «</w:t>
      </w:r>
      <w:r>
        <w:rPr>
          <w:lang w:val="en-US"/>
        </w:rPr>
        <w:t>varimax</w:t>
      </w:r>
      <w:r>
        <w:t>».</w:t>
      </w:r>
    </w:p>
    <w:p w14:paraId="3C95132E" w14:textId="77777777" w:rsidR="00CC45AB" w:rsidRDefault="00CC45AB" w:rsidP="006B4277">
      <w:pPr>
        <w:pStyle w:val="af2"/>
        <w:jc w:val="center"/>
      </w:pPr>
    </w:p>
    <w:p w14:paraId="6CEDF93E" w14:textId="3BE042E0" w:rsidR="00CC45AB" w:rsidRDefault="00CC45AB" w:rsidP="00CC45AB">
      <w:pPr>
        <w:pStyle w:val="af2"/>
      </w:pPr>
      <w:r>
        <w:t>Матрица общностей в факторном анализе с вращением показывает, какую часть дисперсии каждая переменная объясняет своими факторами. Значения на диагонали матрицы общности соответствуют общей дисперсии каждой переменной, а значения вне диагонали - объясненной дисперсии.</w:t>
      </w:r>
    </w:p>
    <w:p w14:paraId="7876BC08" w14:textId="007FA4C1" w:rsidR="00CC45AB" w:rsidRDefault="00CC45AB" w:rsidP="00CC45AB">
      <w:pPr>
        <w:pStyle w:val="af2"/>
      </w:pPr>
      <w:r>
        <w:t>В данном случае матрица общностей (с вращением) имеет те же значения, что и матрица общностей без вращения, что говорит о том, что вращение не привнесло дополнительной информации и не изменило долю объясненной дисперсии каждой переменной.</w:t>
      </w:r>
    </w:p>
    <w:p w14:paraId="1CD73A93" w14:textId="17A69FC1" w:rsidR="006B4277" w:rsidRDefault="00F50F0A" w:rsidP="003265E1">
      <w:pPr>
        <w:pStyle w:val="af2"/>
        <w:ind w:firstLine="0"/>
        <w:jc w:val="center"/>
      </w:pPr>
      <w:r w:rsidRPr="00F50F0A">
        <w:rPr>
          <w:noProof/>
        </w:rPr>
        <w:drawing>
          <wp:inline distT="0" distB="0" distL="0" distR="0" wp14:anchorId="6E4B7D90" wp14:editId="611CDDF8">
            <wp:extent cx="3337849" cy="320068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BC28" w14:textId="70624C1F" w:rsidR="006B4277" w:rsidRDefault="006B4277" w:rsidP="00F50F0A">
      <w:pPr>
        <w:pStyle w:val="af2"/>
        <w:jc w:val="center"/>
      </w:pPr>
      <w:r>
        <w:t xml:space="preserve">Рисунок </w:t>
      </w:r>
      <w:r w:rsidR="005042EE">
        <w:t>11</w:t>
      </w:r>
      <w:r>
        <w:t xml:space="preserve"> – Матрица общностей с вращением «</w:t>
      </w:r>
      <w:r>
        <w:rPr>
          <w:lang w:val="en-US"/>
        </w:rPr>
        <w:t>varimax</w:t>
      </w:r>
      <w:r>
        <w:t>».</w:t>
      </w:r>
    </w:p>
    <w:p w14:paraId="761AF3E7" w14:textId="1B21A661" w:rsidR="005042EE" w:rsidRDefault="005042EE" w:rsidP="005042EE">
      <w:pPr>
        <w:spacing w:after="160" w:line="259" w:lineRule="auto"/>
        <w:ind w:firstLine="708"/>
      </w:pPr>
      <w:r>
        <w:t>После проведения факторного анализа строим диаграмму разброса для факторного анализа с вращением.</w:t>
      </w:r>
    </w:p>
    <w:p w14:paraId="030BDE88" w14:textId="3085DF61" w:rsidR="005042EE" w:rsidRDefault="007A4CBF" w:rsidP="005042EE">
      <w:pPr>
        <w:spacing w:after="160" w:line="259" w:lineRule="auto"/>
        <w:ind w:firstLine="0"/>
        <w:jc w:val="center"/>
      </w:pPr>
      <w:r w:rsidRPr="007A4CBF">
        <w:lastRenderedPageBreak/>
        <w:drawing>
          <wp:inline distT="0" distB="0" distL="0" distR="0" wp14:anchorId="1AD7511A" wp14:editId="514F0326">
            <wp:extent cx="2918713" cy="289585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B363" w14:textId="1844D5D3" w:rsidR="005042EE" w:rsidRDefault="005042EE" w:rsidP="005042EE">
      <w:pPr>
        <w:spacing w:after="160" w:line="259" w:lineRule="auto"/>
        <w:ind w:firstLine="0"/>
        <w:jc w:val="center"/>
      </w:pPr>
      <w:r>
        <w:t>Рисунок 12. Диаграмма разброса факторного анализа с вращением</w:t>
      </w:r>
    </w:p>
    <w:p w14:paraId="7C3771F0" w14:textId="77777777" w:rsidR="005042EE" w:rsidRPr="006B4277" w:rsidRDefault="005042EE" w:rsidP="00F50F0A">
      <w:pPr>
        <w:pStyle w:val="af2"/>
        <w:jc w:val="center"/>
      </w:pPr>
    </w:p>
    <w:p w14:paraId="2A9BD409" w14:textId="64FEBEEB" w:rsidR="009D3663" w:rsidRDefault="009D3663" w:rsidP="006B4277">
      <w:pPr>
        <w:spacing w:after="160" w:line="259" w:lineRule="auto"/>
        <w:ind w:firstLine="0"/>
        <w:jc w:val="left"/>
      </w:pPr>
      <w:r>
        <w:br w:type="page"/>
      </w:r>
    </w:p>
    <w:p w14:paraId="56B90EFC" w14:textId="77777777" w:rsidR="00D67071" w:rsidRPr="00541598" w:rsidRDefault="00D67071" w:rsidP="00D67071">
      <w:pPr>
        <w:pStyle w:val="1"/>
        <w:rPr>
          <w:rFonts w:cs="Times New Roman"/>
          <w:lang w:eastAsia="ru-RU"/>
        </w:rPr>
      </w:pPr>
      <w:bookmarkStart w:id="7" w:name="_Toc135850802"/>
      <w:bookmarkStart w:id="8" w:name="_Toc83757147"/>
      <w:bookmarkEnd w:id="3"/>
      <w:bookmarkEnd w:id="2"/>
      <w:r w:rsidRPr="00541598">
        <w:rPr>
          <w:rFonts w:eastAsia="Times New Roman" w:cs="Times New Roman"/>
          <w:lang w:eastAsia="ru-RU"/>
        </w:rPr>
        <w:lastRenderedPageBreak/>
        <w:t>Заключение.</w:t>
      </w:r>
      <w:bookmarkEnd w:id="7"/>
    </w:p>
    <w:bookmarkEnd w:id="8"/>
    <w:p w14:paraId="4C7FA1BD" w14:textId="74144F33" w:rsidR="00CC45AB" w:rsidRPr="00CC45AB" w:rsidRDefault="00CC45AB" w:rsidP="00702FFD">
      <w:pPr>
        <w:spacing w:line="259" w:lineRule="auto"/>
        <w:rPr>
          <w:szCs w:val="28"/>
        </w:rPr>
      </w:pPr>
      <w:r w:rsidRPr="00CC45AB">
        <w:rPr>
          <w:szCs w:val="28"/>
        </w:rPr>
        <w:t>В ходе выполнения лабораторной работы был произведен анализ набора данных с использованием языка программирования Python. Были отобраны признаки, измеренные в количественной шкале, проведена их стандартизация, а также построены диаграммы рассеяния.</w:t>
      </w:r>
    </w:p>
    <w:p w14:paraId="012D8877" w14:textId="4A2F5329" w:rsidR="00CC45AB" w:rsidRPr="00CC45AB" w:rsidRDefault="00CC45AB" w:rsidP="00702FFD">
      <w:pPr>
        <w:spacing w:line="259" w:lineRule="auto"/>
        <w:rPr>
          <w:szCs w:val="28"/>
        </w:rPr>
      </w:pPr>
      <w:r w:rsidRPr="00CC45AB">
        <w:rPr>
          <w:szCs w:val="28"/>
        </w:rPr>
        <w:t>Для дальнейшего анализа было выполнено снижение размерности и факторный анализ данных. Была построена корреляционная матрица и график "тепловой карты", что позволило определить коллинеарные признаки.</w:t>
      </w:r>
    </w:p>
    <w:p w14:paraId="0066181F" w14:textId="2EEED4EB" w:rsidR="00CC45AB" w:rsidRPr="00CC45AB" w:rsidRDefault="00CC45AB" w:rsidP="00702FFD">
      <w:pPr>
        <w:spacing w:line="259" w:lineRule="auto"/>
        <w:rPr>
          <w:szCs w:val="28"/>
        </w:rPr>
      </w:pPr>
      <w:r w:rsidRPr="00CC45AB">
        <w:rPr>
          <w:szCs w:val="28"/>
        </w:rPr>
        <w:t xml:space="preserve">Было определено, что </w:t>
      </w:r>
      <w:r w:rsidR="00F50F0A">
        <w:rPr>
          <w:szCs w:val="28"/>
        </w:rPr>
        <w:t>4</w:t>
      </w:r>
      <w:r w:rsidRPr="00CC45AB">
        <w:rPr>
          <w:szCs w:val="28"/>
        </w:rPr>
        <w:t xml:space="preserve"> главные компоненты описывают около 8</w:t>
      </w:r>
      <w:r w:rsidR="00F50F0A">
        <w:rPr>
          <w:szCs w:val="28"/>
        </w:rPr>
        <w:t>0</w:t>
      </w:r>
      <w:r w:rsidRPr="00CC45AB">
        <w:rPr>
          <w:szCs w:val="28"/>
        </w:rPr>
        <w:t>% общей дисперсии. Построены диаграммы рассеяния для новой системы координат и сравнены с исходными диаграммами.</w:t>
      </w:r>
    </w:p>
    <w:p w14:paraId="18D4B1F4" w14:textId="5D89021C" w:rsidR="00CC45AB" w:rsidRPr="00CC45AB" w:rsidRDefault="00CC45AB" w:rsidP="00702FFD">
      <w:pPr>
        <w:spacing w:line="259" w:lineRule="auto"/>
        <w:rPr>
          <w:szCs w:val="28"/>
        </w:rPr>
      </w:pPr>
      <w:r w:rsidRPr="00CC45AB">
        <w:rPr>
          <w:szCs w:val="28"/>
        </w:rPr>
        <w:t>Также был выполнен факторный анализ без вращения, выведены матрица нагрузок и матрица общностей, выделены факторы и произведена интерпретация результатов.</w:t>
      </w:r>
    </w:p>
    <w:p w14:paraId="60846007" w14:textId="6C22C1AA" w:rsidR="00CC45AB" w:rsidRPr="00CC45AB" w:rsidRDefault="00CC45AB" w:rsidP="00702FFD">
      <w:pPr>
        <w:spacing w:line="259" w:lineRule="auto"/>
        <w:rPr>
          <w:szCs w:val="28"/>
        </w:rPr>
      </w:pPr>
      <w:r w:rsidRPr="00CC45AB">
        <w:rPr>
          <w:szCs w:val="28"/>
        </w:rPr>
        <w:t>Наконец, был выполнен факторный анализ с вращением для выбранного числа факторов, выведены матрица нагрузок и матрица общностей, а также сравнен результат с факторным анализом без вращения.</w:t>
      </w:r>
    </w:p>
    <w:p w14:paraId="121C9742" w14:textId="5164C781" w:rsidR="00F03FE9" w:rsidRDefault="00CC45AB" w:rsidP="00702FFD">
      <w:pPr>
        <w:spacing w:line="259" w:lineRule="auto"/>
      </w:pPr>
      <w:r w:rsidRPr="00CC45AB">
        <w:rPr>
          <w:szCs w:val="28"/>
        </w:rPr>
        <w:t>Анализ результатов позволил получить более детальное представление о данных и выделить наиболее значимые факторы, описывающие переменные. В целом, выполнение лабораторной работы позволило более глубоко понять принципы работы методов снижения размерности и факторного анализа данных.</w:t>
      </w:r>
      <w:r w:rsidR="001D4F96">
        <w:rPr>
          <w:szCs w:val="28"/>
        </w:rPr>
        <w:t xml:space="preserve"> </w:t>
      </w:r>
      <w:r w:rsidR="00F03FE9">
        <w:br w:type="page"/>
      </w:r>
    </w:p>
    <w:p w14:paraId="1F2DB6FD" w14:textId="7B52D673" w:rsidR="00D67071" w:rsidRDefault="00F03FE9" w:rsidP="00F03FE9">
      <w:pPr>
        <w:pStyle w:val="1"/>
      </w:pPr>
      <w:bookmarkStart w:id="9" w:name="_Toc135850803"/>
      <w:r>
        <w:lastRenderedPageBreak/>
        <w:t>Список использованных источников</w:t>
      </w:r>
      <w:bookmarkEnd w:id="9"/>
    </w:p>
    <w:p w14:paraId="118A6092" w14:textId="14A2CB4D" w:rsidR="003F26C6" w:rsidRPr="003F26C6" w:rsidRDefault="003F26C6" w:rsidP="003F26C6">
      <w:pPr>
        <w:rPr>
          <w:b/>
        </w:rPr>
      </w:pPr>
      <w:r>
        <w:t xml:space="preserve">1 Петров А.В., Бучнев О.С. Лабораторный </w:t>
      </w:r>
      <w:r w:rsidRPr="003F26C6">
        <w:t>практикум — Иркутск</w:t>
      </w:r>
      <w:r>
        <w:t xml:space="preserve">: ФГБОУ ВО ИРНИТУ, 2022. </w:t>
      </w:r>
      <w:r w:rsidRPr="003F26C6">
        <w:t>—</w:t>
      </w:r>
      <w:r w:rsidR="008728DA">
        <w:t xml:space="preserve"> 114 с.</w:t>
      </w:r>
    </w:p>
    <w:sectPr w:rsidR="003F26C6" w:rsidRPr="003F26C6" w:rsidSect="0026725C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A71B8" w14:textId="77777777" w:rsidR="007D2AF6" w:rsidRDefault="007D2AF6" w:rsidP="002549A9">
      <w:r>
        <w:separator/>
      </w:r>
    </w:p>
  </w:endnote>
  <w:endnote w:type="continuationSeparator" w:id="0">
    <w:p w14:paraId="67FBF806" w14:textId="77777777" w:rsidR="007D2AF6" w:rsidRDefault="007D2AF6" w:rsidP="00254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6028210"/>
      <w:docPartObj>
        <w:docPartGallery w:val="Page Numbers (Bottom of Page)"/>
        <w:docPartUnique/>
      </w:docPartObj>
    </w:sdtPr>
    <w:sdtEndPr/>
    <w:sdtContent>
      <w:p w14:paraId="2809BBDC" w14:textId="692F058A" w:rsidR="001E4F53" w:rsidRDefault="001E4F5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3B0A">
          <w:rPr>
            <w:noProof/>
          </w:rPr>
          <w:t>4</w:t>
        </w:r>
        <w:r>
          <w:fldChar w:fldCharType="end"/>
        </w:r>
      </w:p>
    </w:sdtContent>
  </w:sdt>
  <w:p w14:paraId="64A193DF" w14:textId="77777777" w:rsidR="001E4F53" w:rsidRDefault="001E4F5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B7F9C" w14:textId="77777777" w:rsidR="007D2AF6" w:rsidRDefault="007D2AF6" w:rsidP="002549A9">
      <w:r>
        <w:separator/>
      </w:r>
    </w:p>
  </w:footnote>
  <w:footnote w:type="continuationSeparator" w:id="0">
    <w:p w14:paraId="5C97CB52" w14:textId="77777777" w:rsidR="007D2AF6" w:rsidRDefault="007D2AF6" w:rsidP="00254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30E2"/>
    <w:multiLevelType w:val="hybridMultilevel"/>
    <w:tmpl w:val="FF2828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8B6850"/>
    <w:multiLevelType w:val="hybridMultilevel"/>
    <w:tmpl w:val="24D8E1B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797B88"/>
    <w:multiLevelType w:val="hybridMultilevel"/>
    <w:tmpl w:val="C10EBC2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080C8C"/>
    <w:multiLevelType w:val="hybridMultilevel"/>
    <w:tmpl w:val="1A6C1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5292F"/>
    <w:multiLevelType w:val="hybridMultilevel"/>
    <w:tmpl w:val="4AA4CAFE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591E51"/>
    <w:multiLevelType w:val="hybridMultilevel"/>
    <w:tmpl w:val="8F7CEF7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F725C3D"/>
    <w:multiLevelType w:val="hybridMultilevel"/>
    <w:tmpl w:val="947E4790"/>
    <w:lvl w:ilvl="0" w:tplc="EC700A40">
      <w:start w:val="1"/>
      <w:numFmt w:val="bullet"/>
      <w:pStyle w:val="a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89902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6B588F"/>
    <w:multiLevelType w:val="hybridMultilevel"/>
    <w:tmpl w:val="4B0EC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52626"/>
    <w:multiLevelType w:val="hybridMultilevel"/>
    <w:tmpl w:val="65BA2F96"/>
    <w:lvl w:ilvl="0" w:tplc="8D405A9E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</w:abstractNum>
  <w:abstractNum w:abstractNumId="10" w15:restartNumberingAfterBreak="0">
    <w:nsid w:val="530F1CDF"/>
    <w:multiLevelType w:val="multilevel"/>
    <w:tmpl w:val="75A834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4284E9D"/>
    <w:multiLevelType w:val="multilevel"/>
    <w:tmpl w:val="583C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A3A8B"/>
    <w:multiLevelType w:val="hybridMultilevel"/>
    <w:tmpl w:val="5672C404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B8C4735"/>
    <w:multiLevelType w:val="hybridMultilevel"/>
    <w:tmpl w:val="153AA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6353FB"/>
    <w:multiLevelType w:val="hybridMultilevel"/>
    <w:tmpl w:val="1B0274E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B36684"/>
    <w:multiLevelType w:val="hybridMultilevel"/>
    <w:tmpl w:val="153AA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9F415C"/>
    <w:multiLevelType w:val="hybridMultilevel"/>
    <w:tmpl w:val="32E272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9A81E28"/>
    <w:multiLevelType w:val="multilevel"/>
    <w:tmpl w:val="F586CF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6F624389"/>
    <w:multiLevelType w:val="multilevel"/>
    <w:tmpl w:val="39BC4D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7F67930"/>
    <w:multiLevelType w:val="hybridMultilevel"/>
    <w:tmpl w:val="D3227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5"/>
  </w:num>
  <w:num w:numId="4">
    <w:abstractNumId w:val="2"/>
  </w:num>
  <w:num w:numId="5">
    <w:abstractNumId w:val="14"/>
  </w:num>
  <w:num w:numId="6">
    <w:abstractNumId w:val="4"/>
  </w:num>
  <w:num w:numId="7">
    <w:abstractNumId w:val="12"/>
  </w:num>
  <w:num w:numId="8">
    <w:abstractNumId w:val="1"/>
  </w:num>
  <w:num w:numId="9">
    <w:abstractNumId w:val="8"/>
  </w:num>
  <w:num w:numId="10">
    <w:abstractNumId w:val="7"/>
  </w:num>
  <w:num w:numId="11">
    <w:abstractNumId w:val="17"/>
  </w:num>
  <w:num w:numId="12">
    <w:abstractNumId w:val="10"/>
  </w:num>
  <w:num w:numId="13">
    <w:abstractNumId w:val="9"/>
  </w:num>
  <w:num w:numId="14">
    <w:abstractNumId w:val="6"/>
  </w:num>
  <w:num w:numId="15">
    <w:abstractNumId w:val="18"/>
  </w:num>
  <w:num w:numId="16">
    <w:abstractNumId w:val="13"/>
  </w:num>
  <w:num w:numId="17">
    <w:abstractNumId w:val="15"/>
  </w:num>
  <w:num w:numId="18">
    <w:abstractNumId w:val="0"/>
  </w:num>
  <w:num w:numId="19">
    <w:abstractNumId w:val="1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E7E"/>
    <w:rsid w:val="00004C31"/>
    <w:rsid w:val="000059D4"/>
    <w:rsid w:val="0001288B"/>
    <w:rsid w:val="00014B07"/>
    <w:rsid w:val="00017A71"/>
    <w:rsid w:val="00020A3D"/>
    <w:rsid w:val="00025D7D"/>
    <w:rsid w:val="0003287C"/>
    <w:rsid w:val="00033328"/>
    <w:rsid w:val="00033801"/>
    <w:rsid w:val="00037139"/>
    <w:rsid w:val="00037429"/>
    <w:rsid w:val="00042E6B"/>
    <w:rsid w:val="00045244"/>
    <w:rsid w:val="00050953"/>
    <w:rsid w:val="0005246B"/>
    <w:rsid w:val="00052CB2"/>
    <w:rsid w:val="00054498"/>
    <w:rsid w:val="00061B3A"/>
    <w:rsid w:val="00062124"/>
    <w:rsid w:val="0006308D"/>
    <w:rsid w:val="00064554"/>
    <w:rsid w:val="00066618"/>
    <w:rsid w:val="000670C7"/>
    <w:rsid w:val="00070151"/>
    <w:rsid w:val="000707D6"/>
    <w:rsid w:val="00071175"/>
    <w:rsid w:val="00071C37"/>
    <w:rsid w:val="00073532"/>
    <w:rsid w:val="000738BF"/>
    <w:rsid w:val="00076EE6"/>
    <w:rsid w:val="0008148D"/>
    <w:rsid w:val="0008468A"/>
    <w:rsid w:val="00093193"/>
    <w:rsid w:val="000938E8"/>
    <w:rsid w:val="00093E7E"/>
    <w:rsid w:val="00096C2E"/>
    <w:rsid w:val="000A513D"/>
    <w:rsid w:val="000A54A5"/>
    <w:rsid w:val="000A769B"/>
    <w:rsid w:val="000B0453"/>
    <w:rsid w:val="000B0F4A"/>
    <w:rsid w:val="000B3BFF"/>
    <w:rsid w:val="000B43EC"/>
    <w:rsid w:val="000B6E64"/>
    <w:rsid w:val="000B7959"/>
    <w:rsid w:val="000C19B9"/>
    <w:rsid w:val="000C2741"/>
    <w:rsid w:val="000C5047"/>
    <w:rsid w:val="000D353B"/>
    <w:rsid w:val="000D3C11"/>
    <w:rsid w:val="000D43CB"/>
    <w:rsid w:val="000D52EF"/>
    <w:rsid w:val="000D59D9"/>
    <w:rsid w:val="000D736D"/>
    <w:rsid w:val="000E179E"/>
    <w:rsid w:val="000E55C2"/>
    <w:rsid w:val="000E56DB"/>
    <w:rsid w:val="000F15AF"/>
    <w:rsid w:val="000F1C4C"/>
    <w:rsid w:val="000F50C9"/>
    <w:rsid w:val="000F5222"/>
    <w:rsid w:val="000F5B57"/>
    <w:rsid w:val="000F7F34"/>
    <w:rsid w:val="0010417A"/>
    <w:rsid w:val="00107D67"/>
    <w:rsid w:val="001117BE"/>
    <w:rsid w:val="001150CB"/>
    <w:rsid w:val="00115861"/>
    <w:rsid w:val="00121026"/>
    <w:rsid w:val="00121C19"/>
    <w:rsid w:val="0012269E"/>
    <w:rsid w:val="001238B2"/>
    <w:rsid w:val="00126734"/>
    <w:rsid w:val="001276E9"/>
    <w:rsid w:val="001277A0"/>
    <w:rsid w:val="001342A7"/>
    <w:rsid w:val="00134E24"/>
    <w:rsid w:val="0013685A"/>
    <w:rsid w:val="00136F8E"/>
    <w:rsid w:val="00140045"/>
    <w:rsid w:val="00142924"/>
    <w:rsid w:val="00143B82"/>
    <w:rsid w:val="0015241B"/>
    <w:rsid w:val="001528A8"/>
    <w:rsid w:val="001529EC"/>
    <w:rsid w:val="00155896"/>
    <w:rsid w:val="001558B8"/>
    <w:rsid w:val="00156F93"/>
    <w:rsid w:val="001570F2"/>
    <w:rsid w:val="00163227"/>
    <w:rsid w:val="0016351A"/>
    <w:rsid w:val="00170D2B"/>
    <w:rsid w:val="001736EE"/>
    <w:rsid w:val="00174326"/>
    <w:rsid w:val="00174DA0"/>
    <w:rsid w:val="00177EE1"/>
    <w:rsid w:val="00180201"/>
    <w:rsid w:val="00180C17"/>
    <w:rsid w:val="001812FC"/>
    <w:rsid w:val="00181D2C"/>
    <w:rsid w:val="00185290"/>
    <w:rsid w:val="00187193"/>
    <w:rsid w:val="00187425"/>
    <w:rsid w:val="00195805"/>
    <w:rsid w:val="001A10E5"/>
    <w:rsid w:val="001A15B4"/>
    <w:rsid w:val="001A2A3B"/>
    <w:rsid w:val="001A4CE8"/>
    <w:rsid w:val="001B1CA4"/>
    <w:rsid w:val="001B39C4"/>
    <w:rsid w:val="001B5BF4"/>
    <w:rsid w:val="001B5E86"/>
    <w:rsid w:val="001C0F5A"/>
    <w:rsid w:val="001C3F2B"/>
    <w:rsid w:val="001C4C63"/>
    <w:rsid w:val="001C5E0E"/>
    <w:rsid w:val="001C6052"/>
    <w:rsid w:val="001C63E8"/>
    <w:rsid w:val="001D0C32"/>
    <w:rsid w:val="001D1D48"/>
    <w:rsid w:val="001D4F96"/>
    <w:rsid w:val="001E0A3E"/>
    <w:rsid w:val="001E14C9"/>
    <w:rsid w:val="001E3433"/>
    <w:rsid w:val="001E3B4A"/>
    <w:rsid w:val="001E4F53"/>
    <w:rsid w:val="001E62EF"/>
    <w:rsid w:val="001E6EDE"/>
    <w:rsid w:val="001E77C8"/>
    <w:rsid w:val="001E7E4D"/>
    <w:rsid w:val="001F3946"/>
    <w:rsid w:val="001F406F"/>
    <w:rsid w:val="001F5852"/>
    <w:rsid w:val="00202F70"/>
    <w:rsid w:val="00205DFB"/>
    <w:rsid w:val="00206FF5"/>
    <w:rsid w:val="0020736D"/>
    <w:rsid w:val="0020753A"/>
    <w:rsid w:val="00210EA7"/>
    <w:rsid w:val="00211DC4"/>
    <w:rsid w:val="0021279E"/>
    <w:rsid w:val="00212C22"/>
    <w:rsid w:val="002144DF"/>
    <w:rsid w:val="00215AB2"/>
    <w:rsid w:val="00217ABA"/>
    <w:rsid w:val="00217D4D"/>
    <w:rsid w:val="0022062F"/>
    <w:rsid w:val="0022083E"/>
    <w:rsid w:val="00222B79"/>
    <w:rsid w:val="00226AD5"/>
    <w:rsid w:val="00227A91"/>
    <w:rsid w:val="0023072C"/>
    <w:rsid w:val="00233171"/>
    <w:rsid w:val="002358E1"/>
    <w:rsid w:val="0024490F"/>
    <w:rsid w:val="00250B93"/>
    <w:rsid w:val="0025188B"/>
    <w:rsid w:val="00252527"/>
    <w:rsid w:val="0025423B"/>
    <w:rsid w:val="00254935"/>
    <w:rsid w:val="002549A9"/>
    <w:rsid w:val="00254E13"/>
    <w:rsid w:val="00255AAB"/>
    <w:rsid w:val="0025718C"/>
    <w:rsid w:val="00257319"/>
    <w:rsid w:val="0026018B"/>
    <w:rsid w:val="00266309"/>
    <w:rsid w:val="002666DE"/>
    <w:rsid w:val="0026725C"/>
    <w:rsid w:val="0027086E"/>
    <w:rsid w:val="00271793"/>
    <w:rsid w:val="00273790"/>
    <w:rsid w:val="0027461C"/>
    <w:rsid w:val="002763FC"/>
    <w:rsid w:val="00277C27"/>
    <w:rsid w:val="002817FB"/>
    <w:rsid w:val="002832AD"/>
    <w:rsid w:val="00283B63"/>
    <w:rsid w:val="00283FA6"/>
    <w:rsid w:val="002842B8"/>
    <w:rsid w:val="00284C3F"/>
    <w:rsid w:val="0028613C"/>
    <w:rsid w:val="002878FB"/>
    <w:rsid w:val="00292A6B"/>
    <w:rsid w:val="0029493F"/>
    <w:rsid w:val="002962B2"/>
    <w:rsid w:val="002A5360"/>
    <w:rsid w:val="002A6B85"/>
    <w:rsid w:val="002A6EF3"/>
    <w:rsid w:val="002B40CD"/>
    <w:rsid w:val="002B6A42"/>
    <w:rsid w:val="002B7486"/>
    <w:rsid w:val="002C2A9C"/>
    <w:rsid w:val="002C3B11"/>
    <w:rsid w:val="002C4544"/>
    <w:rsid w:val="002C48B5"/>
    <w:rsid w:val="002C5994"/>
    <w:rsid w:val="002C7E62"/>
    <w:rsid w:val="002D641A"/>
    <w:rsid w:val="002E37FC"/>
    <w:rsid w:val="002E6191"/>
    <w:rsid w:val="002F01AF"/>
    <w:rsid w:val="002F0265"/>
    <w:rsid w:val="002F1525"/>
    <w:rsid w:val="002F4434"/>
    <w:rsid w:val="002F67A2"/>
    <w:rsid w:val="002F7DB8"/>
    <w:rsid w:val="00300AB4"/>
    <w:rsid w:val="00303ADD"/>
    <w:rsid w:val="00304B7B"/>
    <w:rsid w:val="0030635A"/>
    <w:rsid w:val="00307EB1"/>
    <w:rsid w:val="003117D3"/>
    <w:rsid w:val="003117E6"/>
    <w:rsid w:val="0031354C"/>
    <w:rsid w:val="00313E3E"/>
    <w:rsid w:val="003155A5"/>
    <w:rsid w:val="003167D1"/>
    <w:rsid w:val="00320871"/>
    <w:rsid w:val="00321059"/>
    <w:rsid w:val="0032178E"/>
    <w:rsid w:val="00322371"/>
    <w:rsid w:val="00322791"/>
    <w:rsid w:val="003251F4"/>
    <w:rsid w:val="003265E1"/>
    <w:rsid w:val="00331C9A"/>
    <w:rsid w:val="0033250C"/>
    <w:rsid w:val="00332836"/>
    <w:rsid w:val="00332B21"/>
    <w:rsid w:val="00334144"/>
    <w:rsid w:val="00334B31"/>
    <w:rsid w:val="003363A0"/>
    <w:rsid w:val="003403BA"/>
    <w:rsid w:val="00340CAB"/>
    <w:rsid w:val="00343F07"/>
    <w:rsid w:val="003479DF"/>
    <w:rsid w:val="00355947"/>
    <w:rsid w:val="003632DA"/>
    <w:rsid w:val="00363A9E"/>
    <w:rsid w:val="00364638"/>
    <w:rsid w:val="00366789"/>
    <w:rsid w:val="00371341"/>
    <w:rsid w:val="003716A9"/>
    <w:rsid w:val="00371CEE"/>
    <w:rsid w:val="0037307B"/>
    <w:rsid w:val="00373337"/>
    <w:rsid w:val="00373AC9"/>
    <w:rsid w:val="00375BFB"/>
    <w:rsid w:val="00375FCD"/>
    <w:rsid w:val="003770B9"/>
    <w:rsid w:val="00381DA2"/>
    <w:rsid w:val="00382F4B"/>
    <w:rsid w:val="00384849"/>
    <w:rsid w:val="00385E72"/>
    <w:rsid w:val="003871D7"/>
    <w:rsid w:val="0039566C"/>
    <w:rsid w:val="003962F5"/>
    <w:rsid w:val="00397916"/>
    <w:rsid w:val="003A2FE9"/>
    <w:rsid w:val="003B0C18"/>
    <w:rsid w:val="003B0D25"/>
    <w:rsid w:val="003B239D"/>
    <w:rsid w:val="003B3338"/>
    <w:rsid w:val="003B383D"/>
    <w:rsid w:val="003B457F"/>
    <w:rsid w:val="003B6013"/>
    <w:rsid w:val="003B6FBE"/>
    <w:rsid w:val="003C028F"/>
    <w:rsid w:val="003C416C"/>
    <w:rsid w:val="003C450D"/>
    <w:rsid w:val="003C5CAD"/>
    <w:rsid w:val="003C6110"/>
    <w:rsid w:val="003C7A76"/>
    <w:rsid w:val="003D1860"/>
    <w:rsid w:val="003D1EFF"/>
    <w:rsid w:val="003D36BA"/>
    <w:rsid w:val="003D414B"/>
    <w:rsid w:val="003D415C"/>
    <w:rsid w:val="003D4BB4"/>
    <w:rsid w:val="003D4C1D"/>
    <w:rsid w:val="003D5767"/>
    <w:rsid w:val="003D7ACA"/>
    <w:rsid w:val="003E17F7"/>
    <w:rsid w:val="003E2B37"/>
    <w:rsid w:val="003E3556"/>
    <w:rsid w:val="003F028B"/>
    <w:rsid w:val="003F26C6"/>
    <w:rsid w:val="003F43D0"/>
    <w:rsid w:val="003F5C91"/>
    <w:rsid w:val="003F6294"/>
    <w:rsid w:val="003F7073"/>
    <w:rsid w:val="00401969"/>
    <w:rsid w:val="00403ECE"/>
    <w:rsid w:val="00405214"/>
    <w:rsid w:val="00407045"/>
    <w:rsid w:val="00407639"/>
    <w:rsid w:val="004125EE"/>
    <w:rsid w:val="004137F6"/>
    <w:rsid w:val="00416342"/>
    <w:rsid w:val="00417F68"/>
    <w:rsid w:val="00420A34"/>
    <w:rsid w:val="004246D4"/>
    <w:rsid w:val="00424E6C"/>
    <w:rsid w:val="00426DE1"/>
    <w:rsid w:val="00427F4D"/>
    <w:rsid w:val="00427FEF"/>
    <w:rsid w:val="004302F1"/>
    <w:rsid w:val="00430EE3"/>
    <w:rsid w:val="004325CF"/>
    <w:rsid w:val="00433995"/>
    <w:rsid w:val="00434EFD"/>
    <w:rsid w:val="0044031A"/>
    <w:rsid w:val="00440A6C"/>
    <w:rsid w:val="00441A39"/>
    <w:rsid w:val="0044557D"/>
    <w:rsid w:val="00445F28"/>
    <w:rsid w:val="00451D89"/>
    <w:rsid w:val="00452B14"/>
    <w:rsid w:val="004533B2"/>
    <w:rsid w:val="004541A0"/>
    <w:rsid w:val="0045429A"/>
    <w:rsid w:val="00462C91"/>
    <w:rsid w:val="004631D4"/>
    <w:rsid w:val="00463383"/>
    <w:rsid w:val="0046415F"/>
    <w:rsid w:val="00465760"/>
    <w:rsid w:val="00466B60"/>
    <w:rsid w:val="00470BA0"/>
    <w:rsid w:val="00471299"/>
    <w:rsid w:val="00472F6A"/>
    <w:rsid w:val="00474117"/>
    <w:rsid w:val="00474EF0"/>
    <w:rsid w:val="00475A4A"/>
    <w:rsid w:val="00480267"/>
    <w:rsid w:val="00480A93"/>
    <w:rsid w:val="00484E7A"/>
    <w:rsid w:val="00493D16"/>
    <w:rsid w:val="00494DB4"/>
    <w:rsid w:val="00496A36"/>
    <w:rsid w:val="00496C01"/>
    <w:rsid w:val="004A1E2A"/>
    <w:rsid w:val="004A2852"/>
    <w:rsid w:val="004A34B3"/>
    <w:rsid w:val="004A3E80"/>
    <w:rsid w:val="004A4140"/>
    <w:rsid w:val="004A42B4"/>
    <w:rsid w:val="004A50CF"/>
    <w:rsid w:val="004A5998"/>
    <w:rsid w:val="004A5AEF"/>
    <w:rsid w:val="004A5FEC"/>
    <w:rsid w:val="004B122F"/>
    <w:rsid w:val="004B2B6A"/>
    <w:rsid w:val="004B3A4B"/>
    <w:rsid w:val="004B5347"/>
    <w:rsid w:val="004B6255"/>
    <w:rsid w:val="004C13FB"/>
    <w:rsid w:val="004C4B08"/>
    <w:rsid w:val="004C4CCD"/>
    <w:rsid w:val="004C4F65"/>
    <w:rsid w:val="004C53EB"/>
    <w:rsid w:val="004C6842"/>
    <w:rsid w:val="004C6FAF"/>
    <w:rsid w:val="004D1C1D"/>
    <w:rsid w:val="004D1F81"/>
    <w:rsid w:val="004D3255"/>
    <w:rsid w:val="004D3B98"/>
    <w:rsid w:val="004D40E3"/>
    <w:rsid w:val="004D50C4"/>
    <w:rsid w:val="004D518C"/>
    <w:rsid w:val="004D6A00"/>
    <w:rsid w:val="004D78FF"/>
    <w:rsid w:val="004D7BBD"/>
    <w:rsid w:val="004E27B0"/>
    <w:rsid w:val="004F0B0F"/>
    <w:rsid w:val="004F4708"/>
    <w:rsid w:val="004F6BEE"/>
    <w:rsid w:val="004F7A48"/>
    <w:rsid w:val="004F7B4F"/>
    <w:rsid w:val="00500B07"/>
    <w:rsid w:val="005042EE"/>
    <w:rsid w:val="005055C2"/>
    <w:rsid w:val="005070B7"/>
    <w:rsid w:val="00510509"/>
    <w:rsid w:val="00510C66"/>
    <w:rsid w:val="005130DB"/>
    <w:rsid w:val="005139AD"/>
    <w:rsid w:val="0051419B"/>
    <w:rsid w:val="00515F37"/>
    <w:rsid w:val="00516257"/>
    <w:rsid w:val="00516776"/>
    <w:rsid w:val="005201A5"/>
    <w:rsid w:val="00521E8E"/>
    <w:rsid w:val="00523165"/>
    <w:rsid w:val="00524275"/>
    <w:rsid w:val="00526E7E"/>
    <w:rsid w:val="005273C5"/>
    <w:rsid w:val="005310D2"/>
    <w:rsid w:val="00531406"/>
    <w:rsid w:val="00531771"/>
    <w:rsid w:val="00531CE5"/>
    <w:rsid w:val="0053214D"/>
    <w:rsid w:val="0053465F"/>
    <w:rsid w:val="005366F1"/>
    <w:rsid w:val="005370AB"/>
    <w:rsid w:val="00537F58"/>
    <w:rsid w:val="00541E00"/>
    <w:rsid w:val="005458A1"/>
    <w:rsid w:val="00546319"/>
    <w:rsid w:val="005507C6"/>
    <w:rsid w:val="00550962"/>
    <w:rsid w:val="00552E7D"/>
    <w:rsid w:val="00554D73"/>
    <w:rsid w:val="00554F8D"/>
    <w:rsid w:val="005614FD"/>
    <w:rsid w:val="00561886"/>
    <w:rsid w:val="005622EF"/>
    <w:rsid w:val="00562700"/>
    <w:rsid w:val="00562A85"/>
    <w:rsid w:val="005653C6"/>
    <w:rsid w:val="00565C0C"/>
    <w:rsid w:val="005661B6"/>
    <w:rsid w:val="00567045"/>
    <w:rsid w:val="0057026C"/>
    <w:rsid w:val="00570D27"/>
    <w:rsid w:val="00571EBF"/>
    <w:rsid w:val="00575353"/>
    <w:rsid w:val="005753DF"/>
    <w:rsid w:val="00580230"/>
    <w:rsid w:val="0058099C"/>
    <w:rsid w:val="005810F5"/>
    <w:rsid w:val="00582752"/>
    <w:rsid w:val="005830F7"/>
    <w:rsid w:val="00586FB7"/>
    <w:rsid w:val="00591E72"/>
    <w:rsid w:val="0059344B"/>
    <w:rsid w:val="005953F5"/>
    <w:rsid w:val="005A0244"/>
    <w:rsid w:val="005A1E88"/>
    <w:rsid w:val="005A2805"/>
    <w:rsid w:val="005A40A9"/>
    <w:rsid w:val="005A52ED"/>
    <w:rsid w:val="005B0B6C"/>
    <w:rsid w:val="005B24E4"/>
    <w:rsid w:val="005B379B"/>
    <w:rsid w:val="005B56E0"/>
    <w:rsid w:val="005C1FFC"/>
    <w:rsid w:val="005C5914"/>
    <w:rsid w:val="005C5DBF"/>
    <w:rsid w:val="005D27D2"/>
    <w:rsid w:val="005D4C4F"/>
    <w:rsid w:val="005D7AC1"/>
    <w:rsid w:val="005E2AD3"/>
    <w:rsid w:val="005E6E81"/>
    <w:rsid w:val="005E7250"/>
    <w:rsid w:val="005F15AD"/>
    <w:rsid w:val="005F1E1D"/>
    <w:rsid w:val="005F29D2"/>
    <w:rsid w:val="005F29FE"/>
    <w:rsid w:val="005F383D"/>
    <w:rsid w:val="0060028E"/>
    <w:rsid w:val="00600875"/>
    <w:rsid w:val="00600E92"/>
    <w:rsid w:val="00601B45"/>
    <w:rsid w:val="0060430C"/>
    <w:rsid w:val="00604989"/>
    <w:rsid w:val="006060F2"/>
    <w:rsid w:val="006065BB"/>
    <w:rsid w:val="00606EC2"/>
    <w:rsid w:val="006112D3"/>
    <w:rsid w:val="00612EFB"/>
    <w:rsid w:val="00614081"/>
    <w:rsid w:val="0061432A"/>
    <w:rsid w:val="0061564E"/>
    <w:rsid w:val="006172A5"/>
    <w:rsid w:val="00621D67"/>
    <w:rsid w:val="00622B9D"/>
    <w:rsid w:val="00623FD1"/>
    <w:rsid w:val="00626408"/>
    <w:rsid w:val="006264A1"/>
    <w:rsid w:val="00635A76"/>
    <w:rsid w:val="00635CEB"/>
    <w:rsid w:val="00636A73"/>
    <w:rsid w:val="00640407"/>
    <w:rsid w:val="00643F70"/>
    <w:rsid w:val="00644EB8"/>
    <w:rsid w:val="00651B31"/>
    <w:rsid w:val="00652749"/>
    <w:rsid w:val="00653072"/>
    <w:rsid w:val="00654A02"/>
    <w:rsid w:val="0066071B"/>
    <w:rsid w:val="006621BF"/>
    <w:rsid w:val="00662329"/>
    <w:rsid w:val="00665FAB"/>
    <w:rsid w:val="006663AD"/>
    <w:rsid w:val="00666A5C"/>
    <w:rsid w:val="00674C7B"/>
    <w:rsid w:val="0067776E"/>
    <w:rsid w:val="00677E99"/>
    <w:rsid w:val="006832E2"/>
    <w:rsid w:val="00691D16"/>
    <w:rsid w:val="0069206F"/>
    <w:rsid w:val="00694A57"/>
    <w:rsid w:val="006970C6"/>
    <w:rsid w:val="0069738C"/>
    <w:rsid w:val="006A20C6"/>
    <w:rsid w:val="006A464B"/>
    <w:rsid w:val="006B263D"/>
    <w:rsid w:val="006B2DC5"/>
    <w:rsid w:val="006B4277"/>
    <w:rsid w:val="006B4D2E"/>
    <w:rsid w:val="006B647C"/>
    <w:rsid w:val="006B6671"/>
    <w:rsid w:val="006B7643"/>
    <w:rsid w:val="006C3468"/>
    <w:rsid w:val="006C653E"/>
    <w:rsid w:val="006D32BA"/>
    <w:rsid w:val="006D4CB2"/>
    <w:rsid w:val="006D6017"/>
    <w:rsid w:val="006E304A"/>
    <w:rsid w:val="006E47C9"/>
    <w:rsid w:val="006F04B3"/>
    <w:rsid w:val="006F4675"/>
    <w:rsid w:val="00700404"/>
    <w:rsid w:val="0070268A"/>
    <w:rsid w:val="00702FFD"/>
    <w:rsid w:val="00706680"/>
    <w:rsid w:val="00706A14"/>
    <w:rsid w:val="00715867"/>
    <w:rsid w:val="00715D0E"/>
    <w:rsid w:val="00716505"/>
    <w:rsid w:val="00717E05"/>
    <w:rsid w:val="00720965"/>
    <w:rsid w:val="00721A7F"/>
    <w:rsid w:val="00724A40"/>
    <w:rsid w:val="00725807"/>
    <w:rsid w:val="007264B0"/>
    <w:rsid w:val="0072698D"/>
    <w:rsid w:val="007276A5"/>
    <w:rsid w:val="007366D0"/>
    <w:rsid w:val="00740C6D"/>
    <w:rsid w:val="00741201"/>
    <w:rsid w:val="0074152E"/>
    <w:rsid w:val="00741D02"/>
    <w:rsid w:val="00742FE1"/>
    <w:rsid w:val="00744E73"/>
    <w:rsid w:val="0074773D"/>
    <w:rsid w:val="007572DE"/>
    <w:rsid w:val="00757324"/>
    <w:rsid w:val="00760AF3"/>
    <w:rsid w:val="007613A0"/>
    <w:rsid w:val="007636D5"/>
    <w:rsid w:val="00767C10"/>
    <w:rsid w:val="0077085E"/>
    <w:rsid w:val="007729F5"/>
    <w:rsid w:val="00772A1D"/>
    <w:rsid w:val="00772E97"/>
    <w:rsid w:val="00774CCF"/>
    <w:rsid w:val="00777284"/>
    <w:rsid w:val="007776F7"/>
    <w:rsid w:val="007809A5"/>
    <w:rsid w:val="0078198D"/>
    <w:rsid w:val="00781AF9"/>
    <w:rsid w:val="00781E34"/>
    <w:rsid w:val="0078254C"/>
    <w:rsid w:val="00782E1C"/>
    <w:rsid w:val="007836E7"/>
    <w:rsid w:val="0078619A"/>
    <w:rsid w:val="00786F9E"/>
    <w:rsid w:val="00787EB8"/>
    <w:rsid w:val="00790D35"/>
    <w:rsid w:val="007929C8"/>
    <w:rsid w:val="007936FE"/>
    <w:rsid w:val="00794FA3"/>
    <w:rsid w:val="007A362D"/>
    <w:rsid w:val="007A4CBF"/>
    <w:rsid w:val="007A4D96"/>
    <w:rsid w:val="007B43CF"/>
    <w:rsid w:val="007B59B3"/>
    <w:rsid w:val="007C0B53"/>
    <w:rsid w:val="007C3AFB"/>
    <w:rsid w:val="007C3E4A"/>
    <w:rsid w:val="007C3EA0"/>
    <w:rsid w:val="007C5361"/>
    <w:rsid w:val="007C5C75"/>
    <w:rsid w:val="007C6CDF"/>
    <w:rsid w:val="007D02D5"/>
    <w:rsid w:val="007D1CE8"/>
    <w:rsid w:val="007D2570"/>
    <w:rsid w:val="007D2AF6"/>
    <w:rsid w:val="007D3466"/>
    <w:rsid w:val="007D3623"/>
    <w:rsid w:val="007D3FA4"/>
    <w:rsid w:val="007D55F6"/>
    <w:rsid w:val="007D5DD4"/>
    <w:rsid w:val="007D7C56"/>
    <w:rsid w:val="007E1E5C"/>
    <w:rsid w:val="007E1EF6"/>
    <w:rsid w:val="007E7E52"/>
    <w:rsid w:val="007F0821"/>
    <w:rsid w:val="007F0845"/>
    <w:rsid w:val="007F11C7"/>
    <w:rsid w:val="007F19C3"/>
    <w:rsid w:val="00800A1D"/>
    <w:rsid w:val="008043E0"/>
    <w:rsid w:val="008070C3"/>
    <w:rsid w:val="00807F13"/>
    <w:rsid w:val="00811658"/>
    <w:rsid w:val="008123C3"/>
    <w:rsid w:val="008124CA"/>
    <w:rsid w:val="00813CC4"/>
    <w:rsid w:val="00817DE7"/>
    <w:rsid w:val="00817EA3"/>
    <w:rsid w:val="00823A21"/>
    <w:rsid w:val="008240D0"/>
    <w:rsid w:val="00825296"/>
    <w:rsid w:val="008268B2"/>
    <w:rsid w:val="00827661"/>
    <w:rsid w:val="00827A60"/>
    <w:rsid w:val="008300D2"/>
    <w:rsid w:val="00830280"/>
    <w:rsid w:val="00833293"/>
    <w:rsid w:val="00835D91"/>
    <w:rsid w:val="0084516E"/>
    <w:rsid w:val="00846937"/>
    <w:rsid w:val="00847014"/>
    <w:rsid w:val="0084799A"/>
    <w:rsid w:val="00847E1A"/>
    <w:rsid w:val="008517CF"/>
    <w:rsid w:val="00853B0A"/>
    <w:rsid w:val="00854987"/>
    <w:rsid w:val="0085791A"/>
    <w:rsid w:val="0086249C"/>
    <w:rsid w:val="008633B6"/>
    <w:rsid w:val="008643F9"/>
    <w:rsid w:val="008654E1"/>
    <w:rsid w:val="00865EF4"/>
    <w:rsid w:val="0087023E"/>
    <w:rsid w:val="008728DA"/>
    <w:rsid w:val="00873494"/>
    <w:rsid w:val="00882784"/>
    <w:rsid w:val="00887472"/>
    <w:rsid w:val="00891914"/>
    <w:rsid w:val="0089289B"/>
    <w:rsid w:val="00894013"/>
    <w:rsid w:val="00894372"/>
    <w:rsid w:val="0089791D"/>
    <w:rsid w:val="008A034A"/>
    <w:rsid w:val="008A34F1"/>
    <w:rsid w:val="008A5F5D"/>
    <w:rsid w:val="008A6DE2"/>
    <w:rsid w:val="008C0F21"/>
    <w:rsid w:val="008C6FB1"/>
    <w:rsid w:val="008D5BDB"/>
    <w:rsid w:val="008F5665"/>
    <w:rsid w:val="008F5C0F"/>
    <w:rsid w:val="008F5F2D"/>
    <w:rsid w:val="00901C5C"/>
    <w:rsid w:val="009047D6"/>
    <w:rsid w:val="00905CD6"/>
    <w:rsid w:val="00905EA5"/>
    <w:rsid w:val="00906383"/>
    <w:rsid w:val="009079E8"/>
    <w:rsid w:val="00915417"/>
    <w:rsid w:val="00916698"/>
    <w:rsid w:val="00916BCD"/>
    <w:rsid w:val="00916D13"/>
    <w:rsid w:val="00916D55"/>
    <w:rsid w:val="009239FB"/>
    <w:rsid w:val="00923B75"/>
    <w:rsid w:val="009256FA"/>
    <w:rsid w:val="0092766F"/>
    <w:rsid w:val="00927A01"/>
    <w:rsid w:val="00931810"/>
    <w:rsid w:val="009342A9"/>
    <w:rsid w:val="00936B60"/>
    <w:rsid w:val="0094094E"/>
    <w:rsid w:val="009422F8"/>
    <w:rsid w:val="00944B51"/>
    <w:rsid w:val="00944F08"/>
    <w:rsid w:val="0094589D"/>
    <w:rsid w:val="00945DAF"/>
    <w:rsid w:val="00951273"/>
    <w:rsid w:val="00951343"/>
    <w:rsid w:val="00952729"/>
    <w:rsid w:val="009536E8"/>
    <w:rsid w:val="009541C9"/>
    <w:rsid w:val="00955929"/>
    <w:rsid w:val="0096046C"/>
    <w:rsid w:val="0096053F"/>
    <w:rsid w:val="00962124"/>
    <w:rsid w:val="0096360D"/>
    <w:rsid w:val="00966562"/>
    <w:rsid w:val="00966BE4"/>
    <w:rsid w:val="0096763D"/>
    <w:rsid w:val="00971BA8"/>
    <w:rsid w:val="00976058"/>
    <w:rsid w:val="0098170C"/>
    <w:rsid w:val="009844C2"/>
    <w:rsid w:val="00990819"/>
    <w:rsid w:val="00990FF5"/>
    <w:rsid w:val="009923DC"/>
    <w:rsid w:val="00993C29"/>
    <w:rsid w:val="00994E0F"/>
    <w:rsid w:val="00997BD3"/>
    <w:rsid w:val="009A0010"/>
    <w:rsid w:val="009A0B65"/>
    <w:rsid w:val="009A2752"/>
    <w:rsid w:val="009A28B4"/>
    <w:rsid w:val="009A3B03"/>
    <w:rsid w:val="009A5297"/>
    <w:rsid w:val="009A53D2"/>
    <w:rsid w:val="009A64DF"/>
    <w:rsid w:val="009A7D4F"/>
    <w:rsid w:val="009B029C"/>
    <w:rsid w:val="009B149F"/>
    <w:rsid w:val="009C2B14"/>
    <w:rsid w:val="009C3761"/>
    <w:rsid w:val="009C580B"/>
    <w:rsid w:val="009D2853"/>
    <w:rsid w:val="009D291F"/>
    <w:rsid w:val="009D3663"/>
    <w:rsid w:val="009E013A"/>
    <w:rsid w:val="009E1637"/>
    <w:rsid w:val="009E2327"/>
    <w:rsid w:val="009F04A6"/>
    <w:rsid w:val="009F176D"/>
    <w:rsid w:val="009F1AA3"/>
    <w:rsid w:val="009F26A3"/>
    <w:rsid w:val="009F2CE9"/>
    <w:rsid w:val="009F37BE"/>
    <w:rsid w:val="009F497A"/>
    <w:rsid w:val="009F4CD5"/>
    <w:rsid w:val="009F4DC4"/>
    <w:rsid w:val="009F581D"/>
    <w:rsid w:val="009F6B6E"/>
    <w:rsid w:val="00A0165C"/>
    <w:rsid w:val="00A01851"/>
    <w:rsid w:val="00A0199B"/>
    <w:rsid w:val="00A01F0C"/>
    <w:rsid w:val="00A022EB"/>
    <w:rsid w:val="00A025FA"/>
    <w:rsid w:val="00A0270E"/>
    <w:rsid w:val="00A02E29"/>
    <w:rsid w:val="00A046E0"/>
    <w:rsid w:val="00A047DC"/>
    <w:rsid w:val="00A06CE8"/>
    <w:rsid w:val="00A102B6"/>
    <w:rsid w:val="00A1122A"/>
    <w:rsid w:val="00A145D7"/>
    <w:rsid w:val="00A16046"/>
    <w:rsid w:val="00A17E05"/>
    <w:rsid w:val="00A2046E"/>
    <w:rsid w:val="00A22BCD"/>
    <w:rsid w:val="00A247AD"/>
    <w:rsid w:val="00A24DCC"/>
    <w:rsid w:val="00A25CD6"/>
    <w:rsid w:val="00A27A05"/>
    <w:rsid w:val="00A27FDC"/>
    <w:rsid w:val="00A3124D"/>
    <w:rsid w:val="00A33477"/>
    <w:rsid w:val="00A3731B"/>
    <w:rsid w:val="00A4060B"/>
    <w:rsid w:val="00A4529E"/>
    <w:rsid w:val="00A45637"/>
    <w:rsid w:val="00A4597E"/>
    <w:rsid w:val="00A553E1"/>
    <w:rsid w:val="00A5648A"/>
    <w:rsid w:val="00A57448"/>
    <w:rsid w:val="00A60047"/>
    <w:rsid w:val="00A625B6"/>
    <w:rsid w:val="00A7287F"/>
    <w:rsid w:val="00A76C41"/>
    <w:rsid w:val="00A82506"/>
    <w:rsid w:val="00A903D1"/>
    <w:rsid w:val="00A90D43"/>
    <w:rsid w:val="00A916CF"/>
    <w:rsid w:val="00A91E54"/>
    <w:rsid w:val="00A92AD6"/>
    <w:rsid w:val="00A93576"/>
    <w:rsid w:val="00A94181"/>
    <w:rsid w:val="00A94966"/>
    <w:rsid w:val="00A95470"/>
    <w:rsid w:val="00A96FE2"/>
    <w:rsid w:val="00AA13B1"/>
    <w:rsid w:val="00AA3C81"/>
    <w:rsid w:val="00AA6329"/>
    <w:rsid w:val="00AA76F4"/>
    <w:rsid w:val="00AB197F"/>
    <w:rsid w:val="00AB1984"/>
    <w:rsid w:val="00AB2920"/>
    <w:rsid w:val="00AB3F4A"/>
    <w:rsid w:val="00AB6FA0"/>
    <w:rsid w:val="00AB7463"/>
    <w:rsid w:val="00AC274B"/>
    <w:rsid w:val="00AD0F82"/>
    <w:rsid w:val="00AD114E"/>
    <w:rsid w:val="00AD1F87"/>
    <w:rsid w:val="00AD2243"/>
    <w:rsid w:val="00AD25A9"/>
    <w:rsid w:val="00AD2B47"/>
    <w:rsid w:val="00AD36F3"/>
    <w:rsid w:val="00AD4127"/>
    <w:rsid w:val="00AD5BE3"/>
    <w:rsid w:val="00AE6275"/>
    <w:rsid w:val="00AF01E5"/>
    <w:rsid w:val="00AF0A88"/>
    <w:rsid w:val="00AF16D5"/>
    <w:rsid w:val="00AF1BEB"/>
    <w:rsid w:val="00AF48A1"/>
    <w:rsid w:val="00AF5442"/>
    <w:rsid w:val="00AF6175"/>
    <w:rsid w:val="00AF68B9"/>
    <w:rsid w:val="00B013B4"/>
    <w:rsid w:val="00B0147A"/>
    <w:rsid w:val="00B020EC"/>
    <w:rsid w:val="00B04E69"/>
    <w:rsid w:val="00B06452"/>
    <w:rsid w:val="00B102D4"/>
    <w:rsid w:val="00B115D2"/>
    <w:rsid w:val="00B15A21"/>
    <w:rsid w:val="00B15AB5"/>
    <w:rsid w:val="00B16BE6"/>
    <w:rsid w:val="00B26BA8"/>
    <w:rsid w:val="00B27C71"/>
    <w:rsid w:val="00B31987"/>
    <w:rsid w:val="00B31E1A"/>
    <w:rsid w:val="00B320FE"/>
    <w:rsid w:val="00B33FA1"/>
    <w:rsid w:val="00B3470C"/>
    <w:rsid w:val="00B36790"/>
    <w:rsid w:val="00B369F1"/>
    <w:rsid w:val="00B414D1"/>
    <w:rsid w:val="00B41B2A"/>
    <w:rsid w:val="00B44641"/>
    <w:rsid w:val="00B4509D"/>
    <w:rsid w:val="00B45817"/>
    <w:rsid w:val="00B45914"/>
    <w:rsid w:val="00B46336"/>
    <w:rsid w:val="00B47A60"/>
    <w:rsid w:val="00B516AF"/>
    <w:rsid w:val="00B543E6"/>
    <w:rsid w:val="00B56C88"/>
    <w:rsid w:val="00B6196F"/>
    <w:rsid w:val="00B61C73"/>
    <w:rsid w:val="00B6202C"/>
    <w:rsid w:val="00B63D60"/>
    <w:rsid w:val="00B63D75"/>
    <w:rsid w:val="00B6496A"/>
    <w:rsid w:val="00B653D8"/>
    <w:rsid w:val="00B70BD5"/>
    <w:rsid w:val="00B74160"/>
    <w:rsid w:val="00B76B7F"/>
    <w:rsid w:val="00B8283F"/>
    <w:rsid w:val="00B83B29"/>
    <w:rsid w:val="00B845C4"/>
    <w:rsid w:val="00B85C30"/>
    <w:rsid w:val="00B86D29"/>
    <w:rsid w:val="00B92FBF"/>
    <w:rsid w:val="00B947C1"/>
    <w:rsid w:val="00B964C6"/>
    <w:rsid w:val="00B97251"/>
    <w:rsid w:val="00BA1F78"/>
    <w:rsid w:val="00BA4CF0"/>
    <w:rsid w:val="00BA4CF1"/>
    <w:rsid w:val="00BB000A"/>
    <w:rsid w:val="00BB0DDC"/>
    <w:rsid w:val="00BB1030"/>
    <w:rsid w:val="00BB3667"/>
    <w:rsid w:val="00BB5FEE"/>
    <w:rsid w:val="00BB6236"/>
    <w:rsid w:val="00BB6E79"/>
    <w:rsid w:val="00BC1A06"/>
    <w:rsid w:val="00BC5EE7"/>
    <w:rsid w:val="00BC7E11"/>
    <w:rsid w:val="00BD1B3D"/>
    <w:rsid w:val="00BD60F3"/>
    <w:rsid w:val="00BD689E"/>
    <w:rsid w:val="00BE2CB5"/>
    <w:rsid w:val="00BE3AEC"/>
    <w:rsid w:val="00BE3C42"/>
    <w:rsid w:val="00BE4708"/>
    <w:rsid w:val="00BF070E"/>
    <w:rsid w:val="00BF0A6B"/>
    <w:rsid w:val="00BF734F"/>
    <w:rsid w:val="00BF7CAD"/>
    <w:rsid w:val="00C055AA"/>
    <w:rsid w:val="00C11456"/>
    <w:rsid w:val="00C11E67"/>
    <w:rsid w:val="00C14515"/>
    <w:rsid w:val="00C1777C"/>
    <w:rsid w:val="00C21E4F"/>
    <w:rsid w:val="00C2284C"/>
    <w:rsid w:val="00C2488A"/>
    <w:rsid w:val="00C27135"/>
    <w:rsid w:val="00C30F95"/>
    <w:rsid w:val="00C33594"/>
    <w:rsid w:val="00C352DA"/>
    <w:rsid w:val="00C36CD3"/>
    <w:rsid w:val="00C370BB"/>
    <w:rsid w:val="00C3739A"/>
    <w:rsid w:val="00C37D2A"/>
    <w:rsid w:val="00C4066D"/>
    <w:rsid w:val="00C41615"/>
    <w:rsid w:val="00C504B6"/>
    <w:rsid w:val="00C51D44"/>
    <w:rsid w:val="00C523F4"/>
    <w:rsid w:val="00C5258C"/>
    <w:rsid w:val="00C540B3"/>
    <w:rsid w:val="00C604A6"/>
    <w:rsid w:val="00C66465"/>
    <w:rsid w:val="00C670C3"/>
    <w:rsid w:val="00C73DB3"/>
    <w:rsid w:val="00C74449"/>
    <w:rsid w:val="00C753A3"/>
    <w:rsid w:val="00C81589"/>
    <w:rsid w:val="00C831E7"/>
    <w:rsid w:val="00C83BEB"/>
    <w:rsid w:val="00C8463A"/>
    <w:rsid w:val="00C85FC8"/>
    <w:rsid w:val="00C8615E"/>
    <w:rsid w:val="00C86FD7"/>
    <w:rsid w:val="00C87C60"/>
    <w:rsid w:val="00C90D0F"/>
    <w:rsid w:val="00C90DE0"/>
    <w:rsid w:val="00C93396"/>
    <w:rsid w:val="00C9391A"/>
    <w:rsid w:val="00C93E35"/>
    <w:rsid w:val="00C95129"/>
    <w:rsid w:val="00C9650B"/>
    <w:rsid w:val="00C96968"/>
    <w:rsid w:val="00CA2CAF"/>
    <w:rsid w:val="00CA5C83"/>
    <w:rsid w:val="00CA6500"/>
    <w:rsid w:val="00CA6E25"/>
    <w:rsid w:val="00CA6F61"/>
    <w:rsid w:val="00CB172C"/>
    <w:rsid w:val="00CB4453"/>
    <w:rsid w:val="00CB5546"/>
    <w:rsid w:val="00CB6B81"/>
    <w:rsid w:val="00CB6E63"/>
    <w:rsid w:val="00CC0A6B"/>
    <w:rsid w:val="00CC332F"/>
    <w:rsid w:val="00CC45AB"/>
    <w:rsid w:val="00CC5CE9"/>
    <w:rsid w:val="00CC7BF2"/>
    <w:rsid w:val="00CC7F7C"/>
    <w:rsid w:val="00CD03BE"/>
    <w:rsid w:val="00CD18A5"/>
    <w:rsid w:val="00CD4847"/>
    <w:rsid w:val="00CD572E"/>
    <w:rsid w:val="00CD77FD"/>
    <w:rsid w:val="00CD7CCC"/>
    <w:rsid w:val="00CD7D4B"/>
    <w:rsid w:val="00CE23BE"/>
    <w:rsid w:val="00CE3397"/>
    <w:rsid w:val="00CE3D95"/>
    <w:rsid w:val="00CE5183"/>
    <w:rsid w:val="00CE56D1"/>
    <w:rsid w:val="00CE5FCD"/>
    <w:rsid w:val="00CF2106"/>
    <w:rsid w:val="00CF26A6"/>
    <w:rsid w:val="00CF6598"/>
    <w:rsid w:val="00D0060F"/>
    <w:rsid w:val="00D03154"/>
    <w:rsid w:val="00D05355"/>
    <w:rsid w:val="00D1027B"/>
    <w:rsid w:val="00D107D7"/>
    <w:rsid w:val="00D11270"/>
    <w:rsid w:val="00D13827"/>
    <w:rsid w:val="00D14FBE"/>
    <w:rsid w:val="00D16027"/>
    <w:rsid w:val="00D16974"/>
    <w:rsid w:val="00D174AE"/>
    <w:rsid w:val="00D25423"/>
    <w:rsid w:val="00D254C2"/>
    <w:rsid w:val="00D300C3"/>
    <w:rsid w:val="00D314F6"/>
    <w:rsid w:val="00D401C9"/>
    <w:rsid w:val="00D43AAC"/>
    <w:rsid w:val="00D4517C"/>
    <w:rsid w:val="00D46125"/>
    <w:rsid w:val="00D46EFB"/>
    <w:rsid w:val="00D47B93"/>
    <w:rsid w:val="00D5058E"/>
    <w:rsid w:val="00D57A2D"/>
    <w:rsid w:val="00D57F54"/>
    <w:rsid w:val="00D625DF"/>
    <w:rsid w:val="00D67071"/>
    <w:rsid w:val="00D67296"/>
    <w:rsid w:val="00D679FA"/>
    <w:rsid w:val="00D73349"/>
    <w:rsid w:val="00D73FC4"/>
    <w:rsid w:val="00D7547C"/>
    <w:rsid w:val="00D772FC"/>
    <w:rsid w:val="00D80201"/>
    <w:rsid w:val="00D83FA6"/>
    <w:rsid w:val="00D848CF"/>
    <w:rsid w:val="00D865C0"/>
    <w:rsid w:val="00D90CBD"/>
    <w:rsid w:val="00D91530"/>
    <w:rsid w:val="00D919DB"/>
    <w:rsid w:val="00DA0EE6"/>
    <w:rsid w:val="00DA2372"/>
    <w:rsid w:val="00DA335D"/>
    <w:rsid w:val="00DA371E"/>
    <w:rsid w:val="00DA57A5"/>
    <w:rsid w:val="00DA6B86"/>
    <w:rsid w:val="00DB1742"/>
    <w:rsid w:val="00DB1A6E"/>
    <w:rsid w:val="00DB6284"/>
    <w:rsid w:val="00DB7D1B"/>
    <w:rsid w:val="00DC15D1"/>
    <w:rsid w:val="00DC1824"/>
    <w:rsid w:val="00DC1C5D"/>
    <w:rsid w:val="00DC2E92"/>
    <w:rsid w:val="00DC3A5D"/>
    <w:rsid w:val="00DC5136"/>
    <w:rsid w:val="00DC7AB5"/>
    <w:rsid w:val="00DD23CE"/>
    <w:rsid w:val="00DD2457"/>
    <w:rsid w:val="00DD3628"/>
    <w:rsid w:val="00DD48A0"/>
    <w:rsid w:val="00DD4D27"/>
    <w:rsid w:val="00DD76F0"/>
    <w:rsid w:val="00DD77E8"/>
    <w:rsid w:val="00DE017B"/>
    <w:rsid w:val="00DE05AC"/>
    <w:rsid w:val="00DE3552"/>
    <w:rsid w:val="00DE4E91"/>
    <w:rsid w:val="00DE5957"/>
    <w:rsid w:val="00DE64B8"/>
    <w:rsid w:val="00DE7EE6"/>
    <w:rsid w:val="00DF29E4"/>
    <w:rsid w:val="00DF6F5D"/>
    <w:rsid w:val="00DF7509"/>
    <w:rsid w:val="00E03977"/>
    <w:rsid w:val="00E04717"/>
    <w:rsid w:val="00E04A9D"/>
    <w:rsid w:val="00E05301"/>
    <w:rsid w:val="00E0533D"/>
    <w:rsid w:val="00E055D4"/>
    <w:rsid w:val="00E05A62"/>
    <w:rsid w:val="00E070E0"/>
    <w:rsid w:val="00E12DF6"/>
    <w:rsid w:val="00E133BB"/>
    <w:rsid w:val="00E143DF"/>
    <w:rsid w:val="00E16E87"/>
    <w:rsid w:val="00E17274"/>
    <w:rsid w:val="00E203D2"/>
    <w:rsid w:val="00E209A9"/>
    <w:rsid w:val="00E20CCF"/>
    <w:rsid w:val="00E220F8"/>
    <w:rsid w:val="00E2404F"/>
    <w:rsid w:val="00E2475F"/>
    <w:rsid w:val="00E275D7"/>
    <w:rsid w:val="00E33522"/>
    <w:rsid w:val="00E34A1C"/>
    <w:rsid w:val="00E356E1"/>
    <w:rsid w:val="00E36DB8"/>
    <w:rsid w:val="00E44406"/>
    <w:rsid w:val="00E5428C"/>
    <w:rsid w:val="00E54966"/>
    <w:rsid w:val="00E56201"/>
    <w:rsid w:val="00E56B1F"/>
    <w:rsid w:val="00E615B0"/>
    <w:rsid w:val="00E6590D"/>
    <w:rsid w:val="00E72FEA"/>
    <w:rsid w:val="00E73411"/>
    <w:rsid w:val="00E73BA7"/>
    <w:rsid w:val="00E75887"/>
    <w:rsid w:val="00E75C19"/>
    <w:rsid w:val="00E775DD"/>
    <w:rsid w:val="00E8270F"/>
    <w:rsid w:val="00E93B60"/>
    <w:rsid w:val="00E96B0A"/>
    <w:rsid w:val="00E96FD2"/>
    <w:rsid w:val="00EA1435"/>
    <w:rsid w:val="00EA4450"/>
    <w:rsid w:val="00EB183A"/>
    <w:rsid w:val="00EB56E2"/>
    <w:rsid w:val="00EC0B20"/>
    <w:rsid w:val="00EC3A8F"/>
    <w:rsid w:val="00EC546B"/>
    <w:rsid w:val="00EC5907"/>
    <w:rsid w:val="00EC5933"/>
    <w:rsid w:val="00ED215F"/>
    <w:rsid w:val="00ED4236"/>
    <w:rsid w:val="00ED5283"/>
    <w:rsid w:val="00ED5B72"/>
    <w:rsid w:val="00EE1857"/>
    <w:rsid w:val="00EE6356"/>
    <w:rsid w:val="00EF4181"/>
    <w:rsid w:val="00EF6F34"/>
    <w:rsid w:val="00F03D1C"/>
    <w:rsid w:val="00F03FE9"/>
    <w:rsid w:val="00F0434F"/>
    <w:rsid w:val="00F061EB"/>
    <w:rsid w:val="00F11270"/>
    <w:rsid w:val="00F12580"/>
    <w:rsid w:val="00F13AC8"/>
    <w:rsid w:val="00F13BA5"/>
    <w:rsid w:val="00F140BC"/>
    <w:rsid w:val="00F1572E"/>
    <w:rsid w:val="00F15C5A"/>
    <w:rsid w:val="00F161B0"/>
    <w:rsid w:val="00F23591"/>
    <w:rsid w:val="00F2501A"/>
    <w:rsid w:val="00F27FE4"/>
    <w:rsid w:val="00F30072"/>
    <w:rsid w:val="00F3195B"/>
    <w:rsid w:val="00F31BF9"/>
    <w:rsid w:val="00F33BA5"/>
    <w:rsid w:val="00F346A5"/>
    <w:rsid w:val="00F36BD6"/>
    <w:rsid w:val="00F37B87"/>
    <w:rsid w:val="00F42E4D"/>
    <w:rsid w:val="00F43332"/>
    <w:rsid w:val="00F45CC4"/>
    <w:rsid w:val="00F46BB3"/>
    <w:rsid w:val="00F47181"/>
    <w:rsid w:val="00F47E8F"/>
    <w:rsid w:val="00F501C6"/>
    <w:rsid w:val="00F50F0A"/>
    <w:rsid w:val="00F50F10"/>
    <w:rsid w:val="00F524F4"/>
    <w:rsid w:val="00F5316E"/>
    <w:rsid w:val="00F53820"/>
    <w:rsid w:val="00F56E01"/>
    <w:rsid w:val="00F604A5"/>
    <w:rsid w:val="00F60AE9"/>
    <w:rsid w:val="00F62926"/>
    <w:rsid w:val="00F63A61"/>
    <w:rsid w:val="00F647AD"/>
    <w:rsid w:val="00F6679A"/>
    <w:rsid w:val="00F67B7D"/>
    <w:rsid w:val="00F70662"/>
    <w:rsid w:val="00F715F0"/>
    <w:rsid w:val="00F72DCC"/>
    <w:rsid w:val="00F76141"/>
    <w:rsid w:val="00F7693A"/>
    <w:rsid w:val="00F809C1"/>
    <w:rsid w:val="00F80CFC"/>
    <w:rsid w:val="00F82569"/>
    <w:rsid w:val="00F84BCB"/>
    <w:rsid w:val="00F863E1"/>
    <w:rsid w:val="00F87AF4"/>
    <w:rsid w:val="00F903E4"/>
    <w:rsid w:val="00F90763"/>
    <w:rsid w:val="00F909E9"/>
    <w:rsid w:val="00F90BE6"/>
    <w:rsid w:val="00F9146A"/>
    <w:rsid w:val="00F91A5B"/>
    <w:rsid w:val="00FA6217"/>
    <w:rsid w:val="00FA6B00"/>
    <w:rsid w:val="00FB3F90"/>
    <w:rsid w:val="00FB60AF"/>
    <w:rsid w:val="00FB69C8"/>
    <w:rsid w:val="00FB6C28"/>
    <w:rsid w:val="00FB70DA"/>
    <w:rsid w:val="00FB772B"/>
    <w:rsid w:val="00FC0CC0"/>
    <w:rsid w:val="00FC3D48"/>
    <w:rsid w:val="00FC5FDC"/>
    <w:rsid w:val="00FC69EF"/>
    <w:rsid w:val="00FD0CFE"/>
    <w:rsid w:val="00FD2199"/>
    <w:rsid w:val="00FD7832"/>
    <w:rsid w:val="00FE09CB"/>
    <w:rsid w:val="00FE3B84"/>
    <w:rsid w:val="00FE4879"/>
    <w:rsid w:val="00FE543F"/>
    <w:rsid w:val="00FE6973"/>
    <w:rsid w:val="00FE7454"/>
    <w:rsid w:val="00FF1099"/>
    <w:rsid w:val="00FF5299"/>
    <w:rsid w:val="00FF5E50"/>
    <w:rsid w:val="00FF6990"/>
    <w:rsid w:val="00FF77C3"/>
    <w:rsid w:val="00FF795C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1D64C"/>
  <w15:chartTrackingRefBased/>
  <w15:docId w15:val="{1907E66D-04FB-47A4-839B-FC77C63D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042E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02F70"/>
    <w:pPr>
      <w:keepNext/>
      <w:keepLines/>
      <w:spacing w:before="80" w:after="80" w:line="36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FA62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4D1C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202F70"/>
    <w:rPr>
      <w:rFonts w:ascii="Times New Roman" w:eastAsiaTheme="majorEastAsia" w:hAnsi="Times New Roman" w:cstheme="majorBidi"/>
      <w:b/>
      <w:sz w:val="28"/>
      <w:szCs w:val="32"/>
    </w:rPr>
  </w:style>
  <w:style w:type="table" w:styleId="a4">
    <w:name w:val="Table Grid"/>
    <w:basedOn w:val="a2"/>
    <w:uiPriority w:val="59"/>
    <w:rsid w:val="00ED215F"/>
    <w:pPr>
      <w:spacing w:after="0" w:line="240" w:lineRule="auto"/>
    </w:pPr>
    <w:rPr>
      <w:rFonts w:ascii="Liberation Serif" w:eastAsia="NSimSun" w:hAnsi="Liberation Serif" w:cs="Arial"/>
      <w:kern w:val="2"/>
      <w:sz w:val="20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a1"/>
    <w:rsid w:val="00CB5546"/>
  </w:style>
  <w:style w:type="character" w:customStyle="1" w:styleId="mjxassistivemathml">
    <w:name w:val="mjx_assistive_mathml"/>
    <w:basedOn w:val="a1"/>
    <w:rsid w:val="00CB5546"/>
  </w:style>
  <w:style w:type="paragraph" w:customStyle="1" w:styleId="a5">
    <w:name w:val="Код"/>
    <w:basedOn w:val="1"/>
    <w:link w:val="a6"/>
    <w:rsid w:val="00202F70"/>
  </w:style>
  <w:style w:type="paragraph" w:styleId="a7">
    <w:name w:val="TOC Heading"/>
    <w:basedOn w:val="1"/>
    <w:next w:val="a0"/>
    <w:uiPriority w:val="39"/>
    <w:unhideWhenUsed/>
    <w:qFormat/>
    <w:rsid w:val="00D300C3"/>
    <w:pPr>
      <w:spacing w:before="0" w:after="0" w:line="240" w:lineRule="auto"/>
      <w:jc w:val="left"/>
      <w:outlineLvl w:val="9"/>
    </w:pPr>
    <w:rPr>
      <w:b w:val="0"/>
      <w:lang w:eastAsia="ru-RU"/>
    </w:rPr>
  </w:style>
  <w:style w:type="character" w:customStyle="1" w:styleId="a6">
    <w:name w:val="Код Знак"/>
    <w:basedOn w:val="10"/>
    <w:link w:val="a5"/>
    <w:rsid w:val="00202F70"/>
    <w:rPr>
      <w:rFonts w:ascii="Times New Roman" w:eastAsiaTheme="majorEastAsia" w:hAnsi="Times New Roman" w:cstheme="majorBidi"/>
      <w:b/>
      <w:sz w:val="28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94094E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4094E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94094E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styleId="a8">
    <w:name w:val="Hyperlink"/>
    <w:basedOn w:val="a1"/>
    <w:uiPriority w:val="99"/>
    <w:unhideWhenUsed/>
    <w:rsid w:val="00EE1857"/>
    <w:rPr>
      <w:rFonts w:ascii="Times New Roman" w:hAnsi="Times New Roman"/>
      <w:color w:val="0563C1" w:themeColor="hyperlink"/>
      <w:sz w:val="28"/>
      <w:u w:val="single"/>
    </w:rPr>
  </w:style>
  <w:style w:type="paragraph" w:styleId="a9">
    <w:name w:val="List Paragraph"/>
    <w:basedOn w:val="a0"/>
    <w:uiPriority w:val="34"/>
    <w:qFormat/>
    <w:rsid w:val="00A27A05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semiHidden/>
    <w:unhideWhenUsed/>
    <w:rsid w:val="0046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633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Placeholder Text"/>
    <w:basedOn w:val="a1"/>
    <w:uiPriority w:val="99"/>
    <w:semiHidden/>
    <w:rsid w:val="00847E1A"/>
    <w:rPr>
      <w:color w:val="808080"/>
    </w:rPr>
  </w:style>
  <w:style w:type="paragraph" w:styleId="ab">
    <w:name w:val="header"/>
    <w:basedOn w:val="a0"/>
    <w:link w:val="ac"/>
    <w:uiPriority w:val="99"/>
    <w:unhideWhenUsed/>
    <w:rsid w:val="002549A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2549A9"/>
    <w:rPr>
      <w:rFonts w:ascii="Times New Roman" w:hAnsi="Times New Roman"/>
      <w:sz w:val="28"/>
    </w:rPr>
  </w:style>
  <w:style w:type="paragraph" w:styleId="ad">
    <w:name w:val="footer"/>
    <w:basedOn w:val="a0"/>
    <w:link w:val="ae"/>
    <w:uiPriority w:val="99"/>
    <w:unhideWhenUsed/>
    <w:rsid w:val="002549A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2549A9"/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1"/>
    <w:rsid w:val="00B46336"/>
  </w:style>
  <w:style w:type="paragraph" w:customStyle="1" w:styleId="af">
    <w:name w:val="издательствоИрГТУ"/>
    <w:basedOn w:val="a0"/>
    <w:rsid w:val="00B46336"/>
    <w:pPr>
      <w:autoSpaceDE w:val="0"/>
      <w:autoSpaceDN w:val="0"/>
      <w:adjustRightInd w:val="0"/>
    </w:pPr>
    <w:rPr>
      <w:rFonts w:eastAsia="Times New Roman" w:cs="Times New Roman"/>
      <w:color w:val="000000"/>
      <w:spacing w:val="-10"/>
      <w:szCs w:val="28"/>
      <w:lang w:eastAsia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811658"/>
    <w:rPr>
      <w:color w:val="605E5C"/>
      <w:shd w:val="clear" w:color="auto" w:fill="E1DFDD"/>
    </w:rPr>
  </w:style>
  <w:style w:type="paragraph" w:styleId="af0">
    <w:name w:val="Normal (Web)"/>
    <w:basedOn w:val="a0"/>
    <w:uiPriority w:val="99"/>
    <w:unhideWhenUsed/>
    <w:rsid w:val="009D291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gmpcvxdbk5b">
    <w:name w:val="gmpcvxdbk5b"/>
    <w:basedOn w:val="a1"/>
    <w:rsid w:val="008070C3"/>
  </w:style>
  <w:style w:type="paragraph" w:customStyle="1" w:styleId="13">
    <w:name w:val="Подзаголовок1"/>
    <w:basedOn w:val="1"/>
    <w:link w:val="14"/>
    <w:rsid w:val="00F72DCC"/>
    <w:pPr>
      <w:jc w:val="left"/>
    </w:pPr>
  </w:style>
  <w:style w:type="character" w:customStyle="1" w:styleId="14">
    <w:name w:val="Подзаголовок1 Знак"/>
    <w:basedOn w:val="10"/>
    <w:link w:val="13"/>
    <w:rsid w:val="00F72DCC"/>
    <w:rPr>
      <w:rFonts w:ascii="Times New Roman" w:eastAsiaTheme="majorEastAsia" w:hAnsi="Times New Roman" w:cstheme="majorBidi"/>
      <w:b/>
      <w:sz w:val="28"/>
      <w:szCs w:val="32"/>
    </w:rPr>
  </w:style>
  <w:style w:type="character" w:styleId="af1">
    <w:name w:val="FollowedHyperlink"/>
    <w:basedOn w:val="a1"/>
    <w:uiPriority w:val="99"/>
    <w:semiHidden/>
    <w:unhideWhenUsed/>
    <w:rsid w:val="00AA76F4"/>
    <w:rPr>
      <w:color w:val="954F72" w:themeColor="followedHyperlink"/>
      <w:u w:val="single"/>
    </w:rPr>
  </w:style>
  <w:style w:type="paragraph" w:customStyle="1" w:styleId="af2">
    <w:name w:val="Лаб Абзац"/>
    <w:basedOn w:val="a0"/>
    <w:qFormat/>
    <w:rsid w:val="0084516E"/>
  </w:style>
  <w:style w:type="paragraph" w:customStyle="1" w:styleId="af3">
    <w:name w:val="Лаб Название Картинки"/>
    <w:basedOn w:val="a0"/>
    <w:qFormat/>
    <w:rsid w:val="0016351A"/>
    <w:pPr>
      <w:ind w:firstLine="0"/>
      <w:jc w:val="center"/>
    </w:pPr>
    <w:rPr>
      <w:rFonts w:cs="Times New Roman"/>
    </w:rPr>
  </w:style>
  <w:style w:type="paragraph" w:customStyle="1" w:styleId="a">
    <w:name w:val="Список_АОД"/>
    <w:basedOn w:val="a0"/>
    <w:link w:val="af4"/>
    <w:qFormat/>
    <w:rsid w:val="00B964C6"/>
    <w:pPr>
      <w:numPr>
        <w:numId w:val="14"/>
      </w:numPr>
    </w:pPr>
    <w:rPr>
      <w:rFonts w:eastAsia="Times New Roman" w:cs="Times New Roman"/>
      <w:szCs w:val="24"/>
      <w:lang w:eastAsia="ru-RU"/>
    </w:rPr>
  </w:style>
  <w:style w:type="character" w:customStyle="1" w:styleId="af4">
    <w:name w:val="Список_АОД Знак"/>
    <w:basedOn w:val="a1"/>
    <w:link w:val="a"/>
    <w:rsid w:val="00B964C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A62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979D6-EF33-42D4-99D1-9170A2742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я Кто</cp:lastModifiedBy>
  <cp:revision>2</cp:revision>
  <dcterms:created xsi:type="dcterms:W3CDTF">2023-10-30T14:09:00Z</dcterms:created>
  <dcterms:modified xsi:type="dcterms:W3CDTF">2023-10-30T14:09:00Z</dcterms:modified>
</cp:coreProperties>
</file>