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420567" w:rsidP="00420567">
      <w:pPr>
        <w:jc w:val="center"/>
        <w:rPr>
          <w:rFonts w:asciiTheme="minorEastAsia" w:hAnsiTheme="minorEastAsia" w:hint="eastAsia"/>
          <w:sz w:val="24"/>
          <w:szCs w:val="30"/>
        </w:rPr>
      </w:pPr>
      <w:r w:rsidRPr="00420567">
        <w:rPr>
          <w:rFonts w:asciiTheme="minorEastAsia" w:hAnsiTheme="minorEastAsia" w:hint="eastAsia"/>
          <w:sz w:val="30"/>
          <w:szCs w:val="30"/>
        </w:rPr>
        <w:t>第1讲 5.4.1-5.4.1.3字符串概览</w:t>
      </w:r>
    </w:p>
    <w:p w:rsidR="00420567" w:rsidRDefault="00420567" w:rsidP="00420567">
      <w:pPr>
        <w:rPr>
          <w:rFonts w:asciiTheme="minorEastAsia" w:hAnsiTheme="minorEastAsia" w:hint="eastAsia"/>
          <w:sz w:val="24"/>
          <w:szCs w:val="30"/>
        </w:rPr>
      </w:pPr>
    </w:p>
    <w:p w:rsidR="00000000" w:rsidRPr="00085588" w:rsidRDefault="00F27BD2" w:rsidP="00F27B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30"/>
        </w:rPr>
        <w:t>1、</w:t>
      </w:r>
      <w:r w:rsidR="001F3681">
        <w:rPr>
          <w:rFonts w:asciiTheme="minorEastAsia" w:hAnsiTheme="minorEastAsia" w:hint="eastAsia"/>
          <w:sz w:val="24"/>
          <w:szCs w:val="30"/>
        </w:rPr>
        <w:t xml:space="preserve"> </w:t>
      </w:r>
      <w:r w:rsidRPr="00085588">
        <w:rPr>
          <w:rFonts w:asciiTheme="minorEastAsia" w:hAnsiTheme="minorEastAsia" w:hint="eastAsia"/>
          <w:bCs/>
          <w:sz w:val="24"/>
          <w:szCs w:val="24"/>
        </w:rPr>
        <w:t>字符数组的定义形式为：</w:t>
      </w:r>
    </w:p>
    <w:p w:rsidR="00886959" w:rsidRDefault="00886959" w:rsidP="00F27BD2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000000" w:rsidRPr="00085588" w:rsidRDefault="00F27BD2" w:rsidP="00F27BD2">
      <w:pPr>
        <w:ind w:left="720"/>
        <w:rPr>
          <w:rFonts w:asciiTheme="minorEastAsia" w:hAnsiTheme="minorEastAsia"/>
          <w:sz w:val="24"/>
          <w:szCs w:val="24"/>
        </w:rPr>
      </w:pPr>
      <w:r w:rsidRPr="00085588">
        <w:rPr>
          <w:rFonts w:asciiTheme="minorEastAsia" w:hAnsiTheme="minorEastAsia"/>
          <w:bCs/>
          <w:sz w:val="24"/>
          <w:szCs w:val="24"/>
        </w:rPr>
        <w:t xml:space="preserve">char   </w:t>
      </w:r>
      <w:r w:rsidRPr="00085588">
        <w:rPr>
          <w:rFonts w:asciiTheme="minorEastAsia" w:hAnsiTheme="minorEastAsia" w:hint="eastAsia"/>
          <w:bCs/>
          <w:sz w:val="24"/>
          <w:szCs w:val="24"/>
        </w:rPr>
        <w:t>数组名</w:t>
      </w:r>
      <w:r w:rsidRPr="00085588">
        <w:rPr>
          <w:rFonts w:asciiTheme="minorEastAsia" w:hAnsiTheme="minorEastAsia"/>
          <w:bCs/>
          <w:sz w:val="24"/>
          <w:szCs w:val="24"/>
        </w:rPr>
        <w:t xml:space="preserve">[ </w:t>
      </w:r>
      <w:r w:rsidRPr="00085588">
        <w:rPr>
          <w:rFonts w:asciiTheme="minorEastAsia" w:hAnsiTheme="minorEastAsia" w:hint="eastAsia"/>
          <w:sz w:val="24"/>
          <w:szCs w:val="24"/>
        </w:rPr>
        <w:t xml:space="preserve">常量表达式 </w:t>
      </w:r>
      <w:r w:rsidRPr="00085588">
        <w:rPr>
          <w:rFonts w:asciiTheme="minorEastAsia" w:hAnsiTheme="minorEastAsia"/>
          <w:bCs/>
          <w:sz w:val="24"/>
          <w:szCs w:val="24"/>
        </w:rPr>
        <w:t>]</w:t>
      </w:r>
      <w:r w:rsidR="00085588">
        <w:rPr>
          <w:rFonts w:asciiTheme="minorEastAsia" w:hAnsiTheme="minorEastAsia" w:hint="eastAsia"/>
          <w:bCs/>
          <w:sz w:val="24"/>
          <w:szCs w:val="24"/>
        </w:rPr>
        <w:t>;</w:t>
      </w:r>
    </w:p>
    <w:p w:rsidR="00000000" w:rsidRPr="00085588" w:rsidRDefault="00F27BD2" w:rsidP="00F27BD2">
      <w:pPr>
        <w:ind w:left="720"/>
        <w:rPr>
          <w:rFonts w:asciiTheme="minorEastAsia" w:hAnsiTheme="minorEastAsia"/>
          <w:sz w:val="24"/>
          <w:szCs w:val="24"/>
        </w:rPr>
      </w:pPr>
      <w:r w:rsidRPr="00085588">
        <w:rPr>
          <w:rFonts w:asciiTheme="minorEastAsia" w:hAnsiTheme="minorEastAsia"/>
          <w:bCs/>
          <w:sz w:val="24"/>
          <w:szCs w:val="24"/>
        </w:rPr>
        <w:t xml:space="preserve">  如：char  a[100];</w:t>
      </w:r>
    </w:p>
    <w:p w:rsidR="0052257E" w:rsidRPr="00085588" w:rsidRDefault="0052257E" w:rsidP="00420567">
      <w:pPr>
        <w:rPr>
          <w:rFonts w:asciiTheme="minorEastAsia" w:hAnsiTheme="minorEastAsia" w:hint="eastAsia"/>
          <w:sz w:val="24"/>
          <w:szCs w:val="24"/>
        </w:rPr>
      </w:pPr>
    </w:p>
    <w:p w:rsidR="00387CFA" w:rsidRDefault="00387CFA" w:rsidP="00387CFA">
      <w:pPr>
        <w:ind w:left="720"/>
        <w:rPr>
          <w:rFonts w:asciiTheme="minorEastAsia" w:hAnsiTheme="minorEastAsia" w:hint="eastAsia"/>
          <w:sz w:val="24"/>
          <w:szCs w:val="24"/>
        </w:rPr>
      </w:pPr>
    </w:p>
    <w:p w:rsidR="00000000" w:rsidRDefault="00387CFA" w:rsidP="00387CFA">
      <w:pPr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2、</w:t>
      </w:r>
      <w:r w:rsidR="007637B6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387CFA">
        <w:rPr>
          <w:rFonts w:asciiTheme="minorEastAsia" w:hAnsiTheme="minorEastAsia" w:hint="eastAsia"/>
          <w:bCs/>
          <w:sz w:val="24"/>
          <w:szCs w:val="24"/>
        </w:rPr>
        <w:t>字符数组的常见初始化形式如下例：</w:t>
      </w:r>
    </w:p>
    <w:p w:rsidR="00CD79FD" w:rsidRPr="00CD79FD" w:rsidRDefault="00CD79FD" w:rsidP="00387CFA">
      <w:pPr>
        <w:rPr>
          <w:rFonts w:asciiTheme="minorEastAsia" w:hAnsiTheme="minorEastAsia"/>
          <w:sz w:val="24"/>
          <w:szCs w:val="24"/>
        </w:rPr>
      </w:pPr>
    </w:p>
    <w:p w:rsidR="00886959" w:rsidRDefault="00886959" w:rsidP="00387CFA">
      <w:pPr>
        <w:ind w:left="360" w:firstLineChars="100" w:firstLine="240"/>
        <w:rPr>
          <w:rFonts w:asciiTheme="minorEastAsia" w:hAnsiTheme="minorEastAsia" w:hint="eastAsia"/>
          <w:bCs/>
          <w:sz w:val="24"/>
          <w:szCs w:val="24"/>
        </w:rPr>
      </w:pPr>
    </w:p>
    <w:p w:rsidR="00000000" w:rsidRPr="00387CFA" w:rsidRDefault="00387CFA" w:rsidP="00387CFA">
      <w:pPr>
        <w:ind w:left="360" w:firstLineChars="100" w:firstLine="240"/>
        <w:rPr>
          <w:rFonts w:asciiTheme="minorEastAsia" w:hAnsiTheme="minorEastAsia"/>
          <w:sz w:val="24"/>
          <w:szCs w:val="24"/>
        </w:rPr>
      </w:pPr>
      <w:r w:rsidRPr="00387CFA">
        <w:rPr>
          <w:rFonts w:asciiTheme="minorEastAsia" w:hAnsiTheme="minorEastAsia"/>
          <w:bCs/>
          <w:sz w:val="24"/>
          <w:szCs w:val="24"/>
        </w:rPr>
        <w:t xml:space="preserve">char c[5]={ 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a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,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b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,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c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,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d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,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="00016A33">
        <w:rPr>
          <w:rFonts w:asciiTheme="minorEastAsia" w:hAnsiTheme="minorEastAsia" w:hint="eastAsia"/>
          <w:bCs/>
          <w:sz w:val="24"/>
          <w:szCs w:val="24"/>
        </w:rPr>
        <w:t>e</w:t>
      </w:r>
      <w:r w:rsidR="00016A33" w:rsidRPr="00016A33">
        <w:rPr>
          <w:rFonts w:asciiTheme="minorEastAsia" w:hAnsiTheme="minorEastAsia"/>
          <w:bCs/>
          <w:sz w:val="24"/>
          <w:szCs w:val="24"/>
        </w:rPr>
        <w:t>"</w:t>
      </w:r>
      <w:r w:rsidRPr="00387CFA">
        <w:rPr>
          <w:rFonts w:asciiTheme="minorEastAsia" w:hAnsiTheme="minorEastAsia"/>
          <w:bCs/>
          <w:sz w:val="24"/>
          <w:szCs w:val="24"/>
        </w:rPr>
        <w:t xml:space="preserve"> };</w:t>
      </w:r>
    </w:p>
    <w:p w:rsidR="00387CFA" w:rsidRPr="00886959" w:rsidRDefault="00387CFA" w:rsidP="00420567">
      <w:pPr>
        <w:rPr>
          <w:rFonts w:asciiTheme="minorEastAsia" w:hAnsiTheme="minorEastAsia" w:hint="eastAsia"/>
          <w:sz w:val="24"/>
          <w:szCs w:val="24"/>
        </w:rPr>
      </w:pPr>
    </w:p>
    <w:p w:rsidR="0052257E" w:rsidRPr="00172BB9" w:rsidRDefault="00172BB9" w:rsidP="0042056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printf(</w:t>
      </w:r>
      <w:r w:rsidRPr="00172BB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%x</w:t>
      </w:r>
      <w:r w:rsidRPr="00172BB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,str);</w:t>
      </w:r>
      <w:r w:rsidR="00F33E75">
        <w:rPr>
          <w:rFonts w:asciiTheme="minorEastAsia" w:hAnsiTheme="minorEastAsia" w:hint="eastAsia"/>
          <w:sz w:val="24"/>
          <w:szCs w:val="24"/>
        </w:rPr>
        <w:t xml:space="preserve">  //打印字符数组的首地址</w:t>
      </w:r>
    </w:p>
    <w:p w:rsidR="0052257E" w:rsidRDefault="0052257E" w:rsidP="00420567">
      <w:pPr>
        <w:rPr>
          <w:rFonts w:asciiTheme="minorEastAsia" w:hAnsiTheme="minorEastAsia" w:hint="eastAsia"/>
          <w:sz w:val="24"/>
          <w:szCs w:val="30"/>
        </w:rPr>
      </w:pPr>
    </w:p>
    <w:p w:rsidR="0052257E" w:rsidRDefault="002615E4" w:rsidP="00420567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</w:p>
    <w:p w:rsidR="00886959" w:rsidRDefault="00886959" w:rsidP="00420567">
      <w:pPr>
        <w:rPr>
          <w:rFonts w:asciiTheme="minorEastAsia" w:hAnsiTheme="minorEastAsia" w:hint="eastAsia"/>
          <w:sz w:val="24"/>
          <w:szCs w:val="30"/>
        </w:rPr>
      </w:pPr>
    </w:p>
    <w:p w:rsidR="00000000" w:rsidRPr="00AE248F" w:rsidRDefault="002615E4" w:rsidP="00AE248F">
      <w:pPr>
        <w:rPr>
          <w:rFonts w:asciiTheme="minorEastAsia" w:hAnsiTheme="minorEastAsia"/>
          <w:sz w:val="24"/>
          <w:szCs w:val="24"/>
        </w:rPr>
      </w:pPr>
      <w:r w:rsidRPr="00AE248F">
        <w:rPr>
          <w:rFonts w:asciiTheme="minorEastAsia" w:hAnsiTheme="minorEastAsia" w:hint="eastAsia"/>
          <w:sz w:val="24"/>
          <w:szCs w:val="24"/>
        </w:rPr>
        <w:t>3、</w:t>
      </w:r>
      <w:r w:rsidR="00C5446A" w:rsidRPr="00AE248F">
        <w:rPr>
          <w:rFonts w:asciiTheme="minorEastAsia" w:hAnsiTheme="minorEastAsia" w:hint="eastAsia"/>
          <w:bCs/>
          <w:sz w:val="24"/>
          <w:szCs w:val="24"/>
        </w:rPr>
        <w:t>如果初始化时初值</w:t>
      </w:r>
      <w:r w:rsidR="00C5446A" w:rsidRPr="00AE248F">
        <w:rPr>
          <w:rFonts w:asciiTheme="minorEastAsia" w:hAnsiTheme="minorEastAsia" w:hint="eastAsia"/>
          <w:bCs/>
          <w:sz w:val="24"/>
          <w:szCs w:val="24"/>
        </w:rPr>
        <w:t>个数大于数组长度，会报错。</w:t>
      </w:r>
    </w:p>
    <w:p w:rsidR="00AE248F" w:rsidRPr="00DB65E5" w:rsidRDefault="005D0996" w:rsidP="00420567">
      <w:pPr>
        <w:rPr>
          <w:rFonts w:asciiTheme="minorEastAsia" w:hAnsiTheme="minorEastAsia" w:hint="eastAsia"/>
          <w:sz w:val="24"/>
          <w:szCs w:val="24"/>
        </w:rPr>
      </w:pPr>
      <w:r w:rsidRPr="00DB65E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82F32" w:rsidRDefault="00DB65E5" w:rsidP="00DB65E5">
      <w:pPr>
        <w:rPr>
          <w:rFonts w:asciiTheme="minorEastAsia" w:hAnsiTheme="minorEastAsia" w:hint="eastAsia"/>
          <w:sz w:val="24"/>
          <w:szCs w:val="24"/>
        </w:rPr>
      </w:pPr>
      <w:r w:rsidRPr="00DB65E5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00000" w:rsidRPr="00DB65E5" w:rsidRDefault="00C5446A" w:rsidP="00DB65E5">
      <w:pPr>
        <w:rPr>
          <w:rFonts w:asciiTheme="minorEastAsia" w:hAnsiTheme="minorEastAsia"/>
          <w:sz w:val="24"/>
          <w:szCs w:val="24"/>
        </w:rPr>
      </w:pPr>
      <w:r w:rsidRPr="00DB65E5">
        <w:rPr>
          <w:rFonts w:asciiTheme="minorEastAsia" w:hAnsiTheme="minorEastAsia" w:hint="eastAsia"/>
          <w:bCs/>
          <w:sz w:val="24"/>
          <w:szCs w:val="24"/>
        </w:rPr>
        <w:t>如果初始化时初值个数小于数组长度，系统会为剩余元素自动赋值为</w:t>
      </w:r>
      <w:r w:rsidRPr="00DB65E5">
        <w:rPr>
          <w:rFonts w:asciiTheme="minorEastAsia" w:hAnsiTheme="minorEastAsia"/>
          <w:bCs/>
          <w:sz w:val="24"/>
          <w:szCs w:val="24"/>
        </w:rPr>
        <w:t>'</w:t>
      </w:r>
      <w:r w:rsidRPr="00DB65E5">
        <w:rPr>
          <w:rFonts w:asciiTheme="minorEastAsia" w:hAnsiTheme="minorEastAsia" w:hint="eastAsia"/>
          <w:bCs/>
          <w:sz w:val="24"/>
          <w:szCs w:val="24"/>
        </w:rPr>
        <w:t>\0</w:t>
      </w:r>
      <w:r w:rsidRPr="00DB65E5">
        <w:rPr>
          <w:rFonts w:asciiTheme="minorEastAsia" w:hAnsiTheme="minorEastAsia"/>
          <w:bCs/>
          <w:sz w:val="24"/>
          <w:szCs w:val="24"/>
        </w:rPr>
        <w:t>'</w:t>
      </w:r>
      <w:r w:rsidRPr="00DB65E5">
        <w:rPr>
          <w:rFonts w:asciiTheme="minorEastAsia" w:hAnsiTheme="minorEastAsia"/>
          <w:sz w:val="24"/>
          <w:szCs w:val="24"/>
        </w:rPr>
        <w:t xml:space="preserve"> </w:t>
      </w:r>
      <w:r w:rsidRPr="00DB65E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AE248F" w:rsidRPr="00DB65E5" w:rsidRDefault="00AE248F" w:rsidP="00420567">
      <w:pPr>
        <w:rPr>
          <w:rFonts w:asciiTheme="minorEastAsia" w:hAnsiTheme="minorEastAsia" w:hint="eastAsia"/>
          <w:sz w:val="24"/>
          <w:szCs w:val="30"/>
        </w:rPr>
      </w:pPr>
    </w:p>
    <w:p w:rsidR="00982F32" w:rsidRDefault="00982F32" w:rsidP="00AE248F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52257E" w:rsidRDefault="002615E4" w:rsidP="00AE248F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char  str[4]={</w:t>
      </w:r>
      <w:r w:rsidRPr="002615E4">
        <w:t xml:space="preserve"> </w:t>
      </w:r>
      <w:r w:rsidRPr="002615E4">
        <w:rPr>
          <w:rFonts w:asciiTheme="minorEastAsia" w:hAnsiTheme="minorEastAsia"/>
          <w:sz w:val="24"/>
          <w:szCs w:val="30"/>
        </w:rPr>
        <w:t>"</w:t>
      </w:r>
      <w:r w:rsidR="00484F67">
        <w:rPr>
          <w:rFonts w:asciiTheme="minorEastAsia" w:hAnsiTheme="minorEastAsia" w:hint="eastAsia"/>
          <w:sz w:val="24"/>
          <w:szCs w:val="30"/>
        </w:rPr>
        <w:t>c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 w:rsidR="00484F67">
        <w:rPr>
          <w:rFonts w:asciiTheme="minorEastAsia" w:hAnsiTheme="minorEastAsia" w:hint="eastAsia"/>
          <w:sz w:val="24"/>
          <w:szCs w:val="30"/>
        </w:rPr>
        <w:t>a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 w:rsidR="00484F67">
        <w:rPr>
          <w:rFonts w:asciiTheme="minorEastAsia" w:hAnsiTheme="minorEastAsia" w:hint="eastAsia"/>
          <w:sz w:val="24"/>
          <w:szCs w:val="30"/>
        </w:rPr>
        <w:t>l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 w:rsidR="00484F67">
        <w:rPr>
          <w:rFonts w:asciiTheme="minorEastAsia" w:hAnsiTheme="minorEastAsia" w:hint="eastAsia"/>
          <w:sz w:val="24"/>
          <w:szCs w:val="30"/>
        </w:rPr>
        <w:t>c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};</w:t>
      </w:r>
      <w:r w:rsidR="00505FFE">
        <w:rPr>
          <w:rFonts w:asciiTheme="minorEastAsia" w:hAnsiTheme="minorEastAsia" w:hint="eastAsia"/>
          <w:sz w:val="24"/>
          <w:szCs w:val="30"/>
        </w:rPr>
        <w:t xml:space="preserve"> </w:t>
      </w:r>
    </w:p>
    <w:p w:rsidR="007D670C" w:rsidRDefault="007D670C" w:rsidP="00420567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 </w:t>
      </w:r>
    </w:p>
    <w:p w:rsidR="000F7ED8" w:rsidRDefault="00AE7F3F" w:rsidP="00420567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 </w:t>
      </w:r>
    </w:p>
    <w:p w:rsidR="00AE7F3F" w:rsidRDefault="00AE7F3F" w:rsidP="002612AE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printf(</w:t>
      </w:r>
      <w:r w:rsidRPr="00AE7F3F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\n%s</w:t>
      </w:r>
      <w:r w:rsidRPr="00AE7F3F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,str);</w:t>
      </w:r>
      <w:r w:rsidR="006D48CB">
        <w:rPr>
          <w:rFonts w:asciiTheme="minorEastAsia" w:hAnsiTheme="minorEastAsia" w:hint="eastAsia"/>
          <w:sz w:val="24"/>
          <w:szCs w:val="30"/>
        </w:rPr>
        <w:t xml:space="preserve">// 遇到 </w:t>
      </w:r>
      <w:r w:rsidR="006D48CB" w:rsidRPr="006D48CB">
        <w:rPr>
          <w:rFonts w:asciiTheme="minorEastAsia" w:hAnsiTheme="minorEastAsia"/>
          <w:sz w:val="24"/>
          <w:szCs w:val="30"/>
        </w:rPr>
        <w:t>'</w:t>
      </w:r>
      <w:r w:rsidR="006D48CB">
        <w:rPr>
          <w:rFonts w:asciiTheme="minorEastAsia" w:hAnsiTheme="minorEastAsia" w:hint="eastAsia"/>
          <w:sz w:val="24"/>
          <w:szCs w:val="30"/>
        </w:rPr>
        <w:t>\0</w:t>
      </w:r>
      <w:r w:rsidR="006D48CB" w:rsidRPr="006D48CB">
        <w:rPr>
          <w:rFonts w:asciiTheme="minorEastAsia" w:hAnsiTheme="minorEastAsia"/>
          <w:sz w:val="24"/>
          <w:szCs w:val="30"/>
        </w:rPr>
        <w:t>'</w:t>
      </w:r>
      <w:r w:rsidR="006D48CB">
        <w:rPr>
          <w:rFonts w:asciiTheme="minorEastAsia" w:hAnsiTheme="minorEastAsia" w:hint="eastAsia"/>
          <w:sz w:val="24"/>
          <w:szCs w:val="30"/>
        </w:rPr>
        <w:t>为止，没有遇到一直向前</w:t>
      </w:r>
    </w:p>
    <w:p w:rsidR="002612AE" w:rsidRDefault="002612AE" w:rsidP="002612AE">
      <w:pPr>
        <w:ind w:firstLine="480"/>
        <w:rPr>
          <w:rFonts w:asciiTheme="minorEastAsia" w:hAnsiTheme="minorEastAsia" w:hint="eastAsia"/>
          <w:sz w:val="24"/>
          <w:szCs w:val="30"/>
        </w:rPr>
      </w:pPr>
    </w:p>
    <w:p w:rsidR="00982F32" w:rsidRDefault="00982F32" w:rsidP="002612AE">
      <w:pPr>
        <w:ind w:firstLine="480"/>
        <w:rPr>
          <w:rFonts w:asciiTheme="minorEastAsia" w:hAnsiTheme="minorEastAsia" w:hint="eastAsia"/>
          <w:sz w:val="24"/>
          <w:szCs w:val="30"/>
        </w:rPr>
      </w:pPr>
    </w:p>
    <w:p w:rsidR="005D0996" w:rsidRDefault="002612AE" w:rsidP="007D670C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system(str);</w:t>
      </w:r>
      <w:r w:rsidR="00D24D2F">
        <w:rPr>
          <w:rFonts w:asciiTheme="minorEastAsia" w:hAnsiTheme="minorEastAsia" w:hint="eastAsia"/>
          <w:sz w:val="24"/>
          <w:szCs w:val="30"/>
        </w:rPr>
        <w:t xml:space="preserve">  //不能打开 计算器</w:t>
      </w:r>
      <w:r w:rsidR="007D670C">
        <w:rPr>
          <w:rFonts w:asciiTheme="minorEastAsia" w:hAnsiTheme="minorEastAsia" w:hint="eastAsia"/>
          <w:sz w:val="24"/>
          <w:szCs w:val="30"/>
        </w:rPr>
        <w:t xml:space="preserve">  </w:t>
      </w:r>
    </w:p>
    <w:p w:rsidR="007D670C" w:rsidRDefault="007D670C" w:rsidP="007D670C">
      <w:pPr>
        <w:ind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//</w:t>
      </w:r>
      <w:r w:rsidRPr="007D670C">
        <w:rPr>
          <w:rFonts w:asciiTheme="minorEastAsia" w:hAnsiTheme="minorEastAsia" w:hint="eastAsia"/>
          <w:sz w:val="24"/>
          <w:szCs w:val="30"/>
        </w:rPr>
        <w:t xml:space="preserve"> </w:t>
      </w:r>
      <w:r>
        <w:rPr>
          <w:rFonts w:asciiTheme="minorEastAsia" w:hAnsiTheme="minorEastAsia" w:hint="eastAsia"/>
          <w:sz w:val="24"/>
          <w:szCs w:val="30"/>
        </w:rPr>
        <w:t>char  str[</w:t>
      </w:r>
      <w:r>
        <w:rPr>
          <w:rFonts w:asciiTheme="minorEastAsia" w:hAnsiTheme="minorEastAsia" w:hint="eastAsia"/>
          <w:sz w:val="24"/>
          <w:szCs w:val="30"/>
        </w:rPr>
        <w:t>5</w:t>
      </w:r>
      <w:r>
        <w:rPr>
          <w:rFonts w:asciiTheme="minorEastAsia" w:hAnsiTheme="minorEastAsia" w:hint="eastAsia"/>
          <w:sz w:val="24"/>
          <w:szCs w:val="30"/>
        </w:rPr>
        <w:t>]={</w:t>
      </w:r>
      <w:r w:rsidRPr="002615E4">
        <w:t xml:space="preserve"> 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c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a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l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c</w:t>
      </w:r>
      <w:r w:rsidRPr="002615E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</w:t>
      </w:r>
      <w:r w:rsidRPr="007D670C">
        <w:t xml:space="preserve"> </w:t>
      </w:r>
      <w:r w:rsidRPr="007D670C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\0</w:t>
      </w:r>
      <w:r w:rsidRPr="007D670C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};</w:t>
      </w:r>
      <w:r w:rsidR="00CC20FA">
        <w:rPr>
          <w:rFonts w:asciiTheme="minorEastAsia" w:hAnsiTheme="minorEastAsia" w:hint="eastAsia"/>
          <w:sz w:val="24"/>
          <w:szCs w:val="30"/>
        </w:rPr>
        <w:t>此时则能打开</w:t>
      </w:r>
    </w:p>
    <w:p w:rsidR="0052257E" w:rsidRDefault="0052257E" w:rsidP="00420567">
      <w:pPr>
        <w:rPr>
          <w:rFonts w:asciiTheme="minorEastAsia" w:hAnsiTheme="minorEastAsia" w:hint="eastAsia"/>
          <w:sz w:val="24"/>
          <w:szCs w:val="30"/>
        </w:rPr>
      </w:pPr>
    </w:p>
    <w:p w:rsidR="00D73866" w:rsidRDefault="00D73866" w:rsidP="00420567">
      <w:pPr>
        <w:rPr>
          <w:rFonts w:asciiTheme="minorEastAsia" w:hAnsiTheme="minorEastAsia" w:hint="eastAsia"/>
          <w:sz w:val="24"/>
          <w:szCs w:val="30"/>
        </w:rPr>
      </w:pPr>
    </w:p>
    <w:p w:rsidR="00982F32" w:rsidRDefault="00982F32" w:rsidP="00420567">
      <w:pPr>
        <w:rPr>
          <w:rFonts w:asciiTheme="minorEastAsia" w:hAnsiTheme="minorEastAsia" w:hint="eastAsia"/>
          <w:sz w:val="24"/>
          <w:szCs w:val="30"/>
        </w:rPr>
      </w:pPr>
    </w:p>
    <w:p w:rsidR="0052257E" w:rsidRDefault="00141C26" w:rsidP="00420567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4、 for循环遍历打印出字符</w:t>
      </w:r>
    </w:p>
    <w:p w:rsidR="00D73866" w:rsidRDefault="00D73866" w:rsidP="00420567">
      <w:pPr>
        <w:rPr>
          <w:rFonts w:asciiTheme="minorEastAsia" w:hAnsiTheme="minorEastAsia" w:hint="eastAsia"/>
          <w:sz w:val="24"/>
          <w:szCs w:val="30"/>
        </w:rPr>
      </w:pPr>
    </w:p>
    <w:p w:rsidR="00D73866" w:rsidRDefault="00D73866" w:rsidP="00420567">
      <w:pPr>
        <w:rPr>
          <w:rFonts w:asciiTheme="minorEastAsia" w:hAnsiTheme="minorEastAsia" w:hint="eastAsia"/>
          <w:sz w:val="24"/>
          <w:szCs w:val="30"/>
        </w:rPr>
      </w:pPr>
    </w:p>
    <w:p w:rsidR="00141C26" w:rsidRDefault="00141C26" w:rsidP="00BE6B9C">
      <w:pPr>
        <w:ind w:firstLineChars="100" w:firstLine="24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5274310" cy="1026060"/>
            <wp:effectExtent l="0" t="0" r="2540" b="3175"/>
            <wp:docPr id="1" name="图片 1" descr="F:\【1】传智播客\视频截图\图像 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E" w:rsidRDefault="00505FFE" w:rsidP="00505FFE">
      <w:pPr>
        <w:rPr>
          <w:rFonts w:asciiTheme="minorEastAsia" w:hAnsiTheme="minorEastAsia" w:hint="eastAsia"/>
          <w:sz w:val="24"/>
          <w:szCs w:val="30"/>
        </w:rPr>
      </w:pPr>
    </w:p>
    <w:p w:rsidR="00505FFE" w:rsidRDefault="00505FFE" w:rsidP="00505FFE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5、</w:t>
      </w:r>
      <w:r w:rsidR="000A25E1">
        <w:rPr>
          <w:rFonts w:asciiTheme="minorEastAsia" w:hAnsiTheme="minorEastAsia" w:hint="eastAsia"/>
          <w:sz w:val="24"/>
          <w:szCs w:val="30"/>
        </w:rPr>
        <w:t xml:space="preserve"> 通过sizeof运算符求出str所占的字节</w:t>
      </w:r>
    </w:p>
    <w:p w:rsidR="000A25E1" w:rsidRDefault="000A25E1" w:rsidP="00505FFE">
      <w:pPr>
        <w:rPr>
          <w:rFonts w:asciiTheme="minorEastAsia" w:hAnsiTheme="minorEastAsia" w:hint="eastAsia"/>
          <w:sz w:val="24"/>
          <w:szCs w:val="30"/>
        </w:rPr>
      </w:pPr>
    </w:p>
    <w:p w:rsidR="00505FFE" w:rsidRDefault="00505FFE" w:rsidP="00505FFE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562475" cy="1855514"/>
            <wp:effectExtent l="0" t="0" r="0" b="0"/>
            <wp:docPr id="3" name="图片 3" descr="F:\【1】传智播客\视频截图\图像 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88" cy="18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33" w:rsidRDefault="00293133" w:rsidP="00505FFE">
      <w:pPr>
        <w:rPr>
          <w:rFonts w:asciiTheme="minorEastAsia" w:hAnsiTheme="minorEastAsia" w:hint="eastAsia"/>
          <w:sz w:val="24"/>
          <w:szCs w:val="30"/>
        </w:rPr>
      </w:pPr>
    </w:p>
    <w:p w:rsidR="00293133" w:rsidRDefault="00293133" w:rsidP="00505FFE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6、</w:t>
      </w:r>
      <w:r w:rsidR="00354D15">
        <w:rPr>
          <w:rFonts w:asciiTheme="minorEastAsia" w:hAnsiTheme="minorEastAsia" w:hint="eastAsia"/>
          <w:sz w:val="24"/>
          <w:szCs w:val="30"/>
        </w:rPr>
        <w:t>字符</w:t>
      </w:r>
      <w:r w:rsidR="00E30DB5">
        <w:rPr>
          <w:rFonts w:asciiTheme="minorEastAsia" w:hAnsiTheme="minorEastAsia" w:hint="eastAsia"/>
          <w:sz w:val="24"/>
          <w:szCs w:val="30"/>
        </w:rPr>
        <w:t>指针</w:t>
      </w:r>
      <w:r w:rsidR="00354D15">
        <w:rPr>
          <w:rFonts w:asciiTheme="minorEastAsia" w:hAnsiTheme="minorEastAsia" w:hint="eastAsia"/>
          <w:sz w:val="24"/>
          <w:szCs w:val="30"/>
        </w:rPr>
        <w:t>初始化，把</w:t>
      </w:r>
      <w:r w:rsidR="006A275F">
        <w:rPr>
          <w:rFonts w:asciiTheme="minorEastAsia" w:hAnsiTheme="minorEastAsia" w:hint="eastAsia"/>
          <w:sz w:val="24"/>
          <w:szCs w:val="30"/>
        </w:rPr>
        <w:t>字符串</w:t>
      </w:r>
      <w:r w:rsidR="00354D15">
        <w:rPr>
          <w:rFonts w:asciiTheme="minorEastAsia" w:hAnsiTheme="minorEastAsia" w:hint="eastAsia"/>
          <w:sz w:val="24"/>
          <w:szCs w:val="30"/>
        </w:rPr>
        <w:t>赋值给str</w:t>
      </w:r>
      <w:r w:rsidR="00110DEB">
        <w:rPr>
          <w:rFonts w:asciiTheme="minorEastAsia" w:hAnsiTheme="minorEastAsia" w:hint="eastAsia"/>
          <w:sz w:val="24"/>
          <w:szCs w:val="30"/>
        </w:rPr>
        <w:t>。</w:t>
      </w:r>
    </w:p>
    <w:p w:rsidR="00917ECA" w:rsidRDefault="00917ECA" w:rsidP="00505FFE">
      <w:pPr>
        <w:rPr>
          <w:rFonts w:asciiTheme="minorEastAsia" w:hAnsiTheme="minorEastAsia" w:hint="eastAsia"/>
          <w:sz w:val="24"/>
          <w:szCs w:val="30"/>
        </w:rPr>
      </w:pPr>
    </w:p>
    <w:p w:rsidR="00110DEB" w:rsidRPr="00110DEB" w:rsidRDefault="00110DEB" w:rsidP="00505FFE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</w:t>
      </w:r>
      <w:r w:rsidR="00C5446A">
        <w:rPr>
          <w:rFonts w:asciiTheme="minorEastAsia" w:hAnsiTheme="minorEastAsia" w:hint="eastAsia"/>
          <w:sz w:val="24"/>
          <w:szCs w:val="30"/>
        </w:rPr>
        <w:t xml:space="preserve"> 通过指针的移动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30"/>
        </w:rPr>
        <w:t>循环遍历出打印出各个字符</w:t>
      </w:r>
    </w:p>
    <w:p w:rsidR="00917ECA" w:rsidRPr="00420567" w:rsidRDefault="00917ECA" w:rsidP="004534CD">
      <w:pPr>
        <w:ind w:firstLineChars="200" w:firstLine="480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3581400" cy="1533525"/>
            <wp:effectExtent l="0" t="0" r="0" b="9525"/>
            <wp:docPr id="5" name="图片 5" descr="F:\【1】传智播客\视频截图\图像 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ECA" w:rsidRPr="0042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7395"/>
    <w:multiLevelType w:val="hybridMultilevel"/>
    <w:tmpl w:val="C50838E6"/>
    <w:lvl w:ilvl="0" w:tplc="37A4D6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84A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A04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EC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E1D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24D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87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24E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A98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01488B"/>
    <w:multiLevelType w:val="hybridMultilevel"/>
    <w:tmpl w:val="86A268F2"/>
    <w:lvl w:ilvl="0" w:tplc="8098C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627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40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7A5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868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5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D88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FCE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8EB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AAF599F"/>
    <w:multiLevelType w:val="hybridMultilevel"/>
    <w:tmpl w:val="C9707BDE"/>
    <w:lvl w:ilvl="0" w:tplc="6D084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408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347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B8B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3C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1EE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844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CE2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68A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D353127"/>
    <w:multiLevelType w:val="hybridMultilevel"/>
    <w:tmpl w:val="E342D756"/>
    <w:lvl w:ilvl="0" w:tplc="7ABCF0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4A2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65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EB7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20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806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831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6D4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C6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3C"/>
    <w:rsid w:val="00001591"/>
    <w:rsid w:val="0001375B"/>
    <w:rsid w:val="00014AA6"/>
    <w:rsid w:val="00016A33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5588"/>
    <w:rsid w:val="000912D0"/>
    <w:rsid w:val="0009482E"/>
    <w:rsid w:val="000A25E1"/>
    <w:rsid w:val="000B15E1"/>
    <w:rsid w:val="000B3519"/>
    <w:rsid w:val="000B4C41"/>
    <w:rsid w:val="000D2DA3"/>
    <w:rsid w:val="000F526C"/>
    <w:rsid w:val="000F7ED8"/>
    <w:rsid w:val="00103462"/>
    <w:rsid w:val="00110DEB"/>
    <w:rsid w:val="00117671"/>
    <w:rsid w:val="001201B4"/>
    <w:rsid w:val="00141C26"/>
    <w:rsid w:val="00145B99"/>
    <w:rsid w:val="001518A6"/>
    <w:rsid w:val="00155053"/>
    <w:rsid w:val="00155E9D"/>
    <w:rsid w:val="00164037"/>
    <w:rsid w:val="00172BB9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3681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612AE"/>
    <w:rsid w:val="002615E4"/>
    <w:rsid w:val="00292F14"/>
    <w:rsid w:val="00293133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4D15"/>
    <w:rsid w:val="003555C2"/>
    <w:rsid w:val="00363B63"/>
    <w:rsid w:val="0038423C"/>
    <w:rsid w:val="00387CFA"/>
    <w:rsid w:val="003A571B"/>
    <w:rsid w:val="003B309E"/>
    <w:rsid w:val="003B6824"/>
    <w:rsid w:val="003B77AF"/>
    <w:rsid w:val="00404AAA"/>
    <w:rsid w:val="00420567"/>
    <w:rsid w:val="00421305"/>
    <w:rsid w:val="004235AC"/>
    <w:rsid w:val="00437FCD"/>
    <w:rsid w:val="004534CD"/>
    <w:rsid w:val="00473B99"/>
    <w:rsid w:val="00481419"/>
    <w:rsid w:val="00481C9F"/>
    <w:rsid w:val="00484F67"/>
    <w:rsid w:val="00487EC7"/>
    <w:rsid w:val="004968D9"/>
    <w:rsid w:val="004A0AA6"/>
    <w:rsid w:val="004A523C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05FFE"/>
    <w:rsid w:val="005102D1"/>
    <w:rsid w:val="0052257E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D0996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A275F"/>
    <w:rsid w:val="006C0CBE"/>
    <w:rsid w:val="006C2AFB"/>
    <w:rsid w:val="006C2DF0"/>
    <w:rsid w:val="006D48CB"/>
    <w:rsid w:val="006D787E"/>
    <w:rsid w:val="006E383C"/>
    <w:rsid w:val="007007D9"/>
    <w:rsid w:val="00702A30"/>
    <w:rsid w:val="0072090C"/>
    <w:rsid w:val="007209D5"/>
    <w:rsid w:val="0075634D"/>
    <w:rsid w:val="007637B6"/>
    <w:rsid w:val="00763B1C"/>
    <w:rsid w:val="00772102"/>
    <w:rsid w:val="007903FE"/>
    <w:rsid w:val="00795517"/>
    <w:rsid w:val="007B7E5F"/>
    <w:rsid w:val="007D670C"/>
    <w:rsid w:val="007D78D3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86959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17ECA"/>
    <w:rsid w:val="00934464"/>
    <w:rsid w:val="00957869"/>
    <w:rsid w:val="0096385E"/>
    <w:rsid w:val="0096756B"/>
    <w:rsid w:val="00973DD8"/>
    <w:rsid w:val="00982F32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248F"/>
    <w:rsid w:val="00AE4DFA"/>
    <w:rsid w:val="00AE683B"/>
    <w:rsid w:val="00AE7F3F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BE6B9C"/>
    <w:rsid w:val="00C02B79"/>
    <w:rsid w:val="00C10C4C"/>
    <w:rsid w:val="00C11C35"/>
    <w:rsid w:val="00C13D78"/>
    <w:rsid w:val="00C237C4"/>
    <w:rsid w:val="00C5446A"/>
    <w:rsid w:val="00C568D4"/>
    <w:rsid w:val="00C61657"/>
    <w:rsid w:val="00C6603A"/>
    <w:rsid w:val="00C937B6"/>
    <w:rsid w:val="00C97B9B"/>
    <w:rsid w:val="00CA59F7"/>
    <w:rsid w:val="00CB2853"/>
    <w:rsid w:val="00CC20FA"/>
    <w:rsid w:val="00CD5DBC"/>
    <w:rsid w:val="00CD79FD"/>
    <w:rsid w:val="00CD7C2B"/>
    <w:rsid w:val="00CF305E"/>
    <w:rsid w:val="00D00505"/>
    <w:rsid w:val="00D1322C"/>
    <w:rsid w:val="00D20B39"/>
    <w:rsid w:val="00D24D2F"/>
    <w:rsid w:val="00D3705E"/>
    <w:rsid w:val="00D375A9"/>
    <w:rsid w:val="00D377CA"/>
    <w:rsid w:val="00D43F00"/>
    <w:rsid w:val="00D45DA4"/>
    <w:rsid w:val="00D46D9F"/>
    <w:rsid w:val="00D708F9"/>
    <w:rsid w:val="00D73866"/>
    <w:rsid w:val="00D7462C"/>
    <w:rsid w:val="00D81721"/>
    <w:rsid w:val="00D858EC"/>
    <w:rsid w:val="00D86A5D"/>
    <w:rsid w:val="00D907CB"/>
    <w:rsid w:val="00DA5A6C"/>
    <w:rsid w:val="00DB65E5"/>
    <w:rsid w:val="00DC510A"/>
    <w:rsid w:val="00DD3161"/>
    <w:rsid w:val="00E01EF5"/>
    <w:rsid w:val="00E30DB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27BD2"/>
    <w:rsid w:val="00F33E75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BD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1C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BD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1C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715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976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5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449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600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5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59">
          <w:marLeft w:val="28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436</Characters>
  <Application>Microsoft Office Word</Application>
  <DocSecurity>0</DocSecurity>
  <Lines>3</Lines>
  <Paragraphs>1</Paragraphs>
  <ScaleCrop>false</ScaleCrop>
  <Company>http://sdwm.org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42</cp:revision>
  <dcterms:created xsi:type="dcterms:W3CDTF">2014-09-21T05:54:00Z</dcterms:created>
  <dcterms:modified xsi:type="dcterms:W3CDTF">2014-09-21T06:12:00Z</dcterms:modified>
</cp:coreProperties>
</file>