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AE3D" w14:textId="5967201B" w:rsidR="00A15E88" w:rsidRDefault="003519F5">
      <w:r>
        <w:rPr>
          <w:noProof/>
        </w:rPr>
        <w:drawing>
          <wp:inline distT="0" distB="0" distL="0" distR="0" wp14:anchorId="51200D67" wp14:editId="24D6A43B">
            <wp:extent cx="5274310" cy="15067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14"/>
                    <a:stretch/>
                  </pic:blipFill>
                  <pic:spPr bwMode="auto">
                    <a:xfrm>
                      <a:off x="0" y="0"/>
                      <a:ext cx="5274310" cy="150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17F0E" w14:textId="0467972A" w:rsidR="003519F5" w:rsidRDefault="003519F5">
      <w:r>
        <w:rPr>
          <w:rFonts w:hint="eastAsia"/>
        </w:rPr>
        <w:t>51题：答：由</w:t>
      </w:r>
    </w:p>
    <w:p w14:paraId="37F89840" w14:textId="5E178F16" w:rsidR="003519F5" w:rsidRDefault="003519F5">
      <w:r>
        <w:rPr>
          <w:rFonts w:hint="eastAsia"/>
        </w:rPr>
        <w:t>D</w:t>
      </w:r>
      <w:r>
        <w:t>DL</w:t>
      </w:r>
      <w:r>
        <w:rPr>
          <w:rFonts w:hint="eastAsia"/>
        </w:rPr>
        <w:t>（数据定义语言）（关键字：create、drop、alter）</w:t>
      </w:r>
    </w:p>
    <w:p w14:paraId="4DBD3C63" w14:textId="6BBF9E75" w:rsidR="003519F5" w:rsidRDefault="003519F5">
      <w:r>
        <w:rPr>
          <w:rFonts w:hint="eastAsia"/>
        </w:rPr>
        <w:t>D</w:t>
      </w:r>
      <w:r>
        <w:t>CL</w:t>
      </w:r>
      <w:r>
        <w:rPr>
          <w:rFonts w:hint="eastAsia"/>
        </w:rPr>
        <w:t>（数据控制语言）</w:t>
      </w:r>
      <w:r>
        <w:rPr>
          <w:rFonts w:hint="eastAsia"/>
        </w:rPr>
        <w:t>（关键字：</w:t>
      </w:r>
      <w:r>
        <w:rPr>
          <w:rFonts w:hint="eastAsia"/>
        </w:rPr>
        <w:t>grant、revoke、commit</w:t>
      </w:r>
      <w:r>
        <w:rPr>
          <w:rFonts w:hint="eastAsia"/>
        </w:rPr>
        <w:t>）</w:t>
      </w:r>
    </w:p>
    <w:p w14:paraId="169DD6C6" w14:textId="23832C31" w:rsidR="003519F5" w:rsidRDefault="003519F5">
      <w:r>
        <w:t>DML</w:t>
      </w:r>
      <w:r>
        <w:rPr>
          <w:rFonts w:hint="eastAsia"/>
        </w:rPr>
        <w:t>（数据操作语言）</w:t>
      </w:r>
      <w:r>
        <w:rPr>
          <w:rFonts w:hint="eastAsia"/>
        </w:rPr>
        <w:t>（关键字：</w:t>
      </w:r>
      <w:r>
        <w:rPr>
          <w:rFonts w:hint="eastAsia"/>
        </w:rPr>
        <w:t>update、insert、delete</w:t>
      </w:r>
      <w:r>
        <w:rPr>
          <w:rFonts w:hint="eastAsia"/>
        </w:rPr>
        <w:t>）</w:t>
      </w:r>
    </w:p>
    <w:p w14:paraId="533D5278" w14:textId="58093820" w:rsidR="003519F5" w:rsidRDefault="003519F5">
      <w:r>
        <w:rPr>
          <w:rFonts w:hint="eastAsia"/>
        </w:rPr>
        <w:t>D</w:t>
      </w:r>
      <w:r>
        <w:t>QL</w:t>
      </w:r>
      <w:r>
        <w:rPr>
          <w:rFonts w:hint="eastAsia"/>
        </w:rPr>
        <w:t>（数据询问语言）</w:t>
      </w:r>
      <w:r>
        <w:rPr>
          <w:rFonts w:hint="eastAsia"/>
        </w:rPr>
        <w:t>（关键字：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14:paraId="74BB0AE0" w14:textId="469D18C1" w:rsidR="003519F5" w:rsidRDefault="003519F5"/>
    <w:p w14:paraId="13CB74D0" w14:textId="4026E165" w:rsidR="003519F5" w:rsidRDefault="003519F5">
      <w:r>
        <w:rPr>
          <w:rFonts w:hint="eastAsia"/>
        </w:rPr>
        <w:t>52题：答：information_</w:t>
      </w:r>
      <w:r>
        <w:t>schema</w:t>
      </w:r>
      <w:r>
        <w:rPr>
          <w:rFonts w:hint="eastAsia"/>
        </w:rPr>
        <w:t>下有三张表：schema_</w:t>
      </w:r>
      <w:r>
        <w:t>name</w:t>
      </w:r>
      <w:r>
        <w:rPr>
          <w:rFonts w:hint="eastAsia"/>
        </w:rPr>
        <w:t>、table_</w:t>
      </w:r>
      <w:r>
        <w:t>name</w:t>
      </w:r>
      <w:r>
        <w:rPr>
          <w:rFonts w:hint="eastAsia"/>
        </w:rPr>
        <w:t>、c</w:t>
      </w:r>
      <w:r>
        <w:t>olumns</w:t>
      </w:r>
      <w:r>
        <w:rPr>
          <w:rFonts w:hint="eastAsia"/>
        </w:rPr>
        <w:t>_</w:t>
      </w:r>
      <w:r>
        <w:t>name</w:t>
      </w:r>
    </w:p>
    <w:p w14:paraId="0ED52048" w14:textId="21441671" w:rsidR="003519F5" w:rsidRDefault="003519F5"/>
    <w:p w14:paraId="4678CCE0" w14:textId="77777777" w:rsidR="00034586" w:rsidRDefault="003519F5">
      <w:r>
        <w:rPr>
          <w:rFonts w:hint="eastAsia"/>
        </w:rPr>
        <w:t>5</w:t>
      </w:r>
      <w:r>
        <w:t>3</w:t>
      </w:r>
      <w:r>
        <w:rPr>
          <w:rFonts w:hint="eastAsia"/>
        </w:rPr>
        <w:t>题：</w:t>
      </w:r>
      <w:r w:rsidR="00034586">
        <w:rPr>
          <w:rFonts w:ascii="\5FAE软雅黑" w:eastAsia="\5FAE软雅黑" w:hint="eastAsia"/>
          <w:color w:val="666666"/>
          <w:szCs w:val="21"/>
          <w:shd w:val="clear" w:color="auto" w:fill="FFFFFF"/>
        </w:rPr>
        <w:t>1、将JAVA相应的环境变量配置正确并验证;（5分）</w:t>
      </w:r>
    </w:p>
    <w:p w14:paraId="4C1DADF0" w14:textId="398BE263" w:rsidR="003519F5" w:rsidRDefault="003519F5">
      <w:r>
        <w:rPr>
          <w:rFonts w:hint="eastAsia"/>
        </w:rPr>
        <w:t>（1）打开计算机属性</w:t>
      </w:r>
      <w:r>
        <w:t>—</w:t>
      </w:r>
      <w:r>
        <w:rPr>
          <w:rFonts w:hint="eastAsia"/>
        </w:rPr>
        <w:t>&gt;高级</w:t>
      </w:r>
      <w:r>
        <w:t>—</w:t>
      </w:r>
      <w:r>
        <w:rPr>
          <w:rFonts w:hint="eastAsia"/>
        </w:rPr>
        <w:t>&gt;环境变量</w:t>
      </w:r>
      <w:r>
        <w:t>&gt;</w:t>
      </w:r>
      <w:r>
        <w:rPr>
          <w:rFonts w:hint="eastAsia"/>
        </w:rPr>
        <w:t>新建环境变量（输入java的安装路径）</w:t>
      </w:r>
    </w:p>
    <w:p w14:paraId="7F33ECF6" w14:textId="13D69B5C" w:rsidR="003519F5" w:rsidRDefault="003519F5">
      <w:r>
        <w:rPr>
          <w:noProof/>
        </w:rPr>
        <w:drawing>
          <wp:inline distT="0" distB="0" distL="0" distR="0" wp14:anchorId="5854D7E0" wp14:editId="65C4A29F">
            <wp:extent cx="2034936" cy="8193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831" cy="8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E287" w14:textId="28CD599F" w:rsidR="003519F5" w:rsidRDefault="003519F5">
      <w:pPr>
        <w:rPr>
          <w:rFonts w:hint="eastAsia"/>
        </w:rPr>
      </w:pPr>
      <w:r>
        <w:rPr>
          <w:rFonts w:hint="eastAsia"/>
        </w:rPr>
        <w:t>（2）打开环境变量Path编辑</w:t>
      </w:r>
      <w:r w:rsidR="00034586">
        <w:rPr>
          <w:rFonts w:hint="eastAsia"/>
        </w:rPr>
        <w:t>添加：</w:t>
      </w:r>
      <w:r w:rsidR="00034586" w:rsidRPr="00034586">
        <w:t>;%JAVA_HOME</w:t>
      </w:r>
      <w:r w:rsidR="00034586">
        <w:rPr>
          <w:rFonts w:hint="eastAsia"/>
        </w:rPr>
        <w:t>%</w:t>
      </w:r>
      <w:r w:rsidR="00034586" w:rsidRPr="00034586">
        <w:t>\bin;%JAVA_HOME%\jre\bin;</w:t>
      </w:r>
    </w:p>
    <w:p w14:paraId="54456532" w14:textId="350C05F2" w:rsidR="003519F5" w:rsidRDefault="00034586" w:rsidP="00034586">
      <w:r>
        <w:rPr>
          <w:noProof/>
        </w:rPr>
        <w:drawing>
          <wp:inline distT="0" distB="0" distL="0" distR="0" wp14:anchorId="01484ADD" wp14:editId="60764A44">
            <wp:extent cx="2034540" cy="80606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654" w14:textId="3E50159B" w:rsidR="00034586" w:rsidRDefault="00034586" w:rsidP="00034586">
      <w:r>
        <w:rPr>
          <w:rFonts w:hint="eastAsia"/>
        </w:rPr>
        <w:t>（3）验证</w:t>
      </w:r>
    </w:p>
    <w:p w14:paraId="2159AE2E" w14:textId="267231D0" w:rsidR="00034586" w:rsidRDefault="005A11ED" w:rsidP="00034586">
      <w:r>
        <w:rPr>
          <w:noProof/>
        </w:rPr>
        <w:drawing>
          <wp:inline distT="0" distB="0" distL="0" distR="0" wp14:anchorId="48C7AEE3" wp14:editId="1D431E2B">
            <wp:extent cx="3492500" cy="23428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85" cy="23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8BD" w14:textId="6FE2CC8E" w:rsidR="00CB4AD6" w:rsidRDefault="00CB4AD6" w:rsidP="00034586">
      <w:pPr>
        <w:rPr>
          <w:rFonts w:hint="eastAsia"/>
        </w:rPr>
      </w:pPr>
    </w:p>
    <w:p w14:paraId="17A10B23" w14:textId="64AE8E74" w:rsidR="00034586" w:rsidRDefault="00034586" w:rsidP="00034586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2、修改Tomcat后台密码为强密码并成功登陆（设置的密码需要截图）（5分） </w:t>
      </w:r>
    </w:p>
    <w:p w14:paraId="179BD62E" w14:textId="6DF8B928" w:rsidR="00C77178" w:rsidRDefault="00C77178" w:rsidP="00034586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lastRenderedPageBreak/>
        <w:t>（1）进入页面之后点击右侧的选项，进入页面后复制下图两行</w:t>
      </w:r>
    </w:p>
    <w:p w14:paraId="42A57002" w14:textId="79E437A0" w:rsidR="00034586" w:rsidRDefault="005747CA" w:rsidP="00034586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939827" wp14:editId="5D8114E4">
            <wp:extent cx="3663950" cy="232268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068" cy="23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FE52" w14:textId="7B9134F4" w:rsidR="00C77178" w:rsidRDefault="00C77178" w:rsidP="00034586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（2）修改/conf/tomcat-user.</w:t>
      </w:r>
      <w:r>
        <w:rPr>
          <w:rFonts w:ascii="\5FAE软雅黑" w:eastAsia="\5FAE软雅黑"/>
          <w:color w:val="666666"/>
          <w:szCs w:val="21"/>
          <w:shd w:val="clear" w:color="auto" w:fill="FFFFFF"/>
        </w:rPr>
        <w:t>xml</w:t>
      </w: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，更改密码</w:t>
      </w:r>
    </w:p>
    <w:p w14:paraId="077079CC" w14:textId="0CA97CA4" w:rsidR="00C77178" w:rsidRDefault="00C77178" w:rsidP="00034586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DB5DBC3" wp14:editId="46CC263F">
            <wp:extent cx="4464050" cy="5922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232" cy="6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6C4" w14:textId="13E4699B" w:rsidR="00C77178" w:rsidRDefault="00C77178" w:rsidP="00034586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（3）测试成功！</w:t>
      </w:r>
    </w:p>
    <w:p w14:paraId="69700AEC" w14:textId="744D9607" w:rsidR="00C77178" w:rsidRDefault="00C77178" w:rsidP="00034586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817550" wp14:editId="5FB2AD48">
            <wp:extent cx="3721100" cy="21998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831" cy="22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CBD" w14:textId="71ABC170" w:rsidR="00034586" w:rsidRDefault="00034586" w:rsidP="00034586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3、使用9030端口访问创建在tomcat安装目录下的www/"考生姓名首字母.html"网站，网站内容为"Hi,考生姓名全拼, Congratulations on your success! "。（5分）</w:t>
      </w:r>
    </w:p>
    <w:p w14:paraId="6528E417" w14:textId="018F1477" w:rsidR="00C77178" w:rsidRDefault="00C77178" w:rsidP="00034586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（1）</w:t>
      </w:r>
      <w:r w:rsidR="000D7143">
        <w:rPr>
          <w:rFonts w:ascii="\5FAE软雅黑" w:eastAsia="\5FAE软雅黑" w:hint="eastAsia"/>
          <w:color w:val="666666"/>
          <w:szCs w:val="21"/>
          <w:shd w:val="clear" w:color="auto" w:fill="FFFFFF"/>
        </w:rPr>
        <w:t>更改端口/conf/server.</w:t>
      </w:r>
      <w:r w:rsidR="000D7143">
        <w:rPr>
          <w:rFonts w:ascii="\5FAE软雅黑" w:eastAsia="\5FAE软雅黑"/>
          <w:color w:val="666666"/>
          <w:szCs w:val="21"/>
          <w:shd w:val="clear" w:color="auto" w:fill="FFFFFF"/>
        </w:rPr>
        <w:t>x</w:t>
      </w:r>
      <w:r w:rsidR="000D7143">
        <w:rPr>
          <w:rFonts w:ascii="\5FAE软雅黑" w:eastAsia="\5FAE软雅黑" w:hint="eastAsia"/>
          <w:color w:val="666666"/>
          <w:szCs w:val="21"/>
          <w:shd w:val="clear" w:color="auto" w:fill="FFFFFF"/>
        </w:rPr>
        <w:t>ml</w:t>
      </w:r>
    </w:p>
    <w:p w14:paraId="67E560CC" w14:textId="4F502565" w:rsidR="00C77178" w:rsidRDefault="00C77178" w:rsidP="00034586">
      <w:pPr>
        <w:rPr>
          <w:rFonts w:hint="eastAsia"/>
        </w:rPr>
      </w:pPr>
    </w:p>
    <w:p w14:paraId="44A7ADAE" w14:textId="22621B28" w:rsidR="00034586" w:rsidRDefault="005A11ED" w:rsidP="00034586">
      <w:r>
        <w:rPr>
          <w:noProof/>
        </w:rPr>
        <w:drawing>
          <wp:inline distT="0" distB="0" distL="0" distR="0" wp14:anchorId="6C761105" wp14:editId="0877EB73">
            <wp:extent cx="4381725" cy="552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143">
        <w:rPr>
          <w:noProof/>
        </w:rPr>
        <w:lastRenderedPageBreak/>
        <w:drawing>
          <wp:inline distT="0" distB="0" distL="0" distR="0" wp14:anchorId="3CE306AE" wp14:editId="6C84168D">
            <wp:extent cx="3581400" cy="156001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1CB" w14:textId="684BD171" w:rsidR="000D7143" w:rsidRDefault="000D7143" w:rsidP="00034586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更改默认页面</w:t>
      </w:r>
    </w:p>
    <w:p w14:paraId="163A8E6F" w14:textId="3FAEBC09" w:rsidR="00CB4AD6" w:rsidRDefault="00CB4AD6" w:rsidP="00034586">
      <w:r>
        <w:rPr>
          <w:noProof/>
        </w:rPr>
        <w:drawing>
          <wp:inline distT="0" distB="0" distL="0" distR="0" wp14:anchorId="092CD804" wp14:editId="328153A2">
            <wp:extent cx="4394200" cy="150564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8962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72E6" w14:textId="7F9D4506" w:rsidR="000D7143" w:rsidRDefault="000D7143" w:rsidP="00034586">
      <w:pPr>
        <w:rPr>
          <w:rFonts w:hint="eastAsia"/>
        </w:rPr>
      </w:pPr>
      <w:r>
        <w:rPr>
          <w:rFonts w:hint="eastAsia"/>
        </w:rPr>
        <w:t>更改web.</w:t>
      </w:r>
      <w:r>
        <w:t>xml</w:t>
      </w:r>
      <w:r>
        <w:rPr>
          <w:rFonts w:hint="eastAsia"/>
        </w:rPr>
        <w:t>文件</w:t>
      </w:r>
    </w:p>
    <w:p w14:paraId="5E0FDF29" w14:textId="279759B8" w:rsidR="00C77178" w:rsidRDefault="00C77178" w:rsidP="00034586">
      <w:r>
        <w:rPr>
          <w:noProof/>
        </w:rPr>
        <w:drawing>
          <wp:inline distT="0" distB="0" distL="0" distR="0" wp14:anchorId="2C4F85A8" wp14:editId="2DAB8197">
            <wp:extent cx="4368800" cy="92605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134" cy="9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EA8" w14:textId="76BB7423" w:rsidR="000D7143" w:rsidRDefault="000D7143" w:rsidP="00034586">
      <w:pPr>
        <w:rPr>
          <w:rFonts w:hint="eastAsia"/>
        </w:rPr>
      </w:pPr>
      <w:r>
        <w:rPr>
          <w:rFonts w:hint="eastAsia"/>
        </w:rPr>
        <w:t>更改server</w:t>
      </w:r>
      <w:r>
        <w:t>.xml</w:t>
      </w:r>
      <w:r>
        <w:rPr>
          <w:rFonts w:hint="eastAsia"/>
        </w:rPr>
        <w:t>文件（写入www文档的目录）</w:t>
      </w:r>
    </w:p>
    <w:p w14:paraId="7459B5D7" w14:textId="53A52C8A" w:rsidR="00C77178" w:rsidRDefault="00C77178" w:rsidP="00034586">
      <w:r w:rsidRPr="00C77178">
        <w:t>&lt;Context path='' decBase='C:\test\apache-tomcat-7.0.57-windows-x86\apache-tomcat-7.0.57-windows-x86\www' debug='0'/&gt;</w:t>
      </w:r>
    </w:p>
    <w:p w14:paraId="63857CCC" w14:textId="10634E3D" w:rsidR="00C77178" w:rsidRDefault="00C77178" w:rsidP="00034586">
      <w:r>
        <w:rPr>
          <w:noProof/>
        </w:rPr>
        <w:drawing>
          <wp:inline distT="0" distB="0" distL="0" distR="0" wp14:anchorId="11951EF6" wp14:editId="76F6B5DC">
            <wp:extent cx="4313564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383" cy="9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6D0" w14:textId="3916B41E" w:rsidR="000D7143" w:rsidRPr="003519F5" w:rsidRDefault="000D7143" w:rsidP="00034586">
      <w:pPr>
        <w:rPr>
          <w:rFonts w:hint="eastAsia"/>
        </w:rPr>
      </w:pPr>
    </w:p>
    <w:p w14:paraId="31080F1D" w14:textId="1EAA3AEC" w:rsidR="003519F5" w:rsidRDefault="003519F5">
      <w:r>
        <w:rPr>
          <w:rFonts w:hint="eastAsia"/>
        </w:rPr>
        <w:t>54题目：</w:t>
      </w:r>
    </w:p>
    <w:p w14:paraId="47ED8C38" w14:textId="3630B338" w:rsidR="003519F5" w:rsidRPr="000D7143" w:rsidRDefault="000D7143" w:rsidP="000D7143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 w:rsidRPr="000D7143">
        <w:rPr>
          <w:rFonts w:ascii="\5FAE软雅黑" w:eastAsia="\5FAE软雅黑" w:hint="eastAsia"/>
          <w:color w:val="666666"/>
          <w:szCs w:val="21"/>
          <w:shd w:val="clear" w:color="auto" w:fill="FFFFFF"/>
        </w:rPr>
        <w:t>1、</w:t>
      </w:r>
      <w:r w:rsidR="003519F5" w:rsidRPr="000D7143">
        <w:rPr>
          <w:rFonts w:ascii="\5FAE软雅黑" w:eastAsia="\5FAE软雅黑" w:hint="eastAsia"/>
          <w:color w:val="666666"/>
          <w:szCs w:val="21"/>
          <w:shd w:val="clear" w:color="auto" w:fill="FFFFFF"/>
        </w:rPr>
        <w:t>创建数据库"考生姓名首字母_mian"（例：zgl_mian），并设置字符集为utf8；(1分)</w:t>
      </w:r>
    </w:p>
    <w:p w14:paraId="641E9C01" w14:textId="040A5471" w:rsidR="000D7143" w:rsidRPr="000D7143" w:rsidRDefault="000D7143" w:rsidP="000D714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B5634D7" wp14:editId="5535E203">
            <wp:extent cx="2730640" cy="111765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2B94" w14:textId="7A02A561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2、创建book、reader、borrow表;（3分） </w:t>
      </w:r>
    </w:p>
    <w:p w14:paraId="02B3F56C" w14:textId="77777777" w:rsidR="00931787" w:rsidRDefault="00931787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903575" wp14:editId="245FB57A">
            <wp:extent cx="2451226" cy="408961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4D8" w14:textId="3E5CA1B2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3、查找出价格位于15元和20元之间的图书种类，结果按单价升序排序；（1分）</w:t>
      </w:r>
    </w:p>
    <w:p w14:paraId="75E57D4B" w14:textId="66C38CA7" w:rsidR="000D7143" w:rsidRPr="0051264D" w:rsidRDefault="0051264D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F7D17C" wp14:editId="1C2C74B1">
            <wp:extent cx="4426177" cy="76203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1FB" w14:textId="326BA7C8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4、查找所有借了书的读者的姓名以及所在地址；（3分） </w:t>
      </w:r>
    </w:p>
    <w:p w14:paraId="67107BC5" w14:textId="282877D9" w:rsidR="0051264D" w:rsidRDefault="0051264D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8A7A47" wp14:editId="6281C358">
            <wp:extent cx="4515082" cy="43182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D5E" w14:textId="20088938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5、查询各个出版社的图书册数、价值总额；（1分） </w:t>
      </w:r>
    </w:p>
    <w:p w14:paraId="0284E404" w14:textId="46653D5D" w:rsidR="0051264D" w:rsidRDefault="0051264D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EFF446" wp14:editId="747AF2F3">
            <wp:extent cx="3594285" cy="222261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66D" w14:textId="5D1B6B69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6、查询姓‘李’读者所借图书的所有图书的总编号、书名及借书日期，结果按照借书日期降序排列，若借书日期相同，则按照总编号升序排列；（3分） </w:t>
      </w:r>
    </w:p>
    <w:p w14:paraId="7FF47774" w14:textId="7A4D3AC7" w:rsidR="0051264D" w:rsidRDefault="0051264D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D4CB9E" wp14:editId="219458D2">
            <wp:extent cx="4610337" cy="482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BC28" w14:textId="609794F3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7、查询未到而立之年的读者的姓名、年龄，按照年龄降序排列；（3分）</w:t>
      </w:r>
    </w:p>
    <w:p w14:paraId="323A1934" w14:textId="77777777" w:rsidR="0051264D" w:rsidRDefault="0051264D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</w:p>
    <w:p w14:paraId="46A015C2" w14:textId="79E59B15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 xml:space="preserve">8、新建用户“李立”，密码为“Lili123!@#”，设置该用户对""考生姓名首字母_mian""数据库中reader表：查询该表，更改r_name,r_sex，r_birth字段内容的权限，以及拥有赋予其他人权限的权利，并对权限进行查看、查看用户；(5分) </w:t>
      </w:r>
    </w:p>
    <w:p w14:paraId="787B617F" w14:textId="165408F8" w:rsidR="0051264D" w:rsidRDefault="00386A39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E8C7D2" wp14:editId="6D467FD4">
            <wp:extent cx="4464279" cy="5588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94D" w14:textId="569BB842" w:rsidR="003519F5" w:rsidRDefault="003519F5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 w:hint="eastAsia"/>
          <w:color w:val="666666"/>
          <w:szCs w:val="21"/>
          <w:shd w:val="clear" w:color="auto" w:fill="FFFFFF"/>
        </w:rPr>
        <w:t>9、将""考生姓名首字母_mian""数据库进行备份，再进行恢复（5分）</w:t>
      </w:r>
    </w:p>
    <w:p w14:paraId="2EF8AC38" w14:textId="458B66ED" w:rsidR="00A20DA0" w:rsidRDefault="00A20DA0">
      <w:pPr>
        <w:rPr>
          <w:rFonts w:ascii="\5FAE软雅黑" w:eastAsia="\5FAE软雅黑"/>
          <w:color w:val="666666"/>
          <w:szCs w:val="21"/>
          <w:shd w:val="clear" w:color="auto" w:fill="FFFFFF"/>
        </w:rPr>
      </w:pPr>
      <w:r>
        <w:rPr>
          <w:rFonts w:ascii="\5FAE软雅黑" w:eastAsia="\5FAE软雅黑"/>
          <w:color w:val="666666"/>
          <w:szCs w:val="21"/>
          <w:shd w:val="clear" w:color="auto" w:fill="FFFFFF"/>
        </w:rPr>
        <w:t>Mysqldump -u root -p qym_mian &gt; /qym_mian.sql</w:t>
      </w:r>
    </w:p>
    <w:p w14:paraId="0FF8619A" w14:textId="78F79F68" w:rsidR="00A20DA0" w:rsidRPr="003519F5" w:rsidRDefault="00A20DA0">
      <w:pPr>
        <w:rPr>
          <w:rFonts w:ascii="\5FAE软雅黑" w:eastAsia="\5FAE软雅黑" w:hint="eastAsia"/>
          <w:color w:val="666666"/>
          <w:szCs w:val="21"/>
          <w:shd w:val="clear" w:color="auto" w:fill="FFFFFF"/>
        </w:rPr>
      </w:pPr>
      <w:r>
        <w:rPr>
          <w:rFonts w:ascii="\5FAE软雅黑" w:eastAsia="\5FAE软雅黑"/>
          <w:color w:val="666666"/>
          <w:szCs w:val="21"/>
          <w:shd w:val="clear" w:color="auto" w:fill="FFFFFF"/>
        </w:rPr>
        <w:t>Mysql -u root -p qym.mian &lt; /qym_mian.sql</w:t>
      </w:r>
    </w:p>
    <w:sectPr w:rsidR="00A20DA0" w:rsidRPr="0035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A799" w14:textId="77777777" w:rsidR="005221BC" w:rsidRDefault="005221BC" w:rsidP="003519F5">
      <w:r>
        <w:separator/>
      </w:r>
    </w:p>
  </w:endnote>
  <w:endnote w:type="continuationSeparator" w:id="0">
    <w:p w14:paraId="0B26AF7F" w14:textId="77777777" w:rsidR="005221BC" w:rsidRDefault="005221BC" w:rsidP="0035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77CE" w14:textId="77777777" w:rsidR="005221BC" w:rsidRDefault="005221BC" w:rsidP="003519F5">
      <w:r>
        <w:separator/>
      </w:r>
    </w:p>
  </w:footnote>
  <w:footnote w:type="continuationSeparator" w:id="0">
    <w:p w14:paraId="6076047C" w14:textId="77777777" w:rsidR="005221BC" w:rsidRDefault="005221BC" w:rsidP="0035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B3D06"/>
    <w:multiLevelType w:val="hybridMultilevel"/>
    <w:tmpl w:val="76EEE912"/>
    <w:lvl w:ilvl="0" w:tplc="272C0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98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00"/>
    <w:rsid w:val="00034586"/>
    <w:rsid w:val="000D7143"/>
    <w:rsid w:val="003519F5"/>
    <w:rsid w:val="00386A39"/>
    <w:rsid w:val="004B1BD8"/>
    <w:rsid w:val="0051264D"/>
    <w:rsid w:val="005221BC"/>
    <w:rsid w:val="005747CA"/>
    <w:rsid w:val="00580204"/>
    <w:rsid w:val="005A11ED"/>
    <w:rsid w:val="00834F26"/>
    <w:rsid w:val="00891EC1"/>
    <w:rsid w:val="00931787"/>
    <w:rsid w:val="009C2BDB"/>
    <w:rsid w:val="00A02000"/>
    <w:rsid w:val="00A15E88"/>
    <w:rsid w:val="00A20DA0"/>
    <w:rsid w:val="00A54193"/>
    <w:rsid w:val="00A6750A"/>
    <w:rsid w:val="00A84E22"/>
    <w:rsid w:val="00C73250"/>
    <w:rsid w:val="00C77178"/>
    <w:rsid w:val="00CB4AD6"/>
    <w:rsid w:val="00E96796"/>
    <w:rsid w:val="00EB534C"/>
    <w:rsid w:val="00EC4E30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68928"/>
  <w15:chartTrackingRefBased/>
  <w15:docId w15:val="{E9C05591-D74C-4DCA-B3B2-4B790FB7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9F5"/>
    <w:rPr>
      <w:sz w:val="18"/>
      <w:szCs w:val="18"/>
    </w:rPr>
  </w:style>
  <w:style w:type="paragraph" w:styleId="a7">
    <w:name w:val="List Paragraph"/>
    <w:basedOn w:val="a"/>
    <w:uiPriority w:val="34"/>
    <w:qFormat/>
    <w:rsid w:val="000D7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零</dc:creator>
  <cp:keywords/>
  <dc:description/>
  <cp:lastModifiedBy>洛 零</cp:lastModifiedBy>
  <cp:revision>4</cp:revision>
  <dcterms:created xsi:type="dcterms:W3CDTF">2023-03-29T06:31:00Z</dcterms:created>
  <dcterms:modified xsi:type="dcterms:W3CDTF">2023-03-29T08:01:00Z</dcterms:modified>
</cp:coreProperties>
</file>