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3C83" w14:textId="6B7ADB29" w:rsidR="00293332" w:rsidRDefault="00293332" w:rsidP="00555967">
      <w:pPr>
        <w:pStyle w:val="a7"/>
        <w:rPr>
          <w:rFonts w:hint="eastAsia"/>
        </w:rPr>
      </w:pPr>
      <w:bookmarkStart w:id="0" w:name="_Toc62409527"/>
      <w:r>
        <w:rPr>
          <w:rFonts w:hint="eastAsia"/>
        </w:rPr>
        <w:t>飞鸽传书——Qt版的QQ</w:t>
      </w:r>
      <w:bookmarkEnd w:id="0"/>
    </w:p>
    <w:p w14:paraId="6CE7962A" w14:textId="02BE31B7" w:rsidR="003C5477" w:rsidRDefault="004C7573" w:rsidP="004C7573">
      <w:pPr>
        <w:pStyle w:val="1"/>
      </w:pPr>
      <w:r>
        <w:rPr>
          <w:rFonts w:hint="eastAsia"/>
        </w:rPr>
        <w:t>P</w:t>
      </w:r>
      <w:r>
        <w:t xml:space="preserve">ART02 --- </w:t>
      </w:r>
      <w:r>
        <w:rPr>
          <w:rFonts w:hint="eastAsia"/>
        </w:rPr>
        <w:t>搭建聊天对话框界面</w:t>
      </w:r>
    </w:p>
    <w:p w14:paraId="5585DE7E" w14:textId="2B9E051C" w:rsidR="0075492F" w:rsidRDefault="004C4D57" w:rsidP="0075492F">
      <w:pPr>
        <w:pStyle w:val="2"/>
      </w:pPr>
      <w:r>
        <w:rPr>
          <w:rFonts w:hint="eastAsia"/>
        </w:rPr>
        <w:t>内容更新</w:t>
      </w:r>
    </w:p>
    <w:p w14:paraId="4F3494D2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已有内容</w:t>
      </w:r>
    </w:p>
    <w:p w14:paraId="2F3E12FC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Linux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下的纯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C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(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仅实现了最简单的应用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)</w:t>
      </w:r>
    </w:p>
    <w:p w14:paraId="7B6B0717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登陆窗口（未绑定数据库）</w:t>
      </w:r>
    </w:p>
    <w:p w14:paraId="53FBEA60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新增内容</w:t>
      </w:r>
    </w:p>
    <w:p w14:paraId="025B49CF" w14:textId="77777777" w:rsidR="004C4D57" w:rsidRPr="004C4D57" w:rsidRDefault="004C4D57" w:rsidP="004C4D57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客户端对话框界面</w:t>
      </w:r>
    </w:p>
    <w:p w14:paraId="55DE7B65" w14:textId="77777777" w:rsidR="0075492F" w:rsidRPr="004C4D57" w:rsidRDefault="0075492F" w:rsidP="0075492F">
      <w:pPr>
        <w:rPr>
          <w:rFonts w:hint="eastAsia"/>
        </w:rPr>
      </w:pPr>
    </w:p>
    <w:p w14:paraId="01FBECB3" w14:textId="72ACB4E7" w:rsidR="00C467E1" w:rsidRDefault="00C467E1" w:rsidP="00C467E1">
      <w:pPr>
        <w:pStyle w:val="2"/>
      </w:pPr>
      <w:r>
        <w:rPr>
          <w:rFonts w:hint="eastAsia"/>
        </w:rPr>
        <w:t>任务目标</w:t>
      </w:r>
    </w:p>
    <w:p w14:paraId="66A4E412" w14:textId="4464D8D1" w:rsidR="00C467E1" w:rsidRDefault="00C467E1" w:rsidP="00C467E1">
      <w:r>
        <w:rPr>
          <w:rFonts w:hint="eastAsia"/>
        </w:rPr>
        <w:t>实现聊天对话框界面如下：</w:t>
      </w:r>
    </w:p>
    <w:p w14:paraId="6BDEA9D5" w14:textId="396CEC43" w:rsidR="0075492F" w:rsidRDefault="0075492F" w:rsidP="0075492F">
      <w:pPr>
        <w:pStyle w:val="2"/>
      </w:pPr>
      <w:r>
        <w:rPr>
          <w:rFonts w:hint="eastAsia"/>
        </w:rPr>
        <w:t>任务实现</w:t>
      </w:r>
    </w:p>
    <w:p w14:paraId="22B08FC6" w14:textId="1C06CF4E" w:rsidR="001E1ABF" w:rsidRDefault="00820D5F" w:rsidP="001E1ABF">
      <w:pPr>
        <w:pStyle w:val="3"/>
      </w:pPr>
      <w:r>
        <w:rPr>
          <w:rFonts w:hint="eastAsia"/>
        </w:rPr>
        <w:t>添加网络通讯模块(为Part3做准备</w:t>
      </w:r>
      <w:r>
        <w:t>)</w:t>
      </w:r>
    </w:p>
    <w:p w14:paraId="694A247D" w14:textId="77777777" w:rsidR="00820D5F" w:rsidRDefault="00820D5F" w:rsidP="00820D5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23341D28" w14:textId="0644C34B" w:rsidR="00820D5F" w:rsidRPr="003D7DEE" w:rsidRDefault="00820D5F" w:rsidP="003D7DEE">
      <w:pPr>
        <w:jc w:val="left"/>
        <w:rPr>
          <w:rFonts w:hint="eastAsia"/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>
        <w:rPr>
          <w:rFonts w:hint="eastAsia"/>
          <w:sz w:val="36"/>
          <w:szCs w:val="36"/>
        </w:rPr>
        <w:t>TcpClient</w:t>
      </w:r>
      <w:r>
        <w:rPr>
          <w:sz w:val="36"/>
          <w:szCs w:val="36"/>
        </w:rPr>
        <w:t>.pro</w:t>
      </w:r>
    </w:p>
    <w:p w14:paraId="70FF09BC" w14:textId="6C2202A3" w:rsidR="003D7DEE" w:rsidRPr="003D7DEE" w:rsidRDefault="003D7DEE" w:rsidP="003D7DEE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3D7DEE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820D5F">
        <w:t>Qt       += network</w:t>
      </w:r>
    </w:p>
    <w:p w14:paraId="6CA54952" w14:textId="1704D0DE" w:rsidR="00820D5F" w:rsidRDefault="00820D5F" w:rsidP="00820D5F"/>
    <w:p w14:paraId="2ECD861A" w14:textId="5C9670E5" w:rsidR="003D7DEE" w:rsidRDefault="003D7DEE" w:rsidP="003D7DEE">
      <w:pPr>
        <w:pStyle w:val="3"/>
      </w:pPr>
      <w:r>
        <w:rPr>
          <w:rFonts w:hint="eastAsia"/>
        </w:rPr>
        <w:lastRenderedPageBreak/>
        <w:t>初始化窗口插件</w:t>
      </w:r>
    </w:p>
    <w:p w14:paraId="51013551" w14:textId="77777777" w:rsidR="00D2023F" w:rsidRDefault="00D2023F" w:rsidP="00D2023F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275EC91" w14:textId="2D2B0C20" w:rsidR="00D2023F" w:rsidRDefault="00D2023F" w:rsidP="00D2023F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677D012A" w14:textId="41A2846B" w:rsidR="00D2023F" w:rsidRDefault="00D2023F" w:rsidP="00D2023F">
      <w:pPr>
        <w:rPr>
          <w:sz w:val="36"/>
          <w:szCs w:val="36"/>
        </w:rPr>
      </w:pPr>
    </w:p>
    <w:p w14:paraId="12BEE6BF" w14:textId="579ACE0E" w:rsidR="00D2023F" w:rsidRDefault="00D2023F" w:rsidP="00D20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预编译指令和类前置声明</w:t>
      </w:r>
    </w:p>
    <w:p w14:paraId="33722BEC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&lt;QWidget&gt;</w:t>
      </w:r>
    </w:p>
    <w:p w14:paraId="3E0BDE5E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&lt;QTextBrowser&gt;</w:t>
      </w:r>
    </w:p>
    <w:p w14:paraId="685E899F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&lt;QFontComboBox&gt;</w:t>
      </w:r>
    </w:p>
    <w:p w14:paraId="0DD291ED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&lt;QComboBox&gt;</w:t>
      </w:r>
    </w:p>
    <w:p w14:paraId="6234D98F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&lt;QToolButton&gt;</w:t>
      </w:r>
    </w:p>
    <w:p w14:paraId="208B2016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&lt;QTextEdit&gt;</w:t>
      </w:r>
    </w:p>
    <w:p w14:paraId="145ABD5E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&lt;QTableWidget&gt;</w:t>
      </w:r>
    </w:p>
    <w:p w14:paraId="781F7CA9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&lt;QLineEdit&gt;</w:t>
      </w:r>
    </w:p>
    <w:p w14:paraId="6AFE6477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&lt;QPushButton&gt;</w:t>
      </w:r>
    </w:p>
    <w:p w14:paraId="3C6119D9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D2023F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2AA198"/>
          <w:kern w:val="0"/>
          <w:sz w:val="27"/>
          <w:szCs w:val="27"/>
        </w:rPr>
        <w:t>&lt;QLabel&gt;</w:t>
      </w:r>
    </w:p>
    <w:p w14:paraId="742973F8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552DEA3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73402A3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7155DE96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6490340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3A0E7150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71DD357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2E41A32C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lastRenderedPageBreak/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271D9E69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3652EA4D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68DFD4C3" w14:textId="310317AC" w:rsidR="00D2023F" w:rsidRDefault="00D2023F" w:rsidP="00D2023F"/>
    <w:p w14:paraId="5EAFE059" w14:textId="1C3E9F62" w:rsidR="00D2023F" w:rsidRDefault="00D2023F" w:rsidP="00D2023F"/>
    <w:p w14:paraId="29753F68" w14:textId="4A755D76" w:rsidR="00D2023F" w:rsidRDefault="00D2023F" w:rsidP="00D2023F">
      <w:pPr>
        <w:rPr>
          <w:sz w:val="36"/>
          <w:szCs w:val="36"/>
        </w:rPr>
      </w:pPr>
      <w:r w:rsidRPr="00D2023F">
        <w:rPr>
          <w:sz w:val="36"/>
          <w:szCs w:val="36"/>
        </w:rPr>
        <w:t>class ChatWidget</w:t>
      </w:r>
      <w:r w:rsidRPr="00D2023F">
        <w:rPr>
          <w:rFonts w:hint="eastAsia"/>
          <w:sz w:val="36"/>
          <w:szCs w:val="36"/>
        </w:rPr>
        <w:t>类声明中添加如下代码</w:t>
      </w:r>
    </w:p>
    <w:p w14:paraId="4CE3BBA7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57A2D619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1CFC7485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1C0EDA53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00DA6AFD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56470E4D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7EFC881F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38FF04FF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2A6F8EAB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14C0FC68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4A9FE3CB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72F2BD8E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655EF67B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0722BD4E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5AC50D09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5491F8D8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7F0469DB" w14:textId="77777777" w:rsidR="00D2023F" w:rsidRPr="00D2023F" w:rsidRDefault="00D2023F" w:rsidP="00D2023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 w:hint="eastAsia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5CAD2CBB" w14:textId="48505BEE" w:rsidR="000273E6" w:rsidRDefault="000273E6" w:rsidP="000273E6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lastRenderedPageBreak/>
        <w:t>文件：</w:t>
      </w:r>
    </w:p>
    <w:p w14:paraId="138F5561" w14:textId="2EA24221" w:rsidR="00D2023F" w:rsidRDefault="000273E6" w:rsidP="000273E6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</w:t>
      </w:r>
      <w:r w:rsidRPr="000273E6">
        <w:rPr>
          <w:rFonts w:hint="eastAsia"/>
          <w:sz w:val="32"/>
          <w:szCs w:val="32"/>
        </w:rPr>
        <w:t>cpp</w:t>
      </w:r>
    </w:p>
    <w:p w14:paraId="21CFB4E5" w14:textId="385B84EA" w:rsidR="000273E6" w:rsidRDefault="000273E6" w:rsidP="000273E6">
      <w:pPr>
        <w:rPr>
          <w:sz w:val="32"/>
          <w:szCs w:val="32"/>
        </w:rPr>
      </w:pPr>
    </w:p>
    <w:p w14:paraId="0CCE0EA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定义窗口插件</w:t>
      </w:r>
    </w:p>
    <w:p w14:paraId="5814AA27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2BD08EAF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7AFE945B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138E5D8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57A697E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2D1E3191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7A604770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5AA183A1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01439FB8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1A52FC5C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7CA816D5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5780E4AC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06D18350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2EA74BF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6319E32C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732D01C6" w14:textId="77777777" w:rsidR="000273E6" w:rsidRPr="000273E6" w:rsidRDefault="000273E6" w:rsidP="000273E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2A06E90A" w14:textId="4A11B41D" w:rsidR="000273E6" w:rsidRPr="000273E6" w:rsidRDefault="00D4023A" w:rsidP="00D4023A">
      <w:pPr>
        <w:pStyle w:val="3"/>
        <w:rPr>
          <w:rFonts w:hint="eastAsia"/>
        </w:rPr>
      </w:pPr>
      <w:r>
        <w:rPr>
          <w:rFonts w:hint="eastAsia"/>
        </w:rPr>
        <w:t>设置窗口属性</w:t>
      </w:r>
    </w:p>
    <w:sectPr w:rsidR="000273E6" w:rsidRPr="00027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057BF" w14:textId="77777777" w:rsidR="00DF6740" w:rsidRDefault="00DF6740" w:rsidP="00293332">
      <w:r>
        <w:separator/>
      </w:r>
    </w:p>
  </w:endnote>
  <w:endnote w:type="continuationSeparator" w:id="0">
    <w:p w14:paraId="4DDFCAE1" w14:textId="77777777" w:rsidR="00DF6740" w:rsidRDefault="00DF6740" w:rsidP="002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C050F" w14:textId="77777777" w:rsidR="00DF6740" w:rsidRDefault="00DF6740" w:rsidP="00293332">
      <w:r>
        <w:separator/>
      </w:r>
    </w:p>
  </w:footnote>
  <w:footnote w:type="continuationSeparator" w:id="0">
    <w:p w14:paraId="4AD36F36" w14:textId="77777777" w:rsidR="00DF6740" w:rsidRDefault="00DF6740" w:rsidP="0029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0273E6"/>
    <w:rsid w:val="001E1ABF"/>
    <w:rsid w:val="00293332"/>
    <w:rsid w:val="003C5477"/>
    <w:rsid w:val="003D7DEE"/>
    <w:rsid w:val="0049600D"/>
    <w:rsid w:val="004C4D57"/>
    <w:rsid w:val="004C7573"/>
    <w:rsid w:val="00555967"/>
    <w:rsid w:val="0075492F"/>
    <w:rsid w:val="00782F54"/>
    <w:rsid w:val="00820D5F"/>
    <w:rsid w:val="00C467E1"/>
    <w:rsid w:val="00CF103E"/>
    <w:rsid w:val="00D2023F"/>
    <w:rsid w:val="00D4023A"/>
    <w:rsid w:val="00D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AC7D"/>
  <w15:chartTrackingRefBased/>
  <w15:docId w15:val="{1A0470A8-E759-461A-805B-DF4B90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3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3332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93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3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332"/>
  </w:style>
  <w:style w:type="paragraph" w:styleId="TOC2">
    <w:name w:val="toc 2"/>
    <w:basedOn w:val="a"/>
    <w:next w:val="a"/>
    <w:autoRedefine/>
    <w:uiPriority w:val="39"/>
    <w:unhideWhenUsed/>
    <w:rsid w:val="002933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332"/>
    <w:pPr>
      <w:ind w:leftChars="400" w:left="840"/>
    </w:pPr>
  </w:style>
  <w:style w:type="character" w:styleId="a9">
    <w:name w:val="Hyperlink"/>
    <w:basedOn w:val="a0"/>
    <w:uiPriority w:val="99"/>
    <w:unhideWhenUsed/>
    <w:rsid w:val="0029333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9600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557-0601-4380-AD0C-B733A47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13</cp:revision>
  <dcterms:created xsi:type="dcterms:W3CDTF">2021-01-24T11:37:00Z</dcterms:created>
  <dcterms:modified xsi:type="dcterms:W3CDTF">2021-01-24T14:51:00Z</dcterms:modified>
</cp:coreProperties>
</file>