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文件状态：草稿</w:t>
      </w:r>
    </w:p>
    <w:p>
      <w:pPr>
        <w:jc w:val="right"/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保密级别：内部公开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               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 </w:t>
      </w:r>
      <w:r>
        <w:rPr>
          <w:rFonts w:ascii="微软雅黑" w:hAnsi="微软雅黑" w:eastAsia="微软雅黑"/>
          <w:sz w:val="44"/>
          <w:szCs w:val="44"/>
        </w:rPr>
        <w:t xml:space="preserve">                  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                  </w:t>
      </w:r>
    </w:p>
    <w:p>
      <w:pPr>
        <w:jc w:val="center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44"/>
          <w:szCs w:val="44"/>
        </w:rPr>
        <w:t>MCP标准版V1.2详细设计说明书</w:t>
      </w:r>
    </w:p>
    <w:p>
      <w:pPr>
        <w:jc w:val="center"/>
        <w:rPr>
          <w:rFonts w:ascii="微软雅黑" w:hAnsi="微软雅黑" w:eastAsia="微软雅黑"/>
          <w:sz w:val="44"/>
          <w:szCs w:val="44"/>
        </w:rPr>
      </w:pPr>
    </w:p>
    <w:p>
      <w:pPr>
        <w:jc w:val="center"/>
        <w:rPr>
          <w:rFonts w:ascii="微软雅黑" w:hAnsi="微软雅黑" w:eastAsia="微软雅黑"/>
          <w:sz w:val="44"/>
          <w:szCs w:val="44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广东以大供应链管理有限公司</w:t>
      </w: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编写人：罗荣熙</w:t>
      </w: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2019.1</w:t>
      </w:r>
      <w:r>
        <w:rPr>
          <w:rFonts w:ascii="微软雅黑" w:hAnsi="微软雅黑" w:eastAsia="微软雅黑"/>
          <w:b/>
          <w:bCs/>
          <w:sz w:val="32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32"/>
          <w:szCs w:val="32"/>
        </w:rPr>
        <w:t>.</w:t>
      </w:r>
      <w:r>
        <w:rPr>
          <w:rFonts w:ascii="微软雅黑" w:hAnsi="微软雅黑" w:eastAsia="微软雅黑"/>
          <w:b/>
          <w:bCs/>
          <w:sz w:val="32"/>
          <w:szCs w:val="32"/>
        </w:rPr>
        <w:t>16</w:t>
      </w: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 xml:space="preserve"> </w:t>
      </w:r>
      <w:r>
        <w:rPr>
          <w:rFonts w:ascii="微软雅黑" w:hAnsi="微软雅黑" w:eastAsia="微软雅黑"/>
          <w:b/>
          <w:bCs/>
          <w:sz w:val="32"/>
          <w:szCs w:val="32"/>
        </w:rPr>
        <w:t xml:space="preserve">                         </w:t>
      </w:r>
    </w:p>
    <w:p>
      <w:pPr>
        <w:pStyle w:val="2"/>
        <w:rPr>
          <w:rFonts w:ascii="微软雅黑" w:hAnsi="微软雅黑" w:eastAsia="微软雅黑"/>
          <w:bCs w:val="0"/>
          <w:kern w:val="2"/>
          <w:sz w:val="32"/>
          <w:szCs w:val="32"/>
        </w:rPr>
      </w:pPr>
      <w:bookmarkStart w:id="0" w:name="_Toc19007507"/>
      <w:bookmarkStart w:id="1" w:name="_Toc20208486"/>
      <w:bookmarkStart w:id="2" w:name="_Toc20208782"/>
      <w:r>
        <w:rPr>
          <w:rFonts w:hint="eastAsia" w:ascii="微软雅黑" w:hAnsi="微软雅黑" w:eastAsia="微软雅黑" w:cstheme="majorBidi"/>
          <w:color w:val="2F5597" w:themeColor="accent1" w:themeShade="BF"/>
          <w:kern w:val="0"/>
          <w:sz w:val="32"/>
          <w:szCs w:val="32"/>
          <w:lang w:val="zh-CN"/>
        </w:rPr>
        <w:t>变更</w:t>
      </w:r>
      <w:r>
        <w:rPr>
          <w:rFonts w:ascii="微软雅黑" w:hAnsi="微软雅黑" w:eastAsia="微软雅黑" w:cstheme="majorBidi"/>
          <w:color w:val="2F5597" w:themeColor="accent1" w:themeShade="BF"/>
          <w:kern w:val="0"/>
          <w:sz w:val="32"/>
          <w:szCs w:val="32"/>
          <w:lang w:val="zh-CN"/>
        </w:rPr>
        <w:t>记录</w:t>
      </w:r>
      <w:bookmarkEnd w:id="0"/>
      <w:bookmarkEnd w:id="1"/>
      <w:bookmarkEnd w:id="2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1080"/>
        <w:gridCol w:w="2685"/>
        <w:gridCol w:w="1275"/>
        <w:gridCol w:w="1205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序号</w:t>
            </w:r>
          </w:p>
        </w:tc>
        <w:tc>
          <w:tcPr>
            <w:tcW w:w="1080" w:type="dxa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版本号</w:t>
            </w:r>
          </w:p>
        </w:tc>
        <w:tc>
          <w:tcPr>
            <w:tcW w:w="2685" w:type="dxa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内容</w:t>
            </w:r>
          </w:p>
        </w:tc>
        <w:tc>
          <w:tcPr>
            <w:tcW w:w="1275" w:type="dxa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修改人</w:t>
            </w:r>
          </w:p>
        </w:tc>
        <w:tc>
          <w:tcPr>
            <w:tcW w:w="1205" w:type="dxa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审批人</w:t>
            </w:r>
          </w:p>
        </w:tc>
        <w:tc>
          <w:tcPr>
            <w:tcW w:w="1421" w:type="dxa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1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V1.0</w:t>
            </w:r>
          </w:p>
        </w:tc>
        <w:tc>
          <w:tcPr>
            <w:tcW w:w="2685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创建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罗荣熙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jc w:val="center"/>
              <w:rPr>
                <w:rFonts w:hint="eastAsia" w:ascii="微软雅黑" w:hAnsi="微软雅黑" w:eastAsia="微软雅黑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 w:ascii="微软雅黑" w:hAnsi="微软雅黑" w:eastAsia="微软雅黑"/>
                <w:kern w:val="0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lang w:val="en-US" w:eastAsia="zh-CN"/>
              </w:rPr>
              <w:t>V.1.1</w:t>
            </w:r>
          </w:p>
        </w:tc>
        <w:tc>
          <w:tcPr>
            <w:tcW w:w="2685" w:type="dxa"/>
          </w:tcPr>
          <w:p>
            <w:pPr>
              <w:jc w:val="center"/>
              <w:rPr>
                <w:rFonts w:hint="default" w:ascii="微软雅黑" w:hAnsi="微软雅黑" w:eastAsia="微软雅黑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  <w:lang w:val="en-US" w:eastAsia="zh-CN"/>
              </w:rPr>
              <w:t>更新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="微软雅黑" w:hAnsi="微软雅黑" w:eastAsia="微软雅黑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  <w:lang w:val="en-US" w:eastAsia="zh-CN"/>
              </w:rPr>
              <w:t>文超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</w:rPr>
            </w:pPr>
          </w:p>
        </w:tc>
        <w:tc>
          <w:tcPr>
            <w:tcW w:w="2685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205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</w:rPr>
            </w:pPr>
          </w:p>
        </w:tc>
        <w:tc>
          <w:tcPr>
            <w:tcW w:w="2685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205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</w:rPr>
            </w:pPr>
          </w:p>
        </w:tc>
        <w:tc>
          <w:tcPr>
            <w:tcW w:w="2685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205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pStyle w:val="9"/>
        <w:tabs>
          <w:tab w:val="right" w:leader="dot" w:pos="8296"/>
        </w:tabs>
        <w:rPr>
          <w:rFonts w:ascii="微软雅黑" w:hAnsi="微软雅黑" w:eastAsia="微软雅黑" w:cstheme="minorBidi"/>
          <w:b w:val="0"/>
          <w:bCs w:val="0"/>
          <w:caps w:val="0"/>
          <w:szCs w:val="22"/>
        </w:rPr>
      </w:pPr>
      <w:r>
        <w:rPr>
          <w:rFonts w:ascii="微软雅黑" w:hAnsi="微软雅黑" w:eastAsia="微软雅黑"/>
          <w:b w:val="0"/>
          <w:bCs w:val="0"/>
          <w:sz w:val="44"/>
        </w:rPr>
        <w:fldChar w:fldCharType="begin"/>
      </w:r>
      <w:r>
        <w:rPr>
          <w:rFonts w:ascii="微软雅黑" w:hAnsi="微软雅黑" w:eastAsia="微软雅黑"/>
          <w:b w:val="0"/>
          <w:bCs w:val="0"/>
          <w:sz w:val="44"/>
        </w:rPr>
        <w:instrText xml:space="preserve"> </w:instrText>
      </w:r>
      <w:r>
        <w:rPr>
          <w:rFonts w:hint="eastAsia" w:ascii="微软雅黑" w:hAnsi="微软雅黑" w:eastAsia="微软雅黑"/>
          <w:b w:val="0"/>
          <w:bCs w:val="0"/>
          <w:sz w:val="44"/>
        </w:rPr>
        <w:instrText xml:space="preserve">TOC \o "1-5" \h \z \u</w:instrText>
      </w:r>
      <w:r>
        <w:rPr>
          <w:rFonts w:ascii="微软雅黑" w:hAnsi="微软雅黑" w:eastAsia="微软雅黑"/>
          <w:b w:val="0"/>
          <w:bCs w:val="0"/>
          <w:sz w:val="44"/>
        </w:rPr>
        <w:instrText xml:space="preserve"> </w:instrText>
      </w:r>
      <w:r>
        <w:rPr>
          <w:rFonts w:ascii="微软雅黑" w:hAnsi="微软雅黑" w:eastAsia="微软雅黑"/>
          <w:b w:val="0"/>
          <w:bCs w:val="0"/>
          <w:sz w:val="44"/>
        </w:rPr>
        <w:fldChar w:fldCharType="separate"/>
      </w:r>
      <w:r>
        <w:fldChar w:fldCharType="begin"/>
      </w:r>
      <w:r>
        <w:instrText xml:space="preserve"> HYPERLINK \l "_Toc20208782" </w:instrText>
      </w:r>
      <w:r>
        <w:fldChar w:fldCharType="separate"/>
      </w:r>
      <w:r>
        <w:rPr>
          <w:rStyle w:val="16"/>
          <w:rFonts w:ascii="微软雅黑" w:hAnsi="微软雅黑" w:eastAsia="微软雅黑" w:cstheme="majorBidi"/>
          <w:kern w:val="0"/>
          <w:lang w:val="zh-CN"/>
        </w:rPr>
        <w:t>变更记录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_Toc20208782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296"/>
        </w:tabs>
        <w:rPr>
          <w:rFonts w:ascii="微软雅黑" w:hAnsi="微软雅黑" w:eastAsia="微软雅黑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"_Toc20208783"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1引言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_Toc20208783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5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微软雅黑" w:hAnsi="微软雅黑" w:eastAsia="微软雅黑" w:cstheme="minorBidi"/>
          <w:smallCaps w:val="0"/>
          <w:szCs w:val="22"/>
        </w:rPr>
      </w:pPr>
      <w:r>
        <w:fldChar w:fldCharType="begin"/>
      </w:r>
      <w:r>
        <w:instrText xml:space="preserve"> HYPERLINK \l "_Toc20208784"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1.1编写目的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_Toc20208784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5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微软雅黑" w:hAnsi="微软雅黑" w:eastAsia="微软雅黑" w:cstheme="minorBidi"/>
          <w:smallCaps w:val="0"/>
          <w:szCs w:val="22"/>
        </w:rPr>
      </w:pPr>
      <w:r>
        <w:fldChar w:fldCharType="begin"/>
      </w:r>
      <w:r>
        <w:instrText xml:space="preserve"> HYPERLINK \l "_Toc20208785"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1.2背景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_Toc20208785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5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微软雅黑" w:hAnsi="微软雅黑" w:eastAsia="微软雅黑" w:cstheme="minorBidi"/>
          <w:smallCaps w:val="0"/>
          <w:szCs w:val="22"/>
        </w:rPr>
      </w:pPr>
      <w:r>
        <w:fldChar w:fldCharType="begin"/>
      </w:r>
      <w:r>
        <w:instrText xml:space="preserve"> HYPERLINK \l "_Toc20208786"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1.3定义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_Toc20208786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5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微软雅黑" w:hAnsi="微软雅黑" w:eastAsia="微软雅黑" w:cstheme="minorBidi"/>
          <w:smallCaps w:val="0"/>
          <w:szCs w:val="22"/>
        </w:rPr>
      </w:pPr>
      <w:r>
        <w:fldChar w:fldCharType="begin"/>
      </w:r>
      <w:r>
        <w:instrText xml:space="preserve"> HYPERLINK \l "_Toc20208787"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1.4参考资料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_Toc20208787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5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296"/>
        </w:tabs>
        <w:rPr>
          <w:rFonts w:ascii="微软雅黑" w:hAnsi="微软雅黑" w:eastAsia="微软雅黑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"_Toc20208788"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2程序系统的结构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_Toc20208788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6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296"/>
        </w:tabs>
        <w:rPr>
          <w:rFonts w:ascii="微软雅黑" w:hAnsi="微软雅黑" w:eastAsia="微软雅黑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"_Toc20208789"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3程序1（标识符）设计说明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_Toc20208789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6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微软雅黑" w:hAnsi="微软雅黑" w:eastAsia="微软雅黑" w:cstheme="minorBidi"/>
          <w:smallCaps w:val="0"/>
          <w:szCs w:val="22"/>
        </w:rPr>
      </w:pPr>
      <w:r>
        <w:fldChar w:fldCharType="begin"/>
      </w:r>
      <w:r>
        <w:instrText xml:space="preserve"> HYPERLINK \l "_Toc20208790"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3.1程序描述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_Toc20208790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6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微软雅黑" w:hAnsi="微软雅黑" w:eastAsia="微软雅黑" w:cstheme="minorBidi"/>
          <w:smallCaps w:val="0"/>
          <w:szCs w:val="22"/>
        </w:rPr>
      </w:pPr>
      <w:r>
        <w:fldChar w:fldCharType="begin"/>
      </w:r>
      <w:r>
        <w:instrText xml:space="preserve"> HYPERLINK \l "_Toc20208791"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3.2功能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_Toc20208791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6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微软雅黑" w:hAnsi="微软雅黑" w:eastAsia="微软雅黑" w:cstheme="minorBidi"/>
          <w:smallCaps w:val="0"/>
          <w:szCs w:val="22"/>
        </w:rPr>
      </w:pPr>
      <w:r>
        <w:fldChar w:fldCharType="begin"/>
      </w:r>
      <w:r>
        <w:instrText xml:space="preserve"> HYPERLINK \l "_Toc20208792"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3.3性能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_Toc20208792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6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微软雅黑" w:hAnsi="微软雅黑" w:eastAsia="微软雅黑" w:cstheme="minorBidi"/>
          <w:smallCaps w:val="0"/>
          <w:szCs w:val="22"/>
        </w:rPr>
      </w:pPr>
      <w:r>
        <w:fldChar w:fldCharType="begin"/>
      </w:r>
      <w:r>
        <w:instrText xml:space="preserve"> HYPERLINK \l "_Toc20208793"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3.4输人项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_Toc20208793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7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微软雅黑" w:hAnsi="微软雅黑" w:eastAsia="微软雅黑" w:cstheme="minorBidi"/>
          <w:smallCaps w:val="0"/>
          <w:szCs w:val="22"/>
        </w:rPr>
      </w:pPr>
      <w:r>
        <w:fldChar w:fldCharType="begin"/>
      </w:r>
      <w:r>
        <w:instrText xml:space="preserve"> HYPERLINK \l "_Toc20208794"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3.5输出项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_Toc20208794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7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微软雅黑" w:hAnsi="微软雅黑" w:eastAsia="微软雅黑" w:cstheme="minorBidi"/>
          <w:smallCaps w:val="0"/>
          <w:szCs w:val="22"/>
        </w:rPr>
      </w:pPr>
      <w:r>
        <w:fldChar w:fldCharType="begin"/>
      </w:r>
      <w:r>
        <w:instrText xml:space="preserve"> HYPERLINK \l "_Toc20208795"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3.6算法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_Toc20208795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7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微软雅黑" w:hAnsi="微软雅黑" w:eastAsia="微软雅黑" w:cstheme="minorBidi"/>
          <w:smallCaps w:val="0"/>
          <w:szCs w:val="22"/>
        </w:rPr>
      </w:pPr>
      <w:r>
        <w:fldChar w:fldCharType="begin"/>
      </w:r>
      <w:r>
        <w:instrText xml:space="preserve"> HYPERLINK \l "_Toc20208796"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3.7流程逻辑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_Toc20208796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7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微软雅黑" w:hAnsi="微软雅黑" w:eastAsia="微软雅黑" w:cstheme="minorBidi"/>
          <w:smallCaps w:val="0"/>
          <w:szCs w:val="22"/>
        </w:rPr>
      </w:pPr>
      <w:r>
        <w:fldChar w:fldCharType="begin"/>
      </w:r>
      <w:r>
        <w:instrText xml:space="preserve"> HYPERLINK \l "_Toc20208797"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3.8接口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_Toc20208797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7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微软雅黑" w:hAnsi="微软雅黑" w:eastAsia="微软雅黑" w:cstheme="minorBidi"/>
          <w:smallCaps w:val="0"/>
          <w:szCs w:val="22"/>
        </w:rPr>
      </w:pPr>
      <w:r>
        <w:fldChar w:fldCharType="begin"/>
      </w:r>
      <w:r>
        <w:instrText xml:space="preserve"> HYPERLINK \l "_Toc20208798"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3.9存储分配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_Toc20208798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7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微软雅黑" w:hAnsi="微软雅黑" w:eastAsia="微软雅黑" w:cstheme="minorBidi"/>
          <w:smallCaps w:val="0"/>
          <w:szCs w:val="22"/>
        </w:rPr>
      </w:pPr>
      <w:r>
        <w:fldChar w:fldCharType="begin"/>
      </w:r>
      <w:r>
        <w:instrText xml:space="preserve"> HYPERLINK \l "_Toc20208799"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3.10注释设计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_Toc20208799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7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微软雅黑" w:hAnsi="微软雅黑" w:eastAsia="微软雅黑" w:cstheme="minorBidi"/>
          <w:smallCaps w:val="0"/>
          <w:szCs w:val="22"/>
        </w:rPr>
      </w:pPr>
      <w:r>
        <w:fldChar w:fldCharType="begin"/>
      </w:r>
      <w:r>
        <w:instrText xml:space="preserve"> HYPERLINK \l "_Toc20208800"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3.11限制条件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_Toc20208800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8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微软雅黑" w:hAnsi="微软雅黑" w:eastAsia="微软雅黑" w:cstheme="minorBidi"/>
          <w:smallCaps w:val="0"/>
          <w:szCs w:val="22"/>
        </w:rPr>
      </w:pPr>
      <w:r>
        <w:fldChar w:fldCharType="begin"/>
      </w:r>
      <w:r>
        <w:instrText xml:space="preserve"> HYPERLINK \l "_Toc20208801"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3.12测试计划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_Toc20208801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8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微软雅黑" w:hAnsi="微软雅黑" w:eastAsia="微软雅黑" w:cstheme="minorBidi"/>
          <w:smallCaps w:val="0"/>
          <w:szCs w:val="22"/>
        </w:rPr>
      </w:pPr>
      <w:r>
        <w:fldChar w:fldCharType="begin"/>
      </w:r>
      <w:r>
        <w:instrText xml:space="preserve"> HYPERLINK \l "_Toc20208802"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3.13尚未解决的问题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_Toc20208802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8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296"/>
        </w:tabs>
        <w:rPr>
          <w:rFonts w:ascii="微软雅黑" w:hAnsi="微软雅黑" w:eastAsia="微软雅黑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"_Toc20208803"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4程序2（标识符）设计说明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PAGEREF _Toc20208803 \h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8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  <w:b/>
          <w:bCs/>
          <w:sz w:val="44"/>
        </w:rPr>
      </w:pPr>
      <w:r>
        <w:rPr>
          <w:rFonts w:ascii="微软雅黑" w:hAnsi="微软雅黑" w:eastAsia="微软雅黑"/>
          <w:b/>
          <w:bCs/>
          <w:sz w:val="44"/>
        </w:rPr>
        <w:fldChar w:fldCharType="end"/>
      </w:r>
    </w:p>
    <w:p>
      <w:pPr>
        <w:widowControl/>
        <w:jc w:val="left"/>
        <w:rPr>
          <w:rFonts w:ascii="微软雅黑" w:hAnsi="微软雅黑" w:eastAsia="微软雅黑"/>
          <w:b/>
          <w:bCs/>
          <w:sz w:val="4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ascii="微软雅黑" w:hAnsi="微软雅黑" w:eastAsia="微软雅黑"/>
          <w:b/>
          <w:bCs/>
          <w:sz w:val="44"/>
        </w:rPr>
      </w:pPr>
      <w:r>
        <w:rPr>
          <w:rFonts w:hint="eastAsia" w:ascii="微软雅黑" w:hAnsi="微软雅黑" w:eastAsia="微软雅黑"/>
          <w:b/>
          <w:bCs/>
          <w:sz w:val="44"/>
        </w:rPr>
        <w:t>详细设计说明书</w:t>
      </w:r>
    </w:p>
    <w:p>
      <w:pPr>
        <w:pStyle w:val="2"/>
        <w:rPr>
          <w:rFonts w:ascii="微软雅黑" w:hAnsi="微软雅黑" w:eastAsia="微软雅黑"/>
        </w:rPr>
      </w:pPr>
      <w:bookmarkStart w:id="3" w:name="_Toc20208783"/>
      <w:bookmarkStart w:id="4" w:name="_Toc521465556"/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引言</w:t>
      </w:r>
      <w:bookmarkEnd w:id="3"/>
      <w:bookmarkEnd w:id="4"/>
    </w:p>
    <w:p>
      <w:pPr>
        <w:pStyle w:val="3"/>
        <w:rPr>
          <w:rFonts w:ascii="微软雅黑" w:hAnsi="微软雅黑" w:eastAsia="微软雅黑"/>
        </w:rPr>
      </w:pPr>
      <w:bookmarkStart w:id="5" w:name="_Toc521465557"/>
      <w:bookmarkStart w:id="6" w:name="_Toc20208784"/>
      <w:r>
        <w:rPr>
          <w:rFonts w:ascii="微软雅黑" w:hAnsi="微软雅黑" w:eastAsia="微软雅黑"/>
        </w:rPr>
        <w:t>1.1</w:t>
      </w:r>
      <w:r>
        <w:rPr>
          <w:rFonts w:hint="eastAsia" w:ascii="微软雅黑" w:hAnsi="微软雅黑" w:eastAsia="微软雅黑"/>
        </w:rPr>
        <w:t>编写目的</w:t>
      </w:r>
      <w:bookmarkEnd w:id="5"/>
      <w:bookmarkEnd w:id="6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本文档的目的是说明M</w:t>
      </w:r>
      <w:r>
        <w:rPr>
          <w:rFonts w:ascii="微软雅黑" w:hAnsi="微软雅黑" w:eastAsia="微软雅黑"/>
        </w:rPr>
        <w:t>CP</w:t>
      </w:r>
      <w:r>
        <w:rPr>
          <w:rFonts w:hint="eastAsia" w:ascii="微软雅黑" w:hAnsi="微软雅黑" w:eastAsia="微软雅黑"/>
        </w:rPr>
        <w:t>标准版V</w:t>
      </w:r>
      <w:r>
        <w:rPr>
          <w:rFonts w:ascii="微软雅黑" w:hAnsi="微软雅黑" w:eastAsia="微软雅黑"/>
        </w:rPr>
        <w:t>1.2</w:t>
      </w:r>
      <w:r>
        <w:rPr>
          <w:rFonts w:hint="eastAsia" w:ascii="微软雅黑" w:hAnsi="微软雅黑" w:eastAsia="微软雅黑"/>
        </w:rPr>
        <w:t>迭代确定每一个模块使用的算法和块内数据结构，并用选定的表达工具（软件结构图，数据库P</w:t>
      </w:r>
      <w:r>
        <w:rPr>
          <w:rFonts w:ascii="微软雅黑" w:hAnsi="微软雅黑" w:eastAsia="微软雅黑"/>
        </w:rPr>
        <w:t>DM</w:t>
      </w:r>
      <w:r>
        <w:rPr>
          <w:rFonts w:hint="eastAsia" w:ascii="微软雅黑" w:hAnsi="微软雅黑" w:eastAsia="微软雅黑"/>
        </w:rPr>
        <w:t>建模，流程图等）给出清晰的描述，为程序员编码提供依据。本文档的预期读者为软件开发工程师、测试工程师。</w:t>
      </w:r>
    </w:p>
    <w:p>
      <w:pPr>
        <w:pStyle w:val="3"/>
        <w:rPr>
          <w:rFonts w:ascii="微软雅黑" w:hAnsi="微软雅黑" w:eastAsia="微软雅黑"/>
        </w:rPr>
      </w:pPr>
      <w:bookmarkStart w:id="7" w:name="_Toc521465558"/>
      <w:bookmarkStart w:id="8" w:name="_Toc20208785"/>
      <w:r>
        <w:rPr>
          <w:rFonts w:ascii="微软雅黑" w:hAnsi="微软雅黑" w:eastAsia="微软雅黑"/>
        </w:rPr>
        <w:t>1.2</w:t>
      </w:r>
      <w:r>
        <w:rPr>
          <w:rFonts w:hint="eastAsia" w:ascii="微软雅黑" w:hAnsi="微软雅黑" w:eastAsia="微软雅黑"/>
        </w:rPr>
        <w:t>背景</w:t>
      </w:r>
      <w:bookmarkEnd w:id="7"/>
      <w:bookmarkEnd w:id="8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根据产品经理对M</w:t>
      </w:r>
      <w:r>
        <w:rPr>
          <w:rFonts w:ascii="微软雅黑" w:hAnsi="微软雅黑" w:eastAsia="微软雅黑"/>
        </w:rPr>
        <w:t>CP</w:t>
      </w:r>
      <w:r>
        <w:rPr>
          <w:rFonts w:hint="eastAsia" w:ascii="微软雅黑" w:hAnsi="微软雅黑" w:eastAsia="微软雅黑"/>
        </w:rPr>
        <w:t>标准版V</w:t>
      </w:r>
      <w:r>
        <w:rPr>
          <w:rFonts w:ascii="微软雅黑" w:hAnsi="微软雅黑" w:eastAsia="微软雅黑"/>
        </w:rPr>
        <w:t>1.2</w:t>
      </w:r>
      <w:r>
        <w:rPr>
          <w:rFonts w:hint="eastAsia" w:ascii="微软雅黑" w:hAnsi="微软雅黑" w:eastAsia="微软雅黑"/>
        </w:rPr>
        <w:t>提出需求，主要迭代任务包括：提供E</w:t>
      </w:r>
      <w:r>
        <w:rPr>
          <w:rFonts w:ascii="微软雅黑" w:hAnsi="微软雅黑" w:eastAsia="微软雅黑"/>
        </w:rPr>
        <w:t>RP</w:t>
      </w:r>
      <w:r>
        <w:rPr>
          <w:rFonts w:hint="eastAsia" w:ascii="微软雅黑" w:hAnsi="微软雅黑" w:eastAsia="微软雅黑"/>
        </w:rPr>
        <w:t>接入标准接口、一期功能优化（机构审批、商品审批、商品匹对优化、商品匹对解绑、商品匹对审批、采购供货优化）、退货管理开发、S</w:t>
      </w:r>
      <w:r>
        <w:rPr>
          <w:rFonts w:ascii="微软雅黑" w:hAnsi="微软雅黑" w:eastAsia="微软雅黑"/>
        </w:rPr>
        <w:t>PD</w:t>
      </w:r>
      <w:r>
        <w:rPr>
          <w:rFonts w:hint="eastAsia" w:ascii="微软雅黑" w:hAnsi="微软雅黑" w:eastAsia="微软雅黑"/>
        </w:rPr>
        <w:t>系统数据同步等。整个版本迭代周期由M</w:t>
      </w:r>
      <w:r>
        <w:rPr>
          <w:rFonts w:ascii="微软雅黑" w:hAnsi="微软雅黑" w:eastAsia="微软雅黑"/>
        </w:rPr>
        <w:t>CP</w:t>
      </w:r>
      <w:r>
        <w:rPr>
          <w:rFonts w:hint="eastAsia" w:ascii="微软雅黑" w:hAnsi="微软雅黑" w:eastAsia="微软雅黑"/>
        </w:rPr>
        <w:t>产品研发团队的研发负责人、设计工程师、研发工程师和测试工程师协作完成。</w:t>
      </w:r>
    </w:p>
    <w:p>
      <w:pPr>
        <w:pStyle w:val="3"/>
        <w:rPr>
          <w:rFonts w:ascii="微软雅黑" w:hAnsi="微软雅黑" w:eastAsia="微软雅黑"/>
        </w:rPr>
      </w:pPr>
      <w:bookmarkStart w:id="9" w:name="_Toc521465559"/>
      <w:bookmarkStart w:id="10" w:name="_Toc20208786"/>
      <w:r>
        <w:rPr>
          <w:rFonts w:ascii="微软雅黑" w:hAnsi="微软雅黑" w:eastAsia="微软雅黑"/>
        </w:rPr>
        <w:t>1.3</w:t>
      </w:r>
      <w:r>
        <w:rPr>
          <w:rFonts w:hint="eastAsia" w:ascii="微软雅黑" w:hAnsi="微软雅黑" w:eastAsia="微软雅黑"/>
        </w:rPr>
        <w:t>定义</w:t>
      </w:r>
      <w:bookmarkEnd w:id="9"/>
      <w:bookmarkEnd w:id="10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2925"/>
        <w:gridCol w:w="4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bookmarkStart w:id="11" w:name="_Hlk22118748"/>
            <w:r>
              <w:rPr>
                <w:rFonts w:hint="eastAsia" w:ascii="微软雅黑" w:hAnsi="微软雅黑" w:eastAsia="微软雅黑"/>
                <w:kern w:val="0"/>
                <w:sz w:val="20"/>
              </w:rPr>
              <w:t>序号</w:t>
            </w:r>
          </w:p>
        </w:tc>
        <w:tc>
          <w:tcPr>
            <w:tcW w:w="2925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术语或缩略语</w:t>
            </w:r>
          </w:p>
        </w:tc>
        <w:tc>
          <w:tcPr>
            <w:tcW w:w="4268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说明行定义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1</w:t>
            </w:r>
          </w:p>
        </w:tc>
        <w:tc>
          <w:tcPr>
            <w:tcW w:w="2925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E</w:t>
            </w:r>
            <w:r>
              <w:rPr>
                <w:rFonts w:ascii="微软雅黑" w:hAnsi="微软雅黑" w:eastAsia="微软雅黑"/>
                <w:kern w:val="0"/>
                <w:sz w:val="20"/>
              </w:rPr>
              <w:t>SB</w:t>
            </w:r>
          </w:p>
        </w:tc>
        <w:tc>
          <w:tcPr>
            <w:tcW w:w="4268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企业服务总线，即ESB全称为Enterprise Service Bus，指的是传统中间件技术与XML、Web服务等技术结合的产物。ESB提供了网络中最基本的连接中枢，是构筑企业神经系统的必要元素。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2</w:t>
            </w:r>
          </w:p>
        </w:tc>
        <w:tc>
          <w:tcPr>
            <w:tcW w:w="2925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E</w:t>
            </w:r>
            <w:r>
              <w:rPr>
                <w:rFonts w:ascii="微软雅黑" w:hAnsi="微软雅黑" w:eastAsia="微软雅黑"/>
                <w:kern w:val="0"/>
                <w:sz w:val="20"/>
              </w:rPr>
              <w:t>TL</w:t>
            </w:r>
          </w:p>
        </w:tc>
        <w:tc>
          <w:tcPr>
            <w:tcW w:w="4268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数据仓库技术，是英文Extract-Transform-Load的缩写，用来描述将数据从来源端经过抽取（extract）、转换（transform）、加载（load）至目的端的过程。ETL一词较常用在数据仓库，但其对象并不限于数据仓库。</w:t>
            </w:r>
          </w:p>
        </w:tc>
      </w:tr>
      <w:bookmarkEnd w:id="11"/>
    </w:tbl>
    <w:p>
      <w:pPr>
        <w:pStyle w:val="3"/>
        <w:rPr>
          <w:rFonts w:ascii="微软雅黑" w:hAnsi="微软雅黑" w:eastAsia="微软雅黑"/>
        </w:rPr>
      </w:pPr>
      <w:bookmarkStart w:id="12" w:name="_Toc20208787"/>
      <w:bookmarkStart w:id="13" w:name="_Toc521465560"/>
      <w:r>
        <w:rPr>
          <w:rFonts w:ascii="微软雅黑" w:hAnsi="微软雅黑" w:eastAsia="微软雅黑"/>
        </w:rPr>
        <w:t>1.4</w:t>
      </w:r>
      <w:r>
        <w:rPr>
          <w:rFonts w:hint="eastAsia" w:ascii="微软雅黑" w:hAnsi="微软雅黑" w:eastAsia="微软雅黑"/>
        </w:rPr>
        <w:t>参考资料</w:t>
      </w:r>
      <w:bookmarkEnd w:id="12"/>
      <w:bookmarkEnd w:id="13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bookmarkStart w:id="14" w:name="_Hlk22119999"/>
            <w:r>
              <w:rPr>
                <w:rFonts w:hint="eastAsia" w:ascii="微软雅黑" w:hAnsi="微软雅黑" w:eastAsia="微软雅黑"/>
                <w:kern w:val="0"/>
                <w:sz w:val="20"/>
              </w:rPr>
              <w:t>序号</w:t>
            </w:r>
          </w:p>
        </w:tc>
        <w:tc>
          <w:tcPr>
            <w:tcW w:w="688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参考内容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1</w:t>
            </w:r>
          </w:p>
        </w:tc>
        <w:tc>
          <w:tcPr>
            <w:tcW w:w="688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MCP迭代版本(v1.2)需求规格说明书.docx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2</w:t>
            </w:r>
          </w:p>
        </w:tc>
        <w:tc>
          <w:tcPr>
            <w:tcW w:w="688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产品研发代码规范及审核制度V1.0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3</w:t>
            </w:r>
          </w:p>
        </w:tc>
        <w:tc>
          <w:tcPr>
            <w:tcW w:w="688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产品研发设计规范及审核制度V1.0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4</w:t>
            </w:r>
          </w:p>
        </w:tc>
        <w:tc>
          <w:tcPr>
            <w:tcW w:w="688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MCP标准API对接文档V1.5.doc</w:t>
            </w:r>
          </w:p>
        </w:tc>
      </w:tr>
      <w:bookmarkEnd w:id="14"/>
    </w:tbl>
    <w:p>
      <w:pPr>
        <w:pStyle w:val="2"/>
        <w:rPr>
          <w:rFonts w:ascii="微软雅黑" w:hAnsi="微软雅黑" w:eastAsia="微软雅黑"/>
        </w:rPr>
      </w:pPr>
      <w:bookmarkStart w:id="15" w:name="_Toc521465561"/>
      <w:bookmarkStart w:id="16" w:name="_Toc20208788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程序系统的结构</w:t>
      </w:r>
      <w:bookmarkEnd w:id="15"/>
      <w:bookmarkEnd w:id="16"/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2.1</w:t>
      </w:r>
      <w:r>
        <w:rPr>
          <w:rFonts w:hint="eastAsia" w:ascii="微软雅黑" w:hAnsi="微软雅黑" w:eastAsia="微软雅黑"/>
        </w:rPr>
        <w:t>ERP接入标准接口数据转换流程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3053080" cy="7296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9850" cy="731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>.2</w:t>
      </w:r>
      <w:r>
        <w:rPr>
          <w:rFonts w:hint="eastAsia" w:ascii="微软雅黑" w:hAnsi="微软雅黑" w:eastAsia="微软雅黑"/>
        </w:rPr>
        <w:t>一期功能结构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6850" cy="8122920"/>
            <wp:effectExtent l="0" t="0" r="0" b="0"/>
            <wp:docPr id="10" name="图片 10" descr="G:\广东以大\产品研发管理\产品研发OKR\9月份OKR\MCP主要流程\MCP平台一期总体功能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G:\广东以大\产品研发管理\产品研发OKR\9月份OKR\MCP主要流程\MCP平台一期总体功能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9725" cy="815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2.3</w:t>
      </w:r>
      <w:r>
        <w:rPr>
          <w:rFonts w:hint="eastAsia" w:ascii="微软雅黑" w:hAnsi="微软雅黑" w:eastAsia="微软雅黑"/>
        </w:rPr>
        <w:t>S</w:t>
      </w:r>
      <w:r>
        <w:rPr>
          <w:rFonts w:ascii="微软雅黑" w:hAnsi="微软雅黑" w:eastAsia="微软雅黑"/>
        </w:rPr>
        <w:t>PD</w:t>
      </w:r>
      <w:r>
        <w:rPr>
          <w:rFonts w:hint="eastAsia" w:ascii="微软雅黑" w:hAnsi="微软雅黑" w:eastAsia="微软雅黑"/>
        </w:rPr>
        <w:t>数据同步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446905" cy="8134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8621" cy="817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微软雅黑" w:hAnsi="微软雅黑" w:eastAsia="微软雅黑"/>
        </w:rPr>
      </w:pPr>
      <w:bookmarkStart w:id="17" w:name="_Toc521465562"/>
      <w:bookmarkStart w:id="18" w:name="_Toc20208789"/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E</w:t>
      </w:r>
      <w:r>
        <w:rPr>
          <w:rFonts w:ascii="微软雅黑" w:hAnsi="微软雅黑" w:eastAsia="微软雅黑"/>
        </w:rPr>
        <w:t>RP</w:t>
      </w:r>
      <w:r>
        <w:rPr>
          <w:rFonts w:hint="eastAsia" w:ascii="微软雅黑" w:hAnsi="微软雅黑" w:eastAsia="微软雅黑"/>
        </w:rPr>
        <w:t>接入标准接口设计说明</w:t>
      </w:r>
      <w:bookmarkEnd w:id="17"/>
      <w:bookmarkEnd w:id="18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</w:t>
      </w:r>
      <w:r>
        <w:rPr>
          <w:rFonts w:ascii="微软雅黑" w:hAnsi="微软雅黑" w:eastAsia="微软雅黑"/>
        </w:rPr>
        <w:t>CP</w:t>
      </w:r>
      <w:r>
        <w:rPr>
          <w:rFonts w:hint="eastAsia" w:ascii="微软雅黑" w:hAnsi="微软雅黑" w:eastAsia="微软雅黑"/>
        </w:rPr>
        <w:t>平台提供E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（企业服务总线）与E</w:t>
      </w:r>
      <w:r>
        <w:rPr>
          <w:rFonts w:ascii="微软雅黑" w:hAnsi="微软雅黑" w:eastAsia="微软雅黑"/>
        </w:rPr>
        <w:t>RP</w:t>
      </w:r>
      <w:r>
        <w:rPr>
          <w:rFonts w:hint="eastAsia" w:ascii="微软雅黑" w:hAnsi="微软雅黑" w:eastAsia="微软雅黑"/>
        </w:rPr>
        <w:t>进行对接，主要包括供应商商品（药品、试剂、耗材）上传、采购单获取、采购单确认、供货单上传、退货申请单获取、退货申请单确认、退货单获取、退货单确认等标准接口规范。M</w:t>
      </w:r>
      <w:r>
        <w:rPr>
          <w:rFonts w:ascii="微软雅黑" w:hAnsi="微软雅黑" w:eastAsia="微软雅黑"/>
        </w:rPr>
        <w:t>CP</w:t>
      </w:r>
      <w:r>
        <w:rPr>
          <w:rFonts w:hint="eastAsia" w:ascii="微软雅黑" w:hAnsi="微软雅黑" w:eastAsia="微软雅黑"/>
        </w:rPr>
        <w:t>提供独立的接口服务给E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进行调用，采用http协议进行调用，数据格式采用J</w:t>
      </w:r>
      <w:r>
        <w:rPr>
          <w:rFonts w:ascii="微软雅黑" w:hAnsi="微软雅黑" w:eastAsia="微软雅黑"/>
        </w:rPr>
        <w:t>SON</w:t>
      </w:r>
      <w:r>
        <w:rPr>
          <w:rFonts w:hint="eastAsia" w:ascii="微软雅黑" w:hAnsi="微软雅黑" w:eastAsia="微软雅黑"/>
        </w:rPr>
        <w:t>格式进行交互。E</w:t>
      </w:r>
      <w:r>
        <w:rPr>
          <w:rFonts w:ascii="微软雅黑" w:hAnsi="微软雅黑" w:eastAsia="微软雅黑"/>
        </w:rPr>
        <w:t>RP</w:t>
      </w:r>
      <w:r>
        <w:rPr>
          <w:rFonts w:hint="eastAsia" w:ascii="微软雅黑" w:hAnsi="微软雅黑" w:eastAsia="微软雅黑"/>
        </w:rPr>
        <w:t>调用E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可采用</w:t>
      </w:r>
      <w:r>
        <w:rPr>
          <w:rFonts w:ascii="微软雅黑" w:hAnsi="微软雅黑" w:eastAsia="微软雅黑"/>
        </w:rPr>
        <w:t>htpp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webservice</w:t>
      </w:r>
      <w:r>
        <w:rPr>
          <w:rFonts w:hint="eastAsia" w:ascii="微软雅黑" w:hAnsi="微软雅黑" w:eastAsia="微软雅黑"/>
        </w:rPr>
        <w:t>、M</w:t>
      </w:r>
      <w:r>
        <w:rPr>
          <w:rFonts w:ascii="微软雅黑" w:hAnsi="微软雅黑" w:eastAsia="微软雅黑"/>
        </w:rPr>
        <w:t>Q</w:t>
      </w:r>
      <w:r>
        <w:rPr>
          <w:rFonts w:hint="eastAsia" w:ascii="微软雅黑" w:hAnsi="微软雅黑" w:eastAsia="微软雅黑"/>
        </w:rPr>
        <w:t>等协议，统一在E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将数据与J</w:t>
      </w:r>
      <w:r>
        <w:rPr>
          <w:rFonts w:ascii="微软雅黑" w:hAnsi="微软雅黑" w:eastAsia="微软雅黑"/>
        </w:rPr>
        <w:t>SON</w:t>
      </w:r>
      <w:r>
        <w:rPr>
          <w:rFonts w:hint="eastAsia" w:ascii="微软雅黑" w:hAnsi="微软雅黑" w:eastAsia="微软雅黑"/>
        </w:rPr>
        <w:t>格式互转与M</w:t>
      </w:r>
      <w:r>
        <w:rPr>
          <w:rFonts w:ascii="微软雅黑" w:hAnsi="微软雅黑" w:eastAsia="微软雅黑"/>
        </w:rPr>
        <w:t>CP</w:t>
      </w:r>
      <w:r>
        <w:rPr>
          <w:rFonts w:hint="eastAsia" w:ascii="微软雅黑" w:hAnsi="微软雅黑" w:eastAsia="微软雅黑"/>
        </w:rPr>
        <w:t>进行交互。接口服务与平台解耦，可独立运行，确保系统对接高效可控。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.1</w:t>
      </w:r>
      <w:r>
        <w:rPr>
          <w:rFonts w:hint="eastAsia" w:ascii="微软雅黑" w:hAnsi="微软雅黑" w:eastAsia="微软雅黑"/>
        </w:rPr>
        <w:t>供应商商品上传</w:t>
      </w:r>
    </w:p>
    <w:p>
      <w:pPr>
        <w:pStyle w:val="4"/>
        <w:rPr>
          <w:rFonts w:ascii="微软雅黑" w:hAnsi="微软雅黑" w:eastAsia="微软雅黑"/>
        </w:rPr>
      </w:pPr>
      <w:bookmarkStart w:id="19" w:name="_Toc20208790"/>
      <w:bookmarkStart w:id="20" w:name="_Toc521465563"/>
      <w:r>
        <w:rPr>
          <w:rFonts w:ascii="微软雅黑" w:hAnsi="微软雅黑" w:eastAsia="微软雅黑"/>
        </w:rPr>
        <w:t>3.1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程序描述</w:t>
      </w:r>
      <w:bookmarkEnd w:id="19"/>
      <w:bookmarkEnd w:id="20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（1）E</w:t>
      </w:r>
      <w:r>
        <w:rPr>
          <w:rFonts w:ascii="微软雅黑" w:hAnsi="微软雅黑" w:eastAsia="微软雅黑"/>
        </w:rPr>
        <w:t>RP</w:t>
      </w:r>
      <w:r>
        <w:rPr>
          <w:rFonts w:hint="eastAsia" w:ascii="微软雅黑" w:hAnsi="微软雅黑" w:eastAsia="微软雅黑"/>
        </w:rPr>
        <w:t>将供应商商品以X</w:t>
      </w:r>
      <w:r>
        <w:rPr>
          <w:rFonts w:ascii="微软雅黑" w:hAnsi="微软雅黑" w:eastAsia="微软雅黑"/>
        </w:rPr>
        <w:t>ML</w:t>
      </w:r>
      <w:r>
        <w:rPr>
          <w:rFonts w:hint="eastAsia" w:ascii="微软雅黑" w:hAnsi="微软雅黑" w:eastAsia="微软雅黑"/>
        </w:rPr>
        <w:t>格式数据通过we</w:t>
      </w:r>
      <w:r>
        <w:rPr>
          <w:rFonts w:ascii="微软雅黑" w:hAnsi="微软雅黑" w:eastAsia="微软雅黑"/>
        </w:rPr>
        <w:t>bservice</w:t>
      </w:r>
      <w:r>
        <w:rPr>
          <w:rFonts w:hint="eastAsia" w:ascii="微软雅黑" w:hAnsi="微软雅黑" w:eastAsia="微软雅黑"/>
        </w:rPr>
        <w:t>请求，先将数据发送到E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，然后E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将X</w:t>
      </w:r>
      <w:r>
        <w:rPr>
          <w:rFonts w:ascii="微软雅黑" w:hAnsi="微软雅黑" w:eastAsia="微软雅黑"/>
        </w:rPr>
        <w:t>ML</w:t>
      </w:r>
      <w:r>
        <w:rPr>
          <w:rFonts w:hint="eastAsia" w:ascii="微软雅黑" w:hAnsi="微软雅黑" w:eastAsia="微软雅黑"/>
        </w:rPr>
        <w:t>数据转换成</w:t>
      </w:r>
      <w:r>
        <w:rPr>
          <w:rFonts w:ascii="微软雅黑" w:hAnsi="微软雅黑" w:eastAsia="微软雅黑"/>
        </w:rPr>
        <w:t>JSON</w:t>
      </w:r>
      <w:r>
        <w:rPr>
          <w:rFonts w:hint="eastAsia" w:ascii="微软雅黑" w:hAnsi="微软雅黑" w:eastAsia="微软雅黑"/>
        </w:rPr>
        <w:t>格式；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（2）E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发起h</w:t>
      </w:r>
      <w:r>
        <w:rPr>
          <w:rFonts w:ascii="微软雅黑" w:hAnsi="微软雅黑" w:eastAsia="微软雅黑"/>
        </w:rPr>
        <w:t>ttp</w:t>
      </w:r>
      <w:r>
        <w:rPr>
          <w:rFonts w:hint="eastAsia" w:ascii="微软雅黑" w:hAnsi="微软雅黑" w:eastAsia="微软雅黑"/>
        </w:rPr>
        <w:t>请求将数据发送到M</w:t>
      </w:r>
      <w:r>
        <w:rPr>
          <w:rFonts w:ascii="微软雅黑" w:hAnsi="微软雅黑" w:eastAsia="微软雅黑"/>
        </w:rPr>
        <w:t>CP</w:t>
      </w:r>
      <w:r>
        <w:rPr>
          <w:rFonts w:hint="eastAsia" w:ascii="微软雅黑" w:hAnsi="微软雅黑" w:eastAsia="微软雅黑"/>
        </w:rPr>
        <w:t>进行业务处理，最后将请求结果返回给E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（3）E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将J</w:t>
      </w:r>
      <w:r>
        <w:rPr>
          <w:rFonts w:ascii="微软雅黑" w:hAnsi="微软雅黑" w:eastAsia="微软雅黑"/>
        </w:rPr>
        <w:t>SON</w:t>
      </w:r>
      <w:r>
        <w:rPr>
          <w:rFonts w:hint="eastAsia" w:ascii="微软雅黑" w:hAnsi="微软雅黑" w:eastAsia="微软雅黑"/>
        </w:rPr>
        <w:t>数据转换成X</w:t>
      </w:r>
      <w:r>
        <w:rPr>
          <w:rFonts w:ascii="微软雅黑" w:hAnsi="微软雅黑" w:eastAsia="微软雅黑"/>
        </w:rPr>
        <w:t>ML</w:t>
      </w:r>
      <w:r>
        <w:rPr>
          <w:rFonts w:hint="eastAsia" w:ascii="微软雅黑" w:hAnsi="微软雅黑" w:eastAsia="微软雅黑"/>
        </w:rPr>
        <w:t>再返回给</w:t>
      </w:r>
      <w:r>
        <w:rPr>
          <w:rFonts w:ascii="微软雅黑" w:hAnsi="微软雅黑" w:eastAsia="微软雅黑"/>
        </w:rPr>
        <w:t>ERP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rPr>
          <w:rFonts w:ascii="微软雅黑" w:hAnsi="微软雅黑" w:eastAsia="微软雅黑"/>
        </w:rPr>
      </w:pPr>
      <w:bookmarkStart w:id="21" w:name="_Toc521465564"/>
      <w:bookmarkStart w:id="22" w:name="_Toc20208791"/>
      <w:r>
        <w:rPr>
          <w:rFonts w:ascii="微软雅黑" w:hAnsi="微软雅黑" w:eastAsia="微软雅黑"/>
        </w:rPr>
        <w:t>3.1.2</w:t>
      </w:r>
      <w:r>
        <w:rPr>
          <w:rFonts w:hint="eastAsia" w:ascii="微软雅黑" w:hAnsi="微软雅黑" w:eastAsia="微软雅黑"/>
        </w:rPr>
        <w:t>功能</w:t>
      </w:r>
      <w:bookmarkEnd w:id="21"/>
      <w:bookmarkEnd w:id="22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对E</w:t>
      </w:r>
      <w:r>
        <w:rPr>
          <w:rFonts w:ascii="微软雅黑" w:hAnsi="微软雅黑" w:eastAsia="微软雅黑"/>
        </w:rPr>
        <w:t>RP</w:t>
      </w:r>
      <w:r>
        <w:rPr>
          <w:rFonts w:hint="eastAsia" w:ascii="微软雅黑" w:hAnsi="微软雅黑" w:eastAsia="微软雅黑"/>
        </w:rPr>
        <w:t>上传的供应商商品数据进行转换，然后发送给M</w:t>
      </w:r>
      <w:r>
        <w:rPr>
          <w:rFonts w:ascii="微软雅黑" w:hAnsi="微软雅黑" w:eastAsia="微软雅黑"/>
        </w:rPr>
        <w:t>CP</w:t>
      </w:r>
      <w:r>
        <w:rPr>
          <w:rFonts w:hint="eastAsia" w:ascii="微软雅黑" w:hAnsi="微软雅黑" w:eastAsia="微软雅黑"/>
        </w:rPr>
        <w:t>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（2）M</w:t>
      </w:r>
      <w:r>
        <w:rPr>
          <w:rFonts w:ascii="微软雅黑" w:hAnsi="微软雅黑" w:eastAsia="微软雅黑"/>
        </w:rPr>
        <w:t>CP</w:t>
      </w:r>
      <w:r>
        <w:rPr>
          <w:rFonts w:hint="eastAsia" w:ascii="微软雅黑" w:hAnsi="微软雅黑" w:eastAsia="微软雅黑"/>
        </w:rPr>
        <w:t>接收到供应商商品数据进行校验、入库操作，并且返回处理结果返回给E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（3）E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对</w:t>
      </w:r>
      <w:r>
        <w:rPr>
          <w:rFonts w:ascii="微软雅黑" w:hAnsi="微软雅黑" w:eastAsia="微软雅黑"/>
        </w:rPr>
        <w:t>MCP</w:t>
      </w:r>
      <w:r>
        <w:rPr>
          <w:rFonts w:hint="eastAsia" w:ascii="微软雅黑" w:hAnsi="微软雅黑" w:eastAsia="微软雅黑"/>
        </w:rPr>
        <w:t>返回的数据进行转换在返回给E</w:t>
      </w:r>
      <w:r>
        <w:rPr>
          <w:rFonts w:ascii="微软雅黑" w:hAnsi="微软雅黑" w:eastAsia="微软雅黑"/>
        </w:rPr>
        <w:t>RP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rPr>
          <w:rFonts w:ascii="微软雅黑" w:hAnsi="微软雅黑" w:eastAsia="微软雅黑"/>
        </w:rPr>
      </w:pPr>
      <w:bookmarkStart w:id="23" w:name="_Toc20208792"/>
      <w:bookmarkStart w:id="24" w:name="_Toc521465565"/>
      <w:r>
        <w:rPr>
          <w:rFonts w:ascii="微软雅黑" w:hAnsi="微软雅黑" w:eastAsia="微软雅黑"/>
        </w:rPr>
        <w:t>3.1.3</w:t>
      </w:r>
      <w:r>
        <w:rPr>
          <w:rFonts w:hint="eastAsia" w:ascii="微软雅黑" w:hAnsi="微软雅黑" w:eastAsia="微软雅黑"/>
        </w:rPr>
        <w:t>性能</w:t>
      </w:r>
      <w:bookmarkEnd w:id="23"/>
      <w:bookmarkEnd w:id="24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（1）接口响应时间5秒内；请求成功率99%；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（2）TPS在满足预期要求的情况下服务器状态稳定，单台服务器TPS要求在1000左右；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（3）资源使用率要求在TPS正常幅度的情况下资源使用率幅度平稳，服务器状态平稳；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（4）数据库死锁0，要求接口在使用过程中不会造成数据库死锁；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（5）CPU限制要求接口在使用过程中不会出现大量的计算；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（6）内存要求接口在使用过程中不会出现内存大量消耗的情况。</w:t>
      </w:r>
    </w:p>
    <w:p>
      <w:pPr>
        <w:pStyle w:val="4"/>
        <w:rPr>
          <w:rFonts w:ascii="微软雅黑" w:hAnsi="微软雅黑" w:eastAsia="微软雅黑"/>
        </w:rPr>
      </w:pPr>
      <w:bookmarkStart w:id="25" w:name="_Toc20208796"/>
      <w:bookmarkStart w:id="26" w:name="_Toc521465569"/>
      <w:r>
        <w:rPr>
          <w:rFonts w:ascii="微软雅黑" w:hAnsi="微软雅黑" w:eastAsia="微软雅黑"/>
        </w:rPr>
        <w:t>3.1.4</w:t>
      </w:r>
      <w:r>
        <w:rPr>
          <w:rFonts w:hint="eastAsia" w:ascii="微软雅黑" w:hAnsi="微软雅黑" w:eastAsia="微软雅黑"/>
        </w:rPr>
        <w:t>流程逻辑</w:t>
      </w:r>
      <w:bookmarkEnd w:id="25"/>
      <w:bookmarkEnd w:id="26"/>
      <w:r>
        <w:rPr>
          <w:rFonts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76612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微软雅黑" w:hAnsi="微软雅黑" w:eastAsia="微软雅黑"/>
        </w:rPr>
      </w:pPr>
      <w:bookmarkStart w:id="27" w:name="_Toc521465570"/>
      <w:bookmarkStart w:id="28" w:name="_Toc20208797"/>
      <w:r>
        <w:rPr>
          <w:rFonts w:ascii="微软雅黑" w:hAnsi="微软雅黑" w:eastAsia="微软雅黑"/>
        </w:rPr>
        <w:t>3.1.5</w:t>
      </w:r>
      <w:r>
        <w:rPr>
          <w:rFonts w:hint="eastAsia" w:ascii="微软雅黑" w:hAnsi="微软雅黑" w:eastAsia="微软雅黑"/>
        </w:rPr>
        <w:t>接口</w:t>
      </w:r>
      <w:bookmarkEnd w:id="27"/>
      <w:bookmarkEnd w:id="28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请求地址</w:t>
            </w:r>
          </w:p>
        </w:tc>
        <w:tc>
          <w:tcPr>
            <w:tcW w:w="603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t>http://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  <w:lang w:eastAsia="zh-CN"/>
              </w:rPr>
              <w:t>192.168.1.225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:8005</w:t>
            </w:r>
            <w:r>
              <w:t>/mcp-server/</w:t>
            </w:r>
            <w:r>
              <w:rPr>
                <w:rFonts w:hint="eastAsia"/>
                <w:color w:val="000000"/>
                <w:kern w:val="0"/>
                <w:sz w:val="24"/>
                <w:szCs w:val="24"/>
                <w:highlight w:val="white"/>
                <w:lang w:val="en-US"/>
              </w:rPr>
              <w:t>upload</w:t>
            </w:r>
            <w:r>
              <w:rPr>
                <w:rFonts w:hint="eastAsia"/>
                <w:color w:val="000000"/>
                <w:kern w:val="0"/>
                <w:sz w:val="24"/>
                <w:szCs w:val="24"/>
                <w:highlight w:val="white"/>
                <w:lang w:val="en-US" w:eastAsia="zh-CN"/>
              </w:rPr>
              <w:t>s</w:t>
            </w:r>
            <w:r>
              <w:rPr>
                <w:rFonts w:hint="eastAsia"/>
                <w:color w:val="000000"/>
                <w:kern w:val="0"/>
                <w:sz w:val="24"/>
                <w:szCs w:val="24"/>
                <w:highlight w:val="white"/>
                <w:lang w:val="en-US"/>
              </w:rPr>
              <w:t>upplier</w:t>
            </w:r>
            <w:r>
              <w:rPr>
                <w:rFonts w:hint="eastAsia"/>
                <w:color w:val="000000"/>
                <w:kern w:val="0"/>
                <w:sz w:val="24"/>
                <w:szCs w:val="24"/>
                <w:highlight w:val="white"/>
                <w:lang w:val="en-US" w:eastAsia="zh-CN"/>
              </w:rPr>
              <w:t>g</w:t>
            </w:r>
            <w:r>
              <w:rPr>
                <w:rFonts w:hint="eastAsia"/>
                <w:color w:val="000000"/>
                <w:kern w:val="0"/>
                <w:sz w:val="24"/>
                <w:szCs w:val="24"/>
                <w:highlight w:val="white"/>
                <w:lang w:val="en-US"/>
              </w:rPr>
              <w:t>oods</w:t>
            </w:r>
            <w:r>
              <w:t>?wsdl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请求方式</w:t>
            </w:r>
          </w:p>
        </w:tc>
        <w:tc>
          <w:tcPr>
            <w:tcW w:w="603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请求头</w:t>
            </w:r>
          </w:p>
        </w:tc>
        <w:tc>
          <w:tcPr>
            <w:tcW w:w="603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color w:val="333333"/>
                <w:kern w:val="0"/>
                <w:sz w:val="21"/>
                <w:szCs w:val="21"/>
                <w:shd w:val="clear" w:color="auto" w:fill="FFFFFF"/>
              </w:rPr>
              <w:t>添加 Content-Type ，值为 text/xml;charset=utf-8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请求体</w:t>
            </w:r>
          </w:p>
        </w:tc>
        <w:tc>
          <w:tcPr>
            <w:tcW w:w="6033" w:type="dxa"/>
          </w:tcPr>
          <w:p>
            <w:pPr>
              <w:rPr>
                <w:rFonts w:ascii="微软雅黑" w:hAnsi="微软雅黑" w:eastAsia="微软雅黑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微软雅黑" w:hAnsi="微软雅黑" w:eastAsia="微软雅黑"/>
                <w:color w:val="333333"/>
                <w:kern w:val="0"/>
                <w:sz w:val="20"/>
                <w:szCs w:val="21"/>
                <w:shd w:val="clear" w:color="auto" w:fill="FFFFFF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数据格式</w:t>
            </w:r>
          </w:p>
        </w:tc>
        <w:tc>
          <w:tcPr>
            <w:tcW w:w="603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X</w:t>
            </w:r>
            <w:r>
              <w:rPr>
                <w:rFonts w:ascii="微软雅黑" w:hAnsi="微软雅黑" w:eastAsia="微软雅黑"/>
                <w:kern w:val="0"/>
                <w:sz w:val="20"/>
              </w:rPr>
              <w:t>ML</w:t>
            </w:r>
          </w:p>
        </w:tc>
      </w:tr>
    </w:tbl>
    <w:p>
      <w:pPr>
        <w:pStyle w:val="4"/>
        <w:rPr>
          <w:rFonts w:hint="eastAsia" w:ascii="微软雅黑" w:hAnsi="微软雅黑" w:eastAsia="微软雅黑"/>
        </w:rPr>
      </w:pPr>
      <w:bookmarkStart w:id="29" w:name="_Toc20208800"/>
      <w:bookmarkStart w:id="30" w:name="_Toc521465573"/>
      <w:r>
        <w:rPr>
          <w:rFonts w:ascii="微软雅黑" w:hAnsi="微软雅黑" w:eastAsia="微软雅黑"/>
        </w:rPr>
        <w:t>3.1.6</w:t>
      </w:r>
      <w:r>
        <w:rPr>
          <w:rFonts w:hint="eastAsia" w:ascii="微软雅黑" w:hAnsi="微软雅黑" w:eastAsia="微软雅黑"/>
        </w:rPr>
        <w:t>限制条件</w:t>
      </w:r>
      <w:bookmarkEnd w:id="29"/>
      <w:bookmarkEnd w:id="30"/>
    </w:p>
    <w:tbl>
      <w:tblPr>
        <w:tblStyle w:val="13"/>
        <w:tblW w:w="0" w:type="auto"/>
        <w:tblCellSpacing w:w="7" w:type="dxa"/>
        <w:tblInd w:w="-24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7"/>
        <w:gridCol w:w="1853"/>
        <w:gridCol w:w="4394"/>
        <w:gridCol w:w="582"/>
        <w:gridCol w:w="83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i/>
                <w:iCs/>
                <w:kern w:val="0"/>
                <w:sz w:val="24"/>
                <w:szCs w:val="24"/>
                <w:lang w:val="en-US"/>
              </w:rPr>
              <w:t>名称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i/>
                <w:iCs/>
                <w:kern w:val="0"/>
                <w:sz w:val="24"/>
                <w:szCs w:val="24"/>
                <w:lang w:val="en-US"/>
              </w:rPr>
              <w:t>字段</w:t>
            </w:r>
          </w:p>
        </w:tc>
        <w:tc>
          <w:tcPr>
            <w:tcW w:w="4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i/>
                <w:iCs/>
                <w:kern w:val="0"/>
                <w:sz w:val="24"/>
                <w:szCs w:val="24"/>
                <w:lang w:val="en-US"/>
              </w:rPr>
              <w:t>注释</w:t>
            </w:r>
          </w:p>
        </w:tc>
        <w:tc>
          <w:tcPr>
            <w:tcW w:w="5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i/>
                <w:iCs/>
                <w:kern w:val="0"/>
                <w:sz w:val="24"/>
                <w:szCs w:val="24"/>
                <w:lang w:val="en-US"/>
              </w:rPr>
              <w:t>是否必输</w:t>
            </w:r>
          </w:p>
        </w:tc>
        <w:tc>
          <w:tcPr>
            <w:tcW w:w="8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i/>
                <w:iCs/>
                <w:kern w:val="0"/>
                <w:sz w:val="24"/>
                <w:szCs w:val="24"/>
                <w:lang w:val="en-US"/>
              </w:rPr>
              <w:t>字段类型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4"/>
                <w:szCs w:val="24"/>
              </w:rPr>
              <w:t>供应商编码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4"/>
                <w:szCs w:val="24"/>
              </w:rPr>
              <w:t>supplierCode</w:t>
            </w:r>
          </w:p>
        </w:tc>
        <w:tc>
          <w:tcPr>
            <w:tcW w:w="4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4"/>
                <w:szCs w:val="24"/>
              </w:rPr>
              <w:t>供应商唯一标识，由MCP平台分配</w:t>
            </w:r>
          </w:p>
        </w:tc>
        <w:tc>
          <w:tcPr>
            <w:tcW w:w="5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4"/>
                <w:szCs w:val="24"/>
              </w:rPr>
              <w:t>Y</w:t>
            </w:r>
          </w:p>
        </w:tc>
        <w:tc>
          <w:tcPr>
            <w:tcW w:w="8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4"/>
                <w:szCs w:val="24"/>
              </w:rPr>
              <w:t>VA128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商品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goodsName</w:t>
            </w:r>
          </w:p>
        </w:tc>
        <w:tc>
          <w:tcPr>
            <w:tcW w:w="4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商品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5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8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VA1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商品规格编码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goodsSpecsCode</w:t>
            </w:r>
          </w:p>
        </w:tc>
        <w:tc>
          <w:tcPr>
            <w:tcW w:w="4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商品规格编码</w:t>
            </w:r>
          </w:p>
        </w:tc>
        <w:tc>
          <w:tcPr>
            <w:tcW w:w="5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8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VA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64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7" w:type="dxa"/>
        </w:trPr>
        <w:tc>
          <w:tcPr>
            <w:tcW w:w="1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商品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规格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goodsSpecs</w:t>
            </w:r>
          </w:p>
        </w:tc>
        <w:tc>
          <w:tcPr>
            <w:tcW w:w="4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商品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规格</w:t>
            </w:r>
          </w:p>
        </w:tc>
        <w:tc>
          <w:tcPr>
            <w:tcW w:w="5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8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VA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128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7" w:type="dxa"/>
        </w:trPr>
        <w:tc>
          <w:tcPr>
            <w:tcW w:w="1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阳光平台流水号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/>
              </w:rPr>
              <w:t>sunshinePno</w:t>
            </w:r>
          </w:p>
        </w:tc>
        <w:tc>
          <w:tcPr>
            <w:tcW w:w="4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省采购平台流水号</w:t>
            </w:r>
          </w:p>
        </w:tc>
        <w:tc>
          <w:tcPr>
            <w:tcW w:w="5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8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V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7" w:type="dxa"/>
        </w:trPr>
        <w:tc>
          <w:tcPr>
            <w:tcW w:w="1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G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S1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码/全球唯一码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guid</w:t>
            </w:r>
          </w:p>
        </w:tc>
        <w:tc>
          <w:tcPr>
            <w:tcW w:w="4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G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S1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码/全球唯一码</w:t>
            </w:r>
          </w:p>
        </w:tc>
        <w:tc>
          <w:tcPr>
            <w:tcW w:w="5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8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VA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7" w:type="dxa"/>
        </w:trPr>
        <w:tc>
          <w:tcPr>
            <w:tcW w:w="1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商品属性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goodsNature</w:t>
            </w:r>
          </w:p>
        </w:tc>
        <w:tc>
          <w:tcPr>
            <w:tcW w:w="4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商品属性(0:国产;1:进口)</w:t>
            </w:r>
          </w:p>
        </w:tc>
        <w:tc>
          <w:tcPr>
            <w:tcW w:w="5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8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N1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商品分类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typeName</w:t>
            </w:r>
          </w:p>
        </w:tc>
        <w:tc>
          <w:tcPr>
            <w:tcW w:w="4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商品分类名称</w:t>
            </w:r>
          </w:p>
        </w:tc>
        <w:tc>
          <w:tcPr>
            <w:tcW w:w="5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8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VA128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生产厂商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factoryName</w:t>
            </w:r>
          </w:p>
        </w:tc>
        <w:tc>
          <w:tcPr>
            <w:tcW w:w="4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厂商名称</w:t>
            </w:r>
          </w:p>
        </w:tc>
        <w:tc>
          <w:tcPr>
            <w:tcW w:w="5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8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VA1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使用状态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4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 xml:space="preserve">  状态(0:停用;1:启用)</w:t>
            </w:r>
          </w:p>
        </w:tc>
        <w:tc>
          <w:tcPr>
            <w:tcW w:w="5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8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N1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  <w:tblCellSpacing w:w="7" w:type="dxa"/>
        </w:trPr>
        <w:tc>
          <w:tcPr>
            <w:tcW w:w="1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商品单位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left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:lang w:val="en-US"/>
              </w:rPr>
              <w:t>goodsUnit</w:t>
            </w:r>
          </w:p>
        </w:tc>
        <w:tc>
          <w:tcPr>
            <w:tcW w:w="4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商品基础单位</w:t>
            </w:r>
          </w:p>
        </w:tc>
        <w:tc>
          <w:tcPr>
            <w:tcW w:w="5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8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  <w:tblCellSpacing w:w="7" w:type="dxa"/>
        </w:trPr>
        <w:tc>
          <w:tcPr>
            <w:tcW w:w="1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供货单位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left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/>
              </w:rPr>
              <w:t>supplyUnit</w:t>
            </w:r>
          </w:p>
        </w:tc>
        <w:tc>
          <w:tcPr>
            <w:tcW w:w="4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供应商供货/打码单位</w:t>
            </w:r>
          </w:p>
        </w:tc>
        <w:tc>
          <w:tcPr>
            <w:tcW w:w="5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8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  <w:tblCellSpacing w:w="7" w:type="dxa"/>
        </w:trPr>
        <w:tc>
          <w:tcPr>
            <w:tcW w:w="1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供货单位与商品单位转换关系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/>
              </w:rPr>
              <w:t>convertNnit</w:t>
            </w:r>
          </w:p>
        </w:tc>
        <w:tc>
          <w:tcPr>
            <w:tcW w:w="4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比N</w:t>
            </w:r>
          </w:p>
        </w:tc>
        <w:tc>
          <w:tcPr>
            <w:tcW w:w="5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8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VA1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  <w:tblCellSpacing w:w="7" w:type="dxa"/>
        </w:trPr>
        <w:tc>
          <w:tcPr>
            <w:tcW w:w="1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注册证号/批准文号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approvals</w:t>
            </w:r>
          </w:p>
        </w:tc>
        <w:tc>
          <w:tcPr>
            <w:tcW w:w="4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商品的注册证号或者批准文号</w:t>
            </w:r>
          </w:p>
        </w:tc>
        <w:tc>
          <w:tcPr>
            <w:tcW w:w="5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8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VA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128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  <w:tblCellSpacing w:w="7" w:type="dxa"/>
        </w:trPr>
        <w:tc>
          <w:tcPr>
            <w:tcW w:w="1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:lang w:val="en-US"/>
              </w:rPr>
              <w:t>存储方式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storeWay</w:t>
            </w:r>
          </w:p>
        </w:tc>
        <w:tc>
          <w:tcPr>
            <w:tcW w:w="4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:lang w:val="en-US"/>
              </w:rPr>
              <w:t>存储方式(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冷冻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:lang w:val="en-US"/>
              </w:rPr>
              <w:t>,常温,冷藏,阴凉)</w:t>
            </w:r>
          </w:p>
        </w:tc>
        <w:tc>
          <w:tcPr>
            <w:tcW w:w="5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:lang w:val="en-US"/>
              </w:rPr>
              <w:t>Y</w:t>
            </w:r>
          </w:p>
        </w:tc>
        <w:tc>
          <w:tcPr>
            <w:tcW w:w="8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VA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128</w:t>
            </w:r>
          </w:p>
        </w:tc>
      </w:tr>
    </w:tbl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3.1.7</w:t>
      </w:r>
      <w:r>
        <w:rPr>
          <w:rFonts w:hint="eastAsia" w:ascii="微软雅黑" w:hAnsi="微软雅黑" w:eastAsia="微软雅黑"/>
        </w:rPr>
        <w:t>输人项</w:t>
      </w:r>
      <w:r>
        <w:rPr>
          <w:rFonts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&lt;?xml version="1.0" encoding="UTF-8"?&gt;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&lt;datapacket </w:t>
      </w:r>
      <w:r>
        <w:rPr>
          <w:rFonts w:hint="eastAsia"/>
          <w:color w:val="0000FF"/>
          <w:lang w:val="en-US" w:eastAsia="zh-CN"/>
        </w:rPr>
        <w:t xml:space="preserve">sign="NDQwMTExMThlMTE1MzEyM2Q3ZDE4MGNlZWI4MjBkNTc3ZmYxMTk4NzY" </w:t>
      </w:r>
      <w:r>
        <w:rPr>
          <w:rFonts w:hint="eastAsia"/>
          <w:color w:val="0000FF"/>
          <w:lang w:val="en-US"/>
        </w:rPr>
        <w:t>supplierCode="44011118" goodsType="1"</w:t>
      </w:r>
      <w:r>
        <w:rPr>
          <w:rFonts w:ascii="微软雅黑" w:hAnsi="微软雅黑" w:eastAsia="微软雅黑"/>
        </w:rPr>
        <w:t>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&lt;rowdata&gt;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&lt;masterdata&gt;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&lt;item id="商品id"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supplierCode="供应商编码"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sunshinePno="阳光平台流水号"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goodsName="商品名称"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goodsSpecsCode="商品规格编码"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goodsSpecs="商品规格"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goodsNature="商品属性"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typeName="商品分类名称"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factoryName="厂商名称"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status="商品状态"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goodsUnit="商品单位"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supplyUnit="供货单位"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convertNnit="供货单位与商品单位转换关系" 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approvals="注册证号/批准文号"</w:t>
      </w:r>
    </w:p>
    <w:p>
      <w:pPr>
        <w:ind w:firstLine="1470" w:firstLineChars="700"/>
        <w:rPr>
          <w:rFonts w:hint="eastAsia" w:ascii="微软雅黑" w:hAnsi="微软雅黑" w:eastAsia="微软雅黑"/>
        </w:rPr>
      </w:pPr>
      <w:r>
        <w:rPr>
          <w:rFonts w:hint="eastAsia"/>
          <w:lang w:val="en-US"/>
        </w:rPr>
        <w:t>storeWay="</w:t>
      </w:r>
      <w:r>
        <w:rPr>
          <w:rFonts w:hint="eastAsia"/>
          <w:lang w:val="en-US" w:eastAsia="zh-CN"/>
        </w:rPr>
        <w:t>存储方式</w:t>
      </w:r>
      <w:r>
        <w:rPr>
          <w:rFonts w:hint="eastAsia"/>
          <w:lang w:val="en-US"/>
        </w:rPr>
        <w:t>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&lt;item id="商品id"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supplierCode="供应商编码"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sunshinePno="阳光平台流水号"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goodsName="商品名称"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goodsSpecsCode="商品规格编码"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goodsSpecs="商品规格"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goodsNature="商品属性"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typeName="商品分类名称"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factoryName="厂商名称"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status="商品状态"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goodsUnit="商品单位"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supplyUnit="供货单位"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convertNnit="供货单位与商品单位转换关系" 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approvals="注册证号/批准文号"</w:t>
      </w:r>
    </w:p>
    <w:p>
      <w:pPr>
        <w:ind w:firstLine="1470" w:firstLineChars="700"/>
        <w:rPr>
          <w:rFonts w:hint="eastAsia" w:ascii="微软雅黑" w:hAnsi="微软雅黑" w:eastAsia="微软雅黑"/>
        </w:rPr>
      </w:pPr>
      <w:r>
        <w:rPr>
          <w:rFonts w:hint="eastAsia"/>
          <w:lang w:val="en-US"/>
        </w:rPr>
        <w:t>storeWay="</w:t>
      </w:r>
      <w:r>
        <w:rPr>
          <w:rFonts w:hint="eastAsia"/>
          <w:lang w:val="en-US" w:eastAsia="zh-CN"/>
        </w:rPr>
        <w:t>存储方式</w:t>
      </w:r>
      <w:r>
        <w:rPr>
          <w:rFonts w:hint="eastAsia"/>
          <w:lang w:val="en-US"/>
        </w:rPr>
        <w:t>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&lt;item id="商品id"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supplierCode="供应商编码"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sunshinePno="阳光平台流水号"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goodsName="商品名称"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goodsSpecsCode="商品规格编码"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goodsSpecs="商品规格"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goodsNature="商品属性"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typeName="商品分类名称"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factoryName="厂商名称"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status="商品状态"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goodsUnit="商品单位"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supplyUnit="供货单位"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convertNnit="供货单位与商品单位转换关系" 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approvals="注册证号/批准文号"</w:t>
      </w:r>
    </w:p>
    <w:p>
      <w:pPr>
        <w:ind w:firstLine="1470" w:firstLineChars="700"/>
        <w:rPr>
          <w:rFonts w:hint="eastAsia" w:ascii="微软雅黑" w:hAnsi="微软雅黑" w:eastAsia="微软雅黑"/>
        </w:rPr>
      </w:pPr>
      <w:r>
        <w:rPr>
          <w:rFonts w:hint="eastAsia"/>
          <w:lang w:val="en-US"/>
        </w:rPr>
        <w:t>storeWay="</w:t>
      </w:r>
      <w:r>
        <w:rPr>
          <w:rFonts w:hint="eastAsia"/>
          <w:lang w:val="en-US" w:eastAsia="zh-CN"/>
        </w:rPr>
        <w:t>存储方式</w:t>
      </w:r>
      <w:r>
        <w:rPr>
          <w:rFonts w:hint="eastAsia"/>
          <w:lang w:val="en-US"/>
        </w:rPr>
        <w:t>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&lt;/masterdata&gt;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&lt;/rowdata&gt;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&lt;/datapacket&gt;</w:t>
      </w:r>
    </w:p>
    <w:p>
      <w:pPr>
        <w:pStyle w:val="4"/>
        <w:rPr>
          <w:rFonts w:ascii="微软雅黑" w:hAnsi="微软雅黑" w:eastAsia="微软雅黑"/>
        </w:rPr>
      </w:pPr>
      <w:bookmarkStart w:id="31" w:name="_Toc20208794"/>
      <w:bookmarkStart w:id="32" w:name="_Toc521465567"/>
      <w:r>
        <w:rPr>
          <w:rFonts w:ascii="微软雅黑" w:hAnsi="微软雅黑" w:eastAsia="微软雅黑"/>
        </w:rPr>
        <w:t>3.1.8</w:t>
      </w:r>
      <w:r>
        <w:rPr>
          <w:rFonts w:hint="eastAsia" w:ascii="微软雅黑" w:hAnsi="微软雅黑" w:eastAsia="微软雅黑"/>
        </w:rPr>
        <w:t>输出项</w:t>
      </w:r>
      <w:bookmarkEnd w:id="31"/>
      <w:bookmarkEnd w:id="32"/>
      <w:r>
        <w:rPr>
          <w:rFonts w:ascii="微软雅黑" w:hAnsi="微软雅黑" w:eastAsia="微软雅黑"/>
        </w:rPr>
        <w:t xml:space="preserve"> 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接口返回参数据格式如下:</w:t>
      </w:r>
    </w:p>
    <w:p>
      <w:pPr>
        <w:rPr>
          <w:rFonts w:ascii="微软雅黑" w:hAnsi="微软雅黑" w:eastAsia="微软雅黑"/>
        </w:rPr>
      </w:pPr>
      <w:r>
        <w:rPr>
          <w:rFonts w:hint="eastAsia"/>
          <w:lang w:val="en-US"/>
        </w:rPr>
        <w:t>&lt;?xml version="1.0" encoding="utf-8"?&gt;&lt;datapacket msg= "success" code= "0" &gt; &lt;/datapacket&gt;</w:t>
      </w:r>
    </w:p>
    <w:p>
      <w:pPr>
        <w:pStyle w:val="4"/>
        <w:rPr>
          <w:rFonts w:ascii="微软雅黑" w:hAnsi="微软雅黑" w:eastAsia="微软雅黑"/>
        </w:rPr>
      </w:pPr>
      <w:bookmarkStart w:id="33" w:name="_Toc20208795"/>
      <w:bookmarkStart w:id="34" w:name="_Toc521465568"/>
      <w:r>
        <w:rPr>
          <w:rFonts w:ascii="微软雅黑" w:hAnsi="微软雅黑" w:eastAsia="微软雅黑"/>
        </w:rPr>
        <w:t>3.1.9</w:t>
      </w:r>
      <w:r>
        <w:rPr>
          <w:rFonts w:hint="eastAsia" w:ascii="微软雅黑" w:hAnsi="微软雅黑" w:eastAsia="微软雅黑"/>
        </w:rPr>
        <w:t>算法</w:t>
      </w:r>
      <w:bookmarkEnd w:id="33"/>
      <w:bookmarkEnd w:id="34"/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对X</w:t>
      </w:r>
      <w:r>
        <w:rPr>
          <w:rFonts w:ascii="微软雅黑" w:hAnsi="微软雅黑" w:eastAsia="微软雅黑"/>
        </w:rPr>
        <w:t>ML</w:t>
      </w:r>
      <w:r>
        <w:rPr>
          <w:rFonts w:hint="eastAsia" w:ascii="微软雅黑" w:hAnsi="微软雅黑" w:eastAsia="微软雅黑"/>
        </w:rPr>
        <w:t>数据与J</w:t>
      </w:r>
      <w:r>
        <w:rPr>
          <w:rFonts w:ascii="微软雅黑" w:hAnsi="微软雅黑" w:eastAsia="微软雅黑"/>
        </w:rPr>
        <w:t>SON</w:t>
      </w:r>
      <w:r>
        <w:rPr>
          <w:rFonts w:hint="eastAsia" w:ascii="微软雅黑" w:hAnsi="微软雅黑" w:eastAsia="微软雅黑"/>
        </w:rPr>
        <w:t>数据进行格式转换。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BASE64</w:t>
      </w:r>
      <w:r>
        <w:rPr>
          <w:rFonts w:hint="eastAsia" w:ascii="微软雅黑" w:hAnsi="微软雅黑" w:eastAsia="微软雅黑"/>
          <w:lang w:val="en-US" w:eastAsia="zh-CN"/>
        </w:rPr>
        <w:t>加密进行身份合法性校验</w:t>
      </w:r>
    </w:p>
    <w:p>
      <w:pPr>
        <w:pStyle w:val="4"/>
        <w:rPr>
          <w:rFonts w:ascii="微软雅黑" w:hAnsi="微软雅黑" w:eastAsia="微软雅黑"/>
        </w:rPr>
      </w:pPr>
      <w:bookmarkStart w:id="35" w:name="_Toc20208799"/>
      <w:bookmarkStart w:id="36" w:name="_Toc521465572"/>
      <w:r>
        <w:rPr>
          <w:rFonts w:ascii="微软雅黑" w:hAnsi="微软雅黑" w:eastAsia="微软雅黑"/>
        </w:rPr>
        <w:t>3.1.10</w:t>
      </w:r>
      <w:r>
        <w:rPr>
          <w:rFonts w:hint="eastAsia" w:ascii="微软雅黑" w:hAnsi="微软雅黑" w:eastAsia="微软雅黑"/>
        </w:rPr>
        <w:t>注释设计</w:t>
      </w:r>
      <w:bookmarkEnd w:id="35"/>
      <w:bookmarkEnd w:id="36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方法体注释：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/**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函数功能说明 ： 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修改者名字： 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修改日期： 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修改内容：&lt;br/&gt;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作者：</w:t>
      </w:r>
      <w:r>
        <w:rPr>
          <w:rFonts w:hint="eastAsia" w:ascii="微软雅黑" w:hAnsi="微软雅黑" w:eastAsia="微软雅黑"/>
          <w:lang w:val="en-US" w:eastAsia="zh-CN"/>
        </w:rPr>
        <w:t xml:space="preserve">xxxx </w:t>
      </w:r>
      <w:r>
        <w:rPr>
          <w:rFonts w:ascii="微软雅黑" w:hAnsi="微软雅黑" w:eastAsia="微软雅黑"/>
        </w:rPr>
        <w:t>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参数：${tags} 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return：${return_type} 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*/</w:t>
      </w:r>
    </w:p>
    <w:p>
      <w:pPr>
        <w:pStyle w:val="4"/>
        <w:rPr>
          <w:rFonts w:ascii="微软雅黑" w:hAnsi="微软雅黑" w:eastAsia="微软雅黑"/>
        </w:rPr>
      </w:pPr>
      <w:bookmarkStart w:id="37" w:name="_Toc20208802"/>
      <w:bookmarkStart w:id="38" w:name="_Toc521465575"/>
      <w:r>
        <w:rPr>
          <w:rFonts w:ascii="微软雅黑" w:hAnsi="微软雅黑" w:eastAsia="微软雅黑"/>
        </w:rPr>
        <w:t>3.1.11</w:t>
      </w:r>
      <w:r>
        <w:rPr>
          <w:rFonts w:hint="eastAsia" w:ascii="微软雅黑" w:hAnsi="微软雅黑" w:eastAsia="微软雅黑"/>
        </w:rPr>
        <w:t>尚未解决的问题</w:t>
      </w:r>
      <w:bookmarkEnd w:id="37"/>
      <w:bookmarkEnd w:id="38"/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无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.2</w:t>
      </w:r>
      <w:r>
        <w:rPr>
          <w:rFonts w:hint="eastAsia" w:ascii="微软雅黑" w:hAnsi="微软雅黑" w:eastAsia="微软雅黑"/>
        </w:rPr>
        <w:t>获取采购单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3.2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程序描述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（1）E</w:t>
      </w:r>
      <w:r>
        <w:rPr>
          <w:rFonts w:ascii="微软雅黑" w:hAnsi="微软雅黑" w:eastAsia="微软雅黑"/>
        </w:rPr>
        <w:t>RP</w:t>
      </w:r>
      <w:r>
        <w:rPr>
          <w:rFonts w:hint="eastAsia" w:ascii="微软雅黑" w:hAnsi="微软雅黑" w:eastAsia="微软雅黑"/>
        </w:rPr>
        <w:t>将</w:t>
      </w:r>
      <w:r>
        <w:rPr>
          <w:rFonts w:hint="eastAsia" w:ascii="微软雅黑" w:hAnsi="微软雅黑" w:eastAsia="微软雅黑"/>
          <w:lang w:val="en-US" w:eastAsia="zh-CN"/>
        </w:rPr>
        <w:t>查询参数</w:t>
      </w:r>
      <w:r>
        <w:rPr>
          <w:rFonts w:hint="eastAsia" w:ascii="微软雅黑" w:hAnsi="微软雅黑" w:eastAsia="微软雅黑"/>
        </w:rPr>
        <w:t>以X</w:t>
      </w:r>
      <w:r>
        <w:rPr>
          <w:rFonts w:ascii="微软雅黑" w:hAnsi="微软雅黑" w:eastAsia="微软雅黑"/>
        </w:rPr>
        <w:t>ML</w:t>
      </w:r>
      <w:r>
        <w:rPr>
          <w:rFonts w:hint="eastAsia" w:ascii="微软雅黑" w:hAnsi="微软雅黑" w:eastAsia="微软雅黑"/>
        </w:rPr>
        <w:t>格式数据通过we</w:t>
      </w:r>
      <w:r>
        <w:rPr>
          <w:rFonts w:ascii="微软雅黑" w:hAnsi="微软雅黑" w:eastAsia="微软雅黑"/>
        </w:rPr>
        <w:t>bservice</w:t>
      </w:r>
      <w:r>
        <w:rPr>
          <w:rFonts w:hint="eastAsia" w:ascii="微软雅黑" w:hAnsi="微软雅黑" w:eastAsia="微软雅黑"/>
        </w:rPr>
        <w:t>请求，先将数据发送到E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，然后E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将X</w:t>
      </w:r>
      <w:r>
        <w:rPr>
          <w:rFonts w:ascii="微软雅黑" w:hAnsi="微软雅黑" w:eastAsia="微软雅黑"/>
        </w:rPr>
        <w:t>ML</w:t>
      </w:r>
      <w:r>
        <w:rPr>
          <w:rFonts w:hint="eastAsia" w:ascii="微软雅黑" w:hAnsi="微软雅黑" w:eastAsia="微软雅黑"/>
        </w:rPr>
        <w:t>数据转换成</w:t>
      </w:r>
      <w:r>
        <w:rPr>
          <w:rFonts w:ascii="微软雅黑" w:hAnsi="微软雅黑" w:eastAsia="微软雅黑"/>
        </w:rPr>
        <w:t>JSON</w:t>
      </w:r>
      <w:r>
        <w:rPr>
          <w:rFonts w:hint="eastAsia" w:ascii="微软雅黑" w:hAnsi="微软雅黑" w:eastAsia="微软雅黑"/>
        </w:rPr>
        <w:t>格式；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（2）E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发起h</w:t>
      </w:r>
      <w:r>
        <w:rPr>
          <w:rFonts w:ascii="微软雅黑" w:hAnsi="微软雅黑" w:eastAsia="微软雅黑"/>
        </w:rPr>
        <w:t>ttp</w:t>
      </w:r>
      <w:r>
        <w:rPr>
          <w:rFonts w:hint="eastAsia" w:ascii="微软雅黑" w:hAnsi="微软雅黑" w:eastAsia="微软雅黑"/>
        </w:rPr>
        <w:t>请求将数据发送到M</w:t>
      </w:r>
      <w:r>
        <w:rPr>
          <w:rFonts w:ascii="微软雅黑" w:hAnsi="微软雅黑" w:eastAsia="微软雅黑"/>
        </w:rPr>
        <w:t>CP</w:t>
      </w:r>
      <w:r>
        <w:rPr>
          <w:rFonts w:hint="eastAsia" w:ascii="微软雅黑" w:hAnsi="微软雅黑" w:eastAsia="微软雅黑"/>
        </w:rPr>
        <w:t>进行业务处理，最后将请求结果返回给E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（3）E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将J</w:t>
      </w:r>
      <w:r>
        <w:rPr>
          <w:rFonts w:ascii="微软雅黑" w:hAnsi="微软雅黑" w:eastAsia="微软雅黑"/>
        </w:rPr>
        <w:t>SON</w:t>
      </w:r>
      <w:r>
        <w:rPr>
          <w:rFonts w:hint="eastAsia" w:ascii="微软雅黑" w:hAnsi="微软雅黑" w:eastAsia="微软雅黑"/>
        </w:rPr>
        <w:t>数据转换成X</w:t>
      </w:r>
      <w:r>
        <w:rPr>
          <w:rFonts w:ascii="微软雅黑" w:hAnsi="微软雅黑" w:eastAsia="微软雅黑"/>
        </w:rPr>
        <w:t>ML</w:t>
      </w:r>
      <w:r>
        <w:rPr>
          <w:rFonts w:hint="eastAsia" w:ascii="微软雅黑" w:hAnsi="微软雅黑" w:eastAsia="微软雅黑"/>
        </w:rPr>
        <w:t>再返回给</w:t>
      </w:r>
      <w:r>
        <w:rPr>
          <w:rFonts w:ascii="微软雅黑" w:hAnsi="微软雅黑" w:eastAsia="微软雅黑"/>
        </w:rPr>
        <w:t>ERP</w:t>
      </w:r>
      <w:r>
        <w:rPr>
          <w:rFonts w:hint="eastAsia" w:ascii="微软雅黑" w:hAnsi="微软雅黑" w:eastAsia="微软雅黑"/>
        </w:rPr>
        <w:t>。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3.2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功能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（</w:t>
      </w:r>
      <w:r>
        <w:rPr>
          <w:rFonts w:hint="eastAsia" w:ascii="微软雅黑" w:hAnsi="微软雅黑" w:eastAsia="微软雅黑"/>
        </w:rPr>
        <w:t>1）E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对E</w:t>
      </w:r>
      <w:r>
        <w:rPr>
          <w:rFonts w:ascii="微软雅黑" w:hAnsi="微软雅黑" w:eastAsia="微软雅黑"/>
        </w:rPr>
        <w:t>RP</w:t>
      </w:r>
      <w:r>
        <w:rPr>
          <w:rFonts w:hint="eastAsia" w:ascii="微软雅黑" w:hAnsi="微软雅黑" w:eastAsia="微软雅黑"/>
        </w:rPr>
        <w:t>上传的</w:t>
      </w:r>
      <w:r>
        <w:rPr>
          <w:rFonts w:hint="eastAsia" w:ascii="微软雅黑" w:hAnsi="微软雅黑" w:eastAsia="微软雅黑"/>
          <w:lang w:val="en-US" w:eastAsia="zh-CN"/>
        </w:rPr>
        <w:t>查询参数</w:t>
      </w:r>
      <w:r>
        <w:rPr>
          <w:rFonts w:hint="eastAsia" w:ascii="微软雅黑" w:hAnsi="微软雅黑" w:eastAsia="微软雅黑"/>
        </w:rPr>
        <w:t>进行转换，然后发送给M</w:t>
      </w:r>
      <w:r>
        <w:rPr>
          <w:rFonts w:ascii="微软雅黑" w:hAnsi="微软雅黑" w:eastAsia="微软雅黑"/>
        </w:rPr>
        <w:t>CP</w:t>
      </w:r>
      <w:r>
        <w:rPr>
          <w:rFonts w:hint="eastAsia" w:ascii="微软雅黑" w:hAnsi="微软雅黑" w:eastAsia="微软雅黑"/>
        </w:rPr>
        <w:t>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（2）M</w:t>
      </w:r>
      <w:r>
        <w:rPr>
          <w:rFonts w:ascii="微软雅黑" w:hAnsi="微软雅黑" w:eastAsia="微软雅黑"/>
        </w:rPr>
        <w:t>CP</w:t>
      </w:r>
      <w:r>
        <w:rPr>
          <w:rFonts w:hint="eastAsia" w:ascii="微软雅黑" w:hAnsi="微软雅黑" w:eastAsia="微软雅黑"/>
        </w:rPr>
        <w:t>接收到</w:t>
      </w:r>
      <w:r>
        <w:rPr>
          <w:rFonts w:hint="eastAsia" w:ascii="微软雅黑" w:hAnsi="微软雅黑" w:eastAsia="微软雅黑"/>
          <w:lang w:val="en-US" w:eastAsia="zh-CN"/>
        </w:rPr>
        <w:t>查询参数</w:t>
      </w:r>
      <w:r>
        <w:rPr>
          <w:rFonts w:hint="eastAsia" w:ascii="微软雅黑" w:hAnsi="微软雅黑" w:eastAsia="微软雅黑"/>
        </w:rPr>
        <w:t>进行校验、</w:t>
      </w:r>
      <w:r>
        <w:rPr>
          <w:rFonts w:hint="eastAsia" w:ascii="微软雅黑" w:hAnsi="微软雅黑" w:eastAsia="微软雅黑"/>
          <w:lang w:val="en-US" w:eastAsia="zh-CN"/>
        </w:rPr>
        <w:t>查询</w:t>
      </w:r>
      <w:r>
        <w:rPr>
          <w:rFonts w:hint="eastAsia" w:ascii="微软雅黑" w:hAnsi="微软雅黑" w:eastAsia="微软雅黑"/>
        </w:rPr>
        <w:t>操作，并且返回处理结果返回给E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；</w:t>
      </w:r>
    </w:p>
    <w:p>
      <w:r>
        <w:rPr>
          <w:rFonts w:hint="eastAsia" w:ascii="微软雅黑" w:hAnsi="微软雅黑" w:eastAsia="微软雅黑"/>
        </w:rPr>
        <w:t>（3）E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对</w:t>
      </w:r>
      <w:r>
        <w:rPr>
          <w:rFonts w:ascii="微软雅黑" w:hAnsi="微软雅黑" w:eastAsia="微软雅黑"/>
        </w:rPr>
        <w:t>MCP</w:t>
      </w:r>
      <w:r>
        <w:rPr>
          <w:rFonts w:hint="eastAsia" w:ascii="微软雅黑" w:hAnsi="微软雅黑" w:eastAsia="微软雅黑"/>
        </w:rPr>
        <w:t>返回的数据进行转换在返回给E</w:t>
      </w:r>
      <w:r>
        <w:rPr>
          <w:rFonts w:ascii="微软雅黑" w:hAnsi="微软雅黑" w:eastAsia="微软雅黑"/>
        </w:rPr>
        <w:t>RP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3.2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性能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（1）接口响应时间5秒内；请求成功率99%；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（2）TPS在满足预期要求的情况下服务器状态稳定，单台服务器TPS要求在1000左右；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（3）资源使用率要求在TPS正常幅度的情况下资源使用率幅度平稳，服务器状态平稳；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（4）数据库死锁0，要求接口在使用过程中不会造成数据库死锁；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（5）CPU限制要求接口在使用过程中不会出现大量的计算；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（6）内存要求接口在使用过程中不会出现内存大量消耗的情况。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3.2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流程逻辑</w:t>
      </w:r>
    </w:p>
    <w:p>
      <w:r>
        <w:drawing>
          <wp:inline distT="0" distB="0" distL="0" distR="0">
            <wp:extent cx="5274310" cy="76504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3.2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5</w:t>
      </w:r>
      <w:r>
        <w:rPr>
          <w:rFonts w:hint="eastAsia" w:ascii="微软雅黑" w:hAnsi="微软雅黑" w:eastAsia="微软雅黑"/>
        </w:rPr>
        <w:t>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请求地址</w:t>
            </w:r>
          </w:p>
        </w:tc>
        <w:tc>
          <w:tcPr>
            <w:tcW w:w="603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t>http://</w:t>
            </w:r>
            <w:r>
              <w:rPr>
                <w:rFonts w:hint="eastAsia"/>
                <w:lang w:eastAsia="zh-CN"/>
              </w:rPr>
              <w:t>192.168.1.225:8005</w:t>
            </w:r>
            <w:r>
              <w:t>/mcp-server/upload</w:t>
            </w:r>
            <w:r>
              <w:rPr>
                <w:rFonts w:hint="eastAsia"/>
                <w:lang w:val="en-US" w:eastAsia="zh-CN"/>
              </w:rPr>
              <w:t>p</w:t>
            </w:r>
            <w:r>
              <w:t>urchase</w:t>
            </w:r>
            <w:r>
              <w:rPr>
                <w:rFonts w:hint="eastAsia"/>
                <w:lang w:val="en-US" w:eastAsia="zh-CN"/>
              </w:rPr>
              <w:t>m</w:t>
            </w:r>
            <w:r>
              <w:t>enu?wsdl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请求方式</w:t>
            </w:r>
          </w:p>
        </w:tc>
        <w:tc>
          <w:tcPr>
            <w:tcW w:w="603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请求头</w:t>
            </w:r>
          </w:p>
        </w:tc>
        <w:tc>
          <w:tcPr>
            <w:tcW w:w="603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color w:val="333333"/>
                <w:kern w:val="0"/>
                <w:sz w:val="21"/>
                <w:szCs w:val="21"/>
                <w:shd w:val="clear" w:color="auto" w:fill="FFFFFF"/>
              </w:rPr>
              <w:t>添加 Content-Type ，值为 text/xml;charset=utf-8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请求体</w:t>
            </w:r>
          </w:p>
        </w:tc>
        <w:tc>
          <w:tcPr>
            <w:tcW w:w="6033" w:type="dxa"/>
          </w:tcPr>
          <w:p>
            <w:pPr>
              <w:rPr>
                <w:rFonts w:ascii="微软雅黑" w:hAnsi="微软雅黑" w:eastAsia="微软雅黑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微软雅黑" w:hAnsi="微软雅黑" w:eastAsia="微软雅黑"/>
                <w:color w:val="333333"/>
                <w:kern w:val="0"/>
                <w:sz w:val="20"/>
                <w:szCs w:val="21"/>
                <w:shd w:val="clear" w:color="auto" w:fill="FFFFFF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数据格式</w:t>
            </w:r>
          </w:p>
        </w:tc>
        <w:tc>
          <w:tcPr>
            <w:tcW w:w="603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X</w:t>
            </w:r>
            <w:r>
              <w:rPr>
                <w:rFonts w:ascii="微软雅黑" w:hAnsi="微软雅黑" w:eastAsia="微软雅黑"/>
                <w:kern w:val="0"/>
                <w:sz w:val="20"/>
              </w:rPr>
              <w:t>ML</w:t>
            </w:r>
          </w:p>
        </w:tc>
      </w:tr>
    </w:tbl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3.2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限制条件</w:t>
      </w:r>
    </w:p>
    <w:tbl>
      <w:tblPr>
        <w:tblStyle w:val="13"/>
        <w:tblW w:w="0" w:type="auto"/>
        <w:tblCellSpacing w:w="7" w:type="dxa"/>
        <w:tblInd w:w="-24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6"/>
        <w:gridCol w:w="1844"/>
        <w:gridCol w:w="4363"/>
        <w:gridCol w:w="600"/>
        <w:gridCol w:w="71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i/>
                <w:iCs/>
                <w:kern w:val="0"/>
                <w:sz w:val="20"/>
                <w:szCs w:val="20"/>
                <w:lang w:val="en-US"/>
              </w:rPr>
              <w:t>名称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i/>
                <w:iCs/>
                <w:kern w:val="0"/>
                <w:sz w:val="20"/>
                <w:szCs w:val="20"/>
                <w:lang w:val="en-US"/>
              </w:rPr>
              <w:t>字段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i/>
                <w:iCs/>
                <w:kern w:val="0"/>
                <w:sz w:val="20"/>
                <w:szCs w:val="20"/>
                <w:lang w:val="en-US"/>
              </w:rPr>
              <w:t>注释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i/>
                <w:iCs/>
                <w:kern w:val="0"/>
                <w:sz w:val="20"/>
                <w:szCs w:val="20"/>
                <w:lang w:val="en-US"/>
              </w:rPr>
              <w:t>是否必输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i/>
                <w:iCs/>
                <w:kern w:val="0"/>
                <w:sz w:val="20"/>
                <w:szCs w:val="20"/>
                <w:lang w:val="en-US"/>
              </w:rPr>
              <w:t>字段类型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采购主单ID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masterId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表主键，无意义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N2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采购计划编号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purplanNo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 xml:space="preserve">  医院采购计划编号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VA5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供应商编码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supplierCode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供应商唯一标识，由MCP平台分配(编码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)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VA128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供应商名称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supplierName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供应商名称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VA128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医院编码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hospitalCode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医院编码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VA128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医院名称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hospitalName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医院名称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VA128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医院库房编码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storeHouseNo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医院库房编码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VA50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医院库房名称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storeHouseName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医院库房名称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VA100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医院库房地址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storeHouseAddress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医院库房地址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VA200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采购时间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purplanTime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采购时间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预计到货时间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expectTime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预计到货时间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采购主单创建时间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采购主单创建时间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采购主单状态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purchaseStatus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采购主状态(0:已作废;1:未确认;2:已确;3:已供货;4:部分供货)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N1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采购主单备注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masterRemark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采购主单备注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VA200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采购细单ID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detailId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表主键，无意义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N2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商品规格编码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goodsSpecsCode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供应商商品规格编码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VA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64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商品名称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goodsName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 xml:space="preserve">  供应商商品名称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VA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128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商品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规格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goodsSpecs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供应商商品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规格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VA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128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生产厂商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factoryName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厂商名称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VA1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商品单位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goodsUnit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商品基础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单位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VA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64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采购数量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goodsAmount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 xml:space="preserve">  采购数量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N16,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采购单价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goodsPrice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 xml:space="preserve">  本次采购商品单价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N16,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采购细单备注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detailRemark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  采购细单备注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VA200</w:t>
            </w:r>
          </w:p>
        </w:tc>
      </w:tr>
    </w:tbl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3.2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7</w:t>
      </w:r>
      <w:r>
        <w:rPr>
          <w:rFonts w:hint="eastAsia" w:ascii="微软雅黑" w:hAnsi="微软雅黑" w:eastAsia="微软雅黑"/>
        </w:rPr>
        <w:t>输入项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上传文件数据格式如下：</w:t>
      </w:r>
    </w:p>
    <w:p>
      <w:pPr>
        <w:rPr>
          <w:color w:val="000000"/>
          <w:kern w:val="0"/>
          <w:sz w:val="24"/>
          <w:szCs w:val="24"/>
          <w:lang w:val="en-US"/>
        </w:rPr>
      </w:pPr>
      <w:r>
        <w:rPr>
          <w:color w:val="000000"/>
          <w:kern w:val="0"/>
          <w:sz w:val="24"/>
          <w:szCs w:val="24"/>
          <w:lang w:val="en-US"/>
        </w:rPr>
        <w:t>&lt;?xml version="1.0" encoding="utf-8"?&gt;</w:t>
      </w:r>
    </w:p>
    <w:p>
      <w:pPr>
        <w:rPr>
          <w:rFonts w:hint="eastAsia"/>
          <w:color w:val="0000FF"/>
          <w:lang w:val="en-US" w:eastAsia="zh-CN"/>
        </w:rPr>
      </w:pPr>
      <w:r>
        <w:rPr>
          <w:color w:val="000000"/>
          <w:kern w:val="0"/>
          <w:sz w:val="24"/>
          <w:szCs w:val="24"/>
          <w:lang w:val="en-US"/>
        </w:rPr>
        <w:t xml:space="preserve">&lt;datapacket </w:t>
      </w:r>
      <w:r>
        <w:rPr>
          <w:rFonts w:hint="eastAsia"/>
          <w:color w:val="0000FF"/>
          <w:lang w:val="en-US" w:eastAsia="zh-CN"/>
        </w:rPr>
        <w:t>sign="NDQwMTExMThlMTE1MzEyM2Q3ZDE4MGNlZWI4MjBkNTc3ZmYxMTk4NzY"</w:t>
      </w:r>
    </w:p>
    <w:p>
      <w:pPr>
        <w:rPr>
          <w:color w:val="0000FF"/>
          <w:kern w:val="0"/>
          <w:sz w:val="24"/>
          <w:szCs w:val="24"/>
          <w:lang w:val="en-US"/>
        </w:rPr>
      </w:pPr>
      <w:r>
        <w:rPr>
          <w:rFonts w:hint="eastAsia" w:ascii="Courier New" w:hAnsi="Courier New" w:cs="Courier New"/>
          <w:color w:val="0000FF"/>
          <w:kern w:val="0"/>
          <w:sz w:val="18"/>
          <w:szCs w:val="18"/>
          <w:lang w:val="en-US"/>
        </w:rPr>
        <w:t>supplierCode="44011118"</w:t>
      </w:r>
      <w:r>
        <w:rPr>
          <w:color w:val="0000FF"/>
          <w:kern w:val="0"/>
          <w:sz w:val="24"/>
          <w:szCs w:val="24"/>
          <w:lang w:val="en-US"/>
        </w:rPr>
        <w:t>&gt;</w:t>
      </w:r>
    </w:p>
    <w:p>
      <w:pPr>
        <w:rPr>
          <w:color w:val="000000"/>
          <w:kern w:val="0"/>
          <w:sz w:val="24"/>
          <w:szCs w:val="24"/>
          <w:lang w:val="en-US"/>
        </w:rPr>
      </w:pPr>
      <w:r>
        <w:rPr>
          <w:color w:val="000000"/>
          <w:kern w:val="0"/>
          <w:sz w:val="24"/>
          <w:szCs w:val="24"/>
          <w:lang w:val="en-US"/>
        </w:rPr>
        <w:tab/>
      </w:r>
      <w:r>
        <w:rPr>
          <w:color w:val="000000"/>
          <w:kern w:val="0"/>
          <w:sz w:val="24"/>
          <w:szCs w:val="24"/>
          <w:lang w:val="en-US"/>
        </w:rPr>
        <w:t xml:space="preserve"> &lt;rowdata&gt;</w:t>
      </w:r>
    </w:p>
    <w:p>
      <w:pPr>
        <w:rPr>
          <w:color w:val="000000"/>
          <w:kern w:val="0"/>
          <w:sz w:val="24"/>
          <w:szCs w:val="24"/>
          <w:lang w:val="en-US"/>
        </w:rPr>
      </w:pPr>
      <w:r>
        <w:rPr>
          <w:color w:val="000000"/>
          <w:kern w:val="0"/>
          <w:sz w:val="24"/>
          <w:szCs w:val="24"/>
          <w:lang w:val="en-US"/>
        </w:rPr>
        <w:t xml:space="preserve">       &lt;masterdata&gt;</w:t>
      </w:r>
    </w:p>
    <w:p>
      <w:pPr>
        <w:rPr>
          <w:color w:val="000000"/>
          <w:kern w:val="0"/>
          <w:sz w:val="24"/>
          <w:szCs w:val="24"/>
          <w:lang w:val="en-US"/>
        </w:rPr>
      </w:pPr>
      <w:r>
        <w:rPr>
          <w:color w:val="000000"/>
          <w:kern w:val="0"/>
          <w:sz w:val="24"/>
          <w:szCs w:val="24"/>
          <w:lang w:val="en-US"/>
        </w:rPr>
        <w:tab/>
      </w:r>
      <w:r>
        <w:rPr>
          <w:color w:val="000000"/>
          <w:kern w:val="0"/>
          <w:sz w:val="24"/>
          <w:szCs w:val="24"/>
          <w:lang w:val="en-US"/>
        </w:rPr>
        <w:tab/>
      </w:r>
      <w:r>
        <w:rPr>
          <w:color w:val="000000"/>
          <w:kern w:val="0"/>
          <w:sz w:val="24"/>
          <w:szCs w:val="24"/>
          <w:lang w:val="en-US"/>
        </w:rPr>
        <w:t>&lt;item</w:t>
      </w:r>
      <w:r>
        <w:rPr>
          <w:color w:val="000000"/>
          <w:kern w:val="0"/>
          <w:sz w:val="24"/>
          <w:szCs w:val="24"/>
          <w:lang w:val="en-US"/>
        </w:rPr>
        <w:tab/>
      </w:r>
      <w:r>
        <w:rPr>
          <w:color w:val="000000"/>
          <w:kern w:val="0"/>
          <w:sz w:val="24"/>
          <w:szCs w:val="24"/>
          <w:lang w:val="en-US"/>
        </w:rPr>
        <w:t>supplierCode="HDI000528" beginTime="2019-09-08 10:12:59" endTime="2019-09-19 10:13:05"/&gt;</w:t>
      </w:r>
    </w:p>
    <w:p>
      <w:pPr>
        <w:ind w:firstLine="420" w:firstLineChars="0"/>
        <w:rPr>
          <w:color w:val="000000"/>
          <w:kern w:val="0"/>
          <w:sz w:val="24"/>
          <w:szCs w:val="24"/>
          <w:lang w:val="en-US"/>
        </w:rPr>
      </w:pPr>
      <w:r>
        <w:rPr>
          <w:color w:val="000000"/>
          <w:kern w:val="0"/>
          <w:sz w:val="24"/>
          <w:szCs w:val="24"/>
          <w:lang w:val="en-US"/>
        </w:rPr>
        <w:t>&lt;/rowdata&gt;</w:t>
      </w:r>
    </w:p>
    <w:p>
      <w:pPr>
        <w:rPr>
          <w:color w:val="000000"/>
          <w:kern w:val="0"/>
          <w:sz w:val="24"/>
          <w:szCs w:val="24"/>
          <w:lang w:val="en-US"/>
        </w:rPr>
      </w:pPr>
      <w:r>
        <w:rPr>
          <w:color w:val="000000"/>
          <w:kern w:val="0"/>
          <w:sz w:val="24"/>
          <w:szCs w:val="24"/>
          <w:lang w:val="en-US"/>
        </w:rPr>
        <w:t>&lt;/datapacket&gt;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3.2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8</w:t>
      </w:r>
      <w:r>
        <w:rPr>
          <w:rFonts w:hint="eastAsia" w:ascii="微软雅黑" w:hAnsi="微软雅黑" w:eastAsia="微软雅黑"/>
        </w:rPr>
        <w:t>输出项</w:t>
      </w:r>
    </w:p>
    <w:p>
      <w:pPr>
        <w:rPr>
          <w:lang w:val="en-US"/>
        </w:rPr>
      </w:pPr>
      <w:r>
        <w:rPr>
          <w:rFonts w:hint="eastAsia"/>
        </w:rPr>
        <w:t>下载返回数据如下</w:t>
      </w:r>
      <w:r>
        <w:rPr>
          <w:rFonts w:hint="eastAsia"/>
          <w:lang w:val="en-US"/>
        </w:rPr>
        <w:t>：</w:t>
      </w:r>
    </w:p>
    <w:p>
      <w:pPr>
        <w:rPr>
          <w:lang w:val="en-US"/>
        </w:rPr>
      </w:pPr>
      <w:r>
        <w:rPr>
          <w:lang w:val="en-US"/>
        </w:rPr>
        <w:t>&lt;?xml version="1.0" encoding="utf-8"?&gt;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&lt;datapacket msg="success" code="0"&gt;</w:t>
      </w:r>
    </w:p>
    <w:p>
      <w:pPr>
        <w:rPr>
          <w:lang w:val="en-US"/>
        </w:rPr>
      </w:pPr>
      <w:r>
        <w:rPr>
          <w:lang w:val="en-US"/>
        </w:rPr>
        <w:t xml:space="preserve">  &lt;rowData&gt;</w:t>
      </w:r>
    </w:p>
    <w:p>
      <w:pPr>
        <w:rPr>
          <w:lang w:val="en-US"/>
        </w:rPr>
      </w:pPr>
      <w:r>
        <w:rPr>
          <w:lang w:val="en-US"/>
        </w:rPr>
        <w:t xml:space="preserve">    &lt;details detailRemark=" " goodsAmount="1.0" goodsPrice="12.0" detailId="127" goodsUnit=" " goodsSpecsCode=" " goodsName=" "/&gt;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&lt;master supplierName=" " storeHouseAddress="摩尔中心A座21dasdasd" expectTime="2019-09-19T02:13:05.000+0000" storeHouseNo=" " purplanNo="yarnwrwerwr" supplierCode="44011121" hospitalName="czx测试医院" hospitalCode=" " storeHouseName=" " masterId="112" createTime</w:t>
      </w:r>
      <w:r>
        <w:rPr>
          <w:lang w:val="en-US"/>
        </w:rPr>
        <w:t>="2019-09-09T02:13:24.000+0000" purchaseStatus="2" masterRemark=" " purplanTime="2019-09-09T02:12:59.000+0000"/&gt;</w:t>
      </w:r>
    </w:p>
    <w:p>
      <w:pPr>
        <w:rPr>
          <w:lang w:val="en-US"/>
        </w:rPr>
      </w:pPr>
      <w:r>
        <w:rPr>
          <w:lang w:val="en-US"/>
        </w:rPr>
        <w:t xml:space="preserve">  &lt;/rowData&gt;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3.2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9</w:t>
      </w:r>
      <w:r>
        <w:rPr>
          <w:rFonts w:hint="eastAsia" w:ascii="微软雅黑" w:hAnsi="微软雅黑" w:eastAsia="微软雅黑"/>
        </w:rPr>
        <w:t>算法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对X</w:t>
      </w:r>
      <w:r>
        <w:rPr>
          <w:rFonts w:ascii="微软雅黑" w:hAnsi="微软雅黑" w:eastAsia="微软雅黑"/>
        </w:rPr>
        <w:t>ML</w:t>
      </w:r>
      <w:r>
        <w:rPr>
          <w:rFonts w:hint="eastAsia" w:ascii="微软雅黑" w:hAnsi="微软雅黑" w:eastAsia="微软雅黑"/>
        </w:rPr>
        <w:t>数据与J</w:t>
      </w:r>
      <w:r>
        <w:rPr>
          <w:rFonts w:ascii="微软雅黑" w:hAnsi="微软雅黑" w:eastAsia="微软雅黑"/>
        </w:rPr>
        <w:t>SON</w:t>
      </w:r>
      <w:r>
        <w:rPr>
          <w:rFonts w:hint="eastAsia" w:ascii="微软雅黑" w:hAnsi="微软雅黑" w:eastAsia="微软雅黑"/>
        </w:rPr>
        <w:t>数据进行格式转换。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BASE64</w:t>
      </w:r>
      <w:r>
        <w:rPr>
          <w:rFonts w:hint="eastAsia" w:ascii="微软雅黑" w:hAnsi="微软雅黑" w:eastAsia="微软雅黑"/>
          <w:lang w:val="en-US" w:eastAsia="zh-CN"/>
        </w:rPr>
        <w:t>加密进行身份合法性校验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3.2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注释设计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方法体注释：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/**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函数功能说明 ： 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修改者名字： 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修改日期： 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修改内容：&lt;br/&gt;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作者：</w:t>
      </w:r>
      <w:r>
        <w:rPr>
          <w:rFonts w:hint="eastAsia" w:ascii="微软雅黑" w:hAnsi="微软雅黑" w:eastAsia="微软雅黑"/>
          <w:lang w:val="en-US" w:eastAsia="zh-CN"/>
        </w:rPr>
        <w:t xml:space="preserve">xxxx </w:t>
      </w:r>
      <w:r>
        <w:rPr>
          <w:rFonts w:ascii="微软雅黑" w:hAnsi="微软雅黑" w:eastAsia="微软雅黑"/>
        </w:rPr>
        <w:t>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参数：${tags} 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return：${return_type} 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*/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3.2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11</w:t>
      </w:r>
      <w:r>
        <w:rPr>
          <w:rFonts w:hint="eastAsia" w:ascii="微软雅黑" w:hAnsi="微软雅黑" w:eastAsia="微软雅黑"/>
        </w:rPr>
        <w:t>尚未解决的问题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.3</w:t>
      </w:r>
      <w:r>
        <w:rPr>
          <w:rFonts w:hint="eastAsia" w:ascii="微软雅黑" w:hAnsi="微软雅黑" w:eastAsia="微软雅黑"/>
        </w:rPr>
        <w:t>采购单确认</w:t>
      </w:r>
    </w:p>
    <w:p/>
    <w:p>
      <w:pPr>
        <w:pStyle w:val="4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3.3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程序描述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（1）E</w:t>
      </w:r>
      <w:r>
        <w:rPr>
          <w:rFonts w:ascii="微软雅黑" w:hAnsi="微软雅黑" w:eastAsia="微软雅黑"/>
        </w:rPr>
        <w:t>RP</w:t>
      </w:r>
      <w:r>
        <w:rPr>
          <w:rFonts w:hint="eastAsia" w:ascii="微软雅黑" w:hAnsi="微软雅黑" w:eastAsia="微软雅黑"/>
        </w:rPr>
        <w:t>将</w:t>
      </w:r>
      <w:r>
        <w:rPr>
          <w:rFonts w:hint="eastAsia" w:ascii="微软雅黑" w:hAnsi="微软雅黑" w:eastAsia="微软雅黑"/>
          <w:lang w:val="en-US" w:eastAsia="zh-CN"/>
        </w:rPr>
        <w:t>参数</w:t>
      </w:r>
      <w:r>
        <w:rPr>
          <w:rFonts w:hint="eastAsia" w:ascii="微软雅黑" w:hAnsi="微软雅黑" w:eastAsia="微软雅黑"/>
        </w:rPr>
        <w:t>以X</w:t>
      </w:r>
      <w:r>
        <w:rPr>
          <w:rFonts w:ascii="微软雅黑" w:hAnsi="微软雅黑" w:eastAsia="微软雅黑"/>
        </w:rPr>
        <w:t>ML</w:t>
      </w:r>
      <w:r>
        <w:rPr>
          <w:rFonts w:hint="eastAsia" w:ascii="微软雅黑" w:hAnsi="微软雅黑" w:eastAsia="微软雅黑"/>
        </w:rPr>
        <w:t>格式数据通过we</w:t>
      </w:r>
      <w:r>
        <w:rPr>
          <w:rFonts w:ascii="微软雅黑" w:hAnsi="微软雅黑" w:eastAsia="微软雅黑"/>
        </w:rPr>
        <w:t>bservice</w:t>
      </w:r>
      <w:r>
        <w:rPr>
          <w:rFonts w:hint="eastAsia" w:ascii="微软雅黑" w:hAnsi="微软雅黑" w:eastAsia="微软雅黑"/>
        </w:rPr>
        <w:t>请求，先将数据发送到E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，然后E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将X</w:t>
      </w:r>
      <w:r>
        <w:rPr>
          <w:rFonts w:ascii="微软雅黑" w:hAnsi="微软雅黑" w:eastAsia="微软雅黑"/>
        </w:rPr>
        <w:t>ML</w:t>
      </w:r>
      <w:r>
        <w:rPr>
          <w:rFonts w:hint="eastAsia" w:ascii="微软雅黑" w:hAnsi="微软雅黑" w:eastAsia="微软雅黑"/>
        </w:rPr>
        <w:t>数据转换成</w:t>
      </w:r>
      <w:r>
        <w:rPr>
          <w:rFonts w:ascii="微软雅黑" w:hAnsi="微软雅黑" w:eastAsia="微软雅黑"/>
        </w:rPr>
        <w:t>JSON</w:t>
      </w:r>
      <w:r>
        <w:rPr>
          <w:rFonts w:hint="eastAsia" w:ascii="微软雅黑" w:hAnsi="微软雅黑" w:eastAsia="微软雅黑"/>
        </w:rPr>
        <w:t>格式；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（2）E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发起h</w:t>
      </w:r>
      <w:r>
        <w:rPr>
          <w:rFonts w:ascii="微软雅黑" w:hAnsi="微软雅黑" w:eastAsia="微软雅黑"/>
        </w:rPr>
        <w:t>ttp</w:t>
      </w:r>
      <w:r>
        <w:rPr>
          <w:rFonts w:hint="eastAsia" w:ascii="微软雅黑" w:hAnsi="微软雅黑" w:eastAsia="微软雅黑"/>
        </w:rPr>
        <w:t>请求将数据发送到M</w:t>
      </w:r>
      <w:r>
        <w:rPr>
          <w:rFonts w:ascii="微软雅黑" w:hAnsi="微软雅黑" w:eastAsia="微软雅黑"/>
        </w:rPr>
        <w:t>CP</w:t>
      </w:r>
      <w:r>
        <w:rPr>
          <w:rFonts w:hint="eastAsia" w:ascii="微软雅黑" w:hAnsi="微软雅黑" w:eastAsia="微软雅黑"/>
        </w:rPr>
        <w:t>进行业务处理，最后将请求结果返回给E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（3）E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将J</w:t>
      </w:r>
      <w:r>
        <w:rPr>
          <w:rFonts w:ascii="微软雅黑" w:hAnsi="微软雅黑" w:eastAsia="微软雅黑"/>
        </w:rPr>
        <w:t>SON</w:t>
      </w:r>
      <w:r>
        <w:rPr>
          <w:rFonts w:hint="eastAsia" w:ascii="微软雅黑" w:hAnsi="微软雅黑" w:eastAsia="微软雅黑"/>
        </w:rPr>
        <w:t>数据转换成X</w:t>
      </w:r>
      <w:r>
        <w:rPr>
          <w:rFonts w:ascii="微软雅黑" w:hAnsi="微软雅黑" w:eastAsia="微软雅黑"/>
        </w:rPr>
        <w:t>ML</w:t>
      </w:r>
      <w:r>
        <w:rPr>
          <w:rFonts w:hint="eastAsia" w:ascii="微软雅黑" w:hAnsi="微软雅黑" w:eastAsia="微软雅黑"/>
        </w:rPr>
        <w:t>再返回给</w:t>
      </w:r>
      <w:r>
        <w:rPr>
          <w:rFonts w:ascii="微软雅黑" w:hAnsi="微软雅黑" w:eastAsia="微软雅黑"/>
        </w:rPr>
        <w:t>ERP</w:t>
      </w:r>
      <w:r>
        <w:rPr>
          <w:rFonts w:hint="eastAsia" w:ascii="微软雅黑" w:hAnsi="微软雅黑" w:eastAsia="微软雅黑"/>
        </w:rPr>
        <w:t>。</w:t>
      </w:r>
    </w:p>
    <w:p/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3.3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功能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（</w:t>
      </w:r>
      <w:r>
        <w:rPr>
          <w:rFonts w:hint="eastAsia" w:ascii="微软雅黑" w:hAnsi="微软雅黑" w:eastAsia="微软雅黑"/>
        </w:rPr>
        <w:t>1）E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对E</w:t>
      </w:r>
      <w:r>
        <w:rPr>
          <w:rFonts w:ascii="微软雅黑" w:hAnsi="微软雅黑" w:eastAsia="微软雅黑"/>
        </w:rPr>
        <w:t>RP</w:t>
      </w:r>
      <w:r>
        <w:rPr>
          <w:rFonts w:hint="eastAsia" w:ascii="微软雅黑" w:hAnsi="微软雅黑" w:eastAsia="微软雅黑"/>
        </w:rPr>
        <w:t>上传的</w:t>
      </w:r>
      <w:r>
        <w:rPr>
          <w:rFonts w:hint="eastAsia" w:ascii="微软雅黑" w:hAnsi="微软雅黑" w:eastAsia="微软雅黑"/>
          <w:lang w:val="en-US" w:eastAsia="zh-CN"/>
        </w:rPr>
        <w:t>参数</w:t>
      </w:r>
      <w:r>
        <w:rPr>
          <w:rFonts w:hint="eastAsia" w:ascii="微软雅黑" w:hAnsi="微软雅黑" w:eastAsia="微软雅黑"/>
        </w:rPr>
        <w:t>进行转换，然后发送给M</w:t>
      </w:r>
      <w:r>
        <w:rPr>
          <w:rFonts w:ascii="微软雅黑" w:hAnsi="微软雅黑" w:eastAsia="微软雅黑"/>
        </w:rPr>
        <w:t>CP</w:t>
      </w:r>
      <w:r>
        <w:rPr>
          <w:rFonts w:hint="eastAsia" w:ascii="微软雅黑" w:hAnsi="微软雅黑" w:eastAsia="微软雅黑"/>
        </w:rPr>
        <w:t>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（2）M</w:t>
      </w:r>
      <w:r>
        <w:rPr>
          <w:rFonts w:ascii="微软雅黑" w:hAnsi="微软雅黑" w:eastAsia="微软雅黑"/>
        </w:rPr>
        <w:t>CP</w:t>
      </w:r>
      <w:r>
        <w:rPr>
          <w:rFonts w:hint="eastAsia" w:ascii="微软雅黑" w:hAnsi="微软雅黑" w:eastAsia="微软雅黑"/>
        </w:rPr>
        <w:t>接收到</w:t>
      </w:r>
      <w:r>
        <w:rPr>
          <w:rFonts w:hint="eastAsia" w:ascii="微软雅黑" w:hAnsi="微软雅黑" w:eastAsia="微软雅黑"/>
          <w:lang w:val="en-US" w:eastAsia="zh-CN"/>
        </w:rPr>
        <w:t>查询参数</w:t>
      </w:r>
      <w:r>
        <w:rPr>
          <w:rFonts w:hint="eastAsia" w:ascii="微软雅黑" w:hAnsi="微软雅黑" w:eastAsia="微软雅黑"/>
        </w:rPr>
        <w:t>进行校验、</w:t>
      </w:r>
      <w:r>
        <w:rPr>
          <w:rFonts w:hint="eastAsia" w:ascii="微软雅黑" w:hAnsi="微软雅黑" w:eastAsia="微软雅黑"/>
          <w:lang w:val="en-US" w:eastAsia="zh-CN"/>
        </w:rPr>
        <w:t>确认</w:t>
      </w:r>
      <w:r>
        <w:rPr>
          <w:rFonts w:hint="eastAsia" w:ascii="微软雅黑" w:hAnsi="微软雅黑" w:eastAsia="微软雅黑"/>
        </w:rPr>
        <w:t>操作，并且返回处理结果返回给E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；</w:t>
      </w:r>
    </w:p>
    <w:p>
      <w:r>
        <w:rPr>
          <w:rFonts w:hint="eastAsia" w:ascii="微软雅黑" w:hAnsi="微软雅黑" w:eastAsia="微软雅黑"/>
        </w:rPr>
        <w:t>（3）E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对</w:t>
      </w:r>
      <w:r>
        <w:rPr>
          <w:rFonts w:ascii="微软雅黑" w:hAnsi="微软雅黑" w:eastAsia="微软雅黑"/>
        </w:rPr>
        <w:t>MCP</w:t>
      </w:r>
      <w:r>
        <w:rPr>
          <w:rFonts w:hint="eastAsia" w:ascii="微软雅黑" w:hAnsi="微软雅黑" w:eastAsia="微软雅黑"/>
        </w:rPr>
        <w:t>返回的数据进行转换在返回给E</w:t>
      </w:r>
      <w:r>
        <w:rPr>
          <w:rFonts w:ascii="微软雅黑" w:hAnsi="微软雅黑" w:eastAsia="微软雅黑"/>
        </w:rPr>
        <w:t>RP</w:t>
      </w:r>
      <w:r>
        <w:rPr>
          <w:rFonts w:hint="eastAsia" w:ascii="微软雅黑" w:hAnsi="微软雅黑" w:eastAsia="微软雅黑"/>
        </w:rPr>
        <w:t>。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3.3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性能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（1）接口响应时间5秒内；请求成功率99%；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（2）TPS在满足预期要求的情况下服务器状态稳定，单台服务器TPS要求在1000左右；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（3）资源使用率要求在TPS正常幅度的情况下资源使用率幅度平稳，服务器状态平稳；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（4）数据库死锁0，要求接口在使用过程中不会造成数据库死锁；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（5）CPU限制要求接口在使用过程中不会出现大量的计算；</w:t>
      </w:r>
    </w:p>
    <w:p>
      <w:r>
        <w:rPr>
          <w:rFonts w:hint="eastAsia" w:ascii="微软雅黑" w:hAnsi="微软雅黑" w:eastAsia="微软雅黑"/>
        </w:rPr>
        <w:t>（6）内存要求接口在使用过程中不会出现内存大量消耗的情况。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3.3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流程逻辑</w:t>
      </w:r>
    </w:p>
    <w:p>
      <w:r>
        <w:drawing>
          <wp:inline distT="0" distB="0" distL="0" distR="0">
            <wp:extent cx="5274310" cy="76504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3.3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5</w:t>
      </w:r>
      <w:r>
        <w:rPr>
          <w:rFonts w:hint="eastAsia" w:ascii="微软雅黑" w:hAnsi="微软雅黑" w:eastAsia="微软雅黑"/>
        </w:rPr>
        <w:t>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请求地址</w:t>
            </w:r>
          </w:p>
        </w:tc>
        <w:tc>
          <w:tcPr>
            <w:tcW w:w="603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t>http://</w:t>
            </w:r>
            <w:r>
              <w:rPr>
                <w:rFonts w:hint="eastAsia"/>
                <w:lang w:eastAsia="zh-CN"/>
              </w:rPr>
              <w:t>192.168.1.225:8005</w:t>
            </w:r>
            <w:r>
              <w:t>/mcp-server/upload</w:t>
            </w:r>
            <w:r>
              <w:rPr>
                <w:rFonts w:hint="eastAsia"/>
                <w:lang w:val="en-US" w:eastAsia="zh-CN"/>
              </w:rPr>
              <w:t>p</w:t>
            </w:r>
            <w:r>
              <w:t>urchase</w:t>
            </w:r>
            <w:r>
              <w:rPr>
                <w:rFonts w:hint="eastAsia"/>
                <w:lang w:val="en-US" w:eastAsia="zh-CN"/>
              </w:rPr>
              <w:t>c</w:t>
            </w:r>
            <w:r>
              <w:t>omfirm?wsdl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请求方式</w:t>
            </w:r>
          </w:p>
        </w:tc>
        <w:tc>
          <w:tcPr>
            <w:tcW w:w="603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请求头</w:t>
            </w:r>
          </w:p>
        </w:tc>
        <w:tc>
          <w:tcPr>
            <w:tcW w:w="603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color w:val="333333"/>
                <w:kern w:val="0"/>
                <w:sz w:val="21"/>
                <w:szCs w:val="21"/>
                <w:shd w:val="clear" w:color="auto" w:fill="FFFFFF"/>
              </w:rPr>
              <w:t>添加 Content-Type ，值为 text/xml;charset=utf-8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请求体</w:t>
            </w:r>
          </w:p>
        </w:tc>
        <w:tc>
          <w:tcPr>
            <w:tcW w:w="6033" w:type="dxa"/>
          </w:tcPr>
          <w:p>
            <w:pPr>
              <w:rPr>
                <w:rFonts w:ascii="微软雅黑" w:hAnsi="微软雅黑" w:eastAsia="微软雅黑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微软雅黑" w:hAnsi="微软雅黑" w:eastAsia="微软雅黑"/>
                <w:color w:val="333333"/>
                <w:kern w:val="0"/>
                <w:sz w:val="20"/>
                <w:szCs w:val="21"/>
                <w:shd w:val="clear" w:color="auto" w:fill="FFFFFF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数据格式</w:t>
            </w:r>
          </w:p>
        </w:tc>
        <w:tc>
          <w:tcPr>
            <w:tcW w:w="603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X</w:t>
            </w:r>
            <w:r>
              <w:rPr>
                <w:rFonts w:ascii="微软雅黑" w:hAnsi="微软雅黑" w:eastAsia="微软雅黑"/>
                <w:kern w:val="0"/>
                <w:sz w:val="20"/>
              </w:rPr>
              <w:t>ML</w:t>
            </w:r>
          </w:p>
        </w:tc>
      </w:tr>
    </w:tbl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3.3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限制条件</w:t>
      </w:r>
    </w:p>
    <w:tbl>
      <w:tblPr>
        <w:tblStyle w:val="13"/>
        <w:tblW w:w="0" w:type="auto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0"/>
        <w:gridCol w:w="2126"/>
        <w:gridCol w:w="4271"/>
        <w:gridCol w:w="660"/>
        <w:gridCol w:w="73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2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i/>
                <w:iCs/>
                <w:kern w:val="0"/>
                <w:sz w:val="20"/>
                <w:szCs w:val="20"/>
                <w:lang w:val="en-US"/>
              </w:rPr>
              <w:t>名称</w:t>
            </w:r>
          </w:p>
        </w:tc>
        <w:tc>
          <w:tcPr>
            <w:tcW w:w="2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i/>
                <w:iCs/>
                <w:kern w:val="0"/>
                <w:sz w:val="20"/>
                <w:szCs w:val="20"/>
                <w:lang w:val="en-US"/>
              </w:rPr>
              <w:t>字段</w:t>
            </w:r>
          </w:p>
        </w:tc>
        <w:tc>
          <w:tcPr>
            <w:tcW w:w="4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i/>
                <w:iCs/>
                <w:kern w:val="0"/>
                <w:sz w:val="20"/>
                <w:szCs w:val="20"/>
                <w:lang w:val="en-US"/>
              </w:rPr>
              <w:t>注释</w:t>
            </w:r>
          </w:p>
        </w:tc>
        <w:tc>
          <w:tcPr>
            <w:tcW w:w="6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i/>
                <w:iCs/>
                <w:kern w:val="0"/>
                <w:sz w:val="20"/>
                <w:szCs w:val="20"/>
                <w:lang w:val="en-US"/>
              </w:rPr>
              <w:t>是否必输</w:t>
            </w:r>
          </w:p>
        </w:tc>
        <w:tc>
          <w:tcPr>
            <w:tcW w:w="7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i/>
                <w:iCs/>
                <w:kern w:val="0"/>
                <w:sz w:val="20"/>
                <w:szCs w:val="20"/>
                <w:lang w:val="en-US"/>
              </w:rPr>
              <w:t>字段类型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2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left"/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:lang w:val="en-US"/>
              </w:rPr>
              <w:t>采购订单ID</w:t>
            </w:r>
          </w:p>
        </w:tc>
        <w:tc>
          <w:tcPr>
            <w:tcW w:w="2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left"/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:lang w:val="en-US"/>
              </w:rPr>
              <w:t>masterId</w:t>
            </w:r>
          </w:p>
        </w:tc>
        <w:tc>
          <w:tcPr>
            <w:tcW w:w="4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left"/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  <w:lang w:val="en-US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  <w:lang w:val="en-US"/>
              </w:rPr>
              <w:t> 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:lang w:val="en-US"/>
              </w:rPr>
              <w:t>表主键，无意义</w:t>
            </w:r>
          </w:p>
        </w:tc>
        <w:tc>
          <w:tcPr>
            <w:tcW w:w="6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left"/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:lang w:val="en-US"/>
              </w:rPr>
              <w:t>Y</w:t>
            </w:r>
          </w:p>
        </w:tc>
        <w:tc>
          <w:tcPr>
            <w:tcW w:w="7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:lang w:val="en-US"/>
              </w:rPr>
              <w:t>VA5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2" w:hRule="atLeast"/>
          <w:tblCellSpacing w:w="7" w:type="dxa"/>
        </w:trPr>
        <w:tc>
          <w:tcPr>
            <w:tcW w:w="12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left"/>
              <w:rPr>
                <w:rFonts w:hint="eastAsia" w:ascii="宋体" w:hAnsi="宋体" w:cs="宋体"/>
                <w:b/>
                <w:color w:val="FF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:lang w:val="en-US"/>
              </w:rPr>
              <w:t>供应商编码</w:t>
            </w:r>
          </w:p>
        </w:tc>
        <w:tc>
          <w:tcPr>
            <w:tcW w:w="2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left"/>
              <w:rPr>
                <w:rFonts w:hint="eastAsia" w:ascii="宋体" w:hAnsi="宋体" w:cs="宋体"/>
                <w:b/>
                <w:color w:val="FF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:lang w:val="en-US"/>
              </w:rPr>
              <w:t>supplierCode</w:t>
            </w:r>
          </w:p>
        </w:tc>
        <w:tc>
          <w:tcPr>
            <w:tcW w:w="4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ind w:firstLine="240" w:firstLineChars="100"/>
              <w:jc w:val="left"/>
              <w:rPr>
                <w:rFonts w:hint="eastAsia" w:ascii="宋体" w:hAnsi="宋体" w:cs="宋体"/>
                <w:b/>
                <w:color w:val="FF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:lang w:val="en-US"/>
              </w:rPr>
              <w:t>供应商唯一标识，由MCP平台分配</w:t>
            </w:r>
          </w:p>
        </w:tc>
        <w:tc>
          <w:tcPr>
            <w:tcW w:w="6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left"/>
              <w:rPr>
                <w:rFonts w:hint="eastAsia" w:ascii="宋体" w:hAnsi="宋体" w:cs="宋体"/>
                <w:b/>
                <w:color w:val="FF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:lang w:val="en-US"/>
              </w:rPr>
              <w:t>Y</w:t>
            </w:r>
          </w:p>
        </w:tc>
        <w:tc>
          <w:tcPr>
            <w:tcW w:w="7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left"/>
              <w:rPr>
                <w:rFonts w:hint="eastAsia" w:ascii="宋体" w:hAnsi="宋体" w:cs="宋体"/>
                <w:b/>
                <w:color w:val="FF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:lang w:val="en-US"/>
              </w:rPr>
              <w:t>VA128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8" w:hRule="atLeast"/>
          <w:tblCellSpacing w:w="7" w:type="dxa"/>
        </w:trPr>
        <w:tc>
          <w:tcPr>
            <w:tcW w:w="12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:lang w:val="en-US"/>
              </w:rPr>
              <w:t>处理标志</w:t>
            </w:r>
          </w:p>
        </w:tc>
        <w:tc>
          <w:tcPr>
            <w:tcW w:w="21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:lang w:val="en-US"/>
              </w:rPr>
              <w:t>purchaseStatus</w:t>
            </w:r>
          </w:p>
        </w:tc>
        <w:tc>
          <w:tcPr>
            <w:tcW w:w="4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ind w:firstLine="120" w:firstLineChars="5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:lang w:val="en-US"/>
              </w:rPr>
              <w:t xml:space="preserve"> 1 未处理 2 已确认</w:t>
            </w:r>
          </w:p>
        </w:tc>
        <w:tc>
          <w:tcPr>
            <w:tcW w:w="6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left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:lang w:val="en-US"/>
              </w:rPr>
              <w:t>Y</w:t>
            </w:r>
          </w:p>
        </w:tc>
        <w:tc>
          <w:tcPr>
            <w:tcW w:w="7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left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:lang w:val="en-US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  <w:lang w:val="en-US"/>
              </w:rPr>
              <w:t>N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:lang w:val="en-US"/>
              </w:rPr>
              <w:t>1</w:t>
            </w:r>
          </w:p>
        </w:tc>
      </w:tr>
    </w:tbl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3.3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7</w:t>
      </w:r>
      <w:r>
        <w:rPr>
          <w:rFonts w:hint="eastAsia" w:ascii="微软雅黑" w:hAnsi="微软雅黑" w:eastAsia="微软雅黑"/>
        </w:rPr>
        <w:t>输入项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上传文件数据格式如下：</w:t>
      </w:r>
    </w:p>
    <w:p>
      <w:pPr>
        <w:rPr>
          <w:lang w:val="en-US"/>
        </w:rPr>
      </w:pPr>
      <w:r>
        <w:rPr>
          <w:lang w:val="en-US"/>
        </w:rPr>
        <w:t>&lt;?xml version="1.0" encoding="utf-8"?&gt;</w:t>
      </w:r>
    </w:p>
    <w:p>
      <w:pPr>
        <w:rPr>
          <w:lang w:val="en-US"/>
        </w:rPr>
      </w:pPr>
      <w:r>
        <w:rPr>
          <w:lang w:val="en-US"/>
        </w:rPr>
        <w:t>&lt;datapacket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sign="NDQwMTExMThlMTE1MzEyM2Q3ZDE4MGNlZWI4MjBkNTc3ZmYxMTk4NzY" </w:t>
      </w:r>
      <w:r>
        <w:rPr>
          <w:rFonts w:hint="eastAsia"/>
          <w:color w:val="0000FF"/>
          <w:lang w:val="en-US"/>
        </w:rPr>
        <w:t xml:space="preserve">supplierCode="44011118" </w:t>
      </w:r>
      <w:r>
        <w:rPr>
          <w:lang w:val="en-US"/>
        </w:rPr>
        <w:t>&gt;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&lt;rowdata&gt;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&lt;masterdata&gt;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>&lt;item purchaseSeq="119"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supplierCode="myadminZY001" </w:t>
      </w:r>
    </w:p>
    <w:p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purchaseStatus="1"/&gt;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&lt;item purchaseSeq="119"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supplierCode="myadminZY001" 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purchaseStatus="2"/&gt;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&lt;/masterdata&gt;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&lt;/rowdata&gt;</w:t>
      </w:r>
    </w:p>
    <w:p>
      <w:r>
        <w:rPr>
          <w:lang w:val="en-US"/>
        </w:rPr>
        <w:t>&lt;/datapacket&gt;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3.3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8</w:t>
      </w:r>
      <w:r>
        <w:rPr>
          <w:rFonts w:hint="eastAsia" w:ascii="微软雅黑" w:hAnsi="微软雅黑" w:eastAsia="微软雅黑"/>
        </w:rPr>
        <w:t>输出项</w:t>
      </w:r>
    </w:p>
    <w:p>
      <w:pPr>
        <w:rPr>
          <w:lang w:val="en-US"/>
        </w:rPr>
      </w:pPr>
      <w:r>
        <w:rPr>
          <w:rFonts w:hint="eastAsia"/>
          <w:lang w:val="en-US"/>
        </w:rPr>
        <w:t>返回数据格式如下:</w:t>
      </w:r>
    </w:p>
    <w:p>
      <w:pPr>
        <w:rPr>
          <w:lang w:val="en-US"/>
        </w:rPr>
      </w:pPr>
      <w:r>
        <w:rPr>
          <w:lang w:val="en-US"/>
        </w:rPr>
        <w:t>&lt;?xml version="1.0" encoding="utf-8"?&gt;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&lt;datapacket msg="success" code="0"&gt;</w:t>
      </w:r>
    </w:p>
    <w:p>
      <w:pPr>
        <w:rPr>
          <w:lang w:val="en-US"/>
        </w:rPr>
      </w:pPr>
      <w:r>
        <w:rPr>
          <w:lang w:val="en-US"/>
        </w:rPr>
        <w:t xml:space="preserve">  &lt;rowData&gt;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&lt;details detailRemark=" " goodsAmount="1.0" goodsPrice="1.0" detailId="131" goodsUnit="瓶" goodsSpecsCode=" " goodsName=" "/&gt;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&lt;master supplierName=" " storeHouseAddress="广州天河区" expectTime="2019-11-08T06:17:23.000+0000" storeHouseNo=" " purplanNo="cggh20190909_1417" supplierCode="GYS000060" hospitalName="广州以大医院（原）" hospitalCode=" " storeHouseName=" " masterId="119" createTime=</w:t>
      </w:r>
      <w:r>
        <w:rPr>
          <w:lang w:val="en-US"/>
        </w:rPr>
        <w:t>"2019-09-09T06:17:51.000+0000" purchaseStatus="1" masterRemark=" " purplanTime="2019-09-26T06:17:25.000+0000"/&gt;</w:t>
      </w:r>
    </w:p>
    <w:p>
      <w:pPr>
        <w:rPr>
          <w:lang w:val="en-US"/>
        </w:rPr>
      </w:pPr>
      <w:r>
        <w:rPr>
          <w:lang w:val="en-US"/>
        </w:rPr>
        <w:t xml:space="preserve">  &lt;/rowData&gt;</w:t>
      </w:r>
    </w:p>
    <w:p>
      <w:pPr>
        <w:rPr>
          <w:lang w:val="en-US"/>
        </w:rPr>
      </w:pPr>
      <w:r>
        <w:rPr>
          <w:lang w:val="en-US"/>
        </w:rPr>
        <w:t xml:space="preserve">  &lt;rowData&gt;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&lt;details detailRemark=" " goodsAmount="1.0" goodsPrice="1.0" detailId="131" goodsUnit="瓶" goodsSpecsCode=" " goodsName=" "/&gt;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&lt;master supplierName=" " storeHouseAddress="广州天河区" expectTime="2019-11-08T06:17:23.000+0000" storeHouseNo=" " purplanNo="cggh20190909_1417" supplierCode="GYS000060" hospitalName="广州以大医院（原）" hospitalCode=" " storeHouseName=" " masterId="119" createTime=</w:t>
      </w:r>
      <w:r>
        <w:rPr>
          <w:lang w:val="en-US"/>
        </w:rPr>
        <w:t>"2019-09-09T06:17:51.000+0000" purchaseStatus="1" masterRemark=" " purplanTime="2019-09-26T06:17:25.000+0000"/&gt;</w:t>
      </w:r>
    </w:p>
    <w:p>
      <w:pPr>
        <w:rPr>
          <w:lang w:val="en-US"/>
        </w:rPr>
      </w:pPr>
      <w:r>
        <w:rPr>
          <w:lang w:val="en-US"/>
        </w:rPr>
        <w:t xml:space="preserve">  &lt;/rowData&gt;</w:t>
      </w:r>
    </w:p>
    <w:p>
      <w:pPr>
        <w:rPr>
          <w:rFonts w:hint="eastAsia"/>
          <w:lang w:val="en-US"/>
        </w:rPr>
      </w:pPr>
      <w:r>
        <w:rPr>
          <w:lang w:val="en-US"/>
        </w:rPr>
        <w:t>&lt;/datapacket&gt;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3.3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9</w:t>
      </w:r>
      <w:r>
        <w:rPr>
          <w:rFonts w:hint="eastAsia" w:ascii="微软雅黑" w:hAnsi="微软雅黑" w:eastAsia="微软雅黑"/>
        </w:rPr>
        <w:t>算法</w:t>
      </w:r>
    </w:p>
    <w:p>
      <w:r>
        <w:rPr>
          <w:rFonts w:hint="eastAsia" w:ascii="微软雅黑" w:hAnsi="微软雅黑" w:eastAsia="微软雅黑"/>
        </w:rPr>
        <w:t>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对X</w:t>
      </w:r>
      <w:r>
        <w:rPr>
          <w:rFonts w:ascii="微软雅黑" w:hAnsi="微软雅黑" w:eastAsia="微软雅黑"/>
        </w:rPr>
        <w:t>ML</w:t>
      </w:r>
      <w:r>
        <w:rPr>
          <w:rFonts w:hint="eastAsia" w:ascii="微软雅黑" w:hAnsi="微软雅黑" w:eastAsia="微软雅黑"/>
        </w:rPr>
        <w:t>数据与J</w:t>
      </w:r>
      <w:r>
        <w:rPr>
          <w:rFonts w:ascii="微软雅黑" w:hAnsi="微软雅黑" w:eastAsia="微软雅黑"/>
        </w:rPr>
        <w:t>SON</w:t>
      </w:r>
      <w:r>
        <w:rPr>
          <w:rFonts w:hint="eastAsia" w:ascii="微软雅黑" w:hAnsi="微软雅黑" w:eastAsia="微软雅黑"/>
        </w:rPr>
        <w:t>数据进行格式转换。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BASE64</w:t>
      </w:r>
      <w:r>
        <w:rPr>
          <w:rFonts w:hint="eastAsia" w:ascii="微软雅黑" w:hAnsi="微软雅黑" w:eastAsia="微软雅黑"/>
          <w:lang w:val="en-US" w:eastAsia="zh-CN"/>
        </w:rPr>
        <w:t>加密进行身份合法性校验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</w:t>
      </w:r>
      <w:r>
        <w:rPr>
          <w:rFonts w:hint="eastAsia" w:ascii="微软雅黑" w:hAnsi="微软雅黑" w:eastAsia="微软雅黑"/>
        </w:rPr>
        <w:t>3.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注释设计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方法体注释：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/**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函数功能说明 ： 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修改者名字： 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修改日期： 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修改内容：&lt;br/&gt;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作者：</w:t>
      </w:r>
      <w:r>
        <w:rPr>
          <w:rFonts w:hint="eastAsia" w:ascii="微软雅黑" w:hAnsi="微软雅黑" w:eastAsia="微软雅黑"/>
          <w:lang w:val="en-US" w:eastAsia="zh-CN"/>
        </w:rPr>
        <w:t xml:space="preserve">xxxx </w:t>
      </w:r>
      <w:r>
        <w:rPr>
          <w:rFonts w:ascii="微软雅黑" w:hAnsi="微软雅黑" w:eastAsia="微软雅黑"/>
        </w:rPr>
        <w:t>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参数：${tags} 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return：${return_type} 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*/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3.3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11</w:t>
      </w:r>
      <w:r>
        <w:rPr>
          <w:rFonts w:hint="eastAsia" w:ascii="微软雅黑" w:hAnsi="微软雅黑" w:eastAsia="微软雅黑"/>
        </w:rPr>
        <w:t>尚未解决的问题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.4</w:t>
      </w:r>
      <w:r>
        <w:rPr>
          <w:rFonts w:hint="eastAsia" w:ascii="微软雅黑" w:hAnsi="微软雅黑" w:eastAsia="微软雅黑"/>
        </w:rPr>
        <w:t>供货单上传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3.4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程序描述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（1）E</w:t>
      </w:r>
      <w:r>
        <w:rPr>
          <w:rFonts w:ascii="微软雅黑" w:hAnsi="微软雅黑" w:eastAsia="微软雅黑"/>
        </w:rPr>
        <w:t>RP</w:t>
      </w:r>
      <w:r>
        <w:rPr>
          <w:rFonts w:hint="eastAsia" w:ascii="微软雅黑" w:hAnsi="微软雅黑" w:eastAsia="微软雅黑"/>
        </w:rPr>
        <w:t>将</w:t>
      </w:r>
      <w:r>
        <w:rPr>
          <w:rFonts w:hint="eastAsia" w:ascii="微软雅黑" w:hAnsi="微软雅黑" w:eastAsia="微软雅黑"/>
          <w:lang w:val="en-US" w:eastAsia="zh-CN"/>
        </w:rPr>
        <w:t>供货单数据</w:t>
      </w:r>
      <w:r>
        <w:rPr>
          <w:rFonts w:hint="eastAsia" w:ascii="微软雅黑" w:hAnsi="微软雅黑" w:eastAsia="微软雅黑"/>
        </w:rPr>
        <w:t>以X</w:t>
      </w:r>
      <w:r>
        <w:rPr>
          <w:rFonts w:ascii="微软雅黑" w:hAnsi="微软雅黑" w:eastAsia="微软雅黑"/>
        </w:rPr>
        <w:t>ML</w:t>
      </w:r>
      <w:r>
        <w:rPr>
          <w:rFonts w:hint="eastAsia" w:ascii="微软雅黑" w:hAnsi="微软雅黑" w:eastAsia="微软雅黑"/>
        </w:rPr>
        <w:t>格式数据通过we</w:t>
      </w:r>
      <w:r>
        <w:rPr>
          <w:rFonts w:ascii="微软雅黑" w:hAnsi="微软雅黑" w:eastAsia="微软雅黑"/>
        </w:rPr>
        <w:t>bservice</w:t>
      </w:r>
      <w:r>
        <w:rPr>
          <w:rFonts w:hint="eastAsia" w:ascii="微软雅黑" w:hAnsi="微软雅黑" w:eastAsia="微软雅黑"/>
        </w:rPr>
        <w:t>请求，先将数据发送到E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，然后E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将X</w:t>
      </w:r>
      <w:r>
        <w:rPr>
          <w:rFonts w:ascii="微软雅黑" w:hAnsi="微软雅黑" w:eastAsia="微软雅黑"/>
        </w:rPr>
        <w:t>ML</w:t>
      </w:r>
      <w:r>
        <w:rPr>
          <w:rFonts w:hint="eastAsia" w:ascii="微软雅黑" w:hAnsi="微软雅黑" w:eastAsia="微软雅黑"/>
        </w:rPr>
        <w:t>数据转换成</w:t>
      </w:r>
      <w:r>
        <w:rPr>
          <w:rFonts w:ascii="微软雅黑" w:hAnsi="微软雅黑" w:eastAsia="微软雅黑"/>
        </w:rPr>
        <w:t>JSON</w:t>
      </w:r>
      <w:r>
        <w:rPr>
          <w:rFonts w:hint="eastAsia" w:ascii="微软雅黑" w:hAnsi="微软雅黑" w:eastAsia="微软雅黑"/>
        </w:rPr>
        <w:t>格式；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（2）E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发起h</w:t>
      </w:r>
      <w:r>
        <w:rPr>
          <w:rFonts w:ascii="微软雅黑" w:hAnsi="微软雅黑" w:eastAsia="微软雅黑"/>
        </w:rPr>
        <w:t>ttp</w:t>
      </w:r>
      <w:r>
        <w:rPr>
          <w:rFonts w:hint="eastAsia" w:ascii="微软雅黑" w:hAnsi="微软雅黑" w:eastAsia="微软雅黑"/>
        </w:rPr>
        <w:t>请求将数据发送到M</w:t>
      </w:r>
      <w:r>
        <w:rPr>
          <w:rFonts w:ascii="微软雅黑" w:hAnsi="微软雅黑" w:eastAsia="微软雅黑"/>
        </w:rPr>
        <w:t>CP</w:t>
      </w:r>
      <w:r>
        <w:rPr>
          <w:rFonts w:hint="eastAsia" w:ascii="微软雅黑" w:hAnsi="微软雅黑" w:eastAsia="微软雅黑"/>
        </w:rPr>
        <w:t>进行业务处理，最后将请求结果返回给E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（3）E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将J</w:t>
      </w:r>
      <w:r>
        <w:rPr>
          <w:rFonts w:ascii="微软雅黑" w:hAnsi="微软雅黑" w:eastAsia="微软雅黑"/>
        </w:rPr>
        <w:t>SON</w:t>
      </w:r>
      <w:r>
        <w:rPr>
          <w:rFonts w:hint="eastAsia" w:ascii="微软雅黑" w:hAnsi="微软雅黑" w:eastAsia="微软雅黑"/>
        </w:rPr>
        <w:t>数据转换成X</w:t>
      </w:r>
      <w:r>
        <w:rPr>
          <w:rFonts w:ascii="微软雅黑" w:hAnsi="微软雅黑" w:eastAsia="微软雅黑"/>
        </w:rPr>
        <w:t>ML</w:t>
      </w:r>
      <w:r>
        <w:rPr>
          <w:rFonts w:hint="eastAsia" w:ascii="微软雅黑" w:hAnsi="微软雅黑" w:eastAsia="微软雅黑"/>
        </w:rPr>
        <w:t>再返回给</w:t>
      </w:r>
      <w:r>
        <w:rPr>
          <w:rFonts w:ascii="微软雅黑" w:hAnsi="微软雅黑" w:eastAsia="微软雅黑"/>
        </w:rPr>
        <w:t>ERP</w:t>
      </w:r>
      <w:r>
        <w:rPr>
          <w:rFonts w:hint="eastAsia" w:ascii="微软雅黑" w:hAnsi="微软雅黑" w:eastAsia="微软雅黑"/>
        </w:rPr>
        <w:t>。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3.4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功能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对E</w:t>
      </w:r>
      <w:r>
        <w:rPr>
          <w:rFonts w:ascii="微软雅黑" w:hAnsi="微软雅黑" w:eastAsia="微软雅黑"/>
        </w:rPr>
        <w:t>RP</w:t>
      </w:r>
      <w:r>
        <w:rPr>
          <w:rFonts w:hint="eastAsia" w:ascii="微软雅黑" w:hAnsi="微软雅黑" w:eastAsia="微软雅黑"/>
        </w:rPr>
        <w:t>上传的</w:t>
      </w:r>
      <w:r>
        <w:rPr>
          <w:rFonts w:hint="eastAsia" w:ascii="微软雅黑" w:hAnsi="微软雅黑" w:eastAsia="微软雅黑"/>
          <w:lang w:val="en-US" w:eastAsia="zh-CN"/>
        </w:rPr>
        <w:t>供货单</w:t>
      </w:r>
      <w:r>
        <w:rPr>
          <w:rFonts w:hint="eastAsia" w:ascii="微软雅黑" w:hAnsi="微软雅黑" w:eastAsia="微软雅黑"/>
        </w:rPr>
        <w:t>数据进行转换，然后发送给M</w:t>
      </w:r>
      <w:r>
        <w:rPr>
          <w:rFonts w:ascii="微软雅黑" w:hAnsi="微软雅黑" w:eastAsia="微软雅黑"/>
        </w:rPr>
        <w:t>CP</w:t>
      </w:r>
      <w:r>
        <w:rPr>
          <w:rFonts w:hint="eastAsia" w:ascii="微软雅黑" w:hAnsi="微软雅黑" w:eastAsia="微软雅黑"/>
        </w:rPr>
        <w:t>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（2）M</w:t>
      </w:r>
      <w:r>
        <w:rPr>
          <w:rFonts w:ascii="微软雅黑" w:hAnsi="微软雅黑" w:eastAsia="微软雅黑"/>
        </w:rPr>
        <w:t>CP</w:t>
      </w:r>
      <w:r>
        <w:rPr>
          <w:rFonts w:hint="eastAsia" w:ascii="微软雅黑" w:hAnsi="微软雅黑" w:eastAsia="微软雅黑"/>
        </w:rPr>
        <w:t>接收到</w:t>
      </w:r>
      <w:r>
        <w:rPr>
          <w:rFonts w:hint="eastAsia" w:ascii="微软雅黑" w:hAnsi="微软雅黑" w:eastAsia="微软雅黑"/>
          <w:lang w:val="en-US" w:eastAsia="zh-CN"/>
        </w:rPr>
        <w:t>供货单</w:t>
      </w:r>
      <w:r>
        <w:rPr>
          <w:rFonts w:hint="eastAsia" w:ascii="微软雅黑" w:hAnsi="微软雅黑" w:eastAsia="微软雅黑"/>
        </w:rPr>
        <w:t>数据进行校验、入库操作，并且返回处理结果返回给E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；</w:t>
      </w:r>
    </w:p>
    <w:p>
      <w:r>
        <w:rPr>
          <w:rFonts w:hint="eastAsia" w:ascii="微软雅黑" w:hAnsi="微软雅黑" w:eastAsia="微软雅黑"/>
        </w:rPr>
        <w:t>（3）E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对</w:t>
      </w:r>
      <w:r>
        <w:rPr>
          <w:rFonts w:ascii="微软雅黑" w:hAnsi="微软雅黑" w:eastAsia="微软雅黑"/>
        </w:rPr>
        <w:t>MCP</w:t>
      </w:r>
      <w:r>
        <w:rPr>
          <w:rFonts w:hint="eastAsia" w:ascii="微软雅黑" w:hAnsi="微软雅黑" w:eastAsia="微软雅黑"/>
        </w:rPr>
        <w:t>返回的数据进行转换在返回给E</w:t>
      </w:r>
      <w:r>
        <w:rPr>
          <w:rFonts w:ascii="微软雅黑" w:hAnsi="微软雅黑" w:eastAsia="微软雅黑"/>
        </w:rPr>
        <w:t>RP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3.4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性能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（1）接口响应时间5秒内；请求成功率99%；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（2）TPS在满足预期要求的情况下服务器状态稳定，单台服务器TPS要求在1000左右；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（3）资源使用率要求在TPS正常幅度的情况下资源使用率幅度平稳，服务器状态平稳；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（4）数据库死锁0，要求接口在使用过程中不会造成数据库死锁；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（5）CPU限制要求接口在使用过程中不会出现大量的计算；</w:t>
      </w:r>
    </w:p>
    <w:p>
      <w:r>
        <w:rPr>
          <w:rFonts w:hint="eastAsia" w:ascii="微软雅黑" w:hAnsi="微软雅黑" w:eastAsia="微软雅黑"/>
        </w:rPr>
        <w:t>（6）内存要求接口在使用过程中不会出现内存大量消耗的情况。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3.4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流程逻辑</w:t>
      </w:r>
    </w:p>
    <w:p>
      <w:r>
        <w:drawing>
          <wp:inline distT="0" distB="0" distL="0" distR="0">
            <wp:extent cx="5274310" cy="76504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3.4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5</w:t>
      </w:r>
      <w:r>
        <w:rPr>
          <w:rFonts w:hint="eastAsia" w:ascii="微软雅黑" w:hAnsi="微软雅黑" w:eastAsia="微软雅黑"/>
        </w:rPr>
        <w:t>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请求地址</w:t>
            </w:r>
          </w:p>
        </w:tc>
        <w:tc>
          <w:tcPr>
            <w:tcW w:w="603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t>http://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  <w:lang w:eastAsia="zh-CN"/>
              </w:rPr>
              <w:t>192.168.1.225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:8005</w:t>
            </w:r>
            <w:r>
              <w:t>/mcp-server/upload</w:t>
            </w:r>
            <w:r>
              <w:rPr>
                <w:rFonts w:hint="eastAsia"/>
                <w:lang w:val="en-US" w:eastAsia="zh-CN"/>
              </w:rPr>
              <w:t>p</w:t>
            </w:r>
            <w:r>
              <w:t>urchase</w:t>
            </w:r>
            <w:r>
              <w:rPr>
                <w:rFonts w:hint="eastAsia"/>
                <w:lang w:val="en-US" w:eastAsia="zh-CN"/>
              </w:rPr>
              <w:t>m</w:t>
            </w:r>
            <w:r>
              <w:t>enu?wsdl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请求方式</w:t>
            </w:r>
          </w:p>
        </w:tc>
        <w:tc>
          <w:tcPr>
            <w:tcW w:w="603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请求头</w:t>
            </w:r>
          </w:p>
        </w:tc>
        <w:tc>
          <w:tcPr>
            <w:tcW w:w="603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color w:val="333333"/>
                <w:kern w:val="0"/>
                <w:sz w:val="21"/>
                <w:szCs w:val="21"/>
                <w:shd w:val="clear" w:color="auto" w:fill="FFFFFF"/>
              </w:rPr>
              <w:t>添加 Content-Type ，值为 text/xml;charset=utf-8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请求体</w:t>
            </w:r>
          </w:p>
        </w:tc>
        <w:tc>
          <w:tcPr>
            <w:tcW w:w="6033" w:type="dxa"/>
          </w:tcPr>
          <w:p>
            <w:pPr>
              <w:rPr>
                <w:rFonts w:ascii="微软雅黑" w:hAnsi="微软雅黑" w:eastAsia="微软雅黑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微软雅黑" w:hAnsi="微软雅黑" w:eastAsia="微软雅黑"/>
                <w:color w:val="333333"/>
                <w:kern w:val="0"/>
                <w:sz w:val="20"/>
                <w:szCs w:val="21"/>
                <w:shd w:val="clear" w:color="auto" w:fill="FFFFFF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数据格式</w:t>
            </w:r>
          </w:p>
        </w:tc>
        <w:tc>
          <w:tcPr>
            <w:tcW w:w="603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X</w:t>
            </w:r>
            <w:r>
              <w:rPr>
                <w:rFonts w:ascii="微软雅黑" w:hAnsi="微软雅黑" w:eastAsia="微软雅黑"/>
                <w:kern w:val="0"/>
                <w:sz w:val="20"/>
              </w:rPr>
              <w:t>ML</w:t>
            </w:r>
          </w:p>
        </w:tc>
      </w:tr>
    </w:tbl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3.4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限制条件</w:t>
      </w:r>
    </w:p>
    <w:tbl>
      <w:tblPr>
        <w:tblStyle w:val="13"/>
        <w:tblW w:w="0" w:type="auto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4"/>
        <w:gridCol w:w="1702"/>
        <w:gridCol w:w="4539"/>
        <w:gridCol w:w="568"/>
        <w:gridCol w:w="7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6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i/>
                <w:iCs/>
                <w:kern w:val="0"/>
                <w:sz w:val="20"/>
                <w:szCs w:val="20"/>
                <w:lang w:val="en-US"/>
              </w:rPr>
              <w:t>名称</w:t>
            </w:r>
          </w:p>
        </w:tc>
        <w:tc>
          <w:tcPr>
            <w:tcW w:w="16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i/>
                <w:iCs/>
                <w:kern w:val="0"/>
                <w:sz w:val="20"/>
                <w:szCs w:val="20"/>
                <w:lang w:val="en-US"/>
              </w:rPr>
              <w:t>字段</w:t>
            </w:r>
          </w:p>
        </w:tc>
        <w:tc>
          <w:tcPr>
            <w:tcW w:w="4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i/>
                <w:iCs/>
                <w:kern w:val="0"/>
                <w:sz w:val="20"/>
                <w:szCs w:val="20"/>
                <w:lang w:val="en-US"/>
              </w:rPr>
              <w:t>注释</w:t>
            </w:r>
          </w:p>
        </w:tc>
        <w:tc>
          <w:tcPr>
            <w:tcW w:w="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i/>
                <w:iCs/>
                <w:kern w:val="0"/>
                <w:sz w:val="20"/>
                <w:szCs w:val="20"/>
                <w:lang w:val="en-US"/>
              </w:rPr>
              <w:t>是否必输</w:t>
            </w:r>
          </w:p>
        </w:tc>
        <w:tc>
          <w:tcPr>
            <w:tcW w:w="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i/>
                <w:iCs/>
                <w:kern w:val="0"/>
                <w:sz w:val="20"/>
                <w:szCs w:val="20"/>
                <w:lang w:val="en-US"/>
              </w:rPr>
              <w:t>字段类型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6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供应商编码</w:t>
            </w:r>
          </w:p>
        </w:tc>
        <w:tc>
          <w:tcPr>
            <w:tcW w:w="16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supplierCode</w:t>
            </w:r>
          </w:p>
        </w:tc>
        <w:tc>
          <w:tcPr>
            <w:tcW w:w="4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供应商唯一标识，由MCP平台分配</w:t>
            </w:r>
          </w:p>
        </w:tc>
        <w:tc>
          <w:tcPr>
            <w:tcW w:w="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VA128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6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供货单编号</w:t>
            </w:r>
          </w:p>
        </w:tc>
        <w:tc>
          <w:tcPr>
            <w:tcW w:w="16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supplyNo</w:t>
            </w:r>
          </w:p>
        </w:tc>
        <w:tc>
          <w:tcPr>
            <w:tcW w:w="4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 ERP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出库单编号</w:t>
            </w:r>
          </w:p>
        </w:tc>
        <w:tc>
          <w:tcPr>
            <w:tcW w:w="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VA5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6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ERP出库单ID</w:t>
            </w:r>
          </w:p>
        </w:tc>
        <w:tc>
          <w:tcPr>
            <w:tcW w:w="16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sourceId</w:t>
            </w:r>
          </w:p>
        </w:tc>
        <w:tc>
          <w:tcPr>
            <w:tcW w:w="4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ERP出库单标识</w:t>
            </w:r>
          </w:p>
        </w:tc>
        <w:tc>
          <w:tcPr>
            <w:tcW w:w="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N20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6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ERP出库明细单标识</w:t>
            </w:r>
          </w:p>
        </w:tc>
        <w:tc>
          <w:tcPr>
            <w:tcW w:w="16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sourceDtlId</w:t>
            </w:r>
          </w:p>
        </w:tc>
        <w:tc>
          <w:tcPr>
            <w:tcW w:w="4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ERP出库明细单标识</w:t>
            </w:r>
          </w:p>
        </w:tc>
        <w:tc>
          <w:tcPr>
            <w:tcW w:w="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N20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6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采购主单标识</w:t>
            </w:r>
          </w:p>
        </w:tc>
        <w:tc>
          <w:tcPr>
            <w:tcW w:w="16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purchaseMasterId</w:t>
            </w:r>
          </w:p>
        </w:tc>
        <w:tc>
          <w:tcPr>
            <w:tcW w:w="4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采购主单标识</w:t>
            </w:r>
          </w:p>
        </w:tc>
        <w:tc>
          <w:tcPr>
            <w:tcW w:w="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N20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6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采购明细单标识</w:t>
            </w:r>
          </w:p>
        </w:tc>
        <w:tc>
          <w:tcPr>
            <w:tcW w:w="16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purchaseDetailId</w:t>
            </w:r>
          </w:p>
        </w:tc>
        <w:tc>
          <w:tcPr>
            <w:tcW w:w="4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采购明细单标识</w:t>
            </w:r>
          </w:p>
        </w:tc>
        <w:tc>
          <w:tcPr>
            <w:tcW w:w="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N20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6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销售单号</w:t>
            </w:r>
          </w:p>
        </w:tc>
        <w:tc>
          <w:tcPr>
            <w:tcW w:w="16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sellNo</w:t>
            </w:r>
          </w:p>
        </w:tc>
        <w:tc>
          <w:tcPr>
            <w:tcW w:w="4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  销售单号</w:t>
            </w:r>
          </w:p>
        </w:tc>
        <w:tc>
          <w:tcPr>
            <w:tcW w:w="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VA5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6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变更类型</w:t>
            </w:r>
          </w:p>
        </w:tc>
        <w:tc>
          <w:tcPr>
            <w:tcW w:w="16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delFlag</w:t>
            </w:r>
          </w:p>
        </w:tc>
        <w:tc>
          <w:tcPr>
            <w:tcW w:w="4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是否删除(-1:已删除;0:新增;1:修改)</w:t>
            </w:r>
          </w:p>
        </w:tc>
        <w:tc>
          <w:tcPr>
            <w:tcW w:w="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N1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6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采购计划编号</w:t>
            </w:r>
          </w:p>
        </w:tc>
        <w:tc>
          <w:tcPr>
            <w:tcW w:w="16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purplanNo</w:t>
            </w:r>
          </w:p>
        </w:tc>
        <w:tc>
          <w:tcPr>
            <w:tcW w:w="4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 xml:space="preserve">  医院采购计划编号</w:t>
            </w:r>
          </w:p>
        </w:tc>
        <w:tc>
          <w:tcPr>
            <w:tcW w:w="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VA5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6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供货时间</w:t>
            </w:r>
          </w:p>
        </w:tc>
        <w:tc>
          <w:tcPr>
            <w:tcW w:w="16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supplyTime</w:t>
            </w:r>
          </w:p>
        </w:tc>
        <w:tc>
          <w:tcPr>
            <w:tcW w:w="4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 xml:space="preserve">  供货时间</w:t>
            </w:r>
          </w:p>
        </w:tc>
        <w:tc>
          <w:tcPr>
            <w:tcW w:w="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6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供货类型</w:t>
            </w:r>
          </w:p>
        </w:tc>
        <w:tc>
          <w:tcPr>
            <w:tcW w:w="16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supplyType</w:t>
            </w:r>
          </w:p>
        </w:tc>
        <w:tc>
          <w:tcPr>
            <w:tcW w:w="4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 xml:space="preserve">  供货类型(0:非票货同行;1:票货同行)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默认0</w:t>
            </w:r>
          </w:p>
        </w:tc>
        <w:tc>
          <w:tcPr>
            <w:tcW w:w="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N1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6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商品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6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goodsName</w:t>
            </w:r>
          </w:p>
        </w:tc>
        <w:tc>
          <w:tcPr>
            <w:tcW w:w="4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商品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VA1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6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商品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规格</w:t>
            </w:r>
          </w:p>
        </w:tc>
        <w:tc>
          <w:tcPr>
            <w:tcW w:w="16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goodsSpecs</w:t>
            </w:r>
          </w:p>
        </w:tc>
        <w:tc>
          <w:tcPr>
            <w:tcW w:w="4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商品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规格</w:t>
            </w:r>
          </w:p>
        </w:tc>
        <w:tc>
          <w:tcPr>
            <w:tcW w:w="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VA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128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6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商品规格编码</w:t>
            </w:r>
          </w:p>
        </w:tc>
        <w:tc>
          <w:tcPr>
            <w:tcW w:w="16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goodsSpecsCode</w:t>
            </w:r>
          </w:p>
        </w:tc>
        <w:tc>
          <w:tcPr>
            <w:tcW w:w="4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商品规格编码</w:t>
            </w:r>
          </w:p>
        </w:tc>
        <w:tc>
          <w:tcPr>
            <w:tcW w:w="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VA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64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6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商品单位</w:t>
            </w:r>
          </w:p>
        </w:tc>
        <w:tc>
          <w:tcPr>
            <w:tcW w:w="16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goodsUnit</w:t>
            </w:r>
          </w:p>
        </w:tc>
        <w:tc>
          <w:tcPr>
            <w:tcW w:w="4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商品基础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单位</w:t>
            </w:r>
          </w:p>
        </w:tc>
        <w:tc>
          <w:tcPr>
            <w:tcW w:w="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VA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64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6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供货数量</w:t>
            </w:r>
          </w:p>
        </w:tc>
        <w:tc>
          <w:tcPr>
            <w:tcW w:w="16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supplyAmount</w:t>
            </w:r>
          </w:p>
        </w:tc>
        <w:tc>
          <w:tcPr>
            <w:tcW w:w="4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 xml:space="preserve">  供货数量</w:t>
            </w:r>
          </w:p>
        </w:tc>
        <w:tc>
          <w:tcPr>
            <w:tcW w:w="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N16,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6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供货单价</w:t>
            </w:r>
          </w:p>
        </w:tc>
        <w:tc>
          <w:tcPr>
            <w:tcW w:w="16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supplyUnitprice</w:t>
            </w:r>
          </w:p>
        </w:tc>
        <w:tc>
          <w:tcPr>
            <w:tcW w:w="4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 xml:space="preserve">  供货单价</w:t>
            </w:r>
          </w:p>
        </w:tc>
        <w:tc>
          <w:tcPr>
            <w:tcW w:w="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N16,4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6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总金额</w:t>
            </w:r>
          </w:p>
        </w:tc>
        <w:tc>
          <w:tcPr>
            <w:tcW w:w="16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totalAmount</w:t>
            </w:r>
          </w:p>
        </w:tc>
        <w:tc>
          <w:tcPr>
            <w:tcW w:w="4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120" w:firstLineChars="5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 xml:space="preserve"> 总金额</w:t>
            </w:r>
          </w:p>
        </w:tc>
        <w:tc>
          <w:tcPr>
            <w:tcW w:w="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N16,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6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批号</w:t>
            </w:r>
          </w:p>
        </w:tc>
        <w:tc>
          <w:tcPr>
            <w:tcW w:w="16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lotNo</w:t>
            </w:r>
          </w:p>
        </w:tc>
        <w:tc>
          <w:tcPr>
            <w:tcW w:w="4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120" w:firstLineChars="5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 xml:space="preserve"> 批号</w:t>
            </w:r>
          </w:p>
        </w:tc>
        <w:tc>
          <w:tcPr>
            <w:tcW w:w="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VA50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6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生产日期</w:t>
            </w:r>
          </w:p>
        </w:tc>
        <w:tc>
          <w:tcPr>
            <w:tcW w:w="16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beginTime</w:t>
            </w:r>
          </w:p>
        </w:tc>
        <w:tc>
          <w:tcPr>
            <w:tcW w:w="4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120" w:firstLineChars="5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 xml:space="preserve"> 商品生产日期</w:t>
            </w:r>
          </w:p>
        </w:tc>
        <w:tc>
          <w:tcPr>
            <w:tcW w:w="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6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失效日期</w:t>
            </w:r>
          </w:p>
        </w:tc>
        <w:tc>
          <w:tcPr>
            <w:tcW w:w="16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endTime</w:t>
            </w:r>
          </w:p>
        </w:tc>
        <w:tc>
          <w:tcPr>
            <w:tcW w:w="4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120" w:firstLineChars="5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 xml:space="preserve"> 商品失效日期</w:t>
            </w:r>
          </w:p>
        </w:tc>
        <w:tc>
          <w:tcPr>
            <w:tcW w:w="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D</w:t>
            </w:r>
          </w:p>
        </w:tc>
      </w:tr>
    </w:tbl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3.4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7</w:t>
      </w:r>
      <w:r>
        <w:rPr>
          <w:rFonts w:hint="eastAsia" w:ascii="微软雅黑" w:hAnsi="微软雅黑" w:eastAsia="微软雅黑"/>
        </w:rPr>
        <w:t>输入项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上传文件入参数据格式</w:t>
      </w:r>
      <w:r>
        <w:rPr>
          <w:rFonts w:hint="eastAsia"/>
        </w:rPr>
        <w:t>如下</w:t>
      </w:r>
      <w:r>
        <w:rPr>
          <w:rFonts w:hint="eastAsia"/>
          <w:lang w:val="en-US"/>
        </w:rPr>
        <w:t>：</w:t>
      </w:r>
    </w:p>
    <w:p>
      <w:pPr>
        <w:rPr>
          <w:color w:val="0000FF"/>
          <w:kern w:val="0"/>
          <w:sz w:val="24"/>
          <w:szCs w:val="24"/>
          <w:lang w:val="en-US"/>
        </w:rPr>
      </w:pPr>
      <w:r>
        <w:rPr>
          <w:rFonts w:ascii="宋体" w:hAnsi="宋体" w:eastAsia="宋体" w:cs="宋体"/>
          <w:sz w:val="24"/>
          <w:szCs w:val="24"/>
        </w:rPr>
        <w:t>&lt;?xml version="1.0" encoding="UTF-8"?&gt;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&lt;datapacket </w:t>
      </w:r>
      <w:r>
        <w:rPr>
          <w:rFonts w:hint="eastAsia" w:ascii="宋体" w:hAnsi="宋体" w:eastAsia="宋体" w:cs="宋体"/>
          <w:color w:val="0070C0"/>
          <w:sz w:val="24"/>
          <w:szCs w:val="24"/>
        </w:rPr>
        <w:t>sign="NDQwMTExMThlMTE1MzEyM2Q3ZDE4MGNlZWI4MjBkNTc3ZmYxMTk4NzY2Nzg=" supplierCode="44011118"</w:t>
      </w:r>
      <w:r>
        <w:rPr>
          <w:rFonts w:ascii="宋体" w:hAnsi="宋体" w:eastAsia="宋体" w:cs="宋体"/>
          <w:sz w:val="24"/>
          <w:szCs w:val="24"/>
        </w:rPr>
        <w:t>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&lt;rowdata&gt;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&lt;masterdata&gt;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&lt;item sourceId="1"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supplierCode="123"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sellNo="销售单号22"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supplyNo="2561"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purchaseMasterId="64"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delFlag="0"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purplanNo="订单编号22"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supplyTime="2019-11-26T15:30:28.269Z"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supplyType="1"/&gt;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&lt;detaildata&gt;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&lt;item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sourceDtlId="11"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purchaseDetailId="63"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goodsSpecsCode="商品规格编码" 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goodsName="商品名称"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goodsSpecs="商品规格"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goodsUnit="商品计量单位"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supplyAmount="15"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supplyUnitprice="16.00"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totalAmount="100"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lotNo="2222"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beginTime="2019-10-26T15:30:28.269Z"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endTime="2021-10-26T15:30:28.269Z"/&gt;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&lt;item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 sourceDtlId="12"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purchaseDetailId="63"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goodsSpecsCode="商品规格编码" 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goodsName="商品名称"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goodsSpecs="商品规格"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goodsUnit="商品计量单位"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supplyAmount="15"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supplyUnitprice="16.00"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totalAmount="200"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lotNo="2222"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beginTime="2019-10-26T15:30:28.269Z"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endTime="2021-10-26T15:30:28.269Z"/&gt;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&lt;/detaildata&gt;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&lt;/masterdata&gt;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&lt;masterdata&gt;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&lt;item sourceId="2"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supplierCode="123"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sellNo="销售单号"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supplyNo="2563"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purchaseMasterId="64"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delFlag="0"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purplanNo="订单编号"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supplyTime="2019-11-26T15:30:28.269Z"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supplyType="1"/&gt;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&lt;detaildata&gt;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&lt;item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sourceDtlId="21"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purchaseDetailId="63"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goodsSpecsCode="商品规格编码" 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goodsName="商品名称"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goodsSpecs="商品规格"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goodsUnit="商品计量单位"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supplyAmount="15"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supplyUnitprice="16.00"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totalAmount="100"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lotNo="10020"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beginTime="2019-10-26T15:30:28.269Z"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endTime="2021-10-26T15:30:28.269Z"/&gt;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&lt;item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 sourceDtlId="22"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purchaseDetailId="63"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goodsSpecsCode="商品规格编码" 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goodsName="商品名称"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goodsSpecs="商品规格"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goodsUnit="商品计量单位"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supplyAmount="15"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supplyUnitprice="16.00"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totalAmount="200"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lotNo="10020"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beginTime="2019-10-26T15:30:28.269Z"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endTime="2021-10-26T15:30:28.269Z"/&gt;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&lt;/detaildata&gt;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&lt;/masterdata&gt;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&lt;/rowdata&gt;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&lt;/datapacket&gt;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3.4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8</w:t>
      </w:r>
      <w:r>
        <w:rPr>
          <w:rFonts w:hint="eastAsia" w:ascii="微软雅黑" w:hAnsi="微软雅黑" w:eastAsia="微软雅黑"/>
        </w:rPr>
        <w:t>输出项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接口返回参数据格式如下: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&lt;?xml version="1.0" encoding="utf-8"?&gt;&lt;datapacket msg= "success" code= "0" &gt; &lt;/datapacket&gt;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3.4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9</w:t>
      </w:r>
      <w:r>
        <w:rPr>
          <w:rFonts w:hint="eastAsia" w:ascii="微软雅黑" w:hAnsi="微软雅黑" w:eastAsia="微软雅黑"/>
        </w:rPr>
        <w:t>算法</w:t>
      </w:r>
    </w:p>
    <w:p>
      <w:r>
        <w:rPr>
          <w:rFonts w:hint="eastAsia" w:ascii="微软雅黑" w:hAnsi="微软雅黑" w:eastAsia="微软雅黑"/>
        </w:rPr>
        <w:t>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对X</w:t>
      </w:r>
      <w:r>
        <w:rPr>
          <w:rFonts w:ascii="微软雅黑" w:hAnsi="微软雅黑" w:eastAsia="微软雅黑"/>
        </w:rPr>
        <w:t>ML</w:t>
      </w:r>
      <w:r>
        <w:rPr>
          <w:rFonts w:hint="eastAsia" w:ascii="微软雅黑" w:hAnsi="微软雅黑" w:eastAsia="微软雅黑"/>
        </w:rPr>
        <w:t>数据与J</w:t>
      </w:r>
      <w:r>
        <w:rPr>
          <w:rFonts w:ascii="微软雅黑" w:hAnsi="微软雅黑" w:eastAsia="微软雅黑"/>
        </w:rPr>
        <w:t>SON</w:t>
      </w:r>
      <w:r>
        <w:rPr>
          <w:rFonts w:hint="eastAsia" w:ascii="微软雅黑" w:hAnsi="微软雅黑" w:eastAsia="微软雅黑"/>
        </w:rPr>
        <w:t>数据进行格式转换。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BASE64</w:t>
      </w:r>
      <w:r>
        <w:rPr>
          <w:rFonts w:hint="eastAsia" w:ascii="微软雅黑" w:hAnsi="微软雅黑" w:eastAsia="微软雅黑"/>
          <w:lang w:val="en-US" w:eastAsia="zh-CN"/>
        </w:rPr>
        <w:t>加密进行身份合法性校验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3.4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注释设计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方法体注释：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/**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函数功能说明 ： 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修改者名字： 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修改日期： 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修改内容：&lt;br/&gt;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作者：</w:t>
      </w:r>
      <w:r>
        <w:rPr>
          <w:rFonts w:hint="eastAsia" w:ascii="微软雅黑" w:hAnsi="微软雅黑" w:eastAsia="微软雅黑"/>
          <w:lang w:val="en-US" w:eastAsia="zh-CN"/>
        </w:rPr>
        <w:t xml:space="preserve">xxxx </w:t>
      </w:r>
      <w:r>
        <w:rPr>
          <w:rFonts w:ascii="微软雅黑" w:hAnsi="微软雅黑" w:eastAsia="微软雅黑"/>
        </w:rPr>
        <w:t>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参数：${tags} 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return：${return_type} 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*/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3.4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11</w:t>
      </w:r>
      <w:r>
        <w:rPr>
          <w:rFonts w:hint="eastAsia" w:ascii="微软雅黑" w:hAnsi="微软雅黑" w:eastAsia="微软雅黑"/>
        </w:rPr>
        <w:t>尚未解决的问题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.7</w:t>
      </w:r>
      <w:r>
        <w:rPr>
          <w:rFonts w:hint="eastAsia" w:ascii="微软雅黑" w:hAnsi="微软雅黑" w:eastAsia="微软雅黑"/>
        </w:rPr>
        <w:t>获取退货单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3.7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程序描述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（1）E</w:t>
      </w:r>
      <w:r>
        <w:rPr>
          <w:rFonts w:ascii="微软雅黑" w:hAnsi="微软雅黑" w:eastAsia="微软雅黑"/>
        </w:rPr>
        <w:t>RP</w:t>
      </w:r>
      <w:r>
        <w:rPr>
          <w:rFonts w:hint="eastAsia" w:ascii="微软雅黑" w:hAnsi="微软雅黑" w:eastAsia="微软雅黑"/>
        </w:rPr>
        <w:t>将</w:t>
      </w:r>
      <w:r>
        <w:rPr>
          <w:rFonts w:hint="eastAsia" w:ascii="微软雅黑" w:hAnsi="微软雅黑" w:eastAsia="微软雅黑"/>
          <w:lang w:val="en-US" w:eastAsia="zh-CN"/>
        </w:rPr>
        <w:t>退货单查询参数</w:t>
      </w:r>
      <w:r>
        <w:rPr>
          <w:rFonts w:hint="eastAsia" w:ascii="微软雅黑" w:hAnsi="微软雅黑" w:eastAsia="微软雅黑"/>
        </w:rPr>
        <w:t>以X</w:t>
      </w:r>
      <w:r>
        <w:rPr>
          <w:rFonts w:ascii="微软雅黑" w:hAnsi="微软雅黑" w:eastAsia="微软雅黑"/>
        </w:rPr>
        <w:t>ML</w:t>
      </w:r>
      <w:r>
        <w:rPr>
          <w:rFonts w:hint="eastAsia" w:ascii="微软雅黑" w:hAnsi="微软雅黑" w:eastAsia="微软雅黑"/>
        </w:rPr>
        <w:t>格式数据通过we</w:t>
      </w:r>
      <w:r>
        <w:rPr>
          <w:rFonts w:ascii="微软雅黑" w:hAnsi="微软雅黑" w:eastAsia="微软雅黑"/>
        </w:rPr>
        <w:t>bservice</w:t>
      </w:r>
      <w:r>
        <w:rPr>
          <w:rFonts w:hint="eastAsia" w:ascii="微软雅黑" w:hAnsi="微软雅黑" w:eastAsia="微软雅黑"/>
        </w:rPr>
        <w:t>请求，先将数据发送到E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，然后E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将X</w:t>
      </w:r>
      <w:r>
        <w:rPr>
          <w:rFonts w:ascii="微软雅黑" w:hAnsi="微软雅黑" w:eastAsia="微软雅黑"/>
        </w:rPr>
        <w:t>ML</w:t>
      </w:r>
      <w:r>
        <w:rPr>
          <w:rFonts w:hint="eastAsia" w:ascii="微软雅黑" w:hAnsi="微软雅黑" w:eastAsia="微软雅黑"/>
        </w:rPr>
        <w:t>数据转换成</w:t>
      </w:r>
      <w:r>
        <w:rPr>
          <w:rFonts w:ascii="微软雅黑" w:hAnsi="微软雅黑" w:eastAsia="微软雅黑"/>
        </w:rPr>
        <w:t>JSON</w:t>
      </w:r>
      <w:r>
        <w:rPr>
          <w:rFonts w:hint="eastAsia" w:ascii="微软雅黑" w:hAnsi="微软雅黑" w:eastAsia="微软雅黑"/>
        </w:rPr>
        <w:t>格式；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（2）E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发起h</w:t>
      </w:r>
      <w:r>
        <w:rPr>
          <w:rFonts w:ascii="微软雅黑" w:hAnsi="微软雅黑" w:eastAsia="微软雅黑"/>
        </w:rPr>
        <w:t>ttp</w:t>
      </w:r>
      <w:r>
        <w:rPr>
          <w:rFonts w:hint="eastAsia" w:ascii="微软雅黑" w:hAnsi="微软雅黑" w:eastAsia="微软雅黑"/>
        </w:rPr>
        <w:t>请求将数据发送到M</w:t>
      </w:r>
      <w:r>
        <w:rPr>
          <w:rFonts w:ascii="微软雅黑" w:hAnsi="微软雅黑" w:eastAsia="微软雅黑"/>
        </w:rPr>
        <w:t>CP</w:t>
      </w:r>
      <w:r>
        <w:rPr>
          <w:rFonts w:hint="eastAsia" w:ascii="微软雅黑" w:hAnsi="微软雅黑" w:eastAsia="微软雅黑"/>
        </w:rPr>
        <w:t>进行业务处理，最后将请求结果返回给E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；</w:t>
      </w:r>
    </w:p>
    <w:p>
      <w:r>
        <w:rPr>
          <w:rFonts w:hint="eastAsia" w:ascii="微软雅黑" w:hAnsi="微软雅黑" w:eastAsia="微软雅黑"/>
        </w:rPr>
        <w:t>（3）E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将J</w:t>
      </w:r>
      <w:r>
        <w:rPr>
          <w:rFonts w:ascii="微软雅黑" w:hAnsi="微软雅黑" w:eastAsia="微软雅黑"/>
        </w:rPr>
        <w:t>SON</w:t>
      </w:r>
      <w:r>
        <w:rPr>
          <w:rFonts w:hint="eastAsia" w:ascii="微软雅黑" w:hAnsi="微软雅黑" w:eastAsia="微软雅黑"/>
        </w:rPr>
        <w:t>数据转换成X</w:t>
      </w:r>
      <w:r>
        <w:rPr>
          <w:rFonts w:ascii="微软雅黑" w:hAnsi="微软雅黑" w:eastAsia="微软雅黑"/>
        </w:rPr>
        <w:t>ML</w:t>
      </w:r>
      <w:r>
        <w:rPr>
          <w:rFonts w:hint="eastAsia" w:ascii="微软雅黑" w:hAnsi="微软雅黑" w:eastAsia="微软雅黑"/>
        </w:rPr>
        <w:t>再返回给</w:t>
      </w:r>
      <w:r>
        <w:rPr>
          <w:rFonts w:ascii="微软雅黑" w:hAnsi="微软雅黑" w:eastAsia="微软雅黑"/>
        </w:rPr>
        <w:t>ERP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3.7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功能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对E</w:t>
      </w:r>
      <w:r>
        <w:rPr>
          <w:rFonts w:ascii="微软雅黑" w:hAnsi="微软雅黑" w:eastAsia="微软雅黑"/>
        </w:rPr>
        <w:t>RP</w:t>
      </w:r>
      <w:r>
        <w:rPr>
          <w:rFonts w:hint="eastAsia" w:ascii="微软雅黑" w:hAnsi="微软雅黑" w:eastAsia="微软雅黑"/>
        </w:rPr>
        <w:t>上传的</w:t>
      </w:r>
      <w:r>
        <w:rPr>
          <w:rFonts w:hint="eastAsia" w:ascii="微软雅黑" w:hAnsi="微软雅黑" w:eastAsia="微软雅黑"/>
          <w:lang w:val="en-US" w:eastAsia="zh-CN"/>
        </w:rPr>
        <w:t>退货单查询参数</w:t>
      </w:r>
      <w:r>
        <w:rPr>
          <w:rFonts w:hint="eastAsia" w:ascii="微软雅黑" w:hAnsi="微软雅黑" w:eastAsia="微软雅黑"/>
        </w:rPr>
        <w:t>进行转换，然后发送给M</w:t>
      </w:r>
      <w:r>
        <w:rPr>
          <w:rFonts w:ascii="微软雅黑" w:hAnsi="微软雅黑" w:eastAsia="微软雅黑"/>
        </w:rPr>
        <w:t>CP</w:t>
      </w:r>
      <w:r>
        <w:rPr>
          <w:rFonts w:hint="eastAsia" w:ascii="微软雅黑" w:hAnsi="微软雅黑" w:eastAsia="微软雅黑"/>
        </w:rPr>
        <w:t>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（2）M</w:t>
      </w:r>
      <w:r>
        <w:rPr>
          <w:rFonts w:ascii="微软雅黑" w:hAnsi="微软雅黑" w:eastAsia="微软雅黑"/>
        </w:rPr>
        <w:t>CP</w:t>
      </w:r>
      <w:r>
        <w:rPr>
          <w:rFonts w:hint="eastAsia" w:ascii="微软雅黑" w:hAnsi="微软雅黑" w:eastAsia="微软雅黑"/>
        </w:rPr>
        <w:t>接收到</w:t>
      </w:r>
      <w:r>
        <w:rPr>
          <w:rFonts w:hint="eastAsia" w:ascii="微软雅黑" w:hAnsi="微软雅黑" w:eastAsia="微软雅黑"/>
          <w:lang w:val="en-US" w:eastAsia="zh-CN"/>
        </w:rPr>
        <w:t>退货单查询参数</w:t>
      </w:r>
      <w:r>
        <w:rPr>
          <w:rFonts w:hint="eastAsia" w:ascii="微软雅黑" w:hAnsi="微软雅黑" w:eastAsia="微软雅黑"/>
        </w:rPr>
        <w:t>进行校验、</w:t>
      </w:r>
      <w:r>
        <w:rPr>
          <w:rFonts w:hint="eastAsia" w:ascii="微软雅黑" w:hAnsi="微软雅黑" w:eastAsia="微软雅黑"/>
          <w:lang w:val="en-US" w:eastAsia="zh-CN"/>
        </w:rPr>
        <w:t>查询</w:t>
      </w:r>
      <w:r>
        <w:rPr>
          <w:rFonts w:hint="eastAsia" w:ascii="微软雅黑" w:hAnsi="微软雅黑" w:eastAsia="微软雅黑"/>
        </w:rPr>
        <w:t>操作，并且返回处理结果返回给E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；</w:t>
      </w:r>
    </w:p>
    <w:p>
      <w:r>
        <w:rPr>
          <w:rFonts w:hint="eastAsia" w:ascii="微软雅黑" w:hAnsi="微软雅黑" w:eastAsia="微软雅黑"/>
        </w:rPr>
        <w:t>（3）E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对</w:t>
      </w:r>
      <w:r>
        <w:rPr>
          <w:rFonts w:ascii="微软雅黑" w:hAnsi="微软雅黑" w:eastAsia="微软雅黑"/>
        </w:rPr>
        <w:t>MCP</w:t>
      </w:r>
      <w:r>
        <w:rPr>
          <w:rFonts w:hint="eastAsia" w:ascii="微软雅黑" w:hAnsi="微软雅黑" w:eastAsia="微软雅黑"/>
        </w:rPr>
        <w:t>返回的数据进行转换在返回给E</w:t>
      </w:r>
      <w:r>
        <w:rPr>
          <w:rFonts w:ascii="微软雅黑" w:hAnsi="微软雅黑" w:eastAsia="微软雅黑"/>
        </w:rPr>
        <w:t>RP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3.7.3</w:t>
      </w:r>
      <w:r>
        <w:rPr>
          <w:rFonts w:hint="eastAsia" w:ascii="微软雅黑" w:hAnsi="微软雅黑" w:eastAsia="微软雅黑"/>
        </w:rPr>
        <w:t>性能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（1）接口响应时间5秒内；请求成功率99%；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（2）TPS在满足预期要求的情况下服务器状态稳定，单台服务器TPS要求在1000左右；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（3）资源使用率要求在TPS正常幅度的情况下资源使用率幅度平稳，服务器状态平稳；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（4）数据库死锁0，要求接口在使用过程中不会造成数据库死锁；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（5）CPU限制要求接口在使用过程中不会出现大量的计算；</w:t>
      </w:r>
    </w:p>
    <w:p>
      <w:r>
        <w:rPr>
          <w:rFonts w:hint="eastAsia" w:ascii="微软雅黑" w:hAnsi="微软雅黑" w:eastAsia="微软雅黑"/>
        </w:rPr>
        <w:t>（6）内存要求接口在使用过程中不会出现内存大量消耗的情况。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3.7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流程逻辑</w:t>
      </w:r>
    </w:p>
    <w:p>
      <w:r>
        <w:drawing>
          <wp:inline distT="0" distB="0" distL="0" distR="0">
            <wp:extent cx="5274310" cy="76504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3.7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5</w:t>
      </w:r>
      <w:r>
        <w:rPr>
          <w:rFonts w:hint="eastAsia" w:ascii="微软雅黑" w:hAnsi="微软雅黑" w:eastAsia="微软雅黑"/>
        </w:rPr>
        <w:t>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请求地址</w:t>
            </w:r>
          </w:p>
        </w:tc>
        <w:tc>
          <w:tcPr>
            <w:tcW w:w="603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t>http://</w:t>
            </w:r>
            <w:bookmarkStart w:id="41" w:name="_GoBack"/>
            <w:bookmarkEnd w:id="41"/>
            <w:r>
              <w:rPr>
                <w:rFonts w:hint="eastAsia" w:ascii="宋体" w:hAnsi="宋体" w:cs="宋体"/>
                <w:color w:val="FF0000"/>
                <w:sz w:val="24"/>
                <w:szCs w:val="24"/>
                <w:lang w:eastAsia="zh-CN"/>
              </w:rPr>
              <w:t>192.168.1.225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:8005</w:t>
            </w:r>
            <w:r>
              <w:t>/mcp-server/</w:t>
            </w:r>
            <w:r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  <w:lang w:val="en-US"/>
              </w:rPr>
              <w:t>downloadsaleback</w:t>
            </w:r>
            <w:r>
              <w:t>?wsdl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请求方式</w:t>
            </w:r>
          </w:p>
        </w:tc>
        <w:tc>
          <w:tcPr>
            <w:tcW w:w="603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请求头</w:t>
            </w:r>
          </w:p>
        </w:tc>
        <w:tc>
          <w:tcPr>
            <w:tcW w:w="603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color w:val="333333"/>
                <w:kern w:val="0"/>
                <w:sz w:val="21"/>
                <w:szCs w:val="21"/>
                <w:shd w:val="clear" w:color="auto" w:fill="FFFFFF"/>
              </w:rPr>
              <w:t>添加 Content-Type ，值为 text/xml;charset=utf-8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请求体</w:t>
            </w:r>
          </w:p>
        </w:tc>
        <w:tc>
          <w:tcPr>
            <w:tcW w:w="6033" w:type="dxa"/>
          </w:tcPr>
          <w:p>
            <w:pPr>
              <w:rPr>
                <w:rFonts w:ascii="微软雅黑" w:hAnsi="微软雅黑" w:eastAsia="微软雅黑"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微软雅黑" w:hAnsi="微软雅黑" w:eastAsia="微软雅黑"/>
                <w:color w:val="333333"/>
                <w:kern w:val="0"/>
                <w:sz w:val="20"/>
                <w:szCs w:val="21"/>
                <w:shd w:val="clear" w:color="auto" w:fill="FFFFFF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数据格式</w:t>
            </w:r>
          </w:p>
        </w:tc>
        <w:tc>
          <w:tcPr>
            <w:tcW w:w="6033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X</w:t>
            </w:r>
            <w:r>
              <w:rPr>
                <w:rFonts w:ascii="微软雅黑" w:hAnsi="微软雅黑" w:eastAsia="微软雅黑"/>
                <w:kern w:val="0"/>
                <w:sz w:val="20"/>
              </w:rPr>
              <w:t>ML</w:t>
            </w:r>
          </w:p>
        </w:tc>
      </w:tr>
    </w:tbl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3.7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限制条件</w:t>
      </w:r>
    </w:p>
    <w:tbl>
      <w:tblPr>
        <w:tblStyle w:val="13"/>
        <w:tblpPr w:leftFromText="180" w:rightFromText="180" w:vertAnchor="text" w:horzAnchor="page" w:tblpX="1559" w:tblpY="226"/>
        <w:tblOverlap w:val="never"/>
        <w:tblW w:w="9074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6"/>
        <w:gridCol w:w="1844"/>
        <w:gridCol w:w="4363"/>
        <w:gridCol w:w="600"/>
        <w:gridCol w:w="71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i/>
                <w:iCs/>
                <w:kern w:val="0"/>
                <w:sz w:val="20"/>
                <w:szCs w:val="20"/>
                <w:lang w:val="en-US"/>
              </w:rPr>
              <w:t>名称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i/>
                <w:iCs/>
                <w:kern w:val="0"/>
                <w:sz w:val="20"/>
                <w:szCs w:val="20"/>
                <w:lang w:val="en-US"/>
              </w:rPr>
              <w:t>字段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i/>
                <w:iCs/>
                <w:kern w:val="0"/>
                <w:sz w:val="20"/>
                <w:szCs w:val="20"/>
                <w:lang w:val="en-US"/>
              </w:rPr>
              <w:t>注释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i/>
                <w:iCs/>
                <w:kern w:val="0"/>
                <w:sz w:val="20"/>
                <w:szCs w:val="20"/>
                <w:lang w:val="en-US"/>
              </w:rPr>
              <w:t>是否必输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i/>
                <w:iCs/>
                <w:kern w:val="0"/>
                <w:sz w:val="20"/>
                <w:szCs w:val="20"/>
                <w:lang w:val="en-US"/>
              </w:rPr>
              <w:t>字段类型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退货主单ID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</w:rPr>
              <w:t>SAL</w:t>
            </w:r>
            <w:r>
              <w:rPr>
                <w:rFonts w:ascii="宋体" w:hAnsi="宋体" w:cs="宋体"/>
                <w:color w:val="FF0000"/>
              </w:rPr>
              <w:t>BACKSEQ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表主键，无意义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N2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退货单编号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ALBACKNO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 xml:space="preserve">  退货单编号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VA5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供应商编码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supplierCode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供应商唯一标识，由MCP平台分配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VA128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供应商名称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supplierName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供应商名称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VA128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供货单I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D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upplyid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原E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RP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出库单I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D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VA50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供货单编号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supplyNo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原E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RP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出库单编号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VA5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医院编码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hospitalCode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医院编码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VA128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医院名称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hospitalName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医院名称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VA128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医院库房编码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storeHouseNo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医院库房编码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VA50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医院库房名称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storeHouseName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医院库房名称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VA100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医院库房地址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storeHouseAddress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医院库房地址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VA200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退货时间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purplanTime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退货时间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退货原因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expectTime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退货原因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退货主单创建时间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退货主单创建时间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主单备注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masterRemark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退货主单备注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VA200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退货细单ID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s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albackid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N2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原供货明细I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D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supplydtlid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原E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RP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出库单细单I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D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V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A50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商品名称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goodsName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VA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128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商品规格编码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goodsSpecsCode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供应商商品规格编码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VA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64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商品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规格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goodsSpecs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VA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128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商品单位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goodsUnit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供应商商品基础</w:t>
            </w: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单位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VA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64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退货数量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goodsAmount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 xml:space="preserve">  退货商品数量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N16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批号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lotNo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120" w:firstLineChars="5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 xml:space="preserve"> 批号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VA50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生产日期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beginTime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120" w:firstLineChars="5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 xml:space="preserve"> 商品生产日期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失效日期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endTime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120" w:firstLineChars="5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 xml:space="preserve"> 商品失效日期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退货单价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goodsPrice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ind w:firstLine="240" w:firstLineChars="100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商品退货单价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N16,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5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细单备注</w:t>
            </w:r>
          </w:p>
        </w:tc>
        <w:tc>
          <w:tcPr>
            <w:tcW w:w="1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detailRemark</w:t>
            </w:r>
          </w:p>
        </w:tc>
        <w:tc>
          <w:tcPr>
            <w:tcW w:w="4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 xml:space="preserve">  退货细单备注</w:t>
            </w:r>
          </w:p>
        </w:tc>
        <w:tc>
          <w:tcPr>
            <w:tcW w:w="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VA200</w:t>
            </w:r>
          </w:p>
        </w:tc>
      </w:tr>
    </w:tbl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3.7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7</w:t>
      </w:r>
      <w:r>
        <w:rPr>
          <w:rFonts w:hint="eastAsia" w:ascii="微软雅黑" w:hAnsi="微软雅黑" w:eastAsia="微软雅黑"/>
        </w:rPr>
        <w:t>输入项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>上传</w:t>
      </w:r>
      <w:r>
        <w:rPr>
          <w:rFonts w:hint="eastAsia"/>
          <w:lang w:val="en-US"/>
        </w:rPr>
        <w:t>文件入参数据格式如下：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&lt;?xml version="1.0" encoding="utf-8"?&gt;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&lt;datapacket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sign="NDQwMTExMThlMTE1MzEyM2Q3ZDE4MGNlZWI4MjBkNTc3ZmYxMTk4NzY" </w:t>
      </w:r>
      <w:r>
        <w:rPr>
          <w:rFonts w:hint="eastAsia"/>
          <w:color w:val="0000FF"/>
          <w:lang w:val="en-US"/>
        </w:rPr>
        <w:t>supplierCode="44011118"</w:t>
      </w:r>
      <w:r>
        <w:rPr>
          <w:rFonts w:hint="eastAsia"/>
          <w:lang w:val="en-US"/>
        </w:rPr>
        <w:t xml:space="preserve">&gt; 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&lt;rowdata&gt; 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&lt;masterdata&gt; 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&lt;item</w:t>
      </w:r>
    </w:p>
    <w:p>
      <w:pPr>
        <w:ind w:left="420" w:firstLine="420"/>
        <w:rPr>
          <w:lang w:val="en-US"/>
        </w:rPr>
      </w:pPr>
      <w:r>
        <w:rPr>
          <w:lang w:val="en-US"/>
        </w:rPr>
        <w:t>supplierCode="12"</w:t>
      </w:r>
    </w:p>
    <w:p>
      <w:pPr>
        <w:ind w:left="420" w:firstLine="420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>status="1"</w:t>
      </w:r>
    </w:p>
    <w:p>
      <w:pPr>
        <w:ind w:left="420" w:firstLine="420"/>
        <w:rPr>
          <w:lang w:val="en-US"/>
        </w:rPr>
      </w:pPr>
      <w:r>
        <w:rPr>
          <w:lang w:val="en-US"/>
        </w:rPr>
        <w:t>startTime=" 2019-10-26T15:30:28.269Z"</w:t>
      </w:r>
    </w:p>
    <w:p>
      <w:pPr>
        <w:ind w:left="420" w:firstLine="420"/>
        <w:rPr>
          <w:lang w:val="en-US"/>
        </w:rPr>
      </w:pPr>
      <w:r>
        <w:rPr>
          <w:lang w:val="en-US"/>
        </w:rPr>
        <w:t>endTime=" 2019-10-26T15:30:28.269Z"</w:t>
      </w:r>
    </w:p>
    <w:p>
      <w:pPr>
        <w:ind w:left="420" w:firstLine="420"/>
        <w:rPr>
          <w:rFonts w:hint="eastAsia"/>
          <w:lang w:val="en-US"/>
        </w:rPr>
      </w:pPr>
      <w:r>
        <w:rPr>
          <w:lang w:val="en-US"/>
        </w:rPr>
        <w:t>createTime=" "</w:t>
      </w:r>
      <w:r>
        <w:rPr>
          <w:rFonts w:hint="eastAsia"/>
          <w:lang w:val="en-US"/>
        </w:rPr>
        <w:t xml:space="preserve">/&gt; 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&lt;/masterdata&gt; 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&lt;/rowdata&gt;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/>
        </w:rPr>
        <w:t>&lt;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/>
        </w:rPr>
        <w:t>datapacket</w:t>
      </w:r>
      <w:r>
        <w:rPr>
          <w:rFonts w:hint="eastAsia"/>
          <w:lang w:val="en-US" w:eastAsia="zh-CN"/>
        </w:rPr>
        <w:t>&gt;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3.7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8</w:t>
      </w:r>
      <w:r>
        <w:rPr>
          <w:rFonts w:hint="eastAsia" w:ascii="微软雅黑" w:hAnsi="微软雅黑" w:eastAsia="微软雅黑"/>
        </w:rPr>
        <w:t>输出项</w:t>
      </w:r>
    </w:p>
    <w:p>
      <w:pPr>
        <w:rPr>
          <w:lang w:val="en-US"/>
        </w:rPr>
      </w:pPr>
      <w:r>
        <w:rPr>
          <w:rFonts w:hint="eastAsia"/>
          <w:lang w:val="en-US"/>
        </w:rPr>
        <w:t>接口返回参数数据格式如下：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&lt;?xml version="1.0" encoding="utf-8"?&gt;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&lt;datapacket msg="success" code="0"&gt;</w:t>
      </w:r>
    </w:p>
    <w:p>
      <w:pPr>
        <w:rPr>
          <w:lang w:val="en-US"/>
        </w:rPr>
      </w:pPr>
      <w:r>
        <w:rPr>
          <w:lang w:val="en-US"/>
        </w:rPr>
        <w:t xml:space="preserve">  &lt; rowData &gt;</w:t>
      </w:r>
    </w:p>
    <w:p>
      <w:pPr>
        <w:ind w:left="420" w:firstLine="420"/>
        <w:rPr>
          <w:lang w:val="en-US"/>
        </w:rPr>
      </w:pPr>
      <w:r>
        <w:rPr>
          <w:lang w:val="en-US"/>
        </w:rPr>
        <w:t>&lt;details endTigoodsPriceme=" " salbackseq=" " goodsAmount="12" goodsSpecs=" " salbackid="1" detailRemark=" " lotNo="12" SALBACKSEQ=" " masterRemark=" " goodsUnit=" " beginTime=" " endTime=" " goodsSpecsCode=" " goodsName=" "/&gt;</w:t>
      </w:r>
    </w:p>
    <w:p>
      <w:pPr>
        <w:ind w:left="420"/>
        <w:rPr>
          <w:lang w:val="en-US"/>
        </w:rPr>
      </w:pPr>
      <w:r>
        <w:rPr>
          <w:lang w:val="en-US"/>
        </w:rPr>
        <w:t xml:space="preserve">    &lt;details endTigoodsPriceme=" " salbackseq=" " goodsAmount="42" goodsSpecs=" " salbackid="2" detailRemark=" " lotNo="22" SALBACKSEQ=" " masterRemark=" " goodsUnit=" " beginTime=" " endTime=" " goodsSpecsCode=" " goodsName=" "/&gt;</w:t>
      </w:r>
    </w:p>
    <w:p>
      <w:pPr>
        <w:ind w:left="420"/>
        <w:rPr>
          <w:lang w:val="en-US"/>
        </w:rPr>
      </w:pPr>
      <w:r>
        <w:rPr>
          <w:lang w:val="en-US"/>
        </w:rPr>
        <w:t xml:space="preserve">    &lt;master supplierName="54" storeHouseAddress=" " salbackseq="1" expectTime=" " storeHouseNo="5" supplierCode="12" hospitalName="7" supplyNo="001" hospitalCode="4" storeHouseName="5" SALBACKNO="23" createTime=" " supplyid=" " salbackno="23" SALBACKSEQ="1" masterRemark=" " purplanTime="2019-10-29T16:35:23.000+0000"/&gt;</w:t>
      </w:r>
    </w:p>
    <w:p>
      <w:pPr>
        <w:rPr>
          <w:rFonts w:hint="eastAsia"/>
          <w:lang w:val="en-US"/>
        </w:rPr>
      </w:pPr>
      <w:r>
        <w:rPr>
          <w:lang w:val="en-US"/>
        </w:rPr>
        <w:t xml:space="preserve">  &lt;/ rowData &gt;</w:t>
      </w:r>
    </w:p>
    <w:p>
      <w:pPr>
        <w:ind w:firstLine="210" w:firstLineChars="100"/>
        <w:rPr>
          <w:lang w:val="en-US"/>
        </w:rPr>
      </w:pPr>
      <w:r>
        <w:rPr>
          <w:lang w:val="en-US"/>
        </w:rPr>
        <w:t>&lt; rowData &gt;</w:t>
      </w:r>
    </w:p>
    <w:p>
      <w:pPr>
        <w:ind w:left="210"/>
        <w:rPr>
          <w:lang w:val="en-US"/>
        </w:rPr>
      </w:pPr>
      <w:r>
        <w:rPr>
          <w:lang w:val="en-US"/>
        </w:rPr>
        <w:t xml:space="preserve">    &lt;details endTigoodsPriceme=" " salbackseq=" " goodsAmount="12" goodsSpecs=" " salbackid="1" detailRemark=" " lotNo="12" SALBACKSEQ=" " masterRemark=" " goodsUnit=" " beginTime=" " endTime=" " goodsSpecsCode=" " goodsName=" "/&gt;</w:t>
      </w:r>
    </w:p>
    <w:p>
      <w:pPr>
        <w:ind w:left="210"/>
        <w:rPr>
          <w:lang w:val="en-US"/>
        </w:rPr>
      </w:pPr>
      <w:r>
        <w:rPr>
          <w:lang w:val="en-US"/>
        </w:rPr>
        <w:t xml:space="preserve">    &lt;details endTigoodsPriceme=" " salbackseq=" " goodsAmount="42" goodsSpecs=" " salbackid="2" detailRemark=" " lotNo="22" SALBACKSEQ=" " masterRemark=" " goodsUnit=" " beginTime=" " endTime=" " goodsSpecsCode=" " goodsName=" "/&gt;</w:t>
      </w:r>
    </w:p>
    <w:p>
      <w:pPr>
        <w:ind w:left="210"/>
        <w:rPr>
          <w:lang w:val="en-US"/>
        </w:rPr>
      </w:pPr>
      <w:r>
        <w:rPr>
          <w:lang w:val="en-US"/>
        </w:rPr>
        <w:t xml:space="preserve">    &lt;master supplierName="54" storeHouseAddress=" " salbackseq="1" expectTime=" " storeHouseNo="5" supplierCode="12" hospitalName="7" supplyNo="001" hospitalCode="4" storeHouseName="5" SALBACKNO="23" createTime=" " supplyid=" " salbackno="23" SALBACKSEQ="1" masterRemark=" " purplanTime="2019-10-29T16:35:23.000+0000"/&gt;</w:t>
      </w:r>
    </w:p>
    <w:p>
      <w:pPr>
        <w:rPr>
          <w:lang w:val="en-US"/>
        </w:rPr>
      </w:pPr>
      <w:r>
        <w:rPr>
          <w:lang w:val="en-US"/>
        </w:rPr>
        <w:t xml:space="preserve">  &lt;/ rowData &gt;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lang w:val="en-US"/>
        </w:rPr>
        <w:t>&lt;/datapacket&gt;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3.7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9</w:t>
      </w:r>
      <w:r>
        <w:rPr>
          <w:rFonts w:hint="eastAsia" w:ascii="微软雅黑" w:hAnsi="微软雅黑" w:eastAsia="微软雅黑"/>
        </w:rPr>
        <w:t>算法</w:t>
      </w:r>
    </w:p>
    <w:p>
      <w:r>
        <w:rPr>
          <w:rFonts w:hint="eastAsia" w:ascii="微软雅黑" w:hAnsi="微软雅黑" w:eastAsia="微软雅黑"/>
        </w:rPr>
        <w:t>E</w:t>
      </w:r>
      <w:r>
        <w:rPr>
          <w:rFonts w:ascii="微软雅黑" w:hAnsi="微软雅黑" w:eastAsia="微软雅黑"/>
        </w:rPr>
        <w:t>SB</w:t>
      </w:r>
      <w:r>
        <w:rPr>
          <w:rFonts w:hint="eastAsia" w:ascii="微软雅黑" w:hAnsi="微软雅黑" w:eastAsia="微软雅黑"/>
        </w:rPr>
        <w:t>对X</w:t>
      </w:r>
      <w:r>
        <w:rPr>
          <w:rFonts w:ascii="微软雅黑" w:hAnsi="微软雅黑" w:eastAsia="微软雅黑"/>
        </w:rPr>
        <w:t>ML</w:t>
      </w:r>
      <w:r>
        <w:rPr>
          <w:rFonts w:hint="eastAsia" w:ascii="微软雅黑" w:hAnsi="微软雅黑" w:eastAsia="微软雅黑"/>
        </w:rPr>
        <w:t>数据与J</w:t>
      </w:r>
      <w:r>
        <w:rPr>
          <w:rFonts w:ascii="微软雅黑" w:hAnsi="微软雅黑" w:eastAsia="微软雅黑"/>
        </w:rPr>
        <w:t>SON</w:t>
      </w:r>
      <w:r>
        <w:rPr>
          <w:rFonts w:hint="eastAsia" w:ascii="微软雅黑" w:hAnsi="微软雅黑" w:eastAsia="微软雅黑"/>
        </w:rPr>
        <w:t>数据进行格式转换。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BASE64</w:t>
      </w:r>
      <w:r>
        <w:rPr>
          <w:rFonts w:hint="eastAsia" w:ascii="微软雅黑" w:hAnsi="微软雅黑" w:eastAsia="微软雅黑"/>
          <w:lang w:val="en-US" w:eastAsia="zh-CN"/>
        </w:rPr>
        <w:t>加密进行身份合法性校验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3.7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注释设计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方法体注释：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/**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函数功能说明 ： 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修改者名字： 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修改日期： 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修改内容：&lt;br/&gt;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作者：</w:t>
      </w:r>
      <w:r>
        <w:rPr>
          <w:rFonts w:hint="eastAsia" w:ascii="微软雅黑" w:hAnsi="微软雅黑" w:eastAsia="微软雅黑"/>
          <w:lang w:val="en-US" w:eastAsia="zh-CN"/>
        </w:rPr>
        <w:t xml:space="preserve">xxxx </w:t>
      </w:r>
      <w:r>
        <w:rPr>
          <w:rFonts w:ascii="微软雅黑" w:hAnsi="微软雅黑" w:eastAsia="微软雅黑"/>
        </w:rPr>
        <w:t>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参数：${tags} 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 return：${return_type} &lt;br/&gt;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*/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3.7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11</w:t>
      </w:r>
      <w:r>
        <w:rPr>
          <w:rFonts w:hint="eastAsia" w:ascii="微软雅黑" w:hAnsi="微软雅黑" w:eastAsia="微软雅黑"/>
        </w:rPr>
        <w:t>尚未解决的问题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rPr>
          <w:rFonts w:ascii="微软雅黑" w:hAnsi="微软雅黑" w:eastAsia="微软雅黑"/>
        </w:rPr>
      </w:pPr>
      <w:bookmarkStart w:id="39" w:name="_Toc20208803"/>
      <w:bookmarkStart w:id="40" w:name="_Toc521465576"/>
      <w:r>
        <w:rPr>
          <w:rFonts w:ascii="微软雅黑" w:hAnsi="微软雅黑" w:eastAsia="微软雅黑"/>
        </w:rPr>
        <w:t>4</w:t>
      </w:r>
      <w:bookmarkEnd w:id="39"/>
      <w:bookmarkEnd w:id="40"/>
      <w:r>
        <w:rPr>
          <w:rFonts w:hint="eastAsia" w:ascii="微软雅黑" w:hAnsi="微软雅黑" w:eastAsia="微软雅黑"/>
        </w:rPr>
        <w:t>退货管理功能</w:t>
      </w:r>
    </w:p>
    <w:p/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4.1</w:t>
      </w:r>
      <w:r>
        <w:rPr>
          <w:rFonts w:hint="eastAsia" w:ascii="微软雅黑" w:hAnsi="微软雅黑" w:eastAsia="微软雅黑"/>
        </w:rPr>
        <w:t>退货单查询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</w:t>
      </w:r>
      <w:r>
        <w:rPr>
          <w:rFonts w:ascii="微软雅黑" w:hAnsi="微软雅黑" w:eastAsia="微软雅黑"/>
        </w:rPr>
        <w:t>.1.1</w:t>
      </w:r>
      <w:r>
        <w:rPr>
          <w:rFonts w:hint="eastAsia" w:ascii="微软雅黑" w:hAnsi="微软雅黑" w:eastAsia="微软雅黑"/>
        </w:rPr>
        <w:t>程序描述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4.1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功能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4.1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性能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4.1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流程逻辑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4.1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5</w:t>
      </w:r>
      <w:r>
        <w:rPr>
          <w:rFonts w:hint="eastAsia" w:ascii="微软雅黑" w:hAnsi="微软雅黑" w:eastAsia="微软雅黑"/>
        </w:rPr>
        <w:t>接口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4.1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限制条件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4.1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7</w:t>
      </w:r>
      <w:r>
        <w:rPr>
          <w:rFonts w:hint="eastAsia" w:ascii="微软雅黑" w:hAnsi="微软雅黑" w:eastAsia="微软雅黑"/>
        </w:rPr>
        <w:t>输入项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4.1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8</w:t>
      </w:r>
      <w:r>
        <w:rPr>
          <w:rFonts w:hint="eastAsia" w:ascii="微软雅黑" w:hAnsi="微软雅黑" w:eastAsia="微软雅黑"/>
        </w:rPr>
        <w:t>输出项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4.1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9</w:t>
      </w:r>
      <w:r>
        <w:rPr>
          <w:rFonts w:hint="eastAsia" w:ascii="微软雅黑" w:hAnsi="微软雅黑" w:eastAsia="微软雅黑"/>
        </w:rPr>
        <w:t>算法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4.1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注释设计</w:t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4.1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11</w:t>
      </w:r>
      <w:r>
        <w:rPr>
          <w:rFonts w:hint="eastAsia" w:ascii="微软雅黑" w:hAnsi="微软雅黑" w:eastAsia="微软雅黑"/>
        </w:rPr>
        <w:t>尚未解决的问题</w:t>
      </w: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ascii="微软雅黑" w:hAnsi="微软雅黑" w:eastAsia="微软雅黑"/>
      </w:rPr>
    </w:pP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  <w:lang w:val="zh-CN"/>
      </w:rPr>
      <w:t>1</w:t>
    </w:r>
    <w:r>
      <w:rPr>
        <w:rFonts w:ascii="微软雅黑" w:hAnsi="微软雅黑" w:eastAsia="微软雅黑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lear" w:pos="4153"/>
      </w:tabs>
      <w:jc w:val="right"/>
    </w:pPr>
    <w:r>
      <w:rPr>
        <w:rFonts w:hint="eastAsia" w:ascii="微软雅黑" w:hAnsi="微软雅黑" w:eastAsia="微软雅黑"/>
      </w:rPr>
      <w:t>广东以大供应链管理有限公司</w:t>
    </w:r>
    <w:r>
      <w:rPr>
        <w:rFonts w:ascii="微软雅黑" w:hAnsi="微软雅黑" w:eastAsia="微软雅黑"/>
      </w:rPr>
      <w:tab/>
    </w:r>
    <w:r>
      <w:rPr>
        <w:rFonts w:hint="eastAsia" w:ascii="微软雅黑" w:hAnsi="微软雅黑" w:eastAsia="微软雅黑"/>
      </w:rPr>
      <w:t>MCP标准版V1.2详细设计说明书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D3"/>
    <w:rsid w:val="0004734A"/>
    <w:rsid w:val="00056B2A"/>
    <w:rsid w:val="000B0409"/>
    <w:rsid w:val="000B3674"/>
    <w:rsid w:val="000B781D"/>
    <w:rsid w:val="000E00C6"/>
    <w:rsid w:val="000E4399"/>
    <w:rsid w:val="00146592"/>
    <w:rsid w:val="00162E4F"/>
    <w:rsid w:val="001D5DD3"/>
    <w:rsid w:val="002408A9"/>
    <w:rsid w:val="00242AB1"/>
    <w:rsid w:val="00255BED"/>
    <w:rsid w:val="0028349C"/>
    <w:rsid w:val="002A682E"/>
    <w:rsid w:val="002D1D7C"/>
    <w:rsid w:val="002E4899"/>
    <w:rsid w:val="00316642"/>
    <w:rsid w:val="00320EE3"/>
    <w:rsid w:val="003862B4"/>
    <w:rsid w:val="00397ED4"/>
    <w:rsid w:val="003D73C2"/>
    <w:rsid w:val="0044300D"/>
    <w:rsid w:val="004A2D2B"/>
    <w:rsid w:val="004B2F8E"/>
    <w:rsid w:val="004D02ED"/>
    <w:rsid w:val="004E58B6"/>
    <w:rsid w:val="005038A7"/>
    <w:rsid w:val="00565B6A"/>
    <w:rsid w:val="005B5BEB"/>
    <w:rsid w:val="00600004"/>
    <w:rsid w:val="0060217C"/>
    <w:rsid w:val="00624D2E"/>
    <w:rsid w:val="006D0718"/>
    <w:rsid w:val="00704AA1"/>
    <w:rsid w:val="0073185F"/>
    <w:rsid w:val="007472E6"/>
    <w:rsid w:val="00773A5F"/>
    <w:rsid w:val="007C1962"/>
    <w:rsid w:val="007F09BF"/>
    <w:rsid w:val="007F2C9F"/>
    <w:rsid w:val="007F5122"/>
    <w:rsid w:val="00807A3E"/>
    <w:rsid w:val="00823452"/>
    <w:rsid w:val="00864A96"/>
    <w:rsid w:val="008650FD"/>
    <w:rsid w:val="00893AAE"/>
    <w:rsid w:val="00893F9E"/>
    <w:rsid w:val="008E622B"/>
    <w:rsid w:val="00965DE7"/>
    <w:rsid w:val="0096636D"/>
    <w:rsid w:val="00A25E97"/>
    <w:rsid w:val="00A30BB7"/>
    <w:rsid w:val="00A34BF2"/>
    <w:rsid w:val="00A62962"/>
    <w:rsid w:val="00A64F8C"/>
    <w:rsid w:val="00A70099"/>
    <w:rsid w:val="00A90CEC"/>
    <w:rsid w:val="00AB0325"/>
    <w:rsid w:val="00AB5119"/>
    <w:rsid w:val="00AD2B8B"/>
    <w:rsid w:val="00AE14CF"/>
    <w:rsid w:val="00AE5C4F"/>
    <w:rsid w:val="00B0723E"/>
    <w:rsid w:val="00B12552"/>
    <w:rsid w:val="00B35119"/>
    <w:rsid w:val="00B37FE4"/>
    <w:rsid w:val="00B718B7"/>
    <w:rsid w:val="00B94AA5"/>
    <w:rsid w:val="00BB0879"/>
    <w:rsid w:val="00BF588D"/>
    <w:rsid w:val="00C13D7E"/>
    <w:rsid w:val="00C2306C"/>
    <w:rsid w:val="00C26FAF"/>
    <w:rsid w:val="00CC39B6"/>
    <w:rsid w:val="00CC430D"/>
    <w:rsid w:val="00CE116D"/>
    <w:rsid w:val="00D36CCE"/>
    <w:rsid w:val="00D525BD"/>
    <w:rsid w:val="00D610B5"/>
    <w:rsid w:val="00D7306E"/>
    <w:rsid w:val="00D80CAB"/>
    <w:rsid w:val="00E03CBB"/>
    <w:rsid w:val="00E8030E"/>
    <w:rsid w:val="00ED220A"/>
    <w:rsid w:val="00EF44F2"/>
    <w:rsid w:val="00F379AC"/>
    <w:rsid w:val="00FC743C"/>
    <w:rsid w:val="02D66DA9"/>
    <w:rsid w:val="02D97B0F"/>
    <w:rsid w:val="05E809DE"/>
    <w:rsid w:val="06B25FA5"/>
    <w:rsid w:val="06BF779B"/>
    <w:rsid w:val="07D16235"/>
    <w:rsid w:val="07DD0CBF"/>
    <w:rsid w:val="082954B8"/>
    <w:rsid w:val="08376387"/>
    <w:rsid w:val="08C85232"/>
    <w:rsid w:val="0B1859B3"/>
    <w:rsid w:val="109A4CF7"/>
    <w:rsid w:val="10D455BD"/>
    <w:rsid w:val="132B0CFF"/>
    <w:rsid w:val="13DD3B95"/>
    <w:rsid w:val="14695EDA"/>
    <w:rsid w:val="15E856D4"/>
    <w:rsid w:val="177A6DC8"/>
    <w:rsid w:val="180E7944"/>
    <w:rsid w:val="19A107B5"/>
    <w:rsid w:val="1A710DEC"/>
    <w:rsid w:val="1ED06B76"/>
    <w:rsid w:val="20E7402A"/>
    <w:rsid w:val="226E437F"/>
    <w:rsid w:val="22903447"/>
    <w:rsid w:val="23043A72"/>
    <w:rsid w:val="24174FFA"/>
    <w:rsid w:val="24D46CD6"/>
    <w:rsid w:val="257B31B5"/>
    <w:rsid w:val="26C00E60"/>
    <w:rsid w:val="2BE820C0"/>
    <w:rsid w:val="2C8237AE"/>
    <w:rsid w:val="2C9F75CD"/>
    <w:rsid w:val="2CF7725B"/>
    <w:rsid w:val="2D366E23"/>
    <w:rsid w:val="2DE33AFC"/>
    <w:rsid w:val="2DFE7303"/>
    <w:rsid w:val="2E1E3DA5"/>
    <w:rsid w:val="2FAB3718"/>
    <w:rsid w:val="324F6A31"/>
    <w:rsid w:val="32652ECC"/>
    <w:rsid w:val="336C6661"/>
    <w:rsid w:val="35BD0EFA"/>
    <w:rsid w:val="37170431"/>
    <w:rsid w:val="37617318"/>
    <w:rsid w:val="37C57409"/>
    <w:rsid w:val="39FA0A72"/>
    <w:rsid w:val="3C371AA2"/>
    <w:rsid w:val="3EEA7C55"/>
    <w:rsid w:val="403F278E"/>
    <w:rsid w:val="440B1466"/>
    <w:rsid w:val="442C10E0"/>
    <w:rsid w:val="44407CEF"/>
    <w:rsid w:val="453077BC"/>
    <w:rsid w:val="45626743"/>
    <w:rsid w:val="45DE0EC5"/>
    <w:rsid w:val="47211822"/>
    <w:rsid w:val="47214E91"/>
    <w:rsid w:val="4806328E"/>
    <w:rsid w:val="486D127F"/>
    <w:rsid w:val="48E471A2"/>
    <w:rsid w:val="48E72819"/>
    <w:rsid w:val="4A900A6A"/>
    <w:rsid w:val="4AD33684"/>
    <w:rsid w:val="4C4733D0"/>
    <w:rsid w:val="4C88420A"/>
    <w:rsid w:val="51BF6106"/>
    <w:rsid w:val="51DB17D7"/>
    <w:rsid w:val="51ED401F"/>
    <w:rsid w:val="51FA170A"/>
    <w:rsid w:val="5244006B"/>
    <w:rsid w:val="52F76465"/>
    <w:rsid w:val="53011EEE"/>
    <w:rsid w:val="53701B5A"/>
    <w:rsid w:val="54B50FFC"/>
    <w:rsid w:val="5777505E"/>
    <w:rsid w:val="583B3C64"/>
    <w:rsid w:val="5AE2119D"/>
    <w:rsid w:val="5B213992"/>
    <w:rsid w:val="5C542946"/>
    <w:rsid w:val="5E251516"/>
    <w:rsid w:val="5EA662A0"/>
    <w:rsid w:val="640E4C7F"/>
    <w:rsid w:val="64E42061"/>
    <w:rsid w:val="659C1492"/>
    <w:rsid w:val="65AA3279"/>
    <w:rsid w:val="66ED32AC"/>
    <w:rsid w:val="68A16549"/>
    <w:rsid w:val="693D09B8"/>
    <w:rsid w:val="6BFD394D"/>
    <w:rsid w:val="6CC35FE8"/>
    <w:rsid w:val="6DB837FF"/>
    <w:rsid w:val="6E366929"/>
    <w:rsid w:val="6ED66567"/>
    <w:rsid w:val="6F184332"/>
    <w:rsid w:val="6F37132E"/>
    <w:rsid w:val="702D3519"/>
    <w:rsid w:val="70AE5CD6"/>
    <w:rsid w:val="70EF7A9E"/>
    <w:rsid w:val="7138418A"/>
    <w:rsid w:val="73EF27F3"/>
    <w:rsid w:val="7500365A"/>
    <w:rsid w:val="75DC774E"/>
    <w:rsid w:val="76CE33AB"/>
    <w:rsid w:val="78312E6B"/>
    <w:rsid w:val="7ABD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3"/>
    <w:semiHidden/>
    <w:unhideWhenUsed/>
    <w:uiPriority w:val="99"/>
    <w:pPr>
      <w:jc w:val="left"/>
    </w:pPr>
  </w:style>
  <w:style w:type="paragraph" w:styleId="6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  <w:pPr>
      <w:spacing w:before="120" w:after="120"/>
      <w:jc w:val="left"/>
    </w:pPr>
    <w:rPr>
      <w:b/>
      <w:bCs/>
      <w:caps/>
    </w:rPr>
  </w:style>
  <w:style w:type="paragraph" w:styleId="10">
    <w:name w:val="toc 2"/>
    <w:basedOn w:val="1"/>
    <w:next w:val="1"/>
    <w:unhideWhenUsed/>
    <w:uiPriority w:val="39"/>
    <w:pPr>
      <w:ind w:left="210"/>
      <w:jc w:val="left"/>
    </w:pPr>
    <w:rPr>
      <w:smallCaps/>
    </w:rPr>
  </w:style>
  <w:style w:type="paragraph" w:styleId="11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annotation subject"/>
    <w:basedOn w:val="5"/>
    <w:next w:val="5"/>
    <w:link w:val="24"/>
    <w:semiHidden/>
    <w:unhideWhenUsed/>
    <w:uiPriority w:val="99"/>
    <w:rPr>
      <w:b/>
      <w:bCs/>
    </w:rPr>
  </w:style>
  <w:style w:type="table" w:styleId="14">
    <w:name w:val="Table Grid"/>
    <w:basedOn w:val="1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uiPriority w:val="99"/>
    <w:rPr>
      <w:color w:val="0000FF"/>
      <w:u w:val="single"/>
    </w:rPr>
  </w:style>
  <w:style w:type="character" w:styleId="17">
    <w:name w:val="annotation reference"/>
    <w:basedOn w:val="15"/>
    <w:semiHidden/>
    <w:unhideWhenUsed/>
    <w:uiPriority w:val="99"/>
    <w:rPr>
      <w:sz w:val="21"/>
      <w:szCs w:val="21"/>
    </w:rPr>
  </w:style>
  <w:style w:type="character" w:customStyle="1" w:styleId="18">
    <w:name w:val="页眉 字符"/>
    <w:basedOn w:val="15"/>
    <w:link w:val="8"/>
    <w:uiPriority w:val="99"/>
    <w:rPr>
      <w:sz w:val="18"/>
      <w:szCs w:val="18"/>
    </w:rPr>
  </w:style>
  <w:style w:type="character" w:customStyle="1" w:styleId="19">
    <w:name w:val="页脚 字符"/>
    <w:basedOn w:val="15"/>
    <w:link w:val="7"/>
    <w:uiPriority w:val="99"/>
    <w:rPr>
      <w:sz w:val="18"/>
      <w:szCs w:val="18"/>
    </w:rPr>
  </w:style>
  <w:style w:type="character" w:customStyle="1" w:styleId="20">
    <w:name w:val="标题 1 字符"/>
    <w:basedOn w:val="15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批注框文本 字符"/>
    <w:basedOn w:val="15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3">
    <w:name w:val="批注文字 字符"/>
    <w:basedOn w:val="15"/>
    <w:link w:val="5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24">
    <w:name w:val="批注主题 字符"/>
    <w:basedOn w:val="23"/>
    <w:link w:val="12"/>
    <w:semiHidden/>
    <w:uiPriority w:val="99"/>
    <w:rPr>
      <w:rFonts w:ascii="Times New Roman" w:hAnsi="Times New Roman" w:eastAsia="宋体" w:cs="Times New Roman"/>
      <w:b/>
      <w:bCs/>
      <w:szCs w:val="24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5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BBB0A7-8272-45E3-B8A5-486667BB45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1060</Words>
  <Characters>6046</Characters>
  <Lines>50</Lines>
  <Paragraphs>14</Paragraphs>
  <TotalTime>1</TotalTime>
  <ScaleCrop>false</ScaleCrop>
  <LinksUpToDate>false</LinksUpToDate>
  <CharactersWithSpaces>7092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2019-09-24T01:08:00Z</dcterms:created>
  <dc:creator>微软用户</dc:creator>
  <cp:lastModifiedBy>文</cp:lastModifiedBy>
  <cp:lastPrinted>2019-09-24T01:30:00Z</cp:lastPrinted>
  <dcterms:modified xsi:type="dcterms:W3CDTF">2019-12-26T15:56:06Z</dcterms:modified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