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3263B1" w:rsidRDefault="00161231" w14:paraId="1E5AB998" w14:textId="5B5B13B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9465586">
            <w:r w:rsidRPr="00E073E1" w:rsidR="003263B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rsidR="003263B1" w:rsidRDefault="003263B1" w14:paraId="198EAF06" w14:textId="426C67DC">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7">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rsidR="003263B1" w:rsidRDefault="003263B1" w14:paraId="11DD3281" w14:textId="4EF1828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8">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rsidR="003263B1" w:rsidRDefault="003263B1" w14:paraId="6DE7309D" w14:textId="36E3A08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9">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rsidR="003263B1" w:rsidRDefault="003263B1" w14:paraId="5940E840" w14:textId="087C1B3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0">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rsidR="003263B1" w:rsidRDefault="003263B1" w14:paraId="2A1ACAC6" w14:textId="1C50848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rsidR="003263B1" w:rsidRDefault="003263B1" w14:paraId="60E1DA81" w14:textId="2E0C7FA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2">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rsidR="003263B1" w:rsidRDefault="003263B1" w14:paraId="53887921" w14:textId="5EAF1A07">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3">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rsidR="003263B1" w:rsidRDefault="003263B1" w14:paraId="359BC0E7" w14:textId="046688D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4">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3344368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9465586"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B80D16">
          <w:rPr>
            <w:rStyle w:val="Hyperlink"/>
            <w:rFonts w:eastAsiaTheme="majorEastAsia"/>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78F7BAFD"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C3A0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78F7BAFD"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78F7BAFD"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8F7BAFD" w:rsidRDefault="00161231" w14:paraId="2255F3D9" w14:textId="61932EC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ff67293c91c94a26">
              <w:r w:rsidRPr="78F7BAFD" w:rsidR="7D22F33E">
                <w:rPr>
                  <w:rStyle w:val="Hyperlink"/>
                  <w:rFonts w:ascii="Aptos" w:hAnsi="Aptos" w:eastAsia="Aptos" w:cs="Aptos"/>
                  <w:noProof w:val="0"/>
                  <w:sz w:val="28"/>
                  <w:szCs w:val="28"/>
                  <w:lang w:val="en-GB"/>
                </w:rPr>
                <w:t>Global Health In sights | Tableau Public</w:t>
              </w:r>
            </w:hyperlink>
          </w:p>
          <w:p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78F7BAFD" w:rsidRDefault="005E582F" w14:paraId="371CF5F9" w14:textId="77777777">
      <w:pPr>
        <w:pStyle w:val="paragraph"/>
        <w:spacing w:before="0" w:beforeAutospacing="off" w:after="0" w:afterAutospacing="off"/>
        <w:rPr>
          <w:rStyle w:val="eop"/>
          <w:rFonts w:ascii="Aptos" w:hAnsi="Aptos" w:cs="Arial" w:asciiTheme="minorAscii" w:hAnsiTheme="minorAscii" w:cstheme="minorBidi"/>
          <w:sz w:val="28"/>
          <w:szCs w:val="28"/>
        </w:rPr>
      </w:pPr>
    </w:p>
    <w:p w:rsidR="78F7BAFD" w:rsidP="78F7BAFD" w:rsidRDefault="78F7BAFD" w14:paraId="3CD5A0A5" w14:textId="63232586">
      <w:pPr>
        <w:pStyle w:val="paragraph"/>
        <w:spacing w:before="0" w:beforeAutospacing="off" w:after="0" w:afterAutospacing="off"/>
        <w:rPr>
          <w:rStyle w:val="eop"/>
          <w:rFonts w:ascii="Aptos" w:hAnsi="Aptos" w:cs="Arial" w:asciiTheme="minorAscii" w:hAnsiTheme="minorAsci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9465587"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lastRenderedPageBreak/>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00722176"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tcW w:w="7789" w:type="dxa"/>
          </w:tcPr>
          <w:p w:rsidR="00161231" w:rsidP="00BF659A"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00722176"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tcW w:w="7790" w:type="dxa"/>
          </w:tcPr>
          <w:p w:rsidR="00161231" w:rsidP="00BF659A"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0722176"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rsidR="00161231" w:rsidP="00BF659A" w:rsidRDefault="00161231" w14:paraId="46F090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29465588"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61D60B7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1D60B76" w:rsidRDefault="00161231" w14:paraId="1309B659" w14:textId="534AFA1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30FDA50">
              <w:drawing>
                <wp:inline wp14:editId="174547E3" wp14:anchorId="107E3809">
                  <wp:extent cx="4800600" cy="2905125"/>
                  <wp:effectExtent l="0" t="0" r="0" b="0"/>
                  <wp:docPr id="380123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123856" name="Picture 380123856"/>
                          <pic:cNvPicPr/>
                        </pic:nvPicPr>
                        <pic:blipFill>
                          <a:blip xmlns:r="http://schemas.openxmlformats.org/officeDocument/2006/relationships" r:embed="rId1326387229">
                            <a:extLst>
                              <a:ext uri="{28A0092B-C50C-407E-A947-70E740481C1C}">
                                <a14:useLocalDpi xmlns:a14="http://schemas.microsoft.com/office/drawing/2010/main"/>
                              </a:ext>
                            </a:extLst>
                          </a:blip>
                          <a:stretch>
                            <a:fillRect/>
                          </a:stretch>
                        </pic:blipFill>
                        <pic:spPr>
                          <a:xfrm>
                            <a:off x="0" y="0"/>
                            <a:ext cx="4800600" cy="2905125"/>
                          </a:xfrm>
                          <a:prstGeom prst="rect">
                            <a:avLst/>
                          </a:prstGeom>
                        </pic:spPr>
                      </pic:pic>
                    </a:graphicData>
                  </a:graphic>
                </wp:inline>
              </w:drawing>
            </w: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29465589"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61D60B76"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1D60B76" w:rsidRDefault="00161231" w14:paraId="3064066E" w14:textId="3092371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3676DAC">
              <w:drawing>
                <wp:inline wp14:editId="6EFF07D5" wp14:anchorId="569AFD65">
                  <wp:extent cx="4800600" cy="2895600"/>
                  <wp:effectExtent l="0" t="0" r="0" b="0"/>
                  <wp:docPr id="1793101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3101856" name="Picture 1793101856"/>
                          <pic:cNvPicPr/>
                        </pic:nvPicPr>
                        <pic:blipFill>
                          <a:blip xmlns:r="http://schemas.openxmlformats.org/officeDocument/2006/relationships" r:embed="rId1463475232">
                            <a:extLst>
                              <a:ext uri="{28A0092B-C50C-407E-A947-70E740481C1C}">
                                <a14:useLocalDpi xmlns:a14="http://schemas.microsoft.com/office/drawing/2010/main"/>
                              </a:ext>
                            </a:extLst>
                          </a:blip>
                          <a:stretch>
                            <a:fillRect/>
                          </a:stretch>
                        </pic:blipFill>
                        <pic:spPr>
                          <a:xfrm>
                            <a:off x="0" y="0"/>
                            <a:ext cx="4800600" cy="2895600"/>
                          </a:xfrm>
                          <a:prstGeom prst="rect">
                            <a:avLst/>
                          </a:prstGeom>
                        </pic:spPr>
                      </pic:pic>
                    </a:graphicData>
                  </a:graphic>
                </wp:inline>
              </w:drawing>
            </w: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161231" w:rsidP="00161231" w:rsidRDefault="00161231" w14:paraId="3815EEFE" w14:textId="574203F6">
      <w:pPr>
        <w:pStyle w:val="Heading1"/>
        <w:rPr>
          <w:rFonts w:asciiTheme="minorHAnsi" w:hAnsiTheme="minorHAnsi" w:cstheme="minorBidi"/>
        </w:rPr>
      </w:pPr>
      <w:bookmarkStart w:name="_Toc229465590"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009F1D15" w:rsidP="009F1D15" w:rsidRDefault="009F1D15" w14:paraId="191806D0" w14:textId="2DE32BB3">
      <w:r>
        <w:t xml:space="preserve">Please complete </w:t>
      </w:r>
      <w:r w:rsidRPr="00B00820">
        <w:rPr>
          <w:b/>
          <w:bCs/>
        </w:rPr>
        <w:t xml:space="preserve">Lab </w:t>
      </w:r>
      <w:r w:rsidRPr="00B00820">
        <w:rPr>
          <w:b/>
          <w:bCs/>
        </w:rPr>
        <w:t>2</w:t>
      </w:r>
      <w:r w:rsidRPr="00B00820">
        <w:rPr>
          <w:b/>
          <w:bCs/>
        </w:rPr>
        <w:t xml:space="preserve"> ‘Clean, transform, and load data in Power BI’</w:t>
      </w:r>
      <w:r>
        <w:t xml:space="preserve"> on </w:t>
      </w:r>
      <w:proofErr w:type="spellStart"/>
      <w:r w:rsidR="000F2F08">
        <w:t>S</w:t>
      </w:r>
      <w:r>
        <w:t>killable</w:t>
      </w:r>
      <w:proofErr w:type="spellEnd"/>
      <w:r>
        <w:t>. Once complete, paste a print screen below and in the collaboration board.</w:t>
      </w:r>
    </w:p>
    <w:p w:rsidR="0089779C" w:rsidP="0089779C" w:rsidRDefault="0089779C" w14:paraId="2E1D8C71" w14:textId="17EFBC85">
      <w:pPr>
        <w:pStyle w:val="ListParagraph"/>
        <w:numPr>
          <w:ilvl w:val="0"/>
          <w:numId w:val="6"/>
        </w:numPr>
      </w:pPr>
      <w:r>
        <w:t xml:space="preserve">Visit </w:t>
      </w:r>
      <w:hyperlink w:history="1" r:id="rId13">
        <w:r w:rsidRPr="00562071">
          <w:rPr>
            <w:rStyle w:val="Hyperlink"/>
          </w:rPr>
          <w:t>https://leeptalent.learnondemand.net/</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89779C" w14:paraId="200BD8C7" w14:textId="77777777">
      <w:pPr>
        <w:pStyle w:val="ListParagraph"/>
        <w:numPr>
          <w:ilvl w:val="0"/>
          <w:numId w:val="6"/>
        </w:numPr>
      </w:pPr>
      <w:r>
        <w:t xml:space="preserve">Find </w:t>
      </w:r>
      <w:r w:rsidRPr="00854462" w:rsidR="00854462">
        <w:t>PL-300T00-A Design and Manage Analytics Solutions Using Power BI</w:t>
      </w:r>
    </w:p>
    <w:p w:rsidRPr="00B00820" w:rsidR="0089779C" w:rsidP="0089779C" w:rsidRDefault="00854462" w14:paraId="1C7A126A" w14:textId="698BA7E9">
      <w:pPr>
        <w:pStyle w:val="ListParagraph"/>
        <w:numPr>
          <w:ilvl w:val="0"/>
          <w:numId w:val="6"/>
        </w:numPr>
        <w:rPr>
          <w:b/>
          <w:bCs/>
        </w:rPr>
      </w:pPr>
      <w:r>
        <w:t xml:space="preserve">Launch and complete </w:t>
      </w:r>
      <w:r w:rsidRPr="00B00820">
        <w:rPr>
          <w:b/>
          <w:bCs/>
        </w:rPr>
        <w:t>Lab 2 ‘Clean, transform, and load data in Power BI</w:t>
      </w:r>
      <w:r w:rsidR="00B00820">
        <w:rPr>
          <w:b/>
          <w:bCs/>
        </w:rPr>
        <w:t>’</w:t>
      </w:r>
      <w:r w:rsidRPr="00B00820">
        <w:rPr>
          <w:b/>
          <w:bCs/>
        </w:rPr>
        <w:t>.</w:t>
      </w:r>
    </w:p>
    <w:p w:rsidR="00854462" w:rsidP="007B1E00" w:rsidRDefault="00854462" w14:paraId="47F6262B" w14:textId="5297C245"/>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00B25EFF"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25C4BC8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780B9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29465591"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414723" w:rsidP="00414723" w:rsidRDefault="00414723" w14:paraId="5FA96D1D" w14:textId="516C7BB4">
      <w:r>
        <w:t xml:space="preserve">Please complete </w:t>
      </w:r>
      <w:r w:rsidRPr="009D0B54">
        <w:rPr>
          <w:b/>
          <w:bCs/>
        </w:rPr>
        <w:t>Lab</w:t>
      </w:r>
      <w:r w:rsidRPr="009D0B54">
        <w:rPr>
          <w:b/>
          <w:bCs/>
        </w:rPr>
        <w:t xml:space="preserve"> 8</w:t>
      </w:r>
      <w:r w:rsidRPr="009D0B54">
        <w:rPr>
          <w:b/>
          <w:bCs/>
        </w:rPr>
        <w:t xml:space="preserve"> ‘</w:t>
      </w:r>
      <w:r w:rsidRPr="009D0B54" w:rsidR="00CA24BC">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rsidR="00414723" w:rsidP="00414723" w:rsidRDefault="00414723" w14:paraId="01CBD75E" w14:textId="77777777">
      <w:pPr>
        <w:pStyle w:val="ListParagraph"/>
        <w:numPr>
          <w:ilvl w:val="0"/>
          <w:numId w:val="7"/>
        </w:numPr>
      </w:pPr>
      <w:r>
        <w:t xml:space="preserve">Visit </w:t>
      </w:r>
      <w:hyperlink w:history="1" r:id="rId14">
        <w:r w:rsidRPr="00562071">
          <w:rPr>
            <w:rStyle w:val="Hyperlink"/>
          </w:rPr>
          <w:t>https://leeptalent.learnondemand.net/</w:t>
        </w:r>
      </w:hyperlink>
    </w:p>
    <w:p w:rsidR="00414723" w:rsidP="00414723" w:rsidRDefault="00414723" w14:paraId="0411DEDC" w14:textId="77777777">
      <w:pPr>
        <w:pStyle w:val="ListParagraph"/>
        <w:numPr>
          <w:ilvl w:val="0"/>
          <w:numId w:val="7"/>
        </w:numPr>
      </w:pPr>
      <w:r>
        <w:t xml:space="preserve">Sing into your profile </w:t>
      </w:r>
    </w:p>
    <w:p w:rsidRPr="00854462" w:rsidR="00414723" w:rsidP="00414723" w:rsidRDefault="00414723" w14:paraId="3C9F49C2" w14:textId="77777777">
      <w:pPr>
        <w:pStyle w:val="ListParagraph"/>
        <w:numPr>
          <w:ilvl w:val="0"/>
          <w:numId w:val="7"/>
        </w:numPr>
      </w:pPr>
      <w:r>
        <w:t xml:space="preserve">Find </w:t>
      </w:r>
      <w:r w:rsidRPr="00854462">
        <w:t>PL-300T00-A Design and Manage Analytics Solutions Using Power BI</w:t>
      </w:r>
    </w:p>
    <w:p w:rsidR="00414723" w:rsidP="00414723" w:rsidRDefault="00414723" w14:paraId="45DD6BE9" w14:textId="541AB089">
      <w:pPr>
        <w:pStyle w:val="ListParagraph"/>
        <w:numPr>
          <w:ilvl w:val="0"/>
          <w:numId w:val="7"/>
        </w:numPr>
      </w:pPr>
      <w:r>
        <w:t xml:space="preserve">Launch and complete </w:t>
      </w:r>
      <w:r w:rsidRPr="009D0B54" w:rsidR="00CA24BC">
        <w:rPr>
          <w:b/>
          <w:bCs/>
        </w:rPr>
        <w:t xml:space="preserve">Lab 8 ‘Design Power BI </w:t>
      </w:r>
      <w:proofErr w:type="gramStart"/>
      <w:r w:rsidRPr="009D0B54" w:rsidR="009D0B54">
        <w:rPr>
          <w:b/>
          <w:bCs/>
        </w:rPr>
        <w:t>reports’</w:t>
      </w:r>
      <w:proofErr w:type="gramEnd"/>
      <w:r>
        <w:t>.</w:t>
      </w:r>
    </w:p>
    <w:p w:rsidR="00414723" w:rsidP="00414723" w:rsidRDefault="00414723" w14:paraId="5A81AF65" w14:textId="77777777"/>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6953AB96"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A8BBFC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953AB96" w:rsidRDefault="00161231" w14:paraId="0E4955A5" w14:textId="765B28E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3F6F7D1">
              <w:drawing>
                <wp:inline wp14:editId="6491BE35" wp14:anchorId="14775F2F">
                  <wp:extent cx="4800600" cy="2466975"/>
                  <wp:effectExtent l="0" t="0" r="0" b="0"/>
                  <wp:docPr id="286463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463850" name="Picture 286463850"/>
                          <pic:cNvPicPr/>
                        </pic:nvPicPr>
                        <pic:blipFill>
                          <a:blip xmlns:r="http://schemas.openxmlformats.org/officeDocument/2006/relationships" r:embed="rId19421797">
                            <a:extLst>
                              <a:ext uri="{28A0092B-C50C-407E-A947-70E740481C1C}">
                                <a14:useLocalDpi xmlns:a14="http://schemas.microsoft.com/office/drawing/2010/main"/>
                              </a:ext>
                            </a:extLst>
                          </a:blip>
                          <a:stretch>
                            <a:fillRect/>
                          </a:stretch>
                        </pic:blipFill>
                        <pic:spPr>
                          <a:xfrm>
                            <a:off x="0" y="0"/>
                            <a:ext cx="4800600" cy="2466975"/>
                          </a:xfrm>
                          <a:prstGeom prst="rect">
                            <a:avLst/>
                          </a:prstGeom>
                        </pic:spPr>
                      </pic:pic>
                    </a:graphicData>
                  </a:graphic>
                </wp:inline>
              </w:drawing>
            </w: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CA24BC" w:rsidP="00CA24BC" w:rsidRDefault="00CA24BC" w14:paraId="68D2542F" w14:textId="51A993D2">
      <w:pPr>
        <w:pStyle w:val="Heading1"/>
        <w:rPr>
          <w:rFonts w:asciiTheme="minorHAnsi" w:hAnsiTheme="minorHAnsi" w:cstheme="minorBidi"/>
        </w:rPr>
      </w:pPr>
      <w:bookmarkStart w:name="_Toc229465592" w:id="6"/>
      <w:r w:rsidRPr="404954BD">
        <w:rPr>
          <w:rFonts w:asciiTheme="minorHAnsi" w:hAnsiTheme="minorHAnsi" w:cstheme="minorBidi"/>
        </w:rPr>
        <w:lastRenderedPageBreak/>
        <w:t xml:space="preserve">Day 4: Task </w:t>
      </w:r>
      <w:r>
        <w:rPr>
          <w:rFonts w:asciiTheme="minorHAnsi" w:hAnsiTheme="minorHAnsi" w:cstheme="minorBidi"/>
        </w:rPr>
        <w:t>3</w:t>
      </w:r>
      <w:r>
        <w:rPr>
          <w:rFonts w:asciiTheme="minorHAnsi" w:hAnsiTheme="minorHAnsi" w:cstheme="minorBidi"/>
        </w:rPr>
        <w:t xml:space="preserve">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CA24BC" w:rsidP="00CA24BC" w:rsidRDefault="00CA24BC" w14:paraId="2B6BB100" w14:textId="5FE10ECC">
      <w:r>
        <w:t xml:space="preserve">Please complete Lab </w:t>
      </w:r>
      <w:r w:rsidR="00B618FE">
        <w:t>3</w:t>
      </w:r>
      <w:r>
        <w:t xml:space="preserve"> ‘</w:t>
      </w:r>
      <w:r w:rsidRPr="00B618FE" w:rsidR="00B618FE">
        <w:t>Create DAX calculations in semantic models</w:t>
      </w:r>
      <w:r>
        <w:t xml:space="preserve">’ on </w:t>
      </w:r>
      <w:proofErr w:type="spellStart"/>
      <w:r w:rsidR="000F2F08">
        <w:t>S</w:t>
      </w:r>
      <w:r>
        <w:t>killable</w:t>
      </w:r>
      <w:proofErr w:type="spellEnd"/>
      <w:r>
        <w:t>. Once complete, paste a print screen below and in the collaboration board.</w:t>
      </w:r>
    </w:p>
    <w:p w:rsidR="00CA24BC" w:rsidP="00CA24BC" w:rsidRDefault="00CA24BC" w14:paraId="5D7229D6" w14:textId="77777777">
      <w:pPr>
        <w:pStyle w:val="ListParagraph"/>
        <w:numPr>
          <w:ilvl w:val="0"/>
          <w:numId w:val="8"/>
        </w:numPr>
      </w:pPr>
      <w:r>
        <w:t xml:space="preserve">Visit </w:t>
      </w:r>
      <w:hyperlink w:history="1" r:id="rId15">
        <w:r w:rsidRPr="00562071">
          <w:rPr>
            <w:rStyle w:val="Hyperlink"/>
          </w:rPr>
          <w:t>https://leeptalent.learnondemand.net/</w:t>
        </w:r>
      </w:hyperlink>
    </w:p>
    <w:p w:rsidR="00CA24BC" w:rsidP="00CA24BC" w:rsidRDefault="00CA24BC" w14:paraId="7FBBD29A" w14:textId="77777777">
      <w:pPr>
        <w:pStyle w:val="ListParagraph"/>
        <w:numPr>
          <w:ilvl w:val="0"/>
          <w:numId w:val="8"/>
        </w:numPr>
      </w:pPr>
      <w:r>
        <w:t xml:space="preserve">Sing into your profile </w:t>
      </w:r>
    </w:p>
    <w:p w:rsidRPr="00854462" w:rsidR="00CA24BC" w:rsidP="00CA24BC" w:rsidRDefault="00CA24BC" w14:paraId="638B524F" w14:textId="77777777">
      <w:pPr>
        <w:pStyle w:val="ListParagraph"/>
        <w:numPr>
          <w:ilvl w:val="0"/>
          <w:numId w:val="8"/>
        </w:numPr>
      </w:pPr>
      <w:r>
        <w:t xml:space="preserve">Find </w:t>
      </w:r>
      <w:r w:rsidRPr="00854462">
        <w:t>PL-300T00-A Design and Manage Analytics Solutions Using Power BI</w:t>
      </w:r>
    </w:p>
    <w:p w:rsidR="00CA24BC" w:rsidP="00CA24BC" w:rsidRDefault="00CA24BC" w14:paraId="72E17DFB" w14:textId="6D4832D2">
      <w:pPr>
        <w:pStyle w:val="ListParagraph"/>
        <w:numPr>
          <w:ilvl w:val="0"/>
          <w:numId w:val="8"/>
        </w:numPr>
      </w:pPr>
      <w:r>
        <w:t xml:space="preserve">Launch and complete </w:t>
      </w:r>
      <w:r w:rsidRPr="00B618FE" w:rsidR="00B618FE">
        <w:rPr>
          <w:b/>
          <w:bCs/>
        </w:rPr>
        <w:t xml:space="preserve">Lab 3 ‘Create DAX calculations in semantic </w:t>
      </w:r>
      <w:proofErr w:type="gramStart"/>
      <w:r w:rsidRPr="00B618FE" w:rsidR="00B618FE">
        <w:rPr>
          <w:b/>
          <w:bCs/>
        </w:rPr>
        <w:t>models</w:t>
      </w:r>
      <w:r w:rsidR="00B618FE">
        <w:rPr>
          <w:b/>
          <w:bCs/>
        </w:rPr>
        <w:t>’</w:t>
      </w:r>
      <w:proofErr w:type="gramEnd"/>
      <w:r>
        <w:t>.</w:t>
      </w:r>
    </w:p>
    <w:p w:rsidR="00CA24BC" w:rsidP="00CA24BC" w:rsidRDefault="00CA24BC" w14:paraId="4FAB0BDB" w14:textId="77777777"/>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003A3685"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29465593"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9465594"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6">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7">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1">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2">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3">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4">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5">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6">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7">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9"/>
      <w:footerReference w:type="even" r:id="rId30"/>
      <w:footerReference w:type="default" r:id="rId31"/>
      <w:headerReference w:type="first" r:id="rId3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D5D" w:rsidRDefault="00DA6D5D" w14:paraId="5B1CDE72" w14:textId="77777777">
      <w:r>
        <w:separator/>
      </w:r>
    </w:p>
  </w:endnote>
  <w:endnote w:type="continuationSeparator" w:id="0">
    <w:p w:rsidR="00DA6D5D" w:rsidRDefault="00DA6D5D" w14:paraId="6450D5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D5D" w:rsidRDefault="00DA6D5D" w14:paraId="5C61FB0F" w14:textId="77777777">
      <w:r>
        <w:separator/>
      </w:r>
    </w:p>
  </w:footnote>
  <w:footnote w:type="continuationSeparator" w:id="0">
    <w:p w:rsidR="00DA6D5D" w:rsidRDefault="00DA6D5D" w14:paraId="5597A1B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5"/>
  </w:num>
  <w:num w:numId="4" w16cid:durableId="2050713918">
    <w:abstractNumId w:val="4"/>
  </w:num>
  <w:num w:numId="5" w16cid:durableId="1716268812">
    <w:abstractNumId w:val="6"/>
  </w:num>
  <w:num w:numId="6" w16cid:durableId="654798522">
    <w:abstractNumId w:val="7"/>
  </w:num>
  <w:num w:numId="7" w16cid:durableId="580481628">
    <w:abstractNumId w:val="0"/>
  </w:num>
  <w:num w:numId="8" w16cid:durableId="951477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42D54"/>
    <w:rsid w:val="000757B4"/>
    <w:rsid w:val="00096B17"/>
    <w:rsid w:val="000C62BE"/>
    <w:rsid w:val="000D6322"/>
    <w:rsid w:val="000F2F08"/>
    <w:rsid w:val="00161231"/>
    <w:rsid w:val="00176F48"/>
    <w:rsid w:val="001A07EC"/>
    <w:rsid w:val="001B4570"/>
    <w:rsid w:val="00227ED7"/>
    <w:rsid w:val="00286730"/>
    <w:rsid w:val="002A2025"/>
    <w:rsid w:val="002D2421"/>
    <w:rsid w:val="002D290D"/>
    <w:rsid w:val="002F0536"/>
    <w:rsid w:val="002F65BB"/>
    <w:rsid w:val="0030592E"/>
    <w:rsid w:val="00321F5B"/>
    <w:rsid w:val="00324E42"/>
    <w:rsid w:val="003263B1"/>
    <w:rsid w:val="00376217"/>
    <w:rsid w:val="00384C04"/>
    <w:rsid w:val="00414723"/>
    <w:rsid w:val="004351A1"/>
    <w:rsid w:val="004445B4"/>
    <w:rsid w:val="004645D8"/>
    <w:rsid w:val="00487C63"/>
    <w:rsid w:val="004A0AE0"/>
    <w:rsid w:val="004A1092"/>
    <w:rsid w:val="004A71E6"/>
    <w:rsid w:val="004C1103"/>
    <w:rsid w:val="004E0561"/>
    <w:rsid w:val="00515513"/>
    <w:rsid w:val="005539DC"/>
    <w:rsid w:val="005831DB"/>
    <w:rsid w:val="005955AF"/>
    <w:rsid w:val="005E45DA"/>
    <w:rsid w:val="005E582F"/>
    <w:rsid w:val="00607975"/>
    <w:rsid w:val="0069509E"/>
    <w:rsid w:val="006F18BA"/>
    <w:rsid w:val="006F6C67"/>
    <w:rsid w:val="00714723"/>
    <w:rsid w:val="00722176"/>
    <w:rsid w:val="0073115B"/>
    <w:rsid w:val="007633CF"/>
    <w:rsid w:val="00767B22"/>
    <w:rsid w:val="007B02BC"/>
    <w:rsid w:val="007B1E00"/>
    <w:rsid w:val="007B592B"/>
    <w:rsid w:val="008016F9"/>
    <w:rsid w:val="0084744D"/>
    <w:rsid w:val="00854462"/>
    <w:rsid w:val="0089779C"/>
    <w:rsid w:val="008B58EC"/>
    <w:rsid w:val="008E5AEE"/>
    <w:rsid w:val="008F02A3"/>
    <w:rsid w:val="00906FDE"/>
    <w:rsid w:val="00984CAD"/>
    <w:rsid w:val="009C5C62"/>
    <w:rsid w:val="009D0B54"/>
    <w:rsid w:val="009F1D15"/>
    <w:rsid w:val="00A05E4A"/>
    <w:rsid w:val="00A55B38"/>
    <w:rsid w:val="00AA59BE"/>
    <w:rsid w:val="00AB045A"/>
    <w:rsid w:val="00AB54B2"/>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6802"/>
    <w:rsid w:val="00CB6C21"/>
    <w:rsid w:val="00CF6040"/>
    <w:rsid w:val="00DA4696"/>
    <w:rsid w:val="00DA6D5D"/>
    <w:rsid w:val="00DB71C4"/>
    <w:rsid w:val="00DD2424"/>
    <w:rsid w:val="00DF7230"/>
    <w:rsid w:val="00E01CDD"/>
    <w:rsid w:val="00E232E9"/>
    <w:rsid w:val="00E47F1F"/>
    <w:rsid w:val="00E63E7C"/>
    <w:rsid w:val="00E906AE"/>
    <w:rsid w:val="00E9485B"/>
    <w:rsid w:val="00EE38D0"/>
    <w:rsid w:val="00EF6574"/>
    <w:rsid w:val="00F43416"/>
    <w:rsid w:val="00F545EC"/>
    <w:rsid w:val="00F901B9"/>
    <w:rsid w:val="00FF6436"/>
    <w:rsid w:val="030FDA50"/>
    <w:rsid w:val="23676DAC"/>
    <w:rsid w:val="43F6F7D1"/>
    <w:rsid w:val="4770ADE1"/>
    <w:rsid w:val="52DD15EE"/>
    <w:rsid w:val="54F9EECA"/>
    <w:rsid w:val="61D60B76"/>
    <w:rsid w:val="6953AB96"/>
    <w:rsid w:val="78F7BAFD"/>
    <w:rsid w:val="7D22F33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b2wcompletetraining057.sharepoint.com/:v:/s/2026-02-02_Regional_DATA/IQDfKNBzQLVzSZcJVeNTXwSbAdwUl1kSl6adOrIgdU9fkLc?e=c5LRJJ" TargetMode="External" Id="rId26" /><Relationship Type="http://schemas.openxmlformats.org/officeDocument/2006/relationships/hyperlink" Target="https://powerbi.microsoft.com/en-GB/guidedtour/power-platform/power-bi-embedded/1/1" TargetMode="External" Id="rId21" /><Relationship Type="http://schemas.openxmlformats.org/officeDocument/2006/relationships/theme" Target="theme/theme1.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learn.microsoft.com/en-us/training/modules/dax-power-bi-create-calculations/7-lab?ns-enrollment-type=learningpath&amp;ns-enrollment-id=learn.wwl.model-data-power-bi" TargetMode="External"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public.tableau.com/app/learn/how-to-videos" TargetMode="External" Id="rId20" /><Relationship Type="http://schemas.openxmlformats.org/officeDocument/2006/relationships/header" Target="head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www.datacamp.com/cheat-sheet/power-bi-cheat-sheet" TargetMode="External" Id="rId24" /><Relationship Type="http://schemas.openxmlformats.org/officeDocument/2006/relationships/header" Target="header2.xml" Id="rId32" /><Relationship Type="http://schemas.openxmlformats.org/officeDocument/2006/relationships/customXml" Target="../customXml/item3.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learn.microsoft.com/en-us/training/modules/configure-semantic-model-power-bi/8-lab"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customXml" Target="../customXml/item2.xml" Id="rId36"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public.tableau.com/app/learn/sample-data" TargetMode="External" Id="rId19" /><Relationship Type="http://schemas.openxmlformats.org/officeDocument/2006/relationships/footer" Target="footer2.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leeptalent.learnondemand.net/" TargetMode="External" Id="rId14" /><Relationship Type="http://schemas.openxmlformats.org/officeDocument/2006/relationships/hyperlink" Target="https://powerbi.microsoft.com/guidedtour/guidedtour/power-platform/power-bi/1/1" TargetMode="External" Id="rId22" /><Relationship Type="http://schemas.openxmlformats.org/officeDocument/2006/relationships/hyperlink" Target="https://learn.microsoft.com/en-us/training/modules/power-bi-visual-calculations/5-exercise" TargetMode="External" Id="rId27" /><Relationship Type="http://schemas.openxmlformats.org/officeDocument/2006/relationships/footer" Target="footer1.xml" Id="rId30" /><Relationship Type="http://schemas.openxmlformats.org/officeDocument/2006/relationships/customXml" Target="../customXml/item1.xml" Id="rId35"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settings" Target="settings.xml" Id="rId3" /><Relationship Type="http://schemas.openxmlformats.org/officeDocument/2006/relationships/hyperlink" Target="https://public.tableau.com/app/profile/yogitha.yarlagadda/viz/GlobalHealthInsights_17785950762950/GlobalHealthInsights?publish=yes" TargetMode="External" Id="Rff67293c91c94a26" /><Relationship Type="http://schemas.openxmlformats.org/officeDocument/2006/relationships/image" Target="/media/image2.png" Id="rId1326387229" /><Relationship Type="http://schemas.openxmlformats.org/officeDocument/2006/relationships/image" Target="/media/image3.png" Id="rId1463475232" /><Relationship Type="http://schemas.openxmlformats.org/officeDocument/2006/relationships/image" Target="/media/image4.png" Id="rId1942179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Props1.xml><?xml version="1.0" encoding="utf-8"?>
<ds:datastoreItem xmlns:ds="http://schemas.openxmlformats.org/officeDocument/2006/customXml" ds:itemID="{797886A2-3A9A-4FDF-9A87-909D7BA3090E}"/>
</file>

<file path=customXml/itemProps2.xml><?xml version="1.0" encoding="utf-8"?>
<ds:datastoreItem xmlns:ds="http://schemas.openxmlformats.org/officeDocument/2006/customXml" ds:itemID="{42BB511F-56A1-4BD5-A272-EDFDD02FC218}"/>
</file>

<file path=customXml/itemProps3.xml><?xml version="1.0" encoding="utf-8"?>
<ds:datastoreItem xmlns:ds="http://schemas.openxmlformats.org/officeDocument/2006/customXml" ds:itemID="{C9037452-008B-460C-AFB7-7945086C8BBD}"/>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Yogitha Yarlagadda</lastModifiedBy>
  <revision>79</revision>
  <dcterms:created xsi:type="dcterms:W3CDTF">2025-12-09T01:16:00.0000000Z</dcterms:created>
  <dcterms:modified xsi:type="dcterms:W3CDTF">2026-05-28T13:10:57.7877910Z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