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3A95" w14:textId="5DDB70AE" w:rsidR="00C54BD7" w:rsidRDefault="00C54BD7" w:rsidP="00EB001B">
      <w:pPr>
        <w:widowControl/>
        <w:jc w:val="left"/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 w:val="31"/>
          <w:szCs w:val="31"/>
          <w:lang w:bidi="ar"/>
        </w:rPr>
        <w:t>2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110010114 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1"/>
          <w:szCs w:val="31"/>
          <w:lang w:bidi="ar"/>
        </w:rPr>
        <w:t>李佳琪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1"/>
          <w:szCs w:val="31"/>
          <w:lang w:bidi="ar"/>
        </w:rPr>
        <w:t>数管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1"/>
          <w:szCs w:val="31"/>
          <w:lang w:bidi="ar"/>
        </w:rPr>
        <w:t>2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11</w:t>
      </w:r>
    </w:p>
    <w:p w14:paraId="37E075A6" w14:textId="386E050B" w:rsidR="00EB001B" w:rsidRDefault="00EB001B" w:rsidP="00EB001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第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11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章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tkinter GUI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编程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</w:p>
    <w:p w14:paraId="390E3F7E" w14:textId="77777777" w:rsidR="00EB001B" w:rsidRDefault="00EB001B" w:rsidP="00EB001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1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：完成教材例题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ex1101.py~ex1108.py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72A6849C" w14:textId="77777777" w:rsidR="00EB001B" w:rsidRDefault="00EB001B" w:rsidP="00EB001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）掌握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tkinter GUI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编程的基本方法。（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）掌握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tkinter GUI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编程布局的方法。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793A4B94" w14:textId="77777777" w:rsidR="00EB001B" w:rsidRDefault="00EB001B" w:rsidP="00EB001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4C727728" w14:textId="77777777" w:rsidR="00EB001B" w:rsidRDefault="00EB001B" w:rsidP="00EB001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2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：编写图形用户界面的应用程序。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5E522640" w14:textId="77777777" w:rsidR="00EB001B" w:rsidRDefault="00EB001B" w:rsidP="00EB001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要求：编制求两个正整数的最小公倍数的程序。（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）两个文本框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txt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txt2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，用来输入整型数据；（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）一个按钮；一个不可编辑的文本组件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txt3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。当单击按钮时，在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txt3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中显示两个整数的最小公倍数。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0925499" w14:textId="77777777" w:rsidR="00EB001B" w:rsidRDefault="00EB001B" w:rsidP="00EB001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color w:val="000000"/>
          <w:kern w:val="0"/>
          <w:szCs w:val="21"/>
          <w:lang w:bidi="ar"/>
        </w:rPr>
        <w:t>提示：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根据题目要求，设计出与图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11-1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所示类似的界面。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58C421E9" w14:textId="77777777" w:rsidR="00EB001B" w:rsidRDefault="00EB001B" w:rsidP="00EB001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noProof/>
        </w:rPr>
        <w:drawing>
          <wp:inline distT="0" distB="0" distL="114300" distR="114300" wp14:anchorId="521BD964" wp14:editId="116FA507">
            <wp:extent cx="1996440" cy="20040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C78D" w14:textId="77777777" w:rsidR="00EB001B" w:rsidRDefault="00EB001B" w:rsidP="00EB001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图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11-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程序运行结果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</w:t>
      </w:r>
    </w:p>
    <w:p w14:paraId="30D5593F" w14:textId="14D99739" w:rsidR="00EB001B" w:rsidRDefault="00EB001B" w:rsidP="00EB001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7"/>
          <w:szCs w:val="17"/>
          <w:lang w:bidi="ar"/>
        </w:rPr>
        <w:t xml:space="preserve"> </w:t>
      </w:r>
      <w:r w:rsidR="00FD56FD" w:rsidRPr="00FD56FD">
        <w:rPr>
          <w:rFonts w:ascii="Times New Roman" w:eastAsia="宋体" w:hAnsi="Times New Roman" w:cs="Times New Roman"/>
          <w:noProof/>
          <w:color w:val="000000"/>
          <w:kern w:val="0"/>
          <w:sz w:val="17"/>
          <w:szCs w:val="17"/>
          <w:lang w:bidi="ar"/>
        </w:rPr>
        <w:drawing>
          <wp:inline distT="0" distB="0" distL="0" distR="0" wp14:anchorId="7A8B2205" wp14:editId="56890C9C">
            <wp:extent cx="5274310" cy="2889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8475" w14:textId="77777777" w:rsidR="00EB001B" w:rsidRDefault="00EB001B" w:rsidP="00EB001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3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：编写图形用户界面的应用程序。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7E5F2350" w14:textId="77777777" w:rsidR="00EB001B" w:rsidRDefault="00EB001B" w:rsidP="00EB001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lastRenderedPageBreak/>
        <w:t>要求：计算用户输入的若干整数之和，整数之间用英文逗号分隔。运行结果如图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11-3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所示，在文本框中输入数据后，单击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“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计算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”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按钮，输出结果。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22DAB7B7" w14:textId="77777777" w:rsidR="00EB001B" w:rsidRDefault="00EB001B" w:rsidP="00EB001B">
      <w:pPr>
        <w:widowControl/>
        <w:jc w:val="left"/>
      </w:pPr>
      <w:r>
        <w:rPr>
          <w:noProof/>
        </w:rPr>
        <w:drawing>
          <wp:inline distT="0" distB="0" distL="114300" distR="114300" wp14:anchorId="031AACE7" wp14:editId="3167C59A">
            <wp:extent cx="3108960" cy="17907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6A080" w14:textId="11988878" w:rsidR="00EB001B" w:rsidRDefault="00EB001B" w:rsidP="00EB001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图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11-2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程序运行结果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</w:t>
      </w:r>
    </w:p>
    <w:p w14:paraId="23B8169F" w14:textId="0B7F09B0" w:rsidR="00D809EE" w:rsidRDefault="00902D69" w:rsidP="00EB001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 w:rsidRPr="00902D69">
        <w:rPr>
          <w:rFonts w:ascii="Times New Roman" w:eastAsia="宋体" w:hAnsi="Times New Roman" w:cs="Times New Roman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23A3592A" wp14:editId="65CA8CED">
            <wp:extent cx="5274310" cy="23196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78AA" w14:textId="77777777" w:rsidR="00D809EE" w:rsidRDefault="00D809EE" w:rsidP="00EB001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</w:p>
    <w:p w14:paraId="4E08311B" w14:textId="77777777" w:rsidR="00EB001B" w:rsidRDefault="00EB001B" w:rsidP="00EB001B">
      <w:pPr>
        <w:widowControl/>
        <w:jc w:val="left"/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8"/>
          <w:szCs w:val="28"/>
          <w:lang w:bidi="ar"/>
        </w:rPr>
        <w:t>4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：编写图形用户界面的应用程序。</w:t>
      </w:r>
    </w:p>
    <w:p w14:paraId="6389D645" w14:textId="38D6B338" w:rsidR="006E567B" w:rsidRDefault="00EB001B" w:rsidP="00EB001B">
      <w:r>
        <w:rPr>
          <w:rFonts w:hint="eastAsia"/>
        </w:rPr>
        <w:t>要求：设计GUI界面，模拟QQ登录界面，输入用户名和密码，如果输入正确，提示登陆成功；否则提示登陆失败。</w:t>
      </w:r>
    </w:p>
    <w:p w14:paraId="1FA64FFA" w14:textId="2EA7A029" w:rsidR="00C54BD7" w:rsidRDefault="00C54BD7" w:rsidP="00EB001B">
      <w:pPr>
        <w:rPr>
          <w:rFonts w:hint="eastAsia"/>
        </w:rPr>
      </w:pPr>
      <w:r w:rsidRPr="00C54BD7">
        <w:lastRenderedPageBreak/>
        <w:drawing>
          <wp:inline distT="0" distB="0" distL="0" distR="0" wp14:anchorId="6FB80E52" wp14:editId="02314D45">
            <wp:extent cx="5274310" cy="29641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1B"/>
    <w:rsid w:val="006E567B"/>
    <w:rsid w:val="00902D69"/>
    <w:rsid w:val="00C54BD7"/>
    <w:rsid w:val="00D809EE"/>
    <w:rsid w:val="00EB001B"/>
    <w:rsid w:val="00FD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F10D"/>
  <w15:chartTrackingRefBased/>
  <w15:docId w15:val="{DBBF8B01-B54D-4387-BD7D-96A4AAFA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01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Chong</dc:creator>
  <cp:keywords/>
  <dc:description/>
  <cp:lastModifiedBy>Y Y</cp:lastModifiedBy>
  <cp:revision>4</cp:revision>
  <dcterms:created xsi:type="dcterms:W3CDTF">2021-05-27T06:09:00Z</dcterms:created>
  <dcterms:modified xsi:type="dcterms:W3CDTF">2022-05-28T09:27:00Z</dcterms:modified>
</cp:coreProperties>
</file>