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88C3" w14:textId="49B93E4B" w:rsidR="00C6554A" w:rsidRDefault="00C6554A" w:rsidP="00C6554A">
      <w:pPr>
        <w:pStyle w:val="Photo"/>
      </w:pPr>
      <w:bookmarkStart w:id="0" w:name="_Toc321147149"/>
      <w:bookmarkStart w:id="1" w:name="_Toc318188227"/>
      <w:bookmarkStart w:id="2" w:name="_Toc318188327"/>
      <w:bookmarkStart w:id="3" w:name="_Toc318189312"/>
      <w:bookmarkStart w:id="4" w:name="_Toc321147011"/>
    </w:p>
    <w:p w14:paraId="629797D7" w14:textId="77777777" w:rsidR="00687806" w:rsidRDefault="00687806" w:rsidP="00C6554A">
      <w:pPr>
        <w:pStyle w:val="Photo"/>
      </w:pPr>
    </w:p>
    <w:p w14:paraId="5D4FB333" w14:textId="1114D00C" w:rsidR="00687806" w:rsidRPr="008B5277" w:rsidRDefault="00687806" w:rsidP="00C6554A">
      <w:pPr>
        <w:pStyle w:val="Photo"/>
      </w:pPr>
      <w:r w:rsidRPr="00687806">
        <w:rPr>
          <w:noProof/>
        </w:rPr>
        <w:drawing>
          <wp:inline distT="0" distB="0" distL="0" distR="0" wp14:anchorId="667E136E" wp14:editId="6BC31296">
            <wp:extent cx="3439635" cy="51968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1902" cy="5215373"/>
                    </a:xfrm>
                    <a:prstGeom prst="rect">
                      <a:avLst/>
                    </a:prstGeom>
                  </pic:spPr>
                </pic:pic>
              </a:graphicData>
            </a:graphic>
          </wp:inline>
        </w:drawing>
      </w:r>
    </w:p>
    <w:p w14:paraId="3F0BFB6C" w14:textId="77777777" w:rsidR="00687806" w:rsidRDefault="00687806" w:rsidP="00121A43">
      <w:pPr>
        <w:pStyle w:val="Title"/>
        <w:jc w:val="left"/>
      </w:pPr>
      <w:bookmarkStart w:id="5" w:name="_GoBack"/>
      <w:bookmarkEnd w:id="0"/>
      <w:bookmarkEnd w:id="1"/>
      <w:bookmarkEnd w:id="2"/>
      <w:bookmarkEnd w:id="3"/>
      <w:bookmarkEnd w:id="4"/>
      <w:bookmarkEnd w:id="5"/>
    </w:p>
    <w:p w14:paraId="3ADC8146" w14:textId="659277D4" w:rsidR="00C6554A" w:rsidRDefault="00A840C4" w:rsidP="00C6554A">
      <w:pPr>
        <w:pStyle w:val="Title"/>
      </w:pPr>
      <w:r>
        <w:t>Lab 1 Report</w:t>
      </w:r>
    </w:p>
    <w:p w14:paraId="38582B81" w14:textId="4DE836BE" w:rsidR="00C6554A" w:rsidRDefault="00A840C4" w:rsidP="00A840C4">
      <w:pPr>
        <w:pStyle w:val="ContactInfo"/>
      </w:pPr>
      <w:r>
        <w:t>Visualization Using Polygons</w:t>
      </w:r>
    </w:p>
    <w:p w14:paraId="76707D9F" w14:textId="21C01EC1" w:rsidR="00A840C4" w:rsidRPr="00D5413C" w:rsidRDefault="002B16B5" w:rsidP="00A840C4">
      <w:pPr>
        <w:pStyle w:val="ContactInfo"/>
      </w:pPr>
      <w:r>
        <w:t>SSR3</w:t>
      </w:r>
    </w:p>
    <w:p w14:paraId="2989BBDF" w14:textId="05B431A0" w:rsidR="00C6554A" w:rsidRDefault="00A840C4" w:rsidP="00C6554A">
      <w:pPr>
        <w:pStyle w:val="ContactInfo"/>
      </w:pPr>
      <w:r>
        <w:t>Yuhan Zhang</w:t>
      </w:r>
      <w:r w:rsidR="00C6554A">
        <w:t xml:space="preserve"> | </w:t>
      </w:r>
      <w:r>
        <w:t>CZ2003 Computer Graphics and Visualization</w:t>
      </w:r>
      <w:r w:rsidR="00C6554A">
        <w:t xml:space="preserve"> |</w:t>
      </w:r>
      <w:r w:rsidR="00C6554A" w:rsidRPr="00D5413C">
        <w:t xml:space="preserve"> </w:t>
      </w:r>
      <w:r>
        <w:t>29 September 2019</w:t>
      </w:r>
      <w:r w:rsidR="00C6554A">
        <w:br w:type="page"/>
      </w:r>
    </w:p>
    <w:p w14:paraId="23EE8C6C" w14:textId="280E9273" w:rsidR="002C74C0" w:rsidRDefault="00687806" w:rsidP="00687806">
      <w:pPr>
        <w:pStyle w:val="Heading1"/>
        <w:rPr>
          <w:rFonts w:asciiTheme="minorHAnsi" w:eastAsiaTheme="minorHAnsi" w:hAnsiTheme="minorHAnsi" w:cstheme="minorBidi"/>
          <w:color w:val="595959" w:themeColor="text1" w:themeTint="A6"/>
          <w:sz w:val="22"/>
        </w:rPr>
      </w:pPr>
      <w:r>
        <w:rPr>
          <w:rFonts w:asciiTheme="minorHAnsi" w:eastAsiaTheme="minorHAnsi" w:hAnsiTheme="minorHAnsi" w:cstheme="minorBidi"/>
          <w:color w:val="595959" w:themeColor="text1" w:themeTint="A6"/>
          <w:sz w:val="22"/>
        </w:rPr>
        <w:lastRenderedPageBreak/>
        <w:t>Visualization Using Polygons</w:t>
      </w:r>
      <w:r w:rsidR="00405C2C">
        <w:rPr>
          <w:rFonts w:asciiTheme="minorHAnsi" w:eastAsiaTheme="minorHAnsi" w:hAnsiTheme="minorHAnsi" w:cstheme="minorBidi"/>
          <w:color w:val="595959" w:themeColor="text1" w:themeTint="A6"/>
          <w:sz w:val="22"/>
        </w:rPr>
        <w:t>: Graphic Modes</w:t>
      </w:r>
    </w:p>
    <w:tbl>
      <w:tblPr>
        <w:tblStyle w:val="TableGrid"/>
        <w:tblW w:w="0" w:type="auto"/>
        <w:tblLook w:val="04A0" w:firstRow="1" w:lastRow="0" w:firstColumn="1" w:lastColumn="0" w:noHBand="0" w:noVBand="1"/>
      </w:tblPr>
      <w:tblGrid>
        <w:gridCol w:w="4315"/>
        <w:gridCol w:w="4315"/>
      </w:tblGrid>
      <w:tr w:rsidR="00687806" w14:paraId="79C91462" w14:textId="77777777" w:rsidTr="00687806">
        <w:tc>
          <w:tcPr>
            <w:tcW w:w="4315" w:type="dxa"/>
          </w:tcPr>
          <w:p w14:paraId="39A48856" w14:textId="1EAE630B" w:rsidR="00687806" w:rsidRPr="00687806" w:rsidRDefault="00687806" w:rsidP="00687806">
            <w:pPr>
              <w:rPr>
                <w:b/>
                <w:bCs/>
              </w:rPr>
            </w:pPr>
            <w:r>
              <w:rPr>
                <w:b/>
                <w:bCs/>
              </w:rPr>
              <w:t>Mesh 1a</w:t>
            </w:r>
          </w:p>
        </w:tc>
        <w:tc>
          <w:tcPr>
            <w:tcW w:w="4315" w:type="dxa"/>
          </w:tcPr>
          <w:p w14:paraId="780F309E" w14:textId="0ECF89C7" w:rsidR="00687806" w:rsidRPr="00687806" w:rsidRDefault="00687806" w:rsidP="00687806">
            <w:pPr>
              <w:rPr>
                <w:b/>
                <w:bCs/>
              </w:rPr>
            </w:pPr>
            <w:r>
              <w:rPr>
                <w:b/>
                <w:bCs/>
              </w:rPr>
              <w:t>Notes</w:t>
            </w:r>
          </w:p>
        </w:tc>
      </w:tr>
      <w:tr w:rsidR="00687806" w14:paraId="5E817689" w14:textId="77777777" w:rsidTr="00687806">
        <w:tc>
          <w:tcPr>
            <w:tcW w:w="4315" w:type="dxa"/>
          </w:tcPr>
          <w:p w14:paraId="42578636" w14:textId="1DB8A970" w:rsidR="00687806" w:rsidRPr="00687806" w:rsidRDefault="00687806" w:rsidP="00687806">
            <w:pPr>
              <w:rPr>
                <w:b/>
                <w:bCs/>
              </w:rPr>
            </w:pPr>
            <w:r w:rsidRPr="00687806">
              <w:rPr>
                <w:b/>
                <w:bCs/>
                <w:noProof/>
              </w:rPr>
              <w:drawing>
                <wp:inline distT="0" distB="0" distL="0" distR="0" wp14:anchorId="5048F59E" wp14:editId="7A4B105D">
                  <wp:extent cx="2598420" cy="2233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499" cy="2237512"/>
                          </a:xfrm>
                          <a:prstGeom prst="rect">
                            <a:avLst/>
                          </a:prstGeom>
                        </pic:spPr>
                      </pic:pic>
                    </a:graphicData>
                  </a:graphic>
                </wp:inline>
              </w:drawing>
            </w:r>
          </w:p>
          <w:p w14:paraId="61BFEE9A" w14:textId="6AEC93BE" w:rsidR="00687806" w:rsidRDefault="00687806" w:rsidP="00687806">
            <w:r>
              <w:t>The above polygon mesh is</w:t>
            </w:r>
            <w:r w:rsidR="007718FE">
              <w:t xml:space="preserve"> created</w:t>
            </w:r>
            <w:r>
              <w:t xml:space="preserve"> with the following vertices:</w:t>
            </w:r>
          </w:p>
          <w:p w14:paraId="1D6B9CE7" w14:textId="0F903CA3" w:rsidR="003858D8" w:rsidRDefault="003858D8" w:rsidP="003858D8">
            <w:r>
              <w:t>-1.</w:t>
            </w:r>
            <w:proofErr w:type="gramStart"/>
            <w:r>
              <w:t>0  -</w:t>
            </w:r>
            <w:proofErr w:type="gramEnd"/>
            <w:r>
              <w:t>1.0   1.0,</w:t>
            </w:r>
          </w:p>
          <w:p w14:paraId="446F11D9" w14:textId="2BAE23B3" w:rsidR="003858D8" w:rsidRDefault="003858D8" w:rsidP="003858D8">
            <w:r>
              <w:t>1.0   -1.0   1.0,</w:t>
            </w:r>
          </w:p>
          <w:p w14:paraId="740C9A0E" w14:textId="512F4CAC" w:rsidR="003858D8" w:rsidRDefault="003858D8" w:rsidP="003858D8">
            <w:r>
              <w:t>1.0   -1.</w:t>
            </w:r>
            <w:proofErr w:type="gramStart"/>
            <w:r>
              <w:t>0  -</w:t>
            </w:r>
            <w:proofErr w:type="gramEnd"/>
            <w:r>
              <w:t>1.0,</w:t>
            </w:r>
          </w:p>
          <w:p w14:paraId="436B3183" w14:textId="77777777" w:rsidR="00687806" w:rsidRDefault="003858D8" w:rsidP="003858D8">
            <w:pPr>
              <w:tabs>
                <w:tab w:val="center" w:pos="2049"/>
              </w:tabs>
            </w:pPr>
            <w:r>
              <w:t>-1.</w:t>
            </w:r>
            <w:proofErr w:type="gramStart"/>
            <w:r>
              <w:t>0  -</w:t>
            </w:r>
            <w:proofErr w:type="gramEnd"/>
            <w:r>
              <w:t>1.0  -1.0,</w:t>
            </w:r>
          </w:p>
          <w:p w14:paraId="0AE66FDA" w14:textId="77777777" w:rsidR="003858D8" w:rsidRDefault="003858D8" w:rsidP="003858D8">
            <w:pPr>
              <w:tabs>
                <w:tab w:val="center" w:pos="2049"/>
              </w:tabs>
            </w:pPr>
            <w:r w:rsidRPr="003858D8">
              <w:t>0.0    1.0   0.0</w:t>
            </w:r>
          </w:p>
          <w:p w14:paraId="09E37AC9" w14:textId="77777777" w:rsidR="003858D8" w:rsidRDefault="003858D8" w:rsidP="003858D8">
            <w:pPr>
              <w:tabs>
                <w:tab w:val="center" w:pos="2049"/>
              </w:tabs>
            </w:pPr>
            <w:r>
              <w:t>The order of connection between the vertices are:</w:t>
            </w:r>
          </w:p>
          <w:p w14:paraId="550BA1C1" w14:textId="77777777" w:rsidR="003858D8" w:rsidRDefault="003858D8" w:rsidP="003858D8">
            <w:pPr>
              <w:tabs>
                <w:tab w:val="center" w:pos="2049"/>
              </w:tabs>
            </w:pPr>
            <w:proofErr w:type="gramStart"/>
            <w:r w:rsidRPr="003858D8">
              <w:t>0,  3</w:t>
            </w:r>
            <w:proofErr w:type="gramEnd"/>
            <w:r w:rsidRPr="003858D8">
              <w:t>,  2,  1,  -1,</w:t>
            </w:r>
          </w:p>
          <w:p w14:paraId="4A6189D9" w14:textId="77777777" w:rsidR="003858D8" w:rsidRDefault="003858D8" w:rsidP="003858D8">
            <w:pPr>
              <w:tabs>
                <w:tab w:val="center" w:pos="2049"/>
              </w:tabs>
            </w:pPr>
            <w:proofErr w:type="gramStart"/>
            <w:r w:rsidRPr="003858D8">
              <w:t>0,  1</w:t>
            </w:r>
            <w:proofErr w:type="gramEnd"/>
            <w:r w:rsidRPr="003858D8">
              <w:t>,  4, -1,</w:t>
            </w:r>
          </w:p>
          <w:p w14:paraId="721E618D" w14:textId="77777777" w:rsidR="003858D8" w:rsidRDefault="003858D8" w:rsidP="003858D8">
            <w:pPr>
              <w:tabs>
                <w:tab w:val="center" w:pos="2049"/>
              </w:tabs>
            </w:pPr>
            <w:proofErr w:type="gramStart"/>
            <w:r w:rsidRPr="003858D8">
              <w:t>1,  2</w:t>
            </w:r>
            <w:proofErr w:type="gramEnd"/>
            <w:r w:rsidRPr="003858D8">
              <w:t>,  4, -1,</w:t>
            </w:r>
          </w:p>
          <w:p w14:paraId="5D3C7903" w14:textId="77777777" w:rsidR="003858D8" w:rsidRDefault="003858D8" w:rsidP="003858D8">
            <w:pPr>
              <w:tabs>
                <w:tab w:val="center" w:pos="2049"/>
              </w:tabs>
            </w:pPr>
            <w:proofErr w:type="gramStart"/>
            <w:r w:rsidRPr="003858D8">
              <w:t>2,  3</w:t>
            </w:r>
            <w:proofErr w:type="gramEnd"/>
            <w:r w:rsidRPr="003858D8">
              <w:t>,  4, -1,</w:t>
            </w:r>
          </w:p>
          <w:p w14:paraId="2AFE1AB7" w14:textId="52150F0E" w:rsidR="003858D8" w:rsidRDefault="003858D8" w:rsidP="003858D8">
            <w:pPr>
              <w:tabs>
                <w:tab w:val="center" w:pos="2049"/>
              </w:tabs>
            </w:pPr>
            <w:proofErr w:type="gramStart"/>
            <w:r w:rsidRPr="003858D8">
              <w:t>3,  0</w:t>
            </w:r>
            <w:proofErr w:type="gramEnd"/>
            <w:r w:rsidRPr="003858D8">
              <w:t>,  4, -1,</w:t>
            </w:r>
          </w:p>
          <w:p w14:paraId="0CEF7EA8" w14:textId="67F399FA" w:rsidR="00405C2C" w:rsidRDefault="00405C2C" w:rsidP="003858D8">
            <w:pPr>
              <w:tabs>
                <w:tab w:val="center" w:pos="2049"/>
              </w:tabs>
            </w:pPr>
            <w:r>
              <w:t>The mesh is displaying using flat mode.</w:t>
            </w:r>
          </w:p>
          <w:p w14:paraId="321FDE87" w14:textId="0D7088BC" w:rsidR="00405C2C" w:rsidRDefault="00405C2C" w:rsidP="003858D8">
            <w:pPr>
              <w:tabs>
                <w:tab w:val="center" w:pos="2049"/>
              </w:tabs>
            </w:pPr>
            <w:r>
              <w:t>This corresponding document is named ‘</w:t>
            </w:r>
            <w:proofErr w:type="spellStart"/>
            <w:r>
              <w:t>polygons.wrl</w:t>
            </w:r>
            <w:proofErr w:type="spellEnd"/>
            <w:r>
              <w:t>’.</w:t>
            </w:r>
          </w:p>
        </w:tc>
        <w:tc>
          <w:tcPr>
            <w:tcW w:w="4315" w:type="dxa"/>
          </w:tcPr>
          <w:p w14:paraId="0BA89C51" w14:textId="7E647C2B" w:rsidR="00687806" w:rsidRDefault="003858D8" w:rsidP="00687806">
            <w:r>
              <w:t xml:space="preserve">Creating a polygon mesh in vrml requires a set of vertices with a specified order to connect them. </w:t>
            </w:r>
            <w:r w:rsidR="006371CC">
              <w:t xml:space="preserve">The order of connection determines which surfaces to create and how the mesh will look like in </w:t>
            </w:r>
            <w:proofErr w:type="spellStart"/>
            <w:r w:rsidR="006371CC">
              <w:t>bsContact</w:t>
            </w:r>
            <w:proofErr w:type="spellEnd"/>
            <w:r w:rsidR="006371CC">
              <w:t>.</w:t>
            </w:r>
          </w:p>
        </w:tc>
      </w:tr>
      <w:tr w:rsidR="00687806" w14:paraId="752E90A7" w14:textId="77777777" w:rsidTr="00687806">
        <w:tc>
          <w:tcPr>
            <w:tcW w:w="4315" w:type="dxa"/>
          </w:tcPr>
          <w:p w14:paraId="27AD5EEE" w14:textId="39927F58" w:rsidR="00687806" w:rsidRPr="00687806" w:rsidRDefault="00687806" w:rsidP="00687806">
            <w:pPr>
              <w:rPr>
                <w:b/>
                <w:bCs/>
              </w:rPr>
            </w:pPr>
            <w:r>
              <w:rPr>
                <w:b/>
                <w:bCs/>
              </w:rPr>
              <w:t>Mesh 1b</w:t>
            </w:r>
          </w:p>
        </w:tc>
        <w:tc>
          <w:tcPr>
            <w:tcW w:w="4315" w:type="dxa"/>
          </w:tcPr>
          <w:p w14:paraId="411F9F49" w14:textId="229947E9" w:rsidR="00687806" w:rsidRPr="00687806" w:rsidRDefault="00687806" w:rsidP="00687806">
            <w:pPr>
              <w:rPr>
                <w:b/>
                <w:bCs/>
              </w:rPr>
            </w:pPr>
            <w:r>
              <w:rPr>
                <w:b/>
                <w:bCs/>
              </w:rPr>
              <w:t>Notes</w:t>
            </w:r>
          </w:p>
        </w:tc>
      </w:tr>
      <w:tr w:rsidR="00687806" w14:paraId="627D670F" w14:textId="77777777" w:rsidTr="00687806">
        <w:tc>
          <w:tcPr>
            <w:tcW w:w="4315" w:type="dxa"/>
          </w:tcPr>
          <w:p w14:paraId="385A378F" w14:textId="131EA7AB" w:rsidR="00687806" w:rsidRDefault="007718FE" w:rsidP="00687806">
            <w:r w:rsidRPr="007718FE">
              <w:rPr>
                <w:noProof/>
              </w:rPr>
              <w:drawing>
                <wp:inline distT="0" distB="0" distL="0" distR="0" wp14:anchorId="1A13033F" wp14:editId="66703D3C">
                  <wp:extent cx="2595298"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442" cy="2282896"/>
                          </a:xfrm>
                          <a:prstGeom prst="rect">
                            <a:avLst/>
                          </a:prstGeom>
                        </pic:spPr>
                      </pic:pic>
                    </a:graphicData>
                  </a:graphic>
                </wp:inline>
              </w:drawing>
            </w:r>
          </w:p>
          <w:p w14:paraId="16704E68" w14:textId="2254CC9C" w:rsidR="007718FE" w:rsidRDefault="007718FE" w:rsidP="00687806">
            <w:r>
              <w:lastRenderedPageBreak/>
              <w:t>The above polygon mesh is the same mesh as Mesh 1a, but with the wireframe connections only.</w:t>
            </w:r>
          </w:p>
        </w:tc>
        <w:tc>
          <w:tcPr>
            <w:tcW w:w="4315" w:type="dxa"/>
          </w:tcPr>
          <w:p w14:paraId="6D7CA972" w14:textId="3B99699B" w:rsidR="00687806" w:rsidRDefault="007718FE" w:rsidP="00687806">
            <w:r>
              <w:lastRenderedPageBreak/>
              <w:t xml:space="preserve">The wireframe options allow </w:t>
            </w:r>
            <w:proofErr w:type="spellStart"/>
            <w:r>
              <w:t>bsContact</w:t>
            </w:r>
            <w:proofErr w:type="spellEnd"/>
            <w:r>
              <w:t xml:space="preserve"> to show only the connections of vertices in which the polygon mesh is built on.</w:t>
            </w:r>
          </w:p>
        </w:tc>
      </w:tr>
      <w:tr w:rsidR="00687806" w14:paraId="42651FB2" w14:textId="77777777" w:rsidTr="00687806">
        <w:tc>
          <w:tcPr>
            <w:tcW w:w="4315" w:type="dxa"/>
          </w:tcPr>
          <w:p w14:paraId="7FE792F8" w14:textId="04E2419F" w:rsidR="00687806" w:rsidRPr="00687806" w:rsidRDefault="00687806" w:rsidP="00687806">
            <w:pPr>
              <w:rPr>
                <w:b/>
                <w:bCs/>
              </w:rPr>
            </w:pPr>
            <w:r>
              <w:rPr>
                <w:b/>
                <w:bCs/>
              </w:rPr>
              <w:t>Mesh 1c</w:t>
            </w:r>
          </w:p>
        </w:tc>
        <w:tc>
          <w:tcPr>
            <w:tcW w:w="4315" w:type="dxa"/>
          </w:tcPr>
          <w:p w14:paraId="71FE4334" w14:textId="28F6C9F4" w:rsidR="00687806" w:rsidRPr="00687806" w:rsidRDefault="00687806" w:rsidP="00687806">
            <w:pPr>
              <w:rPr>
                <w:b/>
                <w:bCs/>
              </w:rPr>
            </w:pPr>
            <w:r>
              <w:rPr>
                <w:b/>
                <w:bCs/>
              </w:rPr>
              <w:t>Notes</w:t>
            </w:r>
          </w:p>
        </w:tc>
      </w:tr>
      <w:tr w:rsidR="00687806" w14:paraId="634E0978" w14:textId="77777777" w:rsidTr="00687806">
        <w:tc>
          <w:tcPr>
            <w:tcW w:w="4315" w:type="dxa"/>
          </w:tcPr>
          <w:p w14:paraId="2EE48DBA" w14:textId="055B9F6B" w:rsidR="00687806" w:rsidRDefault="00B3630E" w:rsidP="00687806">
            <w:r w:rsidRPr="00B3630E">
              <w:rPr>
                <w:noProof/>
              </w:rPr>
              <w:drawing>
                <wp:inline distT="0" distB="0" distL="0" distR="0" wp14:anchorId="26FF6E91" wp14:editId="304167F9">
                  <wp:extent cx="2590800" cy="229923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6806" cy="2304561"/>
                          </a:xfrm>
                          <a:prstGeom prst="rect">
                            <a:avLst/>
                          </a:prstGeom>
                        </pic:spPr>
                      </pic:pic>
                    </a:graphicData>
                  </a:graphic>
                </wp:inline>
              </w:drawing>
            </w:r>
          </w:p>
          <w:p w14:paraId="3C7DC89B" w14:textId="2E4B6785" w:rsidR="00B3630E" w:rsidRDefault="00B3630E" w:rsidP="00687806">
            <w:r>
              <w:t>The above polygon mesh is the same mesh as Mesh 1a and 1b, but with only the vertices.</w:t>
            </w:r>
          </w:p>
        </w:tc>
        <w:tc>
          <w:tcPr>
            <w:tcW w:w="4315" w:type="dxa"/>
          </w:tcPr>
          <w:p w14:paraId="4085AD16" w14:textId="66003917" w:rsidR="00687806" w:rsidRDefault="00B3630E" w:rsidP="00687806">
            <w:r>
              <w:t xml:space="preserve">The vertices option </w:t>
            </w:r>
            <w:proofErr w:type="gramStart"/>
            <w:r>
              <w:t>allow</w:t>
            </w:r>
            <w:proofErr w:type="gramEnd"/>
            <w:r>
              <w:t xml:space="preserve"> </w:t>
            </w:r>
            <w:proofErr w:type="spellStart"/>
            <w:r>
              <w:t>bsContact</w:t>
            </w:r>
            <w:proofErr w:type="spellEnd"/>
            <w:r>
              <w:t xml:space="preserve"> to show only the vertices defined. This may be useful for planning or debugging the order of connections for the vertices. However, the display of the vertices </w:t>
            </w:r>
            <w:proofErr w:type="gramStart"/>
            <w:r>
              <w:t>are</w:t>
            </w:r>
            <w:proofErr w:type="gramEnd"/>
            <w:r>
              <w:t xml:space="preserve"> quite small and difficult to locate.</w:t>
            </w:r>
          </w:p>
        </w:tc>
      </w:tr>
    </w:tbl>
    <w:p w14:paraId="28ACBC95" w14:textId="2E948D30" w:rsidR="00687806" w:rsidRDefault="00687806" w:rsidP="00687806"/>
    <w:p w14:paraId="13F92F73" w14:textId="642DAD02" w:rsidR="00F07910" w:rsidRDefault="00F07910" w:rsidP="00687806">
      <w:r>
        <w:t xml:space="preserve">Visualization Using Polygons: </w:t>
      </w:r>
      <w:proofErr w:type="spellStart"/>
      <w:r>
        <w:t>DiffuseColor</w:t>
      </w:r>
      <w:proofErr w:type="spellEnd"/>
    </w:p>
    <w:tbl>
      <w:tblPr>
        <w:tblStyle w:val="TableGrid"/>
        <w:tblW w:w="0" w:type="auto"/>
        <w:tblLook w:val="04A0" w:firstRow="1" w:lastRow="0" w:firstColumn="1" w:lastColumn="0" w:noHBand="0" w:noVBand="1"/>
      </w:tblPr>
      <w:tblGrid>
        <w:gridCol w:w="2900"/>
        <w:gridCol w:w="2911"/>
        <w:gridCol w:w="2819"/>
      </w:tblGrid>
      <w:tr w:rsidR="00CD6AE2" w14:paraId="1DB7F385" w14:textId="126161BE" w:rsidTr="00CD6AE2">
        <w:tc>
          <w:tcPr>
            <w:tcW w:w="2934" w:type="dxa"/>
          </w:tcPr>
          <w:p w14:paraId="715EE725" w14:textId="2225EF36" w:rsidR="00F07910" w:rsidRPr="00F07910" w:rsidRDefault="00F07910" w:rsidP="00687806">
            <w:pPr>
              <w:rPr>
                <w:b/>
                <w:bCs/>
              </w:rPr>
            </w:pPr>
            <w:r>
              <w:rPr>
                <w:b/>
                <w:bCs/>
              </w:rPr>
              <w:t>Color 1</w:t>
            </w:r>
            <w:r w:rsidR="002819EB">
              <w:rPr>
                <w:b/>
                <w:bCs/>
              </w:rPr>
              <w:t>a</w:t>
            </w:r>
          </w:p>
        </w:tc>
        <w:tc>
          <w:tcPr>
            <w:tcW w:w="2846" w:type="dxa"/>
          </w:tcPr>
          <w:p w14:paraId="60D670F3" w14:textId="2456B672" w:rsidR="00F07910" w:rsidRPr="00F07910" w:rsidRDefault="00F07910" w:rsidP="00687806">
            <w:pPr>
              <w:rPr>
                <w:b/>
                <w:bCs/>
              </w:rPr>
            </w:pPr>
            <w:r>
              <w:rPr>
                <w:b/>
                <w:bCs/>
              </w:rPr>
              <w:t xml:space="preserve">Color </w:t>
            </w:r>
            <w:r w:rsidR="002819EB">
              <w:rPr>
                <w:b/>
                <w:bCs/>
              </w:rPr>
              <w:t>1b</w:t>
            </w:r>
          </w:p>
        </w:tc>
        <w:tc>
          <w:tcPr>
            <w:tcW w:w="2850" w:type="dxa"/>
          </w:tcPr>
          <w:p w14:paraId="3CEF606F" w14:textId="2DA2065C" w:rsidR="00F07910" w:rsidRPr="00F07910" w:rsidRDefault="00F07910" w:rsidP="00687806">
            <w:pPr>
              <w:rPr>
                <w:b/>
                <w:bCs/>
              </w:rPr>
            </w:pPr>
            <w:r>
              <w:rPr>
                <w:b/>
                <w:bCs/>
              </w:rPr>
              <w:t xml:space="preserve">Color </w:t>
            </w:r>
            <w:r w:rsidR="002819EB">
              <w:rPr>
                <w:b/>
                <w:bCs/>
              </w:rPr>
              <w:t>1c</w:t>
            </w:r>
          </w:p>
        </w:tc>
      </w:tr>
      <w:tr w:rsidR="00CD6AE2" w14:paraId="23D3EE91" w14:textId="465354D2" w:rsidTr="00CD6AE2">
        <w:tc>
          <w:tcPr>
            <w:tcW w:w="2934" w:type="dxa"/>
          </w:tcPr>
          <w:p w14:paraId="15DA565D" w14:textId="1D28F015" w:rsidR="00F07910" w:rsidRDefault="00F07910" w:rsidP="00687806">
            <w:r w:rsidRPr="00687806">
              <w:rPr>
                <w:b/>
                <w:bCs/>
                <w:noProof/>
              </w:rPr>
              <w:drawing>
                <wp:inline distT="0" distB="0" distL="0" distR="0" wp14:anchorId="468F2162" wp14:editId="2970CBB1">
                  <wp:extent cx="1775460" cy="152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503" cy="1538803"/>
                          </a:xfrm>
                          <a:prstGeom prst="rect">
                            <a:avLst/>
                          </a:prstGeom>
                        </pic:spPr>
                      </pic:pic>
                    </a:graphicData>
                  </a:graphic>
                </wp:inline>
              </w:drawing>
            </w:r>
          </w:p>
          <w:p w14:paraId="3505F59B" w14:textId="0A97055B" w:rsidR="00F07910" w:rsidRDefault="00F07910" w:rsidP="00687806">
            <w:r>
              <w:t xml:space="preserve">Above is Mesh 1a with </w:t>
            </w:r>
            <w:proofErr w:type="spellStart"/>
            <w:r>
              <w:t>diffuseColor</w:t>
            </w:r>
            <w:proofErr w:type="spellEnd"/>
            <w:r>
              <w:t xml:space="preserve"> set to 1 0 0.</w:t>
            </w:r>
          </w:p>
        </w:tc>
        <w:tc>
          <w:tcPr>
            <w:tcW w:w="2846" w:type="dxa"/>
          </w:tcPr>
          <w:p w14:paraId="6B7CFD89" w14:textId="6FD3A445" w:rsidR="00F07910" w:rsidRDefault="00F07910" w:rsidP="00687806">
            <w:r w:rsidRPr="00F07910">
              <w:rPr>
                <w:noProof/>
              </w:rPr>
              <w:drawing>
                <wp:inline distT="0" distB="0" distL="0" distR="0" wp14:anchorId="2551E174" wp14:editId="54B03783">
                  <wp:extent cx="1668780" cy="152781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3644" cy="1541418"/>
                          </a:xfrm>
                          <a:prstGeom prst="rect">
                            <a:avLst/>
                          </a:prstGeom>
                        </pic:spPr>
                      </pic:pic>
                    </a:graphicData>
                  </a:graphic>
                </wp:inline>
              </w:drawing>
            </w:r>
          </w:p>
          <w:p w14:paraId="40AC0F4E" w14:textId="63C431F1" w:rsidR="00F07910" w:rsidRDefault="00F07910" w:rsidP="00687806">
            <w:r>
              <w:t xml:space="preserve">Above is Mesh 1a with </w:t>
            </w:r>
            <w:proofErr w:type="spellStart"/>
            <w:r>
              <w:t>diffuseColor</w:t>
            </w:r>
            <w:proofErr w:type="spellEnd"/>
            <w:r>
              <w:t xml:space="preserve"> set to 0 1 0.</w:t>
            </w:r>
          </w:p>
        </w:tc>
        <w:tc>
          <w:tcPr>
            <w:tcW w:w="2850" w:type="dxa"/>
          </w:tcPr>
          <w:p w14:paraId="5DE5E2C2" w14:textId="51E68BF7" w:rsidR="00F07910" w:rsidRDefault="00F07910" w:rsidP="00687806">
            <w:r w:rsidRPr="00F07910">
              <w:rPr>
                <w:noProof/>
              </w:rPr>
              <w:drawing>
                <wp:inline distT="0" distB="0" distL="0" distR="0" wp14:anchorId="1494705B" wp14:editId="0DA15931">
                  <wp:extent cx="1623060" cy="153677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707" cy="1545905"/>
                          </a:xfrm>
                          <a:prstGeom prst="rect">
                            <a:avLst/>
                          </a:prstGeom>
                        </pic:spPr>
                      </pic:pic>
                    </a:graphicData>
                  </a:graphic>
                </wp:inline>
              </w:drawing>
            </w:r>
          </w:p>
          <w:p w14:paraId="05E9D59C" w14:textId="5EB52A4E" w:rsidR="00F07910" w:rsidRDefault="00F07910" w:rsidP="00687806">
            <w:r>
              <w:t xml:space="preserve">Above is Mesh 1a with </w:t>
            </w:r>
            <w:proofErr w:type="spellStart"/>
            <w:r>
              <w:t>diffuseColor</w:t>
            </w:r>
            <w:proofErr w:type="spellEnd"/>
            <w:r>
              <w:t xml:space="preserve"> set to 0 0 1.</w:t>
            </w:r>
          </w:p>
        </w:tc>
      </w:tr>
      <w:tr w:rsidR="00F07910" w14:paraId="14C3B0CD" w14:textId="77777777" w:rsidTr="003A4E67">
        <w:tc>
          <w:tcPr>
            <w:tcW w:w="8630" w:type="dxa"/>
            <w:gridSpan w:val="3"/>
          </w:tcPr>
          <w:p w14:paraId="1BCFFA58" w14:textId="7C4C39EE" w:rsidR="00F07910" w:rsidRPr="00F07910" w:rsidRDefault="00F07910" w:rsidP="00687806">
            <w:pPr>
              <w:rPr>
                <w:b/>
                <w:bCs/>
              </w:rPr>
            </w:pPr>
            <w:r>
              <w:rPr>
                <w:b/>
                <w:bCs/>
              </w:rPr>
              <w:t>Notes</w:t>
            </w:r>
          </w:p>
        </w:tc>
      </w:tr>
      <w:tr w:rsidR="00634B7E" w14:paraId="5582DB4D" w14:textId="77777777" w:rsidTr="003A4E67">
        <w:tc>
          <w:tcPr>
            <w:tcW w:w="8630" w:type="dxa"/>
            <w:gridSpan w:val="3"/>
          </w:tcPr>
          <w:p w14:paraId="2A4934FF" w14:textId="631C613C" w:rsidR="00634B7E" w:rsidRPr="00634B7E" w:rsidRDefault="00634B7E" w:rsidP="00687806">
            <w:r>
              <w:t xml:space="preserve">The three values in the </w:t>
            </w:r>
            <w:proofErr w:type="spellStart"/>
            <w:r>
              <w:t>diffuseColor</w:t>
            </w:r>
            <w:proofErr w:type="spellEnd"/>
            <w:r>
              <w:t xml:space="preserve"> parameter defines the color of the mesh displayed. The first value corresponds to the amount of red, the second corresponds to the amount of green, and the third corresponds to the amount of blue. The values inputted into these parameters must be in the range of 0 to 1.</w:t>
            </w:r>
          </w:p>
        </w:tc>
      </w:tr>
      <w:tr w:rsidR="00CD6AE2" w14:paraId="6C123DF0" w14:textId="76B46290" w:rsidTr="00CD6AE2">
        <w:tc>
          <w:tcPr>
            <w:tcW w:w="2934" w:type="dxa"/>
          </w:tcPr>
          <w:p w14:paraId="1473F23E" w14:textId="40CC9B76" w:rsidR="00F07910" w:rsidRPr="00F07910" w:rsidRDefault="002819EB" w:rsidP="00687806">
            <w:pPr>
              <w:rPr>
                <w:b/>
                <w:bCs/>
              </w:rPr>
            </w:pPr>
            <w:r>
              <w:rPr>
                <w:b/>
                <w:bCs/>
              </w:rPr>
              <w:t>Color 2a</w:t>
            </w:r>
          </w:p>
        </w:tc>
        <w:tc>
          <w:tcPr>
            <w:tcW w:w="2846" w:type="dxa"/>
          </w:tcPr>
          <w:p w14:paraId="3F20E587" w14:textId="0474D41D" w:rsidR="00F07910" w:rsidRPr="00F07910" w:rsidRDefault="002819EB" w:rsidP="00687806">
            <w:pPr>
              <w:rPr>
                <w:b/>
                <w:bCs/>
              </w:rPr>
            </w:pPr>
            <w:r>
              <w:rPr>
                <w:b/>
                <w:bCs/>
              </w:rPr>
              <w:t>Color 2b</w:t>
            </w:r>
          </w:p>
        </w:tc>
        <w:tc>
          <w:tcPr>
            <w:tcW w:w="2850" w:type="dxa"/>
          </w:tcPr>
          <w:p w14:paraId="0136248E" w14:textId="10FA12A3" w:rsidR="00F07910" w:rsidRPr="00F07910" w:rsidRDefault="002819EB" w:rsidP="00687806">
            <w:pPr>
              <w:rPr>
                <w:b/>
                <w:bCs/>
              </w:rPr>
            </w:pPr>
            <w:r>
              <w:rPr>
                <w:b/>
                <w:bCs/>
              </w:rPr>
              <w:t>Color 2c</w:t>
            </w:r>
          </w:p>
        </w:tc>
      </w:tr>
      <w:tr w:rsidR="00CD6AE2" w14:paraId="0CCDF386" w14:textId="152500FA" w:rsidTr="00CD6AE2">
        <w:tc>
          <w:tcPr>
            <w:tcW w:w="2934" w:type="dxa"/>
          </w:tcPr>
          <w:p w14:paraId="5179DAC1" w14:textId="3333E048" w:rsidR="00F07910" w:rsidRDefault="002819EB" w:rsidP="00687806">
            <w:r w:rsidRPr="002819EB">
              <w:rPr>
                <w:noProof/>
              </w:rPr>
              <w:lastRenderedPageBreak/>
              <w:drawing>
                <wp:inline distT="0" distB="0" distL="0" distR="0" wp14:anchorId="68300AE3" wp14:editId="61AE16F5">
                  <wp:extent cx="1790700" cy="167401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1485" cy="1684095"/>
                          </a:xfrm>
                          <a:prstGeom prst="rect">
                            <a:avLst/>
                          </a:prstGeom>
                        </pic:spPr>
                      </pic:pic>
                    </a:graphicData>
                  </a:graphic>
                </wp:inline>
              </w:drawing>
            </w:r>
          </w:p>
          <w:p w14:paraId="12DF0E7C" w14:textId="3FB3746E" w:rsidR="002819EB" w:rsidRDefault="002819EB" w:rsidP="00687806">
            <w:r>
              <w:t xml:space="preserve">Above is Mesh 1a with </w:t>
            </w:r>
            <w:proofErr w:type="spellStart"/>
            <w:r>
              <w:t>diffuseColor</w:t>
            </w:r>
            <w:proofErr w:type="spellEnd"/>
            <w:r>
              <w:t xml:space="preserve"> set to 0 0 0.</w:t>
            </w:r>
          </w:p>
        </w:tc>
        <w:tc>
          <w:tcPr>
            <w:tcW w:w="2846" w:type="dxa"/>
          </w:tcPr>
          <w:p w14:paraId="7A1F9EC4" w14:textId="36A0FF75" w:rsidR="00F07910" w:rsidRDefault="002819EB" w:rsidP="00687806">
            <w:r w:rsidRPr="002819EB">
              <w:rPr>
                <w:noProof/>
              </w:rPr>
              <w:drawing>
                <wp:inline distT="0" distB="0" distL="0" distR="0" wp14:anchorId="5975020C" wp14:editId="35D5BCF8">
                  <wp:extent cx="1714227" cy="1673860"/>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6119" cy="1695236"/>
                          </a:xfrm>
                          <a:prstGeom prst="rect">
                            <a:avLst/>
                          </a:prstGeom>
                        </pic:spPr>
                      </pic:pic>
                    </a:graphicData>
                  </a:graphic>
                </wp:inline>
              </w:drawing>
            </w:r>
          </w:p>
          <w:p w14:paraId="123B6CE9" w14:textId="38BDE51B" w:rsidR="002819EB" w:rsidRDefault="002819EB" w:rsidP="00687806">
            <w:r>
              <w:t xml:space="preserve">Above is Mesh 1a with </w:t>
            </w:r>
            <w:proofErr w:type="spellStart"/>
            <w:r>
              <w:t>diffuseColor</w:t>
            </w:r>
            <w:proofErr w:type="spellEnd"/>
            <w:r>
              <w:t xml:space="preserve"> set to 1 1 1.</w:t>
            </w:r>
          </w:p>
        </w:tc>
        <w:tc>
          <w:tcPr>
            <w:tcW w:w="2850" w:type="dxa"/>
          </w:tcPr>
          <w:p w14:paraId="5F508152" w14:textId="1E723438" w:rsidR="00F07910" w:rsidRDefault="00095734" w:rsidP="00687806">
            <w:r w:rsidRPr="00095734">
              <w:rPr>
                <w:noProof/>
              </w:rPr>
              <w:drawing>
                <wp:inline distT="0" distB="0" distL="0" distR="0" wp14:anchorId="1E4A09C2" wp14:editId="696B8091">
                  <wp:extent cx="1683645" cy="16541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8074" cy="1668352"/>
                          </a:xfrm>
                          <a:prstGeom prst="rect">
                            <a:avLst/>
                          </a:prstGeom>
                        </pic:spPr>
                      </pic:pic>
                    </a:graphicData>
                  </a:graphic>
                </wp:inline>
              </w:drawing>
            </w:r>
          </w:p>
          <w:p w14:paraId="47A342CC" w14:textId="66E182E6" w:rsidR="002819EB" w:rsidRDefault="00095734" w:rsidP="00687806">
            <w:r>
              <w:t xml:space="preserve">Above is Mesh 1a with </w:t>
            </w:r>
            <w:proofErr w:type="spellStart"/>
            <w:r>
              <w:t>diffuseColor</w:t>
            </w:r>
            <w:proofErr w:type="spellEnd"/>
            <w:r>
              <w:t xml:space="preserve"> set to 0.5 0.5 0.5.</w:t>
            </w:r>
          </w:p>
        </w:tc>
      </w:tr>
      <w:tr w:rsidR="00095734" w14:paraId="34A642B2" w14:textId="77777777" w:rsidTr="00C42700">
        <w:tc>
          <w:tcPr>
            <w:tcW w:w="8630" w:type="dxa"/>
            <w:gridSpan w:val="3"/>
          </w:tcPr>
          <w:p w14:paraId="3D850F3C" w14:textId="39D4EAFE" w:rsidR="00095734" w:rsidRPr="00095734" w:rsidRDefault="00095734" w:rsidP="00687806">
            <w:pPr>
              <w:rPr>
                <w:b/>
                <w:bCs/>
              </w:rPr>
            </w:pPr>
            <w:r>
              <w:rPr>
                <w:b/>
                <w:bCs/>
              </w:rPr>
              <w:t>Notes</w:t>
            </w:r>
          </w:p>
        </w:tc>
      </w:tr>
      <w:tr w:rsidR="00095734" w14:paraId="5B641AF0" w14:textId="77777777" w:rsidTr="00C42700">
        <w:tc>
          <w:tcPr>
            <w:tcW w:w="8630" w:type="dxa"/>
            <w:gridSpan w:val="3"/>
          </w:tcPr>
          <w:p w14:paraId="750EFF46" w14:textId="302D3115" w:rsidR="00095734" w:rsidRPr="00095734" w:rsidRDefault="00095734" w:rsidP="00687806">
            <w:r>
              <w:t>For all three parameters, the closer they are to 0, the darker their color would be. On the other hand, the closer they are to 1, the lighter their color would be. By setting all three parameters to the same value, they generated mesh would be a shade of grey depending on how close the inputted value is compared to 0 and 1.</w:t>
            </w:r>
          </w:p>
        </w:tc>
      </w:tr>
      <w:tr w:rsidR="00CD6AE2" w14:paraId="0235EAF3" w14:textId="5D46787E" w:rsidTr="00CD6AE2">
        <w:tc>
          <w:tcPr>
            <w:tcW w:w="2934" w:type="dxa"/>
          </w:tcPr>
          <w:p w14:paraId="54041D17" w14:textId="60B865BD" w:rsidR="00F07910" w:rsidRPr="00F07910" w:rsidRDefault="00FB4485" w:rsidP="00687806">
            <w:pPr>
              <w:rPr>
                <w:b/>
                <w:bCs/>
              </w:rPr>
            </w:pPr>
            <w:r>
              <w:rPr>
                <w:b/>
                <w:bCs/>
              </w:rPr>
              <w:t>Color 3a</w:t>
            </w:r>
          </w:p>
        </w:tc>
        <w:tc>
          <w:tcPr>
            <w:tcW w:w="2846" w:type="dxa"/>
          </w:tcPr>
          <w:p w14:paraId="3CDCEB26" w14:textId="0BE3C675" w:rsidR="00F07910" w:rsidRPr="00F07910" w:rsidRDefault="00FB4485" w:rsidP="00687806">
            <w:pPr>
              <w:rPr>
                <w:b/>
                <w:bCs/>
              </w:rPr>
            </w:pPr>
            <w:r>
              <w:rPr>
                <w:b/>
                <w:bCs/>
              </w:rPr>
              <w:t>Color 3b</w:t>
            </w:r>
          </w:p>
        </w:tc>
        <w:tc>
          <w:tcPr>
            <w:tcW w:w="2850" w:type="dxa"/>
          </w:tcPr>
          <w:p w14:paraId="73895CFA" w14:textId="5D357C9D" w:rsidR="00F07910" w:rsidRPr="00F07910" w:rsidRDefault="00FB4485" w:rsidP="00687806">
            <w:pPr>
              <w:rPr>
                <w:b/>
                <w:bCs/>
              </w:rPr>
            </w:pPr>
            <w:r>
              <w:rPr>
                <w:b/>
                <w:bCs/>
              </w:rPr>
              <w:t>Color 3c</w:t>
            </w:r>
          </w:p>
        </w:tc>
      </w:tr>
      <w:tr w:rsidR="00CD6AE2" w14:paraId="2FBC10A3" w14:textId="77C0CF8A" w:rsidTr="00CD6AE2">
        <w:tc>
          <w:tcPr>
            <w:tcW w:w="2934" w:type="dxa"/>
          </w:tcPr>
          <w:p w14:paraId="53440251" w14:textId="2B790AD1" w:rsidR="00F07910" w:rsidRDefault="00FB4485" w:rsidP="00687806">
            <w:r w:rsidRPr="00FB4485">
              <w:rPr>
                <w:noProof/>
              </w:rPr>
              <w:drawing>
                <wp:inline distT="0" distB="0" distL="0" distR="0" wp14:anchorId="5DA0C42C" wp14:editId="7C6640E9">
                  <wp:extent cx="1781175" cy="17678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2685" cy="1789189"/>
                          </a:xfrm>
                          <a:prstGeom prst="rect">
                            <a:avLst/>
                          </a:prstGeom>
                        </pic:spPr>
                      </pic:pic>
                    </a:graphicData>
                  </a:graphic>
                </wp:inline>
              </w:drawing>
            </w:r>
          </w:p>
          <w:p w14:paraId="69830D18" w14:textId="5A8A2201" w:rsidR="00FB4485" w:rsidRDefault="00FB4485" w:rsidP="00687806">
            <w:r>
              <w:t xml:space="preserve">Above is Mesh 1a with </w:t>
            </w:r>
            <w:proofErr w:type="spellStart"/>
            <w:r>
              <w:t>diffuseColor</w:t>
            </w:r>
            <w:proofErr w:type="spellEnd"/>
            <w:r>
              <w:t xml:space="preserve"> set to -1 -1 -1.</w:t>
            </w:r>
          </w:p>
        </w:tc>
        <w:tc>
          <w:tcPr>
            <w:tcW w:w="2846" w:type="dxa"/>
          </w:tcPr>
          <w:p w14:paraId="26B9CBF1" w14:textId="7156CFFA" w:rsidR="00F07910" w:rsidRDefault="00CD6AE2" w:rsidP="00687806">
            <w:r w:rsidRPr="00CD6AE2">
              <w:rPr>
                <w:noProof/>
              </w:rPr>
              <w:drawing>
                <wp:inline distT="0" distB="0" distL="0" distR="0" wp14:anchorId="2A75A1C8" wp14:editId="48049F1D">
                  <wp:extent cx="1797685" cy="1783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8795" cy="1794100"/>
                          </a:xfrm>
                          <a:prstGeom prst="rect">
                            <a:avLst/>
                          </a:prstGeom>
                        </pic:spPr>
                      </pic:pic>
                    </a:graphicData>
                  </a:graphic>
                </wp:inline>
              </w:drawing>
            </w:r>
          </w:p>
          <w:p w14:paraId="639A40FD" w14:textId="11858FAC" w:rsidR="00FB4485" w:rsidRDefault="00E26333" w:rsidP="00687806">
            <w:r>
              <w:t xml:space="preserve">Above is Mesh 1a with </w:t>
            </w:r>
            <w:proofErr w:type="spellStart"/>
            <w:r>
              <w:t>diffuseColor</w:t>
            </w:r>
            <w:proofErr w:type="spellEnd"/>
            <w:r>
              <w:t xml:space="preserve"> set to -1 0 </w:t>
            </w:r>
            <w:r w:rsidR="00CD6AE2">
              <w:t>2</w:t>
            </w:r>
            <w:r>
              <w:t>.</w:t>
            </w:r>
          </w:p>
        </w:tc>
        <w:tc>
          <w:tcPr>
            <w:tcW w:w="2850" w:type="dxa"/>
          </w:tcPr>
          <w:p w14:paraId="500578ED" w14:textId="7CFCF808" w:rsidR="00F07910" w:rsidRDefault="004D5985" w:rsidP="00687806">
            <w:r w:rsidRPr="004D5985">
              <w:rPr>
                <w:noProof/>
              </w:rPr>
              <w:drawing>
                <wp:inline distT="0" distB="0" distL="0" distR="0" wp14:anchorId="0FC4463E" wp14:editId="77C76B66">
                  <wp:extent cx="1736497" cy="1760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0647" cy="1774564"/>
                          </a:xfrm>
                          <a:prstGeom prst="rect">
                            <a:avLst/>
                          </a:prstGeom>
                        </pic:spPr>
                      </pic:pic>
                    </a:graphicData>
                  </a:graphic>
                </wp:inline>
              </w:drawing>
            </w:r>
          </w:p>
          <w:p w14:paraId="3AE6D08D" w14:textId="609DDBEA" w:rsidR="004D5985" w:rsidRDefault="004D5985" w:rsidP="00687806">
            <w:r>
              <w:t xml:space="preserve">Above is Mesh 1a with </w:t>
            </w:r>
            <w:proofErr w:type="spellStart"/>
            <w:r>
              <w:t>diffuseColor</w:t>
            </w:r>
            <w:proofErr w:type="spellEnd"/>
            <w:r>
              <w:t xml:space="preserve"> set to 2 2 2.</w:t>
            </w:r>
          </w:p>
        </w:tc>
      </w:tr>
      <w:tr w:rsidR="00CD6AE2" w14:paraId="536E0DFE" w14:textId="77777777" w:rsidTr="00B43C7F">
        <w:tc>
          <w:tcPr>
            <w:tcW w:w="8630" w:type="dxa"/>
            <w:gridSpan w:val="3"/>
          </w:tcPr>
          <w:p w14:paraId="77856484" w14:textId="3C148C91" w:rsidR="00CD6AE2" w:rsidRPr="00CD6AE2" w:rsidRDefault="00CD6AE2" w:rsidP="00687806">
            <w:pPr>
              <w:rPr>
                <w:b/>
                <w:bCs/>
              </w:rPr>
            </w:pPr>
            <w:r>
              <w:rPr>
                <w:b/>
                <w:bCs/>
              </w:rPr>
              <w:t>Notes</w:t>
            </w:r>
          </w:p>
        </w:tc>
      </w:tr>
      <w:tr w:rsidR="00CD6AE2" w14:paraId="60F710DA" w14:textId="77777777" w:rsidTr="0064339E">
        <w:tc>
          <w:tcPr>
            <w:tcW w:w="8630" w:type="dxa"/>
            <w:gridSpan w:val="3"/>
          </w:tcPr>
          <w:p w14:paraId="7F2C48F0" w14:textId="7AD06F94" w:rsidR="00CD6AE2" w:rsidRPr="004D5985" w:rsidRDefault="00CD6AE2" w:rsidP="00687806">
            <w:r>
              <w:t>If any of the parameters are less than 0 and the rest are also less than or equal to 0, the color of the mesh would default to black (0 0 0), as shown in Color 3a. If any of the parameters are more than 1 and the rest are also more than 1, the color of the mesh would default to white (1 1 1), as shown in Color 3c. However, if one parameter is less than 0 and one parameter is more than 1, the parameter less than 0 would be regarded as 0 and the parameter more than 1 would be regarded as 1, as shown in Color 3b.</w:t>
            </w:r>
          </w:p>
        </w:tc>
      </w:tr>
    </w:tbl>
    <w:p w14:paraId="475304A9" w14:textId="52A89674" w:rsidR="00F07910" w:rsidRDefault="00F07910" w:rsidP="00687806"/>
    <w:p w14:paraId="28A0D2A2" w14:textId="72CFC247" w:rsidR="0021009E" w:rsidRDefault="0021009E" w:rsidP="00687806">
      <w:r>
        <w:t xml:space="preserve">Visualization Using Polygons: </w:t>
      </w:r>
      <w:r w:rsidR="0098634A">
        <w:t>Exploration</w:t>
      </w:r>
    </w:p>
    <w:tbl>
      <w:tblPr>
        <w:tblStyle w:val="TableGrid"/>
        <w:tblW w:w="0" w:type="auto"/>
        <w:tblLook w:val="04A0" w:firstRow="1" w:lastRow="0" w:firstColumn="1" w:lastColumn="0" w:noHBand="0" w:noVBand="1"/>
      </w:tblPr>
      <w:tblGrid>
        <w:gridCol w:w="2946"/>
        <w:gridCol w:w="3109"/>
        <w:gridCol w:w="2575"/>
      </w:tblGrid>
      <w:tr w:rsidR="009D1BE5" w14:paraId="551D334B" w14:textId="77777777" w:rsidTr="009D1BE5">
        <w:tc>
          <w:tcPr>
            <w:tcW w:w="2946" w:type="dxa"/>
          </w:tcPr>
          <w:p w14:paraId="7C522331" w14:textId="3119C259" w:rsidR="005D0C62" w:rsidRPr="0098634A" w:rsidRDefault="005D0C62" w:rsidP="00687806">
            <w:pPr>
              <w:rPr>
                <w:b/>
                <w:bCs/>
              </w:rPr>
            </w:pPr>
            <w:r>
              <w:rPr>
                <w:b/>
                <w:bCs/>
              </w:rPr>
              <w:t>Mesh 2a</w:t>
            </w:r>
          </w:p>
        </w:tc>
        <w:tc>
          <w:tcPr>
            <w:tcW w:w="3109" w:type="dxa"/>
          </w:tcPr>
          <w:p w14:paraId="54BAE911" w14:textId="29E57B50" w:rsidR="005D0C62" w:rsidRDefault="005D0C62" w:rsidP="00687806">
            <w:pPr>
              <w:rPr>
                <w:b/>
                <w:bCs/>
              </w:rPr>
            </w:pPr>
            <w:r>
              <w:rPr>
                <w:b/>
                <w:bCs/>
              </w:rPr>
              <w:t>Mesh 2b</w:t>
            </w:r>
          </w:p>
        </w:tc>
        <w:tc>
          <w:tcPr>
            <w:tcW w:w="2575" w:type="dxa"/>
          </w:tcPr>
          <w:p w14:paraId="761D178B" w14:textId="2118EFF9" w:rsidR="005D0C62" w:rsidRPr="0098634A" w:rsidRDefault="005D0C62" w:rsidP="00687806">
            <w:pPr>
              <w:rPr>
                <w:b/>
                <w:bCs/>
              </w:rPr>
            </w:pPr>
            <w:r>
              <w:rPr>
                <w:b/>
                <w:bCs/>
              </w:rPr>
              <w:t>Notes</w:t>
            </w:r>
          </w:p>
        </w:tc>
      </w:tr>
      <w:tr w:rsidR="009D1BE5" w14:paraId="0E2175B9" w14:textId="77777777" w:rsidTr="009D1BE5">
        <w:tc>
          <w:tcPr>
            <w:tcW w:w="2946" w:type="dxa"/>
          </w:tcPr>
          <w:p w14:paraId="6D8EA519" w14:textId="66E39A6F" w:rsidR="005D0C62" w:rsidRDefault="005D0C62" w:rsidP="00687806">
            <w:r w:rsidRPr="004F062F">
              <w:rPr>
                <w:noProof/>
              </w:rPr>
              <w:lastRenderedPageBreak/>
              <w:drawing>
                <wp:inline distT="0" distB="0" distL="0" distR="0" wp14:anchorId="44A883BE" wp14:editId="6E98319F">
                  <wp:extent cx="1729740" cy="171629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0842" cy="1747160"/>
                          </a:xfrm>
                          <a:prstGeom prst="rect">
                            <a:avLst/>
                          </a:prstGeom>
                        </pic:spPr>
                      </pic:pic>
                    </a:graphicData>
                  </a:graphic>
                </wp:inline>
              </w:drawing>
            </w:r>
          </w:p>
          <w:p w14:paraId="5DCA5F24" w14:textId="77777777" w:rsidR="005D0C62" w:rsidRDefault="005D0C62" w:rsidP="00687806">
            <w:r>
              <w:t>Above shows a polygon mesh of a cube created with the following vertices:</w:t>
            </w:r>
          </w:p>
          <w:p w14:paraId="3034C277" w14:textId="77777777" w:rsidR="005D0C62" w:rsidRDefault="005D0C62" w:rsidP="00687806">
            <w:r w:rsidRPr="00ED03CA">
              <w:t>-1.</w:t>
            </w:r>
            <w:proofErr w:type="gramStart"/>
            <w:r w:rsidRPr="00ED03CA">
              <w:t>0  -</w:t>
            </w:r>
            <w:proofErr w:type="gramEnd"/>
            <w:r w:rsidRPr="00ED03CA">
              <w:t>1.0   1.0,</w:t>
            </w:r>
          </w:p>
          <w:p w14:paraId="6E546C99" w14:textId="77777777" w:rsidR="005D0C62" w:rsidRDefault="005D0C62" w:rsidP="00687806">
            <w:r w:rsidRPr="00ED03CA">
              <w:t>1.0   -1.0   1.0,</w:t>
            </w:r>
          </w:p>
          <w:p w14:paraId="3461D645" w14:textId="77777777" w:rsidR="005D0C62" w:rsidRDefault="005D0C62" w:rsidP="00687806">
            <w:r w:rsidRPr="00ED03CA">
              <w:t>1.0   -1.</w:t>
            </w:r>
            <w:proofErr w:type="gramStart"/>
            <w:r w:rsidRPr="00ED03CA">
              <w:t>0  -</w:t>
            </w:r>
            <w:proofErr w:type="gramEnd"/>
            <w:r w:rsidRPr="00ED03CA">
              <w:t>1.0,</w:t>
            </w:r>
          </w:p>
          <w:p w14:paraId="3F6E303C" w14:textId="77777777" w:rsidR="005D0C62" w:rsidRDefault="005D0C62" w:rsidP="00687806">
            <w:r w:rsidRPr="00ED03CA">
              <w:t>-1.</w:t>
            </w:r>
            <w:proofErr w:type="gramStart"/>
            <w:r w:rsidRPr="00ED03CA">
              <w:t>0  -</w:t>
            </w:r>
            <w:proofErr w:type="gramEnd"/>
            <w:r w:rsidRPr="00ED03CA">
              <w:t>1.0  -1.0,</w:t>
            </w:r>
          </w:p>
          <w:p w14:paraId="3CB10A25" w14:textId="77777777" w:rsidR="005D0C62" w:rsidRDefault="005D0C62" w:rsidP="00687806">
            <w:r w:rsidRPr="00ED03CA">
              <w:t>1.0   1.0   -1.0,</w:t>
            </w:r>
          </w:p>
          <w:p w14:paraId="1A670C0C" w14:textId="77777777" w:rsidR="005D0C62" w:rsidRDefault="005D0C62" w:rsidP="00687806">
            <w:r w:rsidRPr="00ED03CA">
              <w:t>-1.</w:t>
            </w:r>
            <w:proofErr w:type="gramStart"/>
            <w:r w:rsidRPr="00ED03CA">
              <w:t>0  1.0</w:t>
            </w:r>
            <w:proofErr w:type="gramEnd"/>
            <w:r w:rsidRPr="00ED03CA">
              <w:t xml:space="preserve">   -1.0,</w:t>
            </w:r>
          </w:p>
          <w:p w14:paraId="522254B8" w14:textId="77777777" w:rsidR="005D0C62" w:rsidRDefault="005D0C62" w:rsidP="00687806">
            <w:r w:rsidRPr="00ED03CA">
              <w:t>1.0   1.0    1.0,</w:t>
            </w:r>
          </w:p>
          <w:p w14:paraId="14648893" w14:textId="77777777" w:rsidR="005D0C62" w:rsidRDefault="005D0C62" w:rsidP="00687806">
            <w:r w:rsidRPr="00ED03CA">
              <w:t>-1.</w:t>
            </w:r>
            <w:proofErr w:type="gramStart"/>
            <w:r w:rsidRPr="00ED03CA">
              <w:t>0  1.0</w:t>
            </w:r>
            <w:proofErr w:type="gramEnd"/>
            <w:r w:rsidRPr="00ED03CA">
              <w:t xml:space="preserve">    1.0</w:t>
            </w:r>
          </w:p>
          <w:p w14:paraId="262A9F02" w14:textId="77777777" w:rsidR="005D0C62" w:rsidRDefault="005D0C62" w:rsidP="00687806">
            <w:r>
              <w:t>The order of connections between the vertices are:</w:t>
            </w:r>
          </w:p>
          <w:p w14:paraId="706C06D0" w14:textId="24C43D9E" w:rsidR="005D0C62" w:rsidRDefault="005D0C62" w:rsidP="00687806">
            <w:proofErr w:type="gramStart"/>
            <w:r w:rsidRPr="00ED03CA">
              <w:t>0,  7</w:t>
            </w:r>
            <w:proofErr w:type="gramEnd"/>
            <w:r w:rsidRPr="00ED03CA">
              <w:t xml:space="preserve">,  5,  3, </w:t>
            </w:r>
            <w:r>
              <w:t xml:space="preserve"> </w:t>
            </w:r>
            <w:r w:rsidRPr="00ED03CA">
              <w:t>-1,</w:t>
            </w:r>
          </w:p>
          <w:p w14:paraId="213892E8" w14:textId="77777777" w:rsidR="005D0C62" w:rsidRDefault="005D0C62" w:rsidP="00687806">
            <w:proofErr w:type="gramStart"/>
            <w:r w:rsidRPr="00ED03CA">
              <w:t>1,  0</w:t>
            </w:r>
            <w:proofErr w:type="gramEnd"/>
            <w:r w:rsidRPr="00ED03CA">
              <w:t>,  3,  2</w:t>
            </w:r>
            <w:r>
              <w:t xml:space="preserve">,  </w:t>
            </w:r>
            <w:r w:rsidRPr="00ED03CA">
              <w:t>-1,</w:t>
            </w:r>
          </w:p>
          <w:p w14:paraId="55564004" w14:textId="77777777" w:rsidR="005D0C62" w:rsidRDefault="005D0C62" w:rsidP="00687806">
            <w:proofErr w:type="gramStart"/>
            <w:r w:rsidRPr="00ED03CA">
              <w:t>1,  6</w:t>
            </w:r>
            <w:proofErr w:type="gramEnd"/>
            <w:r w:rsidRPr="00ED03CA">
              <w:t>,  7,  0,  -1,</w:t>
            </w:r>
          </w:p>
          <w:p w14:paraId="08AC9B5E" w14:textId="77777777" w:rsidR="005D0C62" w:rsidRDefault="005D0C62" w:rsidP="00687806">
            <w:proofErr w:type="gramStart"/>
            <w:r w:rsidRPr="00ED03CA">
              <w:t>7,  6</w:t>
            </w:r>
            <w:proofErr w:type="gramEnd"/>
            <w:r w:rsidRPr="00ED03CA">
              <w:t>,  4,  5,  -1,</w:t>
            </w:r>
          </w:p>
          <w:p w14:paraId="65FF0264" w14:textId="77777777" w:rsidR="005D0C62" w:rsidRDefault="005D0C62" w:rsidP="00687806">
            <w:proofErr w:type="gramStart"/>
            <w:r w:rsidRPr="00ED03CA">
              <w:t>3,  5</w:t>
            </w:r>
            <w:proofErr w:type="gramEnd"/>
            <w:r w:rsidRPr="00ED03CA">
              <w:t>,  4,  2,</w:t>
            </w:r>
            <w:r>
              <w:t xml:space="preserve">  </w:t>
            </w:r>
            <w:r w:rsidRPr="00ED03CA">
              <w:t>-1,</w:t>
            </w:r>
          </w:p>
          <w:p w14:paraId="0F137298" w14:textId="77777777" w:rsidR="005D0C62" w:rsidRDefault="005D0C62" w:rsidP="00687806">
            <w:proofErr w:type="gramStart"/>
            <w:r w:rsidRPr="00ED03CA">
              <w:t>4,  6</w:t>
            </w:r>
            <w:proofErr w:type="gramEnd"/>
            <w:r w:rsidRPr="00ED03CA">
              <w:t>,  1,  2,  -1</w:t>
            </w:r>
          </w:p>
          <w:p w14:paraId="5C45B191" w14:textId="381D1DC7" w:rsidR="005D0C62" w:rsidRDefault="005D0C62" w:rsidP="00687806">
            <w:r>
              <w:t>This corresponding document is named ‘</w:t>
            </w:r>
            <w:proofErr w:type="spellStart"/>
            <w:r>
              <w:t>polygons_cube.wrl</w:t>
            </w:r>
            <w:proofErr w:type="spellEnd"/>
            <w:r>
              <w:t>’.</w:t>
            </w:r>
          </w:p>
        </w:tc>
        <w:tc>
          <w:tcPr>
            <w:tcW w:w="3109" w:type="dxa"/>
          </w:tcPr>
          <w:p w14:paraId="756B0C11" w14:textId="26BAF066" w:rsidR="005D0C62" w:rsidRDefault="00C03D5B" w:rsidP="00687806">
            <w:r w:rsidRPr="005D0C62">
              <w:rPr>
                <w:noProof/>
              </w:rPr>
              <w:drawing>
                <wp:inline distT="0" distB="0" distL="0" distR="0" wp14:anchorId="6CA53538" wp14:editId="18F7A014">
                  <wp:extent cx="1787863" cy="171577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0713" cy="1737699"/>
                          </a:xfrm>
                          <a:prstGeom prst="rect">
                            <a:avLst/>
                          </a:prstGeom>
                        </pic:spPr>
                      </pic:pic>
                    </a:graphicData>
                  </a:graphic>
                </wp:inline>
              </w:drawing>
            </w:r>
          </w:p>
          <w:p w14:paraId="0E9282C2" w14:textId="77777777" w:rsidR="00C03D5B" w:rsidRDefault="00C03D5B" w:rsidP="00687806">
            <w:r>
              <w:t xml:space="preserve">Above shows </w:t>
            </w:r>
            <w:r w:rsidR="006371CC">
              <w:t>a polygon with the same vertices as the mesh in Mesh 2a. However, the order of connections between the vertices are changed to:</w:t>
            </w:r>
          </w:p>
          <w:p w14:paraId="71188159" w14:textId="77777777" w:rsidR="006371CC" w:rsidRDefault="006371CC" w:rsidP="00687806">
            <w:proofErr w:type="gramStart"/>
            <w:r w:rsidRPr="006371CC">
              <w:t>3,  5</w:t>
            </w:r>
            <w:proofErr w:type="gramEnd"/>
            <w:r w:rsidRPr="006371CC">
              <w:t>,  7,  0,  -1,</w:t>
            </w:r>
          </w:p>
          <w:p w14:paraId="584CAFE2" w14:textId="77777777" w:rsidR="006371CC" w:rsidRDefault="006371CC" w:rsidP="006371CC">
            <w:proofErr w:type="gramStart"/>
            <w:r w:rsidRPr="00ED03CA">
              <w:t>1,  0</w:t>
            </w:r>
            <w:proofErr w:type="gramEnd"/>
            <w:r w:rsidRPr="00ED03CA">
              <w:t>,  3,  2</w:t>
            </w:r>
            <w:r>
              <w:t xml:space="preserve">,  </w:t>
            </w:r>
            <w:r w:rsidRPr="00ED03CA">
              <w:t>-1,</w:t>
            </w:r>
          </w:p>
          <w:p w14:paraId="110462EC" w14:textId="77777777" w:rsidR="006371CC" w:rsidRDefault="006371CC" w:rsidP="006371CC">
            <w:proofErr w:type="gramStart"/>
            <w:r w:rsidRPr="00ED03CA">
              <w:t>1,  6</w:t>
            </w:r>
            <w:proofErr w:type="gramEnd"/>
            <w:r w:rsidRPr="00ED03CA">
              <w:t>,  7,  0,  -1,</w:t>
            </w:r>
          </w:p>
          <w:p w14:paraId="7053A7D6" w14:textId="77777777" w:rsidR="006371CC" w:rsidRDefault="006371CC" w:rsidP="006371CC">
            <w:proofErr w:type="gramStart"/>
            <w:r w:rsidRPr="00ED03CA">
              <w:t>7,  6</w:t>
            </w:r>
            <w:proofErr w:type="gramEnd"/>
            <w:r w:rsidRPr="00ED03CA">
              <w:t>,  4,  5,  -1,</w:t>
            </w:r>
          </w:p>
          <w:p w14:paraId="545AAE1C" w14:textId="77777777" w:rsidR="006371CC" w:rsidRDefault="006371CC" w:rsidP="006371CC">
            <w:proofErr w:type="gramStart"/>
            <w:r w:rsidRPr="00ED03CA">
              <w:t>3,  5</w:t>
            </w:r>
            <w:proofErr w:type="gramEnd"/>
            <w:r w:rsidRPr="00ED03CA">
              <w:t>,  4,  2,</w:t>
            </w:r>
            <w:r>
              <w:t xml:space="preserve">  </w:t>
            </w:r>
            <w:r w:rsidRPr="00ED03CA">
              <w:t>-1,</w:t>
            </w:r>
          </w:p>
          <w:p w14:paraId="1316DB12" w14:textId="76AC8A66" w:rsidR="006371CC" w:rsidRDefault="006371CC" w:rsidP="00687806">
            <w:proofErr w:type="gramStart"/>
            <w:r w:rsidRPr="00ED03CA">
              <w:t>4,  6</w:t>
            </w:r>
            <w:proofErr w:type="gramEnd"/>
            <w:r w:rsidRPr="00ED03CA">
              <w:t>,  1,  2,  -1</w:t>
            </w:r>
          </w:p>
        </w:tc>
        <w:tc>
          <w:tcPr>
            <w:tcW w:w="2575" w:type="dxa"/>
          </w:tcPr>
          <w:p w14:paraId="78B9E209" w14:textId="14879F5D" w:rsidR="005D0C62" w:rsidRDefault="00637E44" w:rsidP="00687806">
            <w:r>
              <w:t>The plane created from connecting the vertices will only be visible from the side the normal of the plane is pointing to, thus the order of connection of the vertices are crucial. This can be observed in Mesh 2a and Mesh 2b where the order of connections for one of the sides of the cube is reversed, thus causing that side to be invisible by looking from outside to cube.</w:t>
            </w:r>
          </w:p>
        </w:tc>
      </w:tr>
      <w:tr w:rsidR="009D1BE5" w14:paraId="68FDD4EF" w14:textId="77777777" w:rsidTr="009D1BE5">
        <w:tc>
          <w:tcPr>
            <w:tcW w:w="2946" w:type="dxa"/>
          </w:tcPr>
          <w:p w14:paraId="34ADF6D3" w14:textId="7ED0DBFD" w:rsidR="005D0C62" w:rsidRPr="0098634A" w:rsidRDefault="005D0C62" w:rsidP="00687806">
            <w:pPr>
              <w:rPr>
                <w:b/>
                <w:bCs/>
              </w:rPr>
            </w:pPr>
            <w:r>
              <w:rPr>
                <w:b/>
                <w:bCs/>
              </w:rPr>
              <w:t xml:space="preserve">Mesh </w:t>
            </w:r>
            <w:r w:rsidR="00CF4893">
              <w:rPr>
                <w:b/>
                <w:bCs/>
              </w:rPr>
              <w:t>3a</w:t>
            </w:r>
          </w:p>
        </w:tc>
        <w:tc>
          <w:tcPr>
            <w:tcW w:w="3109" w:type="dxa"/>
          </w:tcPr>
          <w:p w14:paraId="7AC3881D" w14:textId="088EFDE6" w:rsidR="005D0C62" w:rsidRDefault="00CF4893" w:rsidP="00687806">
            <w:pPr>
              <w:rPr>
                <w:b/>
                <w:bCs/>
              </w:rPr>
            </w:pPr>
            <w:r>
              <w:rPr>
                <w:b/>
                <w:bCs/>
              </w:rPr>
              <w:t>Mesh 3b</w:t>
            </w:r>
          </w:p>
        </w:tc>
        <w:tc>
          <w:tcPr>
            <w:tcW w:w="2575" w:type="dxa"/>
          </w:tcPr>
          <w:p w14:paraId="10E2D479" w14:textId="6EDEF756" w:rsidR="005D0C62" w:rsidRPr="0098634A" w:rsidRDefault="005D0C62" w:rsidP="00687806">
            <w:pPr>
              <w:rPr>
                <w:b/>
                <w:bCs/>
              </w:rPr>
            </w:pPr>
            <w:r>
              <w:rPr>
                <w:b/>
                <w:bCs/>
              </w:rPr>
              <w:t>Notes</w:t>
            </w:r>
          </w:p>
        </w:tc>
      </w:tr>
      <w:tr w:rsidR="009D1BE5" w14:paraId="599B66AD" w14:textId="77777777" w:rsidTr="009D1BE5">
        <w:tc>
          <w:tcPr>
            <w:tcW w:w="2946" w:type="dxa"/>
          </w:tcPr>
          <w:p w14:paraId="6C91903E" w14:textId="3F6804C0" w:rsidR="005D0C62" w:rsidRDefault="00CF4893" w:rsidP="00687806">
            <w:r w:rsidRPr="00CF4893">
              <w:rPr>
                <w:noProof/>
              </w:rPr>
              <w:drawing>
                <wp:inline distT="0" distB="0" distL="0" distR="0" wp14:anchorId="148B1038" wp14:editId="7FC756E1">
                  <wp:extent cx="1732280" cy="1592580"/>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6779" cy="1615103"/>
                          </a:xfrm>
                          <a:prstGeom prst="rect">
                            <a:avLst/>
                          </a:prstGeom>
                        </pic:spPr>
                      </pic:pic>
                    </a:graphicData>
                  </a:graphic>
                </wp:inline>
              </w:drawing>
            </w:r>
          </w:p>
          <w:p w14:paraId="3A77455E" w14:textId="77777777" w:rsidR="005D0C62" w:rsidRDefault="00CF4893" w:rsidP="00687806">
            <w:r>
              <w:t>Above shows the mesh of a hexagon created with the following vertices:</w:t>
            </w:r>
          </w:p>
          <w:p w14:paraId="2D3C5CEC" w14:textId="77777777" w:rsidR="00CF4893" w:rsidRDefault="00CF4893" w:rsidP="00687806">
            <w:r w:rsidRPr="00CF4893">
              <w:t>-1.0   1.0   2.0,</w:t>
            </w:r>
          </w:p>
          <w:p w14:paraId="2FA209D9" w14:textId="77777777" w:rsidR="00CF4893" w:rsidRDefault="00CF4893" w:rsidP="00687806">
            <w:r w:rsidRPr="00CF4893">
              <w:lastRenderedPageBreak/>
              <w:t>-1.</w:t>
            </w:r>
            <w:proofErr w:type="gramStart"/>
            <w:r w:rsidRPr="00CF4893">
              <w:t>0  -</w:t>
            </w:r>
            <w:proofErr w:type="gramEnd"/>
            <w:r w:rsidRPr="00CF4893">
              <w:t>0.732   1.0,</w:t>
            </w:r>
          </w:p>
          <w:p w14:paraId="772704B2" w14:textId="77777777" w:rsidR="00CF4893" w:rsidRDefault="00CF4893" w:rsidP="00687806">
            <w:r w:rsidRPr="00CF4893">
              <w:t>-1.</w:t>
            </w:r>
            <w:proofErr w:type="gramStart"/>
            <w:r w:rsidRPr="00CF4893">
              <w:t>0  -</w:t>
            </w:r>
            <w:proofErr w:type="gramEnd"/>
            <w:r w:rsidRPr="00CF4893">
              <w:t>0.732  -1.0,</w:t>
            </w:r>
          </w:p>
          <w:p w14:paraId="38DF0773" w14:textId="77777777" w:rsidR="00CF4893" w:rsidRDefault="00CF4893" w:rsidP="00687806">
            <w:r w:rsidRPr="00CF4893">
              <w:t xml:space="preserve">-1.0   </w:t>
            </w:r>
            <w:proofErr w:type="gramStart"/>
            <w:r w:rsidRPr="00CF4893">
              <w:t>1.0  -</w:t>
            </w:r>
            <w:proofErr w:type="gramEnd"/>
            <w:r w:rsidRPr="00CF4893">
              <w:t>2.0,</w:t>
            </w:r>
          </w:p>
          <w:p w14:paraId="3EE111EC" w14:textId="77777777" w:rsidR="00CF4893" w:rsidRDefault="00CF4893" w:rsidP="00687806">
            <w:r w:rsidRPr="00CF4893">
              <w:t xml:space="preserve">-1.0   </w:t>
            </w:r>
            <w:proofErr w:type="gramStart"/>
            <w:r w:rsidRPr="00CF4893">
              <w:t>2.732  -</w:t>
            </w:r>
            <w:proofErr w:type="gramEnd"/>
            <w:r w:rsidRPr="00CF4893">
              <w:t>1.0</w:t>
            </w:r>
          </w:p>
          <w:p w14:paraId="7B8ED9A2" w14:textId="77777777" w:rsidR="00CF4893" w:rsidRDefault="00CF4893" w:rsidP="00687806">
            <w:r w:rsidRPr="00CF4893">
              <w:t>-1.0   2.732   1.0</w:t>
            </w:r>
          </w:p>
          <w:p w14:paraId="52BD64C1" w14:textId="77777777" w:rsidR="00CF4893" w:rsidRDefault="00CF4893" w:rsidP="00687806">
            <w:r>
              <w:t>The order of connections between vertices are:</w:t>
            </w:r>
          </w:p>
          <w:p w14:paraId="5B7D9FEB" w14:textId="77777777" w:rsidR="00CF4893" w:rsidRDefault="00CF4893" w:rsidP="00687806">
            <w:r w:rsidRPr="00CF4893">
              <w:t>0, 1, 2, 3, 4, 5, -1,</w:t>
            </w:r>
          </w:p>
          <w:p w14:paraId="43DFFA2B" w14:textId="77777777" w:rsidR="00CF4893" w:rsidRDefault="00CF4893" w:rsidP="00687806">
            <w:r w:rsidRPr="00CF4893">
              <w:t>0, 5, 4, 3, 2, 1, -1</w:t>
            </w:r>
          </w:p>
          <w:p w14:paraId="6CDED0C1" w14:textId="467D3813" w:rsidR="00E55656" w:rsidRDefault="00E55656" w:rsidP="00687806">
            <w:r>
              <w:t>This corresponding document is named ‘</w:t>
            </w:r>
            <w:proofErr w:type="spellStart"/>
            <w:r>
              <w:t>polygons_hex.wrl</w:t>
            </w:r>
            <w:proofErr w:type="spellEnd"/>
            <w:r>
              <w:t>’.</w:t>
            </w:r>
          </w:p>
        </w:tc>
        <w:tc>
          <w:tcPr>
            <w:tcW w:w="3109" w:type="dxa"/>
          </w:tcPr>
          <w:p w14:paraId="1FE8BE2B" w14:textId="36B9C555" w:rsidR="005D0C62" w:rsidRDefault="00331829" w:rsidP="00687806">
            <w:r w:rsidRPr="00331829">
              <w:rPr>
                <w:noProof/>
              </w:rPr>
              <w:lastRenderedPageBreak/>
              <w:drawing>
                <wp:inline distT="0" distB="0" distL="0" distR="0" wp14:anchorId="0FD410A5" wp14:editId="09451205">
                  <wp:extent cx="1805940" cy="1596031"/>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5244" cy="1604253"/>
                          </a:xfrm>
                          <a:prstGeom prst="rect">
                            <a:avLst/>
                          </a:prstGeom>
                        </pic:spPr>
                      </pic:pic>
                    </a:graphicData>
                  </a:graphic>
                </wp:inline>
              </w:drawing>
            </w:r>
          </w:p>
          <w:p w14:paraId="057E26CA" w14:textId="77777777" w:rsidR="00331829" w:rsidRDefault="00331829" w:rsidP="00687806">
            <w:r>
              <w:t>Above shows the mesh of a hexagon</w:t>
            </w:r>
            <w:r w:rsidR="00F3234D">
              <w:t xml:space="preserve"> created with the same vertices as Mesh 3a. However, the order of </w:t>
            </w:r>
            <w:r w:rsidR="00F3234D">
              <w:lastRenderedPageBreak/>
              <w:t>connections between the vertices are changes to:</w:t>
            </w:r>
          </w:p>
          <w:p w14:paraId="6E11BB60" w14:textId="77777777" w:rsidR="00F3234D" w:rsidRDefault="00F3234D" w:rsidP="00687806">
            <w:r w:rsidRPr="00F3234D">
              <w:t>0, 1, 5, 2, 3, 4, -1,</w:t>
            </w:r>
          </w:p>
          <w:p w14:paraId="387FBAE9" w14:textId="3BF4D5A3" w:rsidR="00F3234D" w:rsidRDefault="00F3234D" w:rsidP="00687806">
            <w:r w:rsidRPr="00F3234D">
              <w:t>0, 5, 4, 3, 2, 1, -1</w:t>
            </w:r>
          </w:p>
        </w:tc>
        <w:tc>
          <w:tcPr>
            <w:tcW w:w="2575" w:type="dxa"/>
          </w:tcPr>
          <w:p w14:paraId="3AFB6696" w14:textId="558FBAC3" w:rsidR="005D0C62" w:rsidRDefault="00F3234D" w:rsidP="00687806">
            <w:r>
              <w:lastRenderedPageBreak/>
              <w:t xml:space="preserve">Please refer to notes for Mesh 2. Similarly, the order of connections between the vertices are crucial. As observed in Mesh 3b, the vertices are the same as Mesh 3a and all vertices were connected in some way. However, the order of connections </w:t>
            </w:r>
            <w:proofErr w:type="gramStart"/>
            <w:r>
              <w:t>were</w:t>
            </w:r>
            <w:proofErr w:type="gramEnd"/>
            <w:r>
              <w:t xml:space="preserve"> incorrect, resulting in a distorted shape</w:t>
            </w:r>
            <w:r w:rsidR="00242BD1">
              <w:t xml:space="preserve"> instead </w:t>
            </w:r>
            <w:r w:rsidR="00242BD1">
              <w:lastRenderedPageBreak/>
              <w:t>of a regular hexagon as shown in Mesh 3a.</w:t>
            </w:r>
          </w:p>
        </w:tc>
      </w:tr>
    </w:tbl>
    <w:p w14:paraId="3BFAA81A" w14:textId="77777777" w:rsidR="00687806" w:rsidRPr="00687806" w:rsidRDefault="00687806" w:rsidP="00687806"/>
    <w:sectPr w:rsidR="00687806" w:rsidRPr="00687806">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0DBF0" w14:textId="77777777" w:rsidR="008D63CB" w:rsidRDefault="008D63CB" w:rsidP="00C6554A">
      <w:pPr>
        <w:spacing w:before="0" w:after="0" w:line="240" w:lineRule="auto"/>
      </w:pPr>
      <w:r>
        <w:separator/>
      </w:r>
    </w:p>
  </w:endnote>
  <w:endnote w:type="continuationSeparator" w:id="0">
    <w:p w14:paraId="0462862E" w14:textId="77777777" w:rsidR="008D63CB" w:rsidRDefault="008D63C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24D16"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6721" w14:textId="77777777" w:rsidR="008D63CB" w:rsidRDefault="008D63CB" w:rsidP="00C6554A">
      <w:pPr>
        <w:spacing w:before="0" w:after="0" w:line="240" w:lineRule="auto"/>
      </w:pPr>
      <w:r>
        <w:separator/>
      </w:r>
    </w:p>
  </w:footnote>
  <w:footnote w:type="continuationSeparator" w:id="0">
    <w:p w14:paraId="77171480" w14:textId="77777777" w:rsidR="008D63CB" w:rsidRDefault="008D63C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095734"/>
    <w:rsid w:val="00121A43"/>
    <w:rsid w:val="0021009E"/>
    <w:rsid w:val="00242BD1"/>
    <w:rsid w:val="002554CD"/>
    <w:rsid w:val="002819EB"/>
    <w:rsid w:val="00293B83"/>
    <w:rsid w:val="002A0EFC"/>
    <w:rsid w:val="002B16B5"/>
    <w:rsid w:val="002B4294"/>
    <w:rsid w:val="00331829"/>
    <w:rsid w:val="00333D0D"/>
    <w:rsid w:val="003858D8"/>
    <w:rsid w:val="00405C2C"/>
    <w:rsid w:val="004C049F"/>
    <w:rsid w:val="004D5985"/>
    <w:rsid w:val="004F062F"/>
    <w:rsid w:val="005000E2"/>
    <w:rsid w:val="005D0C62"/>
    <w:rsid w:val="00634B7E"/>
    <w:rsid w:val="006371CC"/>
    <w:rsid w:val="00637E44"/>
    <w:rsid w:val="00687806"/>
    <w:rsid w:val="006A3CE7"/>
    <w:rsid w:val="007718FE"/>
    <w:rsid w:val="0084379E"/>
    <w:rsid w:val="008D63CB"/>
    <w:rsid w:val="008F3543"/>
    <w:rsid w:val="0098634A"/>
    <w:rsid w:val="009D1BE5"/>
    <w:rsid w:val="00A15D39"/>
    <w:rsid w:val="00A840C4"/>
    <w:rsid w:val="00B21FBE"/>
    <w:rsid w:val="00B3630E"/>
    <w:rsid w:val="00C03D5B"/>
    <w:rsid w:val="00C6554A"/>
    <w:rsid w:val="00CD6AE2"/>
    <w:rsid w:val="00CF4893"/>
    <w:rsid w:val="00E26333"/>
    <w:rsid w:val="00E55656"/>
    <w:rsid w:val="00ED03CA"/>
    <w:rsid w:val="00ED7C44"/>
    <w:rsid w:val="00F07910"/>
    <w:rsid w:val="00F3234D"/>
    <w:rsid w:val="00FB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BDD31"/>
  <w15:chartTrackingRefBased/>
  <w15:docId w15:val="{FB4F3A9B-830B-4FAC-A742-62D22071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6878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tty\AppData\Local\Packages\Microsoft.Office.Desktop_8wekyb3d8bbwe\LocalCache\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95</TotalTime>
  <Pages>6</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Zhang</dc:creator>
  <cp:keywords/>
  <dc:description/>
  <cp:lastModifiedBy>#ZHANG YUHAN#</cp:lastModifiedBy>
  <cp:revision>27</cp:revision>
  <dcterms:created xsi:type="dcterms:W3CDTF">2019-10-25T09:26:00Z</dcterms:created>
  <dcterms:modified xsi:type="dcterms:W3CDTF">2019-11-18T00:12:00Z</dcterms:modified>
</cp:coreProperties>
</file>