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索引号：G2-6-2</w:t>
      </w:r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GT-F03-SEED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</w:t>
          </w:r>
          <w:r>
            <w:rPr>
              <w:b w:val="0"/>
            </w:rPr>
            <w:t xml:space="preserve">F02</w:t>
          </w:r>
          <w:r>
            <w:rPr>
              <w:b w:val="0"/>
            </w:rPr>
            <w:t xml:space="preserve">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GT-F06-SEED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GT-F07-SEED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${planDate}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2026-08-24T23:22:17Z</dcterms:modified>
  <cp:category/>
</cp:coreProperties>
</file>