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509" w:rsidRPr="004E0A6D" w:rsidRDefault="00EC144D" w:rsidP="00CB124D">
      <w:pPr>
        <w:pStyle w:val="7"/>
        <w:spacing w:line="240" w:lineRule="auto"/>
        <w:ind w:firstLine="0"/>
        <w:rPr>
          <w:rFonts w:ascii="Arial Narrow" w:eastAsia="仿宋_GB2312" w:hAnsi="Arial Narrow" w:cs="Times New Roman"/>
          <w:b/>
          <w:szCs w:val="28"/>
        </w:rPr>
      </w:pPr>
      <w:r w:rsidRPr="004E0A6D">
        <w:rPr>
          <w:rFonts w:ascii="Arial Narrow" w:eastAsia="仿宋_GB2312" w:hAnsi="Arial Narrow" w:cs="Times New Roman"/>
          <w:b/>
          <w:szCs w:val="28"/>
        </w:rPr>
        <w:t>法律事务确认函</w:t>
      </w:r>
    </w:p>
    <w:p w:rsidR="00CB0509" w:rsidRPr="004E0A6D" w:rsidRDefault="00CB0509" w:rsidP="00637A1B">
      <w:pPr>
        <w:pStyle w:val="a4"/>
        <w:tabs>
          <w:tab w:val="left" w:pos="8820"/>
        </w:tabs>
        <w:ind w:right="364" w:firstLine="397"/>
        <w:jc w:val="right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>编号：</w:t>
      </w:r>
      <w:r w:rsidR="00637A1B" w:rsidRPr="004E0A6D">
        <w:rPr>
          <w:rFonts w:ascii="Arial Narrow" w:eastAsia="仿宋_GB2312" w:hAnsi="Arial Narrow" w:cs="Times New Roman"/>
          <w:sz w:val="24"/>
          <w:szCs w:val="24"/>
        </w:rPr>
        <w:t>A</w:t>
      </w:r>
      <w:r w:rsidR="001E389D">
        <w:rPr>
          <w:rFonts w:ascii="Arial Narrow" w:eastAsia="仿宋_GB2312" w:hAnsi="Arial Narrow" w:cs="Times New Roman" w:hint="eastAsia"/>
          <w:sz w:val="24"/>
          <w:szCs w:val="24"/>
        </w:rPr>
        <w:t>12-1</w:t>
      </w:r>
    </w:p>
    <w:p w:rsidR="00CB0509" w:rsidRPr="004E0A6D" w:rsidRDefault="00FE7CBE" w:rsidP="00294C0E">
      <w:pPr>
        <w:pStyle w:val="a4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b/>
          <w:sz w:val="24"/>
          <w:szCs w:val="24"/>
        </w:rPr>
        <w:t>律师事务所并律师</w:t>
      </w:r>
      <w:r w:rsidR="00CB0509" w:rsidRPr="004E0A6D">
        <w:rPr>
          <w:rFonts w:ascii="Arial Narrow" w:eastAsia="仿宋_GB2312" w:hAnsi="Arial Narrow" w:cs="Times New Roman"/>
          <w:sz w:val="24"/>
          <w:szCs w:val="24"/>
        </w:rPr>
        <w:t>：</w:t>
      </w:r>
    </w:p>
    <w:p w:rsidR="00CB0509" w:rsidRPr="004E0A6D" w:rsidRDefault="00294C0E" w:rsidP="001E389D">
      <w:pPr>
        <w:pStyle w:val="a4"/>
        <w:spacing w:beforeLines="50" w:line="264" w:lineRule="auto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>公司（以下简称</w:t>
      </w:r>
      <w:r w:rsidRPr="004E0A6D">
        <w:rPr>
          <w:rFonts w:ascii="Arial Narrow" w:eastAsia="仿宋_GB2312" w:hAnsi="Arial Narrow" w:cs="Times New Roman"/>
          <w:sz w:val="24"/>
          <w:szCs w:val="24"/>
        </w:rPr>
        <w:t>“</w:t>
      </w:r>
      <w:r w:rsidRPr="004E0A6D">
        <w:rPr>
          <w:rFonts w:ascii="Arial Narrow" w:eastAsia="仿宋_GB2312" w:hAnsi="Arial Narrow" w:cs="Times New Roman"/>
          <w:sz w:val="24"/>
          <w:szCs w:val="24"/>
        </w:rPr>
        <w:t>本公司</w:t>
      </w:r>
      <w:r w:rsidRPr="004E0A6D">
        <w:rPr>
          <w:rFonts w:ascii="Arial Narrow" w:eastAsia="仿宋_GB2312" w:hAnsi="Arial Narrow" w:cs="Times New Roman"/>
          <w:sz w:val="24"/>
          <w:szCs w:val="24"/>
        </w:rPr>
        <w:t>”</w:t>
      </w:r>
      <w:r w:rsidRPr="004E0A6D">
        <w:rPr>
          <w:rFonts w:ascii="Arial Narrow" w:eastAsia="仿宋_GB2312" w:hAnsi="Arial Narrow" w:cs="Times New Roman"/>
          <w:sz w:val="24"/>
          <w:szCs w:val="24"/>
        </w:rPr>
        <w:t>）</w:t>
      </w:r>
      <w:r w:rsidR="00CB0509" w:rsidRPr="004E0A6D">
        <w:rPr>
          <w:rFonts w:ascii="Arial Narrow" w:eastAsia="仿宋_GB2312" w:hAnsi="Arial Narrow" w:cs="Times New Roman"/>
          <w:sz w:val="24"/>
          <w:szCs w:val="24"/>
        </w:rPr>
        <w:t>聘请的</w:t>
      </w:r>
      <w:r w:rsidR="00BE445F">
        <w:rPr>
          <w:rFonts w:ascii="Arial Narrow" w:eastAsia="仿宋_GB2312" w:hAnsi="Arial Narrow"/>
          <w:b/>
          <w:sz w:val="24"/>
          <w:szCs w:val="24"/>
        </w:rPr>
        <w:t>致同</w:t>
      </w:r>
      <w:r w:rsidR="006B4686" w:rsidRPr="004E0A6D">
        <w:rPr>
          <w:rFonts w:ascii="Arial Narrow" w:eastAsia="仿宋_GB2312" w:hAnsi="Arial Narrow"/>
          <w:b/>
          <w:sz w:val="24"/>
          <w:szCs w:val="24"/>
        </w:rPr>
        <w:t>会计师事务所</w:t>
      </w:r>
      <w:r w:rsidR="00296188">
        <w:rPr>
          <w:rFonts w:ascii="Arial Narrow" w:eastAsia="仿宋_GB2312" w:hAnsi="Arial Narrow" w:hint="eastAsia"/>
          <w:b/>
          <w:sz w:val="24"/>
          <w:szCs w:val="24"/>
        </w:rPr>
        <w:t>（特殊普通合伙）</w:t>
      </w:r>
      <w:r w:rsidR="00CB0509" w:rsidRPr="004E0A6D">
        <w:rPr>
          <w:rFonts w:ascii="Arial Narrow" w:eastAsia="仿宋_GB2312" w:hAnsi="Arial Narrow" w:cs="Times New Roman"/>
          <w:sz w:val="24"/>
          <w:szCs w:val="24"/>
        </w:rPr>
        <w:t>正在对本公司财务报表进行审计，按照中国注册会计师审计准则的要求，</w:t>
      </w:r>
      <w:r w:rsidR="00FE7CBE" w:rsidRPr="004E0A6D">
        <w:rPr>
          <w:rFonts w:ascii="Arial Narrow" w:eastAsia="仿宋_GB2312" w:hAnsi="Arial Narrow" w:cs="Times New Roman"/>
          <w:sz w:val="24"/>
          <w:szCs w:val="24"/>
        </w:rPr>
        <w:t>应当询证本单位未决诉讼情况</w:t>
      </w:r>
      <w:r w:rsidR="00CB0509" w:rsidRPr="004E0A6D">
        <w:rPr>
          <w:rFonts w:ascii="Arial Narrow" w:eastAsia="仿宋_GB2312" w:hAnsi="Arial Narrow" w:cs="Times New Roman"/>
          <w:sz w:val="24"/>
          <w:szCs w:val="24"/>
        </w:rPr>
        <w:t>。</w:t>
      </w:r>
      <w:r w:rsidR="00FE7CBE" w:rsidRPr="004E0A6D">
        <w:rPr>
          <w:rFonts w:ascii="Arial Narrow" w:eastAsia="仿宋_GB2312" w:hAnsi="Arial Narrow" w:cs="Times New Roman"/>
          <w:sz w:val="24"/>
          <w:szCs w:val="24"/>
        </w:rPr>
        <w:t>敬请贵律师以本</w:t>
      </w:r>
      <w:r w:rsidR="0041706E" w:rsidRPr="004E0A6D">
        <w:rPr>
          <w:rFonts w:ascii="Arial Narrow" w:eastAsia="仿宋_GB2312" w:hAnsi="Arial Narrow" w:cs="Times New Roman"/>
          <w:sz w:val="24"/>
          <w:szCs w:val="24"/>
        </w:rPr>
        <w:t>公司</w:t>
      </w:r>
      <w:r w:rsidR="00FE7CBE" w:rsidRPr="004E0A6D">
        <w:rPr>
          <w:rFonts w:ascii="Arial Narrow" w:eastAsia="仿宋_GB2312" w:hAnsi="Arial Narrow" w:cs="Times New Roman"/>
          <w:sz w:val="24"/>
          <w:szCs w:val="24"/>
        </w:rPr>
        <w:t>常年法律顾问</w:t>
      </w:r>
      <w:r w:rsidR="0041706E" w:rsidRPr="004E0A6D">
        <w:rPr>
          <w:rFonts w:ascii="Arial Narrow" w:eastAsia="仿宋_GB2312" w:hAnsi="Arial Narrow" w:cs="Times New Roman"/>
          <w:sz w:val="24"/>
          <w:szCs w:val="24"/>
        </w:rPr>
        <w:t>（</w:t>
      </w:r>
      <w:r w:rsidR="0041706E" w:rsidRPr="004E0A6D">
        <w:rPr>
          <w:rFonts w:ascii="Arial Narrow" w:eastAsia="仿宋_GB2312" w:hAnsi="Arial Narrow" w:cs="Times New Roman"/>
          <w:color w:val="0000FF"/>
          <w:sz w:val="24"/>
          <w:szCs w:val="24"/>
        </w:rPr>
        <w:t>或专项咨询和诉讼代理等</w:t>
      </w:r>
      <w:r w:rsidR="0041706E" w:rsidRPr="004E0A6D">
        <w:rPr>
          <w:rFonts w:ascii="Arial Narrow" w:eastAsia="仿宋_GB2312" w:hAnsi="Arial Narrow" w:cs="Times New Roman"/>
          <w:sz w:val="24"/>
          <w:szCs w:val="24"/>
        </w:rPr>
        <w:t>）</w:t>
      </w:r>
      <w:r w:rsidR="00FE7CBE" w:rsidRPr="004E0A6D">
        <w:rPr>
          <w:rFonts w:ascii="Arial Narrow" w:eastAsia="仿宋_GB2312" w:hAnsi="Arial Narrow" w:cs="Times New Roman"/>
          <w:sz w:val="24"/>
          <w:szCs w:val="24"/>
        </w:rPr>
        <w:t>之地位，对</w:t>
      </w:r>
      <w:r w:rsidR="0041706E" w:rsidRPr="004E0A6D">
        <w:rPr>
          <w:rFonts w:ascii="Arial Narrow" w:eastAsia="仿宋_GB2312" w:hAnsi="Arial Narrow" w:cs="Times New Roman"/>
          <w:sz w:val="24"/>
          <w:szCs w:val="24"/>
        </w:rPr>
        <w:t>本公司</w:t>
      </w:r>
      <w:r w:rsidR="00FE7CBE" w:rsidRPr="004E0A6D">
        <w:rPr>
          <w:rFonts w:ascii="Arial Narrow" w:eastAsia="仿宋_GB2312" w:hAnsi="Arial Narrow" w:cs="Times New Roman"/>
          <w:sz w:val="24"/>
          <w:szCs w:val="24"/>
        </w:rPr>
        <w:t>截至</w:t>
      </w:r>
      <w:r w:rsidR="0041706E" w:rsidRPr="004E0A6D">
        <w:rPr>
          <w:rFonts w:ascii="Arial Narrow" w:eastAsia="仿宋_GB2312" w:hAnsi="Arial Narrow" w:cs="Times New Roman"/>
          <w:sz w:val="24"/>
          <w:szCs w:val="24"/>
        </w:rPr>
        <w:t>贵所回复本函日止</w:t>
      </w:r>
      <w:r w:rsidR="00FE7CBE" w:rsidRPr="004E0A6D">
        <w:rPr>
          <w:rFonts w:ascii="Arial Narrow" w:eastAsia="仿宋_GB2312" w:hAnsi="Arial Narrow" w:cs="Times New Roman"/>
          <w:sz w:val="24"/>
          <w:szCs w:val="24"/>
        </w:rPr>
        <w:t>是否有诉讼未解决案件、追索债权或其他事件，按以下各点表示意见</w:t>
      </w:r>
      <w:r w:rsidR="00CB0509" w:rsidRPr="004E0A6D">
        <w:rPr>
          <w:rFonts w:ascii="Arial Narrow" w:eastAsia="仿宋_GB2312" w:hAnsi="Arial Narrow" w:cs="Times New Roman"/>
          <w:sz w:val="24"/>
          <w:szCs w:val="24"/>
        </w:rPr>
        <w:t>。回函请</w:t>
      </w:r>
      <w:r w:rsidR="00CB0509" w:rsidRPr="004E0A6D">
        <w:rPr>
          <w:rFonts w:ascii="Arial Narrow" w:eastAsia="仿宋_GB2312" w:hAnsi="Arial Narrow" w:cs="Times New Roman"/>
          <w:b/>
          <w:sz w:val="24"/>
          <w:szCs w:val="24"/>
        </w:rPr>
        <w:t>直接寄至</w:t>
      </w:r>
      <w:r w:rsidR="00BE445F">
        <w:rPr>
          <w:rFonts w:ascii="Arial Narrow" w:eastAsia="仿宋_GB2312" w:hAnsi="Arial Narrow"/>
          <w:sz w:val="24"/>
          <w:szCs w:val="24"/>
        </w:rPr>
        <w:t>致同</w:t>
      </w:r>
      <w:r w:rsidR="00370E34" w:rsidRPr="004E0A6D">
        <w:rPr>
          <w:rFonts w:ascii="Arial Narrow" w:eastAsia="仿宋_GB2312" w:hAnsi="Arial Narrow"/>
          <w:sz w:val="24"/>
          <w:szCs w:val="24"/>
        </w:rPr>
        <w:t>会计师事务所</w:t>
      </w:r>
      <w:r w:rsidR="00296188">
        <w:rPr>
          <w:rFonts w:ascii="Arial Narrow" w:eastAsia="仿宋_GB2312" w:hAnsi="Arial Narrow" w:hint="eastAsia"/>
          <w:sz w:val="24"/>
          <w:szCs w:val="24"/>
        </w:rPr>
        <w:t>（特殊普通合伙）</w:t>
      </w:r>
      <w:r w:rsidR="00CB0509" w:rsidRPr="004E0A6D">
        <w:rPr>
          <w:rFonts w:ascii="Arial Narrow" w:eastAsia="仿宋_GB2312" w:hAnsi="Arial Narrow" w:cs="Times New Roman"/>
          <w:sz w:val="24"/>
          <w:szCs w:val="24"/>
        </w:rPr>
        <w:t>。</w:t>
      </w:r>
    </w:p>
    <w:tbl>
      <w:tblPr>
        <w:tblW w:w="0" w:type="auto"/>
        <w:tblInd w:w="468" w:type="dxa"/>
        <w:tblLook w:val="01E0"/>
      </w:tblPr>
      <w:tblGrid>
        <w:gridCol w:w="2570"/>
        <w:gridCol w:w="3039"/>
        <w:gridCol w:w="3039"/>
      </w:tblGrid>
      <w:tr w:rsidR="00294C0E" w:rsidRPr="00725080" w:rsidTr="00725080">
        <w:trPr>
          <w:trHeight w:val="397"/>
        </w:trPr>
        <w:tc>
          <w:tcPr>
            <w:tcW w:w="5609" w:type="dxa"/>
            <w:gridSpan w:val="2"/>
            <w:shd w:val="clear" w:color="auto" w:fill="auto"/>
            <w:vAlign w:val="bottom"/>
          </w:tcPr>
          <w:p w:rsidR="00294C0E" w:rsidRPr="00725080" w:rsidRDefault="00294C0E" w:rsidP="004E0A6D">
            <w:pPr>
              <w:rPr>
                <w:rFonts w:ascii="Arial Narrow" w:eastAsia="仿宋_GB2312" w:hAnsi="Arial Narrow"/>
                <w:sz w:val="24"/>
              </w:rPr>
            </w:pPr>
            <w:r w:rsidRPr="00725080">
              <w:rPr>
                <w:rFonts w:ascii="Arial Narrow" w:eastAsia="仿宋_GB2312" w:hAnsi="Arial Narrow"/>
                <w:sz w:val="24"/>
              </w:rPr>
              <w:t>回函地址：北京建外大街</w:t>
            </w:r>
            <w:r w:rsidRPr="00725080">
              <w:rPr>
                <w:rFonts w:ascii="Arial Narrow" w:eastAsia="仿宋_GB2312" w:hAnsi="Arial Narrow"/>
                <w:sz w:val="24"/>
              </w:rPr>
              <w:t>22</w:t>
            </w:r>
            <w:r w:rsidRPr="00725080">
              <w:rPr>
                <w:rFonts w:ascii="Arial Narrow" w:eastAsia="仿宋_GB2312" w:hAnsi="Arial Narrow"/>
                <w:sz w:val="24"/>
              </w:rPr>
              <w:t>号赛特广场层</w:t>
            </w:r>
          </w:p>
        </w:tc>
        <w:tc>
          <w:tcPr>
            <w:tcW w:w="3039" w:type="dxa"/>
            <w:shd w:val="clear" w:color="auto" w:fill="auto"/>
            <w:vAlign w:val="bottom"/>
          </w:tcPr>
          <w:p w:rsidR="00294C0E" w:rsidRPr="00725080" w:rsidRDefault="00294C0E" w:rsidP="008247F0">
            <w:pPr>
              <w:rPr>
                <w:rFonts w:ascii="Arial Narrow" w:eastAsia="仿宋_GB2312" w:hAnsi="Arial Narrow"/>
                <w:sz w:val="24"/>
              </w:rPr>
            </w:pPr>
            <w:r w:rsidRPr="00725080">
              <w:rPr>
                <w:rFonts w:ascii="Arial Narrow" w:eastAsia="仿宋_GB2312" w:hAnsi="Arial Narrow"/>
                <w:sz w:val="24"/>
              </w:rPr>
              <w:t>邮编：</w:t>
            </w:r>
            <w:r w:rsidRPr="00725080">
              <w:rPr>
                <w:rFonts w:ascii="Arial Narrow" w:eastAsia="仿宋_GB2312" w:hAnsi="Arial Narrow"/>
                <w:sz w:val="24"/>
              </w:rPr>
              <w:t>100004</w:t>
            </w:r>
          </w:p>
        </w:tc>
      </w:tr>
      <w:tr w:rsidR="00294C0E" w:rsidRPr="00725080" w:rsidTr="00725080">
        <w:tc>
          <w:tcPr>
            <w:tcW w:w="2570" w:type="dxa"/>
            <w:shd w:val="clear" w:color="auto" w:fill="auto"/>
          </w:tcPr>
          <w:p w:rsidR="00294C0E" w:rsidRPr="00725080" w:rsidRDefault="00294C0E" w:rsidP="008247F0">
            <w:pPr>
              <w:rPr>
                <w:rFonts w:ascii="Arial Narrow" w:eastAsia="仿宋_GB2312" w:hAnsi="Arial Narrow"/>
                <w:sz w:val="24"/>
              </w:rPr>
            </w:pPr>
            <w:r w:rsidRPr="00725080">
              <w:rPr>
                <w:rFonts w:ascii="Arial Narrow" w:eastAsia="仿宋_GB2312" w:hAnsi="Arial Narrow"/>
                <w:sz w:val="24"/>
              </w:rPr>
              <w:t>电话：</w:t>
            </w:r>
            <w:r w:rsidR="00326774" w:rsidRPr="00725080">
              <w:rPr>
                <w:rFonts w:ascii="Arial Narrow" w:eastAsia="仿宋_GB2312" w:hAnsi="Arial Narrow"/>
                <w:sz w:val="24"/>
                <w:u w:val="single"/>
              </w:rPr>
              <w:t xml:space="preserve">8566 </w:t>
            </w:r>
          </w:p>
        </w:tc>
        <w:tc>
          <w:tcPr>
            <w:tcW w:w="3039" w:type="dxa"/>
            <w:shd w:val="clear" w:color="auto" w:fill="auto"/>
          </w:tcPr>
          <w:p w:rsidR="00294C0E" w:rsidRPr="00725080" w:rsidRDefault="00294C0E" w:rsidP="008247F0">
            <w:pPr>
              <w:rPr>
                <w:rFonts w:ascii="Arial Narrow" w:eastAsia="仿宋_GB2312" w:hAnsi="Arial Narrow"/>
                <w:sz w:val="24"/>
              </w:rPr>
            </w:pPr>
            <w:r w:rsidRPr="00725080">
              <w:rPr>
                <w:rFonts w:ascii="Arial Narrow" w:eastAsia="仿宋_GB2312" w:hAnsi="Arial Narrow"/>
                <w:sz w:val="24"/>
              </w:rPr>
              <w:t>（</w:t>
            </w:r>
            <w:r w:rsidRPr="00725080">
              <w:rPr>
                <w:rFonts w:ascii="Arial Narrow" w:eastAsia="仿宋_GB2312" w:hAnsi="Arial Narrow"/>
                <w:sz w:val="24"/>
              </w:rPr>
              <w:t>010</w:t>
            </w:r>
            <w:r w:rsidRPr="00725080">
              <w:rPr>
                <w:rFonts w:ascii="Arial Narrow" w:eastAsia="仿宋_GB2312" w:hAnsi="Arial Narrow"/>
                <w:sz w:val="24"/>
              </w:rPr>
              <w:t>）</w:t>
            </w:r>
            <w:r w:rsidR="00326774" w:rsidRPr="00725080">
              <w:rPr>
                <w:rFonts w:ascii="Arial Narrow" w:eastAsia="仿宋_GB2312" w:hAnsi="Arial Narrow"/>
                <w:sz w:val="24"/>
              </w:rPr>
              <w:t>85665388</w:t>
            </w:r>
            <w:r w:rsidRPr="00725080">
              <w:rPr>
                <w:rFonts w:ascii="Arial Narrow" w:eastAsia="仿宋_GB2312" w:hAnsi="Arial Narrow"/>
                <w:sz w:val="24"/>
              </w:rPr>
              <w:t>转</w:t>
            </w:r>
          </w:p>
        </w:tc>
        <w:tc>
          <w:tcPr>
            <w:tcW w:w="3039" w:type="dxa"/>
            <w:shd w:val="clear" w:color="auto" w:fill="auto"/>
          </w:tcPr>
          <w:p w:rsidR="00294C0E" w:rsidRPr="00725080" w:rsidRDefault="00294C0E" w:rsidP="008247F0">
            <w:pPr>
              <w:rPr>
                <w:rFonts w:ascii="Arial Narrow" w:eastAsia="仿宋_GB2312" w:hAnsi="Arial Narrow"/>
                <w:sz w:val="24"/>
              </w:rPr>
            </w:pPr>
            <w:r w:rsidRPr="00725080">
              <w:rPr>
                <w:rFonts w:ascii="Arial Narrow" w:eastAsia="仿宋_GB2312" w:hAnsi="Arial Narrow"/>
                <w:sz w:val="24"/>
              </w:rPr>
              <w:t>传真：</w:t>
            </w:r>
            <w:r w:rsidR="00326774" w:rsidRPr="00725080">
              <w:rPr>
                <w:rFonts w:ascii="Arial Narrow" w:eastAsia="仿宋_GB2312" w:hAnsi="Arial Narrow"/>
                <w:sz w:val="24"/>
              </w:rPr>
              <w:t xml:space="preserve">8566  </w:t>
            </w:r>
          </w:p>
        </w:tc>
      </w:tr>
      <w:tr w:rsidR="00294C0E" w:rsidRPr="00725080" w:rsidTr="00725080">
        <w:tc>
          <w:tcPr>
            <w:tcW w:w="2570" w:type="dxa"/>
            <w:shd w:val="clear" w:color="auto" w:fill="auto"/>
          </w:tcPr>
          <w:p w:rsidR="00294C0E" w:rsidRPr="00725080" w:rsidRDefault="00294C0E" w:rsidP="008247F0">
            <w:pPr>
              <w:rPr>
                <w:rFonts w:ascii="Arial Narrow" w:eastAsia="仿宋_GB2312" w:hAnsi="Arial Narrow"/>
                <w:sz w:val="24"/>
              </w:rPr>
            </w:pPr>
            <w:r w:rsidRPr="00725080">
              <w:rPr>
                <w:rFonts w:ascii="Arial Narrow" w:eastAsia="仿宋_GB2312" w:hAnsi="Arial Narrow"/>
                <w:sz w:val="24"/>
              </w:rPr>
              <w:t>联系人：审计部</w:t>
            </w:r>
          </w:p>
        </w:tc>
        <w:tc>
          <w:tcPr>
            <w:tcW w:w="3039" w:type="dxa"/>
            <w:shd w:val="clear" w:color="auto" w:fill="auto"/>
          </w:tcPr>
          <w:p w:rsidR="00294C0E" w:rsidRPr="00725080" w:rsidRDefault="00294C0E" w:rsidP="008247F0">
            <w:pPr>
              <w:rPr>
                <w:rFonts w:ascii="Arial Narrow" w:eastAsia="仿宋_GB2312" w:hAnsi="Arial Narrow"/>
                <w:sz w:val="24"/>
              </w:rPr>
            </w:pPr>
          </w:p>
        </w:tc>
        <w:tc>
          <w:tcPr>
            <w:tcW w:w="3039" w:type="dxa"/>
            <w:shd w:val="clear" w:color="auto" w:fill="auto"/>
          </w:tcPr>
          <w:p w:rsidR="00294C0E" w:rsidRPr="00725080" w:rsidRDefault="00294C0E" w:rsidP="008247F0">
            <w:pPr>
              <w:rPr>
                <w:rFonts w:ascii="Arial Narrow" w:eastAsia="仿宋_GB2312" w:hAnsi="Arial Narrow"/>
                <w:sz w:val="24"/>
              </w:rPr>
            </w:pPr>
            <w:r w:rsidRPr="00725080">
              <w:rPr>
                <w:rFonts w:ascii="Arial Narrow" w:eastAsia="仿宋_GB2312" w:hAnsi="Arial Narrow"/>
                <w:sz w:val="24"/>
              </w:rPr>
              <w:t>项目组项目负责人：</w:t>
            </w:r>
          </w:p>
        </w:tc>
      </w:tr>
    </w:tbl>
    <w:p w:rsidR="00294C0E" w:rsidRPr="004E0A6D" w:rsidRDefault="00294C0E" w:rsidP="000B2A8D">
      <w:pPr>
        <w:snapToGrid w:val="0"/>
        <w:spacing w:line="300" w:lineRule="auto"/>
        <w:ind w:rightChars="-116" w:right="-244"/>
        <w:rPr>
          <w:rFonts w:ascii="Arial Narrow" w:eastAsia="仿宋_GB2312" w:hAnsi="Arial Narrow"/>
          <w:sz w:val="24"/>
        </w:rPr>
      </w:pPr>
      <w:r w:rsidRPr="004E0A6D">
        <w:rPr>
          <w:rFonts w:ascii="Arial Narrow" w:eastAsia="仿宋_GB2312" w:hAnsi="Arial Narrow"/>
          <w:sz w:val="24"/>
        </w:rPr>
        <w:t>__ __ __ __ __ __ __ __ __ __ __ __ __ __ __ __ __ __ __ __ __ __ __ __ __ __ __ __ __</w:t>
      </w:r>
      <w:r w:rsidR="00B935A1" w:rsidRPr="004E0A6D">
        <w:rPr>
          <w:rFonts w:ascii="Arial Narrow" w:eastAsia="仿宋_GB2312" w:hAnsi="Arial Narrow"/>
          <w:sz w:val="24"/>
        </w:rPr>
        <w:t xml:space="preserve"> __</w:t>
      </w:r>
    </w:p>
    <w:p w:rsidR="0041706E" w:rsidRPr="004E0A6D" w:rsidRDefault="0041706E" w:rsidP="001E389D">
      <w:pPr>
        <w:pStyle w:val="a4"/>
        <w:spacing w:afterLines="30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>一、截至资产负债表日（</w:t>
      </w:r>
      <w:r w:rsidRPr="004E0A6D">
        <w:rPr>
          <w:rFonts w:ascii="Arial Narrow" w:eastAsia="仿宋_GB2312" w:hAnsi="Arial Narrow" w:cs="Times New Roman"/>
          <w:color w:val="FF0000"/>
          <w:sz w:val="24"/>
          <w:szCs w:val="24"/>
        </w:rPr>
        <w:t>20</w:t>
      </w:r>
      <w:r w:rsidR="00326774" w:rsidRPr="004E0A6D">
        <w:rPr>
          <w:rFonts w:ascii="Arial Narrow" w:eastAsia="仿宋_GB2312" w:hAnsi="Arial Narrow" w:cs="Times New Roman"/>
          <w:color w:val="FF0000"/>
          <w:sz w:val="24"/>
          <w:szCs w:val="24"/>
        </w:rPr>
        <w:t>1X</w:t>
      </w:r>
      <w:r w:rsidRPr="004E0A6D">
        <w:rPr>
          <w:rFonts w:ascii="Arial Narrow" w:eastAsia="仿宋_GB2312" w:hAnsi="Arial Narrow" w:cs="Times New Roman"/>
          <w:color w:val="FF0000"/>
          <w:sz w:val="24"/>
          <w:szCs w:val="24"/>
        </w:rPr>
        <w:t>年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1"/>
          <w:attr w:name="Month" w:val="12"/>
          <w:attr w:name="Year" w:val="2011"/>
        </w:smartTagPr>
        <w:r w:rsidRPr="004E0A6D">
          <w:rPr>
            <w:rFonts w:ascii="Arial Narrow" w:eastAsia="仿宋_GB2312" w:hAnsi="Arial Narrow" w:cs="Times New Roman"/>
            <w:color w:val="FF0000"/>
            <w:sz w:val="24"/>
            <w:szCs w:val="24"/>
          </w:rPr>
          <w:t>12</w:t>
        </w:r>
        <w:r w:rsidRPr="004E0A6D">
          <w:rPr>
            <w:rFonts w:ascii="Arial Narrow" w:eastAsia="仿宋_GB2312" w:hAnsi="Arial Narrow" w:cs="Times New Roman"/>
            <w:color w:val="FF0000"/>
            <w:sz w:val="24"/>
            <w:szCs w:val="24"/>
          </w:rPr>
          <w:t>月</w:t>
        </w:r>
        <w:r w:rsidRPr="004E0A6D">
          <w:rPr>
            <w:rFonts w:ascii="Arial Narrow" w:eastAsia="仿宋_GB2312" w:hAnsi="Arial Narrow" w:cs="Times New Roman"/>
            <w:color w:val="FF0000"/>
            <w:sz w:val="24"/>
            <w:szCs w:val="24"/>
          </w:rPr>
          <w:t>31</w:t>
        </w:r>
        <w:r w:rsidRPr="004E0A6D">
          <w:rPr>
            <w:rFonts w:ascii="Arial Narrow" w:eastAsia="仿宋_GB2312" w:hAnsi="Arial Narrow" w:cs="Times New Roman"/>
            <w:color w:val="FF0000"/>
            <w:sz w:val="24"/>
            <w:szCs w:val="24"/>
          </w:rPr>
          <w:t>日</w:t>
        </w:r>
      </w:smartTag>
      <w:r w:rsidRPr="004E0A6D">
        <w:rPr>
          <w:rFonts w:ascii="Arial Narrow" w:eastAsia="仿宋_GB2312" w:hAnsi="Arial Narrow" w:cs="Times New Roman"/>
          <w:sz w:val="24"/>
          <w:szCs w:val="24"/>
        </w:rPr>
        <w:t>）以及资产负债表日至贵所回复本函日止，本公司任何未决诉讼的说明。该说明包含以下内容：</w:t>
      </w:r>
    </w:p>
    <w:p w:rsidR="00CB0509" w:rsidRPr="004E0A6D" w:rsidRDefault="00CB0509" w:rsidP="004E0A6D">
      <w:pPr>
        <w:pStyle w:val="a4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>1</w:t>
      </w:r>
      <w:r w:rsidRPr="004E0A6D">
        <w:rPr>
          <w:rFonts w:ascii="Arial Narrow" w:eastAsia="仿宋_GB2312" w:hAnsi="Arial Narrow" w:cs="Times New Roman"/>
          <w:sz w:val="24"/>
          <w:szCs w:val="24"/>
        </w:rPr>
        <w:t>．</w:t>
      </w:r>
      <w:r w:rsidR="00326774" w:rsidRPr="004E0A6D">
        <w:rPr>
          <w:rFonts w:ascii="Arial Narrow" w:eastAsia="仿宋_GB2312" w:hAnsi="Arial Narrow" w:cs="Times New Roman"/>
          <w:sz w:val="24"/>
          <w:szCs w:val="24"/>
        </w:rPr>
        <w:t>填写</w:t>
      </w:r>
      <w:r w:rsidR="0041706E" w:rsidRPr="004E0A6D">
        <w:rPr>
          <w:rFonts w:ascii="Arial Narrow" w:eastAsia="仿宋_GB2312" w:hAnsi="Arial Narrow" w:cs="Times New Roman"/>
          <w:sz w:val="24"/>
          <w:szCs w:val="24"/>
        </w:rPr>
        <w:t>案件的简要事实经过与目前的发展进程</w:t>
      </w:r>
      <w:r w:rsidR="00326774" w:rsidRPr="004E0A6D">
        <w:rPr>
          <w:rFonts w:ascii="Arial Narrow" w:eastAsia="仿宋_GB2312" w:hAnsi="Arial Narrow" w:cs="Times New Roman"/>
          <w:color w:val="3366FF"/>
          <w:sz w:val="24"/>
          <w:szCs w:val="24"/>
        </w:rPr>
        <w:t>（按事项发生时间的顺序）</w:t>
      </w:r>
      <w:r w:rsidRPr="004E0A6D">
        <w:rPr>
          <w:rFonts w:ascii="Arial Narrow" w:eastAsia="仿宋_GB2312" w:hAnsi="Arial Narrow" w:cs="Times New Roman"/>
          <w:sz w:val="24"/>
          <w:szCs w:val="24"/>
        </w:rPr>
        <w:t>：</w:t>
      </w:r>
    </w:p>
    <w:tbl>
      <w:tblPr>
        <w:tblpPr w:leftFromText="180" w:rightFromText="180" w:vertAnchor="text" w:horzAnchor="margin" w:tblpY="107"/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03"/>
      </w:tblGrid>
      <w:tr w:rsidR="00FE7CBE" w:rsidRPr="00725080" w:rsidTr="00725080">
        <w:trPr>
          <w:trHeight w:val="628"/>
        </w:trPr>
        <w:tc>
          <w:tcPr>
            <w:tcW w:w="9403" w:type="dxa"/>
            <w:shd w:val="clear" w:color="auto" w:fill="auto"/>
          </w:tcPr>
          <w:p w:rsidR="00FE7CBE" w:rsidRPr="00725080" w:rsidRDefault="00FE7CBE" w:rsidP="00725080">
            <w:pPr>
              <w:pStyle w:val="a4"/>
              <w:rPr>
                <w:rFonts w:ascii="Arial Narrow" w:eastAsia="仿宋_GB2312" w:hAnsi="Arial Narrow" w:cs="Times New Roman"/>
                <w:sz w:val="24"/>
                <w:szCs w:val="24"/>
              </w:rPr>
            </w:pPr>
          </w:p>
          <w:p w:rsidR="00FE7CBE" w:rsidRPr="00725080" w:rsidRDefault="00FE7CBE" w:rsidP="00725080">
            <w:pPr>
              <w:pStyle w:val="a4"/>
              <w:rPr>
                <w:rFonts w:ascii="Arial Narrow" w:eastAsia="仿宋_GB2312" w:hAnsi="Arial Narrow" w:cs="Times New Roman"/>
                <w:sz w:val="24"/>
                <w:szCs w:val="24"/>
              </w:rPr>
            </w:pPr>
          </w:p>
        </w:tc>
      </w:tr>
    </w:tbl>
    <w:p w:rsidR="00CB0509" w:rsidRPr="004E0A6D" w:rsidRDefault="00CB0509" w:rsidP="001E389D">
      <w:pPr>
        <w:pStyle w:val="a4"/>
        <w:spacing w:beforeLines="30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>2</w:t>
      </w:r>
      <w:r w:rsidRPr="004E0A6D">
        <w:rPr>
          <w:rFonts w:ascii="Arial Narrow" w:eastAsia="仿宋_GB2312" w:hAnsi="Arial Narrow" w:cs="Times New Roman"/>
          <w:sz w:val="24"/>
          <w:szCs w:val="24"/>
        </w:rPr>
        <w:t>．</w:t>
      </w:r>
      <w:r w:rsidR="0041706E" w:rsidRPr="004E0A6D">
        <w:rPr>
          <w:rFonts w:ascii="Arial Narrow" w:eastAsia="仿宋_GB2312" w:hAnsi="Arial Narrow" w:cs="Times New Roman"/>
          <w:sz w:val="24"/>
          <w:szCs w:val="24"/>
        </w:rPr>
        <w:t>在可能范围内，贵律师对于本公司管理层就上述案件所持的看法及处理计划的了解，及您对可能发生结果的意见</w:t>
      </w:r>
      <w:r w:rsidR="00B25F6C" w:rsidRPr="004E0A6D">
        <w:rPr>
          <w:rFonts w:ascii="Arial Narrow" w:eastAsia="仿宋_GB2312" w:hAnsi="Arial Narrow" w:cs="Times New Roman"/>
          <w:sz w:val="24"/>
          <w:szCs w:val="24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03"/>
      </w:tblGrid>
      <w:tr w:rsidR="00CB0509" w:rsidRPr="00725080" w:rsidTr="00725080">
        <w:trPr>
          <w:trHeight w:val="628"/>
        </w:trPr>
        <w:tc>
          <w:tcPr>
            <w:tcW w:w="9403" w:type="dxa"/>
            <w:shd w:val="clear" w:color="auto" w:fill="auto"/>
          </w:tcPr>
          <w:p w:rsidR="00CD3D54" w:rsidRPr="00725080" w:rsidRDefault="00CD3D54" w:rsidP="00CB124D">
            <w:pPr>
              <w:pStyle w:val="a4"/>
              <w:rPr>
                <w:rFonts w:ascii="Arial Narrow" w:eastAsia="仿宋_GB2312" w:hAnsi="Arial Narrow" w:cs="Times New Roman"/>
                <w:sz w:val="24"/>
                <w:szCs w:val="24"/>
              </w:rPr>
            </w:pPr>
          </w:p>
          <w:p w:rsidR="00B935A1" w:rsidRPr="00725080" w:rsidRDefault="00B935A1" w:rsidP="00CB124D">
            <w:pPr>
              <w:pStyle w:val="a4"/>
              <w:rPr>
                <w:rFonts w:ascii="Arial Narrow" w:eastAsia="仿宋_GB2312" w:hAnsi="Arial Narrow" w:cs="Times New Roman"/>
                <w:sz w:val="24"/>
                <w:szCs w:val="24"/>
              </w:rPr>
            </w:pPr>
          </w:p>
        </w:tc>
      </w:tr>
    </w:tbl>
    <w:p w:rsidR="00CB0509" w:rsidRPr="004E0A6D" w:rsidRDefault="00FE7CBE" w:rsidP="001E389D">
      <w:pPr>
        <w:pStyle w:val="a4"/>
        <w:spacing w:beforeLines="30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>3</w:t>
      </w:r>
      <w:r w:rsidRPr="004E0A6D">
        <w:rPr>
          <w:rFonts w:ascii="Arial Narrow" w:eastAsia="仿宋_GB2312" w:hAnsi="Arial Narrow" w:cs="Times New Roman"/>
          <w:sz w:val="24"/>
          <w:szCs w:val="24"/>
        </w:rPr>
        <w:t>、</w:t>
      </w:r>
      <w:r w:rsidR="0041706E" w:rsidRPr="004E0A6D">
        <w:rPr>
          <w:rFonts w:ascii="Arial Narrow" w:eastAsia="仿宋_GB2312" w:hAnsi="Arial Narrow" w:cs="Times New Roman"/>
          <w:sz w:val="24"/>
          <w:szCs w:val="24"/>
        </w:rPr>
        <w:t>在可能范围内，您对可能发生的损失或收益</w:t>
      </w:r>
      <w:r w:rsidR="00326774" w:rsidRPr="004E0A6D">
        <w:rPr>
          <w:rFonts w:ascii="Arial Narrow" w:eastAsia="仿宋_GB2312" w:hAnsi="Arial Narrow" w:cs="Times New Roman"/>
          <w:sz w:val="24"/>
          <w:szCs w:val="24"/>
        </w:rPr>
        <w:t>（考虑费用）</w:t>
      </w:r>
      <w:r w:rsidR="0041706E" w:rsidRPr="004E0A6D">
        <w:rPr>
          <w:rFonts w:ascii="Arial Narrow" w:eastAsia="仿宋_GB2312" w:hAnsi="Arial Narrow" w:cs="Times New Roman"/>
          <w:sz w:val="24"/>
          <w:szCs w:val="24"/>
        </w:rPr>
        <w:t>的可能性及金额的估计</w:t>
      </w:r>
      <w:r w:rsidRPr="004E0A6D">
        <w:rPr>
          <w:rFonts w:ascii="Arial Narrow" w:eastAsia="仿宋_GB2312" w:hAnsi="Arial Narrow" w:cs="Times New Roman"/>
          <w:sz w:val="24"/>
          <w:szCs w:val="24"/>
        </w:rPr>
        <w:t>：</w:t>
      </w:r>
    </w:p>
    <w:tbl>
      <w:tblPr>
        <w:tblpPr w:leftFromText="180" w:rightFromText="180" w:vertAnchor="text" w:horzAnchor="margin" w:tblpY="117"/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03"/>
      </w:tblGrid>
      <w:tr w:rsidR="00FE7CBE" w:rsidRPr="00725080" w:rsidTr="00725080">
        <w:trPr>
          <w:trHeight w:val="628"/>
        </w:trPr>
        <w:tc>
          <w:tcPr>
            <w:tcW w:w="9403" w:type="dxa"/>
            <w:shd w:val="clear" w:color="auto" w:fill="auto"/>
          </w:tcPr>
          <w:p w:rsidR="00FE7CBE" w:rsidRPr="00725080" w:rsidRDefault="00FE7CBE" w:rsidP="00725080">
            <w:pPr>
              <w:pStyle w:val="a4"/>
              <w:rPr>
                <w:rFonts w:ascii="Arial Narrow" w:eastAsia="仿宋_GB2312" w:hAnsi="Arial Narrow" w:cs="Times New Roman"/>
                <w:sz w:val="24"/>
                <w:szCs w:val="24"/>
              </w:rPr>
            </w:pPr>
          </w:p>
          <w:p w:rsidR="00FE7CBE" w:rsidRPr="00725080" w:rsidRDefault="00FE7CBE" w:rsidP="00725080">
            <w:pPr>
              <w:pStyle w:val="a4"/>
              <w:rPr>
                <w:rFonts w:ascii="Arial Narrow" w:eastAsia="仿宋_GB2312" w:hAnsi="Arial Narrow" w:cs="Times New Roman"/>
                <w:sz w:val="24"/>
                <w:szCs w:val="24"/>
              </w:rPr>
            </w:pPr>
          </w:p>
        </w:tc>
      </w:tr>
    </w:tbl>
    <w:p w:rsidR="0041706E" w:rsidRPr="004E0A6D" w:rsidRDefault="0041706E" w:rsidP="001E389D">
      <w:pPr>
        <w:pStyle w:val="a4"/>
        <w:spacing w:beforeLines="50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>二、请说明存在于资产负债表日</w:t>
      </w:r>
      <w:r w:rsidR="00326774" w:rsidRPr="004E0A6D">
        <w:rPr>
          <w:rFonts w:ascii="Arial Narrow" w:eastAsia="仿宋_GB2312" w:hAnsi="Arial Narrow" w:cs="Times New Roman"/>
          <w:sz w:val="24"/>
          <w:szCs w:val="24"/>
        </w:rPr>
        <w:t>（</w:t>
      </w:r>
      <w:r w:rsidR="00326774" w:rsidRPr="004E0A6D">
        <w:rPr>
          <w:rFonts w:ascii="Arial Narrow" w:eastAsia="仿宋_GB2312" w:hAnsi="Arial Narrow" w:cs="Times New Roman"/>
          <w:color w:val="FF0000"/>
          <w:sz w:val="24"/>
          <w:szCs w:val="24"/>
        </w:rPr>
        <w:t>201X</w:t>
      </w:r>
      <w:r w:rsidR="00326774" w:rsidRPr="004E0A6D">
        <w:rPr>
          <w:rFonts w:ascii="Arial Narrow" w:eastAsia="仿宋_GB2312" w:hAnsi="Arial Narrow" w:cs="Times New Roman"/>
          <w:color w:val="FF0000"/>
          <w:sz w:val="24"/>
          <w:szCs w:val="24"/>
        </w:rPr>
        <w:t>年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1"/>
          <w:attr w:name="Month" w:val="12"/>
          <w:attr w:name="Year" w:val="2011"/>
        </w:smartTagPr>
        <w:r w:rsidR="00326774" w:rsidRPr="004E0A6D">
          <w:rPr>
            <w:rFonts w:ascii="Arial Narrow" w:eastAsia="仿宋_GB2312" w:hAnsi="Arial Narrow" w:cs="Times New Roman"/>
            <w:color w:val="FF0000"/>
            <w:sz w:val="24"/>
            <w:szCs w:val="24"/>
          </w:rPr>
          <w:t>12</w:t>
        </w:r>
        <w:r w:rsidR="00326774" w:rsidRPr="004E0A6D">
          <w:rPr>
            <w:rFonts w:ascii="Arial Narrow" w:eastAsia="仿宋_GB2312" w:hAnsi="Arial Narrow" w:cs="Times New Roman"/>
            <w:color w:val="FF0000"/>
            <w:sz w:val="24"/>
            <w:szCs w:val="24"/>
          </w:rPr>
          <w:t>月</w:t>
        </w:r>
        <w:r w:rsidR="00326774" w:rsidRPr="004E0A6D">
          <w:rPr>
            <w:rFonts w:ascii="Arial Narrow" w:eastAsia="仿宋_GB2312" w:hAnsi="Arial Narrow" w:cs="Times New Roman"/>
            <w:color w:val="FF0000"/>
            <w:sz w:val="24"/>
            <w:szCs w:val="24"/>
          </w:rPr>
          <w:t>31</w:t>
        </w:r>
        <w:r w:rsidR="00326774" w:rsidRPr="004E0A6D">
          <w:rPr>
            <w:rFonts w:ascii="Arial Narrow" w:eastAsia="仿宋_GB2312" w:hAnsi="Arial Narrow" w:cs="Times New Roman"/>
            <w:color w:val="FF0000"/>
            <w:sz w:val="24"/>
            <w:szCs w:val="24"/>
          </w:rPr>
          <w:t>日</w:t>
        </w:r>
      </w:smartTag>
      <w:r w:rsidR="00326774" w:rsidRPr="004E0A6D">
        <w:rPr>
          <w:rFonts w:ascii="Arial Narrow" w:eastAsia="仿宋_GB2312" w:hAnsi="Arial Narrow" w:cs="Times New Roman"/>
          <w:sz w:val="24"/>
          <w:szCs w:val="24"/>
        </w:rPr>
        <w:t>）</w:t>
      </w:r>
      <w:r w:rsidRPr="004E0A6D">
        <w:rPr>
          <w:rFonts w:ascii="Arial Narrow" w:eastAsia="仿宋_GB2312" w:hAnsi="Arial Narrow" w:cs="Times New Roman"/>
          <w:sz w:val="24"/>
          <w:szCs w:val="24"/>
        </w:rPr>
        <w:t>并且自该日起至本函回复日止，本公司曾向贵律师咨询的其他诸如未决诉讼、追索债权、被追索债务以及政府有关部门对本公司进行的调查等，可能涉及本公司法律责任的事件。</w:t>
      </w:r>
    </w:p>
    <w:tbl>
      <w:tblPr>
        <w:tblpPr w:leftFromText="180" w:rightFromText="180" w:vertAnchor="text" w:horzAnchor="margin" w:tblpY="117"/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03"/>
      </w:tblGrid>
      <w:tr w:rsidR="0041706E" w:rsidRPr="00725080" w:rsidTr="00725080">
        <w:trPr>
          <w:trHeight w:val="628"/>
        </w:trPr>
        <w:tc>
          <w:tcPr>
            <w:tcW w:w="9403" w:type="dxa"/>
            <w:shd w:val="clear" w:color="auto" w:fill="auto"/>
          </w:tcPr>
          <w:p w:rsidR="0041706E" w:rsidRPr="00725080" w:rsidRDefault="0041706E" w:rsidP="00725080">
            <w:pPr>
              <w:pStyle w:val="a4"/>
              <w:rPr>
                <w:rFonts w:ascii="Arial Narrow" w:eastAsia="仿宋_GB2312" w:hAnsi="Arial Narrow" w:cs="Times New Roman"/>
                <w:sz w:val="24"/>
                <w:szCs w:val="24"/>
              </w:rPr>
            </w:pPr>
          </w:p>
          <w:p w:rsidR="0041706E" w:rsidRPr="00725080" w:rsidRDefault="0041706E" w:rsidP="00725080">
            <w:pPr>
              <w:pStyle w:val="a4"/>
              <w:rPr>
                <w:rFonts w:ascii="Arial Narrow" w:eastAsia="仿宋_GB2312" w:hAnsi="Arial Narrow" w:cs="Times New Roman"/>
                <w:sz w:val="24"/>
                <w:szCs w:val="24"/>
              </w:rPr>
            </w:pPr>
          </w:p>
        </w:tc>
      </w:tr>
    </w:tbl>
    <w:p w:rsidR="0041706E" w:rsidRPr="004E0A6D" w:rsidRDefault="0041706E" w:rsidP="001E389D">
      <w:pPr>
        <w:pStyle w:val="a4"/>
        <w:spacing w:beforeLines="50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>三、请说明截止于资产负债表日</w:t>
      </w:r>
      <w:r w:rsidR="00326774" w:rsidRPr="004E0A6D">
        <w:rPr>
          <w:rFonts w:ascii="Arial Narrow" w:eastAsia="仿宋_GB2312" w:hAnsi="Arial Narrow" w:cs="Times New Roman"/>
          <w:sz w:val="24"/>
          <w:szCs w:val="24"/>
        </w:rPr>
        <w:t>（</w:t>
      </w:r>
      <w:r w:rsidR="00326774" w:rsidRPr="004E0A6D">
        <w:rPr>
          <w:rFonts w:ascii="Arial Narrow" w:eastAsia="仿宋_GB2312" w:hAnsi="Arial Narrow" w:cs="Times New Roman"/>
          <w:color w:val="FF0000"/>
          <w:sz w:val="24"/>
          <w:szCs w:val="24"/>
        </w:rPr>
        <w:t>201X</w:t>
      </w:r>
      <w:r w:rsidR="00326774" w:rsidRPr="004E0A6D">
        <w:rPr>
          <w:rFonts w:ascii="Arial Narrow" w:eastAsia="仿宋_GB2312" w:hAnsi="Arial Narrow" w:cs="Times New Roman"/>
          <w:color w:val="FF0000"/>
          <w:sz w:val="24"/>
          <w:szCs w:val="24"/>
        </w:rPr>
        <w:t>年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1"/>
          <w:attr w:name="Month" w:val="12"/>
          <w:attr w:name="Year" w:val="2011"/>
        </w:smartTagPr>
        <w:r w:rsidR="00326774" w:rsidRPr="004E0A6D">
          <w:rPr>
            <w:rFonts w:ascii="Arial Narrow" w:eastAsia="仿宋_GB2312" w:hAnsi="Arial Narrow" w:cs="Times New Roman"/>
            <w:color w:val="FF0000"/>
            <w:sz w:val="24"/>
            <w:szCs w:val="24"/>
          </w:rPr>
          <w:t>12</w:t>
        </w:r>
        <w:r w:rsidR="00326774" w:rsidRPr="004E0A6D">
          <w:rPr>
            <w:rFonts w:ascii="Arial Narrow" w:eastAsia="仿宋_GB2312" w:hAnsi="Arial Narrow" w:cs="Times New Roman"/>
            <w:color w:val="FF0000"/>
            <w:sz w:val="24"/>
            <w:szCs w:val="24"/>
          </w:rPr>
          <w:t>月</w:t>
        </w:r>
        <w:r w:rsidR="00326774" w:rsidRPr="004E0A6D">
          <w:rPr>
            <w:rFonts w:ascii="Arial Narrow" w:eastAsia="仿宋_GB2312" w:hAnsi="Arial Narrow" w:cs="Times New Roman"/>
            <w:color w:val="FF0000"/>
            <w:sz w:val="24"/>
            <w:szCs w:val="24"/>
          </w:rPr>
          <w:t>31</w:t>
        </w:r>
        <w:r w:rsidR="00326774" w:rsidRPr="004E0A6D">
          <w:rPr>
            <w:rFonts w:ascii="Arial Narrow" w:eastAsia="仿宋_GB2312" w:hAnsi="Arial Narrow" w:cs="Times New Roman"/>
            <w:color w:val="FF0000"/>
            <w:sz w:val="24"/>
            <w:szCs w:val="24"/>
          </w:rPr>
          <w:t>日</w:t>
        </w:r>
      </w:smartTag>
      <w:r w:rsidR="00326774" w:rsidRPr="004E0A6D">
        <w:rPr>
          <w:rFonts w:ascii="Arial Narrow" w:eastAsia="仿宋_GB2312" w:hAnsi="Arial Narrow" w:cs="Times New Roman"/>
          <w:sz w:val="24"/>
          <w:szCs w:val="24"/>
        </w:rPr>
        <w:t>）</w:t>
      </w:r>
      <w:r w:rsidRPr="004E0A6D">
        <w:rPr>
          <w:rFonts w:ascii="Arial Narrow" w:eastAsia="仿宋_GB2312" w:hAnsi="Arial Narrow" w:cs="Times New Roman"/>
          <w:sz w:val="24"/>
          <w:szCs w:val="24"/>
        </w:rPr>
        <w:t>，本公司与贵律师事务所律师服务费的结算情况。</w:t>
      </w:r>
    </w:p>
    <w:p w:rsidR="00FE7CBE" w:rsidRPr="004E0A6D" w:rsidRDefault="0041706E" w:rsidP="001E389D">
      <w:pPr>
        <w:pStyle w:val="a4"/>
        <w:spacing w:beforeLines="50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>四、若无上述一及二事项，为节省您宝贵时间，烦请填写（</w:t>
      </w:r>
      <w:r w:rsidR="00EC144D" w:rsidRPr="004E0A6D">
        <w:rPr>
          <w:rFonts w:ascii="Arial Narrow" w:eastAsia="仿宋_GB2312" w:hAnsi="Arial Narrow" w:cs="Times New Roman"/>
          <w:sz w:val="24"/>
          <w:szCs w:val="24"/>
        </w:rPr>
        <w:t>法律事务确认函</w:t>
      </w:r>
      <w:r w:rsidRPr="004E0A6D">
        <w:rPr>
          <w:rFonts w:ascii="Arial Narrow" w:eastAsia="仿宋_GB2312" w:hAnsi="Arial Narrow" w:cs="Times New Roman"/>
          <w:sz w:val="24"/>
          <w:szCs w:val="24"/>
        </w:rPr>
        <w:t>复函）并签章后，</w:t>
      </w:r>
      <w:r w:rsidRPr="004E0A6D">
        <w:rPr>
          <w:rFonts w:ascii="Arial Narrow" w:eastAsia="仿宋_GB2312" w:hAnsi="Arial Narrow" w:cs="Times New Roman"/>
          <w:b/>
          <w:bCs/>
          <w:sz w:val="24"/>
          <w:szCs w:val="24"/>
        </w:rPr>
        <w:t>直接寄至</w:t>
      </w:r>
      <w:r w:rsidR="00BE445F">
        <w:rPr>
          <w:rFonts w:ascii="Arial Narrow" w:eastAsia="仿宋_GB2312" w:hAnsi="Arial Narrow" w:cs="Times New Roman"/>
          <w:sz w:val="24"/>
          <w:szCs w:val="24"/>
        </w:rPr>
        <w:t>致同</w:t>
      </w:r>
      <w:r w:rsidR="006B4686" w:rsidRPr="004E0A6D">
        <w:rPr>
          <w:rFonts w:ascii="Arial Narrow" w:eastAsia="仿宋_GB2312" w:hAnsi="Arial Narrow" w:cs="Times New Roman"/>
          <w:sz w:val="24"/>
          <w:szCs w:val="24"/>
        </w:rPr>
        <w:t>会计师事务所</w:t>
      </w:r>
      <w:r w:rsidR="00414CAD">
        <w:rPr>
          <w:rFonts w:ascii="Arial Narrow" w:eastAsia="仿宋_GB2312" w:hAnsi="Arial Narrow" w:cs="Times New Roman" w:hint="eastAsia"/>
          <w:sz w:val="24"/>
          <w:szCs w:val="24"/>
        </w:rPr>
        <w:t>（特殊普通合伙）</w:t>
      </w:r>
      <w:r w:rsidRPr="004E0A6D">
        <w:rPr>
          <w:rFonts w:ascii="Arial Narrow" w:eastAsia="仿宋_GB2312" w:hAnsi="Arial Narrow" w:cs="Times New Roman"/>
          <w:sz w:val="24"/>
          <w:szCs w:val="24"/>
        </w:rPr>
        <w:t>。</w:t>
      </w:r>
    </w:p>
    <w:p w:rsidR="00326774" w:rsidRPr="004E0A6D" w:rsidRDefault="00326774" w:rsidP="001E389D">
      <w:pPr>
        <w:pStyle w:val="a4"/>
        <w:spacing w:beforeLines="50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</w:p>
    <w:p w:rsidR="00CB0509" w:rsidRPr="004E0A6D" w:rsidRDefault="00CB0509" w:rsidP="00CB124D">
      <w:pPr>
        <w:pStyle w:val="a4"/>
        <w:ind w:firstLine="397"/>
        <w:rPr>
          <w:rFonts w:ascii="Arial Narrow" w:eastAsia="仿宋_GB2312" w:hAnsi="Arial Narrow" w:cs="Times New Roman"/>
          <w:sz w:val="24"/>
          <w:szCs w:val="24"/>
        </w:rPr>
      </w:pPr>
    </w:p>
    <w:p w:rsidR="00CB0509" w:rsidRPr="004E0A6D" w:rsidRDefault="00CB0509" w:rsidP="000B2A8D">
      <w:pPr>
        <w:pStyle w:val="a4"/>
        <w:ind w:right="420" w:firstLine="397"/>
        <w:jc w:val="center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>（公司盖章）</w:t>
      </w:r>
    </w:p>
    <w:p w:rsidR="004E0A6D" w:rsidRDefault="004E0A6D" w:rsidP="004E0A6D">
      <w:pPr>
        <w:pStyle w:val="a4"/>
        <w:ind w:left="5040" w:right="480" w:firstLine="420"/>
        <w:rPr>
          <w:rFonts w:ascii="Arial Narrow" w:eastAsia="仿宋_GB2312" w:hAnsi="Arial Narrow" w:cs="Times New Roman"/>
          <w:sz w:val="24"/>
          <w:szCs w:val="24"/>
        </w:rPr>
      </w:pPr>
    </w:p>
    <w:p w:rsidR="00CB0509" w:rsidRPr="004E0A6D" w:rsidRDefault="00CB0509" w:rsidP="004E0A6D">
      <w:pPr>
        <w:pStyle w:val="a4"/>
        <w:ind w:left="5880" w:right="480" w:firstLine="420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>年月日</w:t>
      </w:r>
    </w:p>
    <w:p w:rsidR="003D1ECB" w:rsidRPr="004E0A6D" w:rsidRDefault="003D1ECB" w:rsidP="003D1ECB">
      <w:pPr>
        <w:pStyle w:val="a4"/>
        <w:snapToGrid w:val="0"/>
        <w:ind w:firstLine="397"/>
        <w:jc w:val="right"/>
        <w:rPr>
          <w:rFonts w:ascii="Arial Narrow" w:eastAsia="仿宋_GB2312" w:hAnsi="Arial Narrow" w:cs="Times New Roman"/>
          <w:sz w:val="24"/>
          <w:szCs w:val="24"/>
        </w:rPr>
      </w:pPr>
    </w:p>
    <w:p w:rsidR="00CD3D54" w:rsidRPr="004E0A6D" w:rsidRDefault="00EC144D" w:rsidP="00CD3D54">
      <w:pPr>
        <w:pStyle w:val="7"/>
        <w:spacing w:line="240" w:lineRule="auto"/>
        <w:ind w:firstLine="0"/>
        <w:rPr>
          <w:rFonts w:ascii="Arial Narrow" w:eastAsia="仿宋_GB2312" w:hAnsi="Arial Narrow" w:cs="Times New Roman"/>
          <w:b/>
          <w:sz w:val="24"/>
          <w:szCs w:val="24"/>
        </w:rPr>
      </w:pPr>
      <w:r w:rsidRPr="004E0A6D">
        <w:rPr>
          <w:rFonts w:ascii="Arial Narrow" w:eastAsia="仿宋_GB2312" w:hAnsi="Arial Narrow" w:cs="Times New Roman"/>
          <w:b/>
          <w:sz w:val="24"/>
          <w:szCs w:val="24"/>
        </w:rPr>
        <w:lastRenderedPageBreak/>
        <w:t>法律事务确认函</w:t>
      </w:r>
      <w:r w:rsidR="00CD3D54" w:rsidRPr="004E0A6D">
        <w:rPr>
          <w:rFonts w:ascii="Arial Narrow" w:eastAsia="仿宋_GB2312" w:hAnsi="Arial Narrow" w:cs="Times New Roman"/>
          <w:b/>
          <w:sz w:val="24"/>
          <w:szCs w:val="24"/>
        </w:rPr>
        <w:t>复函</w:t>
      </w:r>
      <w:bookmarkStart w:id="0" w:name="_GoBack"/>
      <w:bookmarkEnd w:id="0"/>
    </w:p>
    <w:p w:rsidR="00CD3D54" w:rsidRPr="004E0A6D" w:rsidRDefault="00CD3D54" w:rsidP="00A15572">
      <w:pPr>
        <w:pStyle w:val="a4"/>
        <w:snapToGrid w:val="0"/>
        <w:rPr>
          <w:rFonts w:ascii="Arial Narrow" w:eastAsia="仿宋_GB2312" w:hAnsi="Arial Narrow" w:cs="Times New Roman"/>
          <w:sz w:val="24"/>
          <w:szCs w:val="24"/>
        </w:rPr>
      </w:pPr>
    </w:p>
    <w:p w:rsidR="00CD3D54" w:rsidRPr="004E0A6D" w:rsidRDefault="00CD3D54" w:rsidP="00A15572">
      <w:pPr>
        <w:pStyle w:val="a4"/>
        <w:snapToGrid w:val="0"/>
        <w:rPr>
          <w:rFonts w:ascii="Arial Narrow" w:eastAsia="仿宋_GB2312" w:hAnsi="Arial Narrow" w:cs="Times New Roman"/>
          <w:sz w:val="24"/>
          <w:szCs w:val="24"/>
        </w:rPr>
      </w:pPr>
    </w:p>
    <w:p w:rsidR="00CD3D54" w:rsidRPr="004E0A6D" w:rsidRDefault="00BE445F" w:rsidP="00CD3D54">
      <w:pPr>
        <w:pStyle w:val="a4"/>
        <w:rPr>
          <w:rFonts w:ascii="Arial Narrow" w:eastAsia="仿宋_GB2312" w:hAnsi="Arial Narrow" w:cs="Times New Roman"/>
          <w:sz w:val="24"/>
          <w:szCs w:val="24"/>
        </w:rPr>
      </w:pPr>
      <w:r>
        <w:rPr>
          <w:rFonts w:ascii="Arial Narrow" w:eastAsia="仿宋_GB2312" w:hAnsi="Arial Narrow" w:cs="Times New Roman"/>
          <w:b/>
          <w:sz w:val="24"/>
          <w:szCs w:val="24"/>
          <w:u w:val="single"/>
        </w:rPr>
        <w:t>致同</w:t>
      </w:r>
      <w:r w:rsidR="006B4686" w:rsidRPr="004E0A6D">
        <w:rPr>
          <w:rFonts w:ascii="Arial Narrow" w:eastAsia="仿宋_GB2312" w:hAnsi="Arial Narrow" w:cs="Times New Roman"/>
          <w:b/>
          <w:sz w:val="24"/>
          <w:szCs w:val="24"/>
          <w:u w:val="single"/>
        </w:rPr>
        <w:t>会计师事务所</w:t>
      </w:r>
      <w:r w:rsidR="00296188">
        <w:rPr>
          <w:rFonts w:ascii="Arial Narrow" w:eastAsia="仿宋_GB2312" w:hAnsi="Arial Narrow" w:cs="Times New Roman" w:hint="eastAsia"/>
          <w:b/>
          <w:sz w:val="24"/>
          <w:szCs w:val="24"/>
          <w:u w:val="single"/>
        </w:rPr>
        <w:t>（特殊普通合伙）</w:t>
      </w:r>
      <w:r w:rsidR="00CD3D54" w:rsidRPr="004E0A6D">
        <w:rPr>
          <w:rFonts w:ascii="Arial Narrow" w:eastAsia="仿宋_GB2312" w:hAnsi="Arial Narrow" w:cs="Times New Roman"/>
          <w:sz w:val="24"/>
          <w:szCs w:val="24"/>
        </w:rPr>
        <w:t>：</w:t>
      </w:r>
    </w:p>
    <w:p w:rsidR="00CD3D54" w:rsidRPr="004E0A6D" w:rsidRDefault="00CD3D54" w:rsidP="001E389D">
      <w:pPr>
        <w:pStyle w:val="a4"/>
        <w:spacing w:beforeLines="50" w:line="264" w:lineRule="auto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>本律师于</w:t>
      </w:r>
      <w:r w:rsidRPr="004E0A6D">
        <w:rPr>
          <w:rFonts w:ascii="Arial Narrow" w:eastAsia="仿宋_GB2312" w:hAnsi="Arial Narrow" w:cs="Times New Roman"/>
          <w:color w:val="0000FF"/>
          <w:sz w:val="24"/>
          <w:szCs w:val="24"/>
        </w:rPr>
        <w:t>20</w:t>
      </w:r>
      <w:r w:rsidR="00326774" w:rsidRPr="004E0A6D">
        <w:rPr>
          <w:rFonts w:ascii="Arial Narrow" w:eastAsia="仿宋_GB2312" w:hAnsi="Arial Narrow" w:cs="Times New Roman"/>
          <w:color w:val="0000FF"/>
          <w:sz w:val="24"/>
          <w:szCs w:val="24"/>
        </w:rPr>
        <w:t>1X</w:t>
      </w:r>
      <w:r w:rsidRPr="004E0A6D">
        <w:rPr>
          <w:rFonts w:ascii="Arial Narrow" w:eastAsia="仿宋_GB2312" w:hAnsi="Arial Narrow" w:cs="Times New Roman"/>
          <w:sz w:val="24"/>
          <w:szCs w:val="24"/>
        </w:rPr>
        <w:t>年期间，除向公司提供一般性法律咨询服务，并未有接受委托，代理进行或咨询如前述</w:t>
      </w:r>
      <w:r w:rsidR="0041706E" w:rsidRPr="004E0A6D">
        <w:rPr>
          <w:rFonts w:ascii="Arial Narrow" w:eastAsia="仿宋_GB2312" w:hAnsi="Arial Narrow" w:cs="Times New Roman"/>
          <w:sz w:val="24"/>
          <w:szCs w:val="24"/>
        </w:rPr>
        <w:t>一、二</w:t>
      </w:r>
      <w:r w:rsidRPr="004E0A6D">
        <w:rPr>
          <w:rFonts w:ascii="Arial Narrow" w:eastAsia="仿宋_GB2312" w:hAnsi="Arial Narrow" w:cs="Times New Roman"/>
          <w:sz w:val="24"/>
          <w:szCs w:val="24"/>
        </w:rPr>
        <w:t>项所述之事宜。</w:t>
      </w:r>
    </w:p>
    <w:p w:rsidR="00CD3D54" w:rsidRPr="004E0A6D" w:rsidRDefault="00CD3D54" w:rsidP="001E389D">
      <w:pPr>
        <w:pStyle w:val="a4"/>
        <w:spacing w:beforeLines="50" w:line="264" w:lineRule="auto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>另截至</w:t>
      </w:r>
      <w:r w:rsidRPr="004E0A6D">
        <w:rPr>
          <w:rFonts w:ascii="Arial Narrow" w:eastAsia="仿宋_GB2312" w:hAnsi="Arial Narrow" w:cs="Times New Roman"/>
          <w:color w:val="0000FF"/>
          <w:sz w:val="24"/>
          <w:szCs w:val="24"/>
        </w:rPr>
        <w:t>20</w:t>
      </w:r>
      <w:r w:rsidR="00326774" w:rsidRPr="004E0A6D">
        <w:rPr>
          <w:rFonts w:ascii="Arial Narrow" w:eastAsia="仿宋_GB2312" w:hAnsi="Arial Narrow" w:cs="Times New Roman"/>
          <w:color w:val="0000FF"/>
          <w:sz w:val="24"/>
          <w:szCs w:val="24"/>
        </w:rPr>
        <w:t>1X</w:t>
      </w:r>
      <w:r w:rsidRPr="004E0A6D">
        <w:rPr>
          <w:rFonts w:ascii="Arial Narrow" w:eastAsia="仿宋_GB2312" w:hAnsi="Arial Narrow" w:cs="Times New Roman"/>
          <w:color w:val="0000FF"/>
          <w:sz w:val="24"/>
          <w:szCs w:val="24"/>
        </w:rPr>
        <w:t>年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1"/>
          <w:attr w:name="Month" w:val="12"/>
          <w:attr w:name="Year" w:val="2011"/>
        </w:smartTagPr>
        <w:r w:rsidRPr="004E0A6D">
          <w:rPr>
            <w:rFonts w:ascii="Arial Narrow" w:eastAsia="仿宋_GB2312" w:hAnsi="Arial Narrow" w:cs="Times New Roman"/>
            <w:color w:val="0000FF"/>
            <w:sz w:val="24"/>
            <w:szCs w:val="24"/>
          </w:rPr>
          <w:t>12</w:t>
        </w:r>
        <w:r w:rsidRPr="004E0A6D">
          <w:rPr>
            <w:rFonts w:ascii="Arial Narrow" w:eastAsia="仿宋_GB2312" w:hAnsi="Arial Narrow" w:cs="Times New Roman"/>
            <w:color w:val="0000FF"/>
            <w:sz w:val="24"/>
            <w:szCs w:val="24"/>
          </w:rPr>
          <w:t>月</w:t>
        </w:r>
        <w:r w:rsidRPr="004E0A6D">
          <w:rPr>
            <w:rFonts w:ascii="Arial Narrow" w:eastAsia="仿宋_GB2312" w:hAnsi="Arial Narrow" w:cs="Times New Roman"/>
            <w:color w:val="0000FF"/>
            <w:sz w:val="24"/>
            <w:szCs w:val="24"/>
          </w:rPr>
          <w:t>31</w:t>
        </w:r>
        <w:r w:rsidRPr="004E0A6D">
          <w:rPr>
            <w:rFonts w:ascii="Arial Narrow" w:eastAsia="仿宋_GB2312" w:hAnsi="Arial Narrow" w:cs="Times New Roman"/>
            <w:color w:val="0000FF"/>
            <w:sz w:val="24"/>
            <w:szCs w:val="24"/>
          </w:rPr>
          <w:t>日</w:t>
        </w:r>
      </w:smartTag>
      <w:r w:rsidRPr="004E0A6D">
        <w:rPr>
          <w:rFonts w:ascii="Arial Narrow" w:eastAsia="仿宋_GB2312" w:hAnsi="Arial Narrow" w:cs="Times New Roman"/>
          <w:sz w:val="24"/>
          <w:szCs w:val="24"/>
        </w:rPr>
        <w:t>止，该公司</w:t>
      </w:r>
    </w:p>
    <w:p w:rsidR="00CD3D54" w:rsidRPr="004E0A6D" w:rsidRDefault="00CD3D54" w:rsidP="001E389D">
      <w:pPr>
        <w:pStyle w:val="a4"/>
        <w:spacing w:beforeLines="50" w:line="264" w:lineRule="auto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 xml:space="preserve">□ </w:t>
      </w:r>
      <w:r w:rsidRPr="004E0A6D">
        <w:rPr>
          <w:rFonts w:ascii="Arial Narrow" w:eastAsia="仿宋_GB2312" w:hAnsi="Arial Narrow" w:cs="Times New Roman"/>
          <w:sz w:val="24"/>
          <w:szCs w:val="24"/>
        </w:rPr>
        <w:t>未积欠本律师任何律师服务费。</w:t>
      </w:r>
    </w:p>
    <w:p w:rsidR="00CD3D54" w:rsidRPr="004E0A6D" w:rsidRDefault="00CD3D54" w:rsidP="001E389D">
      <w:pPr>
        <w:pStyle w:val="a4"/>
        <w:spacing w:beforeLines="50" w:line="264" w:lineRule="auto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 xml:space="preserve">□ </w:t>
      </w:r>
      <w:r w:rsidR="0041706E" w:rsidRPr="004E0A6D">
        <w:rPr>
          <w:rFonts w:ascii="Arial Narrow" w:eastAsia="仿宋_GB2312" w:hAnsi="Arial Narrow" w:cs="Times New Roman"/>
          <w:sz w:val="24"/>
          <w:szCs w:val="24"/>
        </w:rPr>
        <w:t>尚有本律师事务所的律师服务费计人民币元，未予付清。</w:t>
      </w:r>
    </w:p>
    <w:p w:rsidR="00CD3D54" w:rsidRPr="004E0A6D" w:rsidRDefault="00CD3D54" w:rsidP="001E389D">
      <w:pPr>
        <w:pStyle w:val="a4"/>
        <w:spacing w:beforeLines="50" w:line="264" w:lineRule="auto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</w:p>
    <w:p w:rsidR="00CD3D54" w:rsidRPr="004E0A6D" w:rsidRDefault="00CD3D54" w:rsidP="001E389D">
      <w:pPr>
        <w:pStyle w:val="a4"/>
        <w:spacing w:beforeLines="50" w:line="264" w:lineRule="auto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</w:p>
    <w:p w:rsidR="00CD3D54" w:rsidRPr="004E0A6D" w:rsidRDefault="00CD3D54" w:rsidP="001E389D">
      <w:pPr>
        <w:pStyle w:val="a4"/>
        <w:spacing w:beforeLines="50" w:line="264" w:lineRule="auto"/>
        <w:ind w:firstLineChars="200" w:firstLine="480"/>
        <w:rPr>
          <w:rFonts w:ascii="Arial Narrow" w:eastAsia="仿宋_GB2312" w:hAnsi="Arial Narrow" w:cs="Times New Roman"/>
          <w:sz w:val="24"/>
          <w:szCs w:val="24"/>
        </w:rPr>
      </w:pPr>
    </w:p>
    <w:p w:rsidR="00CD3D54" w:rsidRPr="004E0A6D" w:rsidRDefault="00CD3D54" w:rsidP="0041706E">
      <w:pPr>
        <w:pStyle w:val="a4"/>
        <w:rPr>
          <w:rFonts w:ascii="Arial Narrow" w:eastAsia="仿宋_GB2312" w:hAnsi="Arial Narrow" w:cs="Times New Roman"/>
          <w:sz w:val="24"/>
          <w:szCs w:val="24"/>
        </w:rPr>
      </w:pPr>
    </w:p>
    <w:p w:rsidR="00CD3D54" w:rsidRPr="004E0A6D" w:rsidRDefault="004E0A6D" w:rsidP="000B2A8D">
      <w:pPr>
        <w:pStyle w:val="a4"/>
        <w:ind w:right="420"/>
        <w:jc w:val="center"/>
        <w:rPr>
          <w:rFonts w:ascii="Arial Narrow" w:eastAsia="仿宋_GB2312" w:hAnsi="Arial Narrow" w:cs="Times New Roman"/>
          <w:sz w:val="24"/>
          <w:szCs w:val="24"/>
        </w:rPr>
      </w:pPr>
      <w:r>
        <w:rPr>
          <w:rFonts w:ascii="Arial Narrow" w:eastAsia="仿宋_GB2312" w:hAnsi="Arial Narrow" w:cs="Times New Roman" w:hint="eastAsia"/>
          <w:sz w:val="24"/>
          <w:szCs w:val="24"/>
        </w:rPr>
        <w:tab/>
      </w:r>
      <w:r>
        <w:rPr>
          <w:rFonts w:ascii="Arial Narrow" w:eastAsia="仿宋_GB2312" w:hAnsi="Arial Narrow" w:cs="Times New Roman" w:hint="eastAsia"/>
          <w:sz w:val="24"/>
          <w:szCs w:val="24"/>
        </w:rPr>
        <w:tab/>
      </w:r>
      <w:r w:rsidR="00CD3D54" w:rsidRPr="004E0A6D">
        <w:rPr>
          <w:rFonts w:ascii="Arial Narrow" w:eastAsia="仿宋_GB2312" w:hAnsi="Arial Narrow" w:cs="Times New Roman"/>
          <w:sz w:val="24"/>
          <w:szCs w:val="24"/>
        </w:rPr>
        <w:t>（律师事务所盖章）</w:t>
      </w:r>
    </w:p>
    <w:p w:rsidR="00CD3D54" w:rsidRPr="004E0A6D" w:rsidRDefault="00CD3D54" w:rsidP="000B2A8D">
      <w:pPr>
        <w:pStyle w:val="a4"/>
        <w:ind w:right="420"/>
        <w:jc w:val="center"/>
        <w:rPr>
          <w:rFonts w:ascii="Arial Narrow" w:eastAsia="仿宋_GB2312" w:hAnsi="Arial Narrow" w:cs="Times New Roman"/>
          <w:sz w:val="24"/>
          <w:szCs w:val="24"/>
        </w:rPr>
      </w:pPr>
    </w:p>
    <w:p w:rsidR="00CD3D54" w:rsidRPr="004E0A6D" w:rsidRDefault="00CD3D54" w:rsidP="004E0A6D">
      <w:pPr>
        <w:pStyle w:val="a4"/>
        <w:wordWrap w:val="0"/>
        <w:ind w:left="4620" w:firstLine="420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>律师：</w:t>
      </w:r>
      <w:r w:rsidRPr="004E0A6D">
        <w:rPr>
          <w:rFonts w:ascii="Arial Narrow" w:eastAsia="仿宋_GB2312" w:hAnsi="Arial Narrow" w:cs="Times New Roman"/>
          <w:sz w:val="24"/>
          <w:szCs w:val="24"/>
        </w:rPr>
        <w:t xml:space="preserve"> (</w:t>
      </w:r>
      <w:r w:rsidRPr="004E0A6D">
        <w:rPr>
          <w:rFonts w:ascii="Arial Narrow" w:eastAsia="仿宋_GB2312" w:hAnsi="Arial Narrow" w:cs="Times New Roman"/>
          <w:sz w:val="24"/>
          <w:szCs w:val="24"/>
        </w:rPr>
        <w:t>签章</w:t>
      </w:r>
      <w:r w:rsidRPr="004E0A6D">
        <w:rPr>
          <w:rFonts w:ascii="Arial Narrow" w:eastAsia="仿宋_GB2312" w:hAnsi="Arial Narrow" w:cs="Times New Roman"/>
          <w:sz w:val="24"/>
          <w:szCs w:val="24"/>
        </w:rPr>
        <w:t>)</w:t>
      </w:r>
    </w:p>
    <w:p w:rsidR="0041706E" w:rsidRPr="004E0A6D" w:rsidRDefault="0041706E" w:rsidP="004E0A6D">
      <w:pPr>
        <w:pStyle w:val="a4"/>
        <w:wordWrap w:val="0"/>
        <w:ind w:firstLineChars="2300" w:firstLine="5520"/>
        <w:rPr>
          <w:rFonts w:ascii="Arial Narrow" w:eastAsia="仿宋_GB2312" w:hAnsi="Arial Narrow" w:cs="Times New Roman"/>
          <w:sz w:val="24"/>
          <w:szCs w:val="24"/>
        </w:rPr>
      </w:pPr>
    </w:p>
    <w:p w:rsidR="00CD3D54" w:rsidRPr="004E0A6D" w:rsidRDefault="00CD3D54" w:rsidP="004E0A6D">
      <w:pPr>
        <w:pStyle w:val="a4"/>
        <w:ind w:left="4620" w:firstLine="420"/>
        <w:rPr>
          <w:rFonts w:ascii="Arial Narrow" w:eastAsia="仿宋_GB2312" w:hAnsi="Arial Narrow" w:cs="Times New Roman"/>
          <w:sz w:val="24"/>
          <w:szCs w:val="24"/>
        </w:rPr>
      </w:pPr>
      <w:r w:rsidRPr="004E0A6D">
        <w:rPr>
          <w:rFonts w:ascii="Arial Narrow" w:eastAsia="仿宋_GB2312" w:hAnsi="Arial Narrow" w:cs="Times New Roman"/>
          <w:sz w:val="24"/>
          <w:szCs w:val="24"/>
        </w:rPr>
        <w:t>年月日</w:t>
      </w:r>
    </w:p>
    <w:p w:rsidR="00CB0509" w:rsidRPr="004E0A6D" w:rsidRDefault="00CB0509" w:rsidP="009E5268">
      <w:pPr>
        <w:snapToGrid w:val="0"/>
        <w:rPr>
          <w:rFonts w:ascii="Arial Narrow" w:eastAsia="仿宋_GB2312" w:hAnsi="Arial Narrow"/>
          <w:sz w:val="24"/>
        </w:rPr>
      </w:pPr>
    </w:p>
    <w:sectPr w:rsidR="00CB0509" w:rsidRPr="004E0A6D" w:rsidSect="00B25F6C">
      <w:pgSz w:w="11906" w:h="16838"/>
      <w:pgMar w:top="1418" w:right="1134" w:bottom="1134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447F" w:rsidRDefault="00AF447F">
      <w:r>
        <w:separator/>
      </w:r>
    </w:p>
  </w:endnote>
  <w:endnote w:type="continuationSeparator" w:id="1">
    <w:p w:rsidR="00AF447F" w:rsidRDefault="00AF44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447F" w:rsidRDefault="00AF447F">
      <w:r>
        <w:separator/>
      </w:r>
    </w:p>
  </w:footnote>
  <w:footnote w:type="continuationSeparator" w:id="1">
    <w:p w:rsidR="00AF447F" w:rsidRDefault="00AF447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509"/>
    <w:rsid w:val="000A21BA"/>
    <w:rsid w:val="000B2A8D"/>
    <w:rsid w:val="0010362C"/>
    <w:rsid w:val="001E389D"/>
    <w:rsid w:val="001F798F"/>
    <w:rsid w:val="00213973"/>
    <w:rsid w:val="00294C0E"/>
    <w:rsid w:val="00296188"/>
    <w:rsid w:val="002A3A5B"/>
    <w:rsid w:val="00326774"/>
    <w:rsid w:val="00370E34"/>
    <w:rsid w:val="003D1ECB"/>
    <w:rsid w:val="00414CAD"/>
    <w:rsid w:val="0041706E"/>
    <w:rsid w:val="0048299E"/>
    <w:rsid w:val="004E0A6D"/>
    <w:rsid w:val="005110F5"/>
    <w:rsid w:val="00527D89"/>
    <w:rsid w:val="00551F00"/>
    <w:rsid w:val="005A29E5"/>
    <w:rsid w:val="00637A1B"/>
    <w:rsid w:val="006A7A21"/>
    <w:rsid w:val="006B4686"/>
    <w:rsid w:val="00725080"/>
    <w:rsid w:val="007D74D9"/>
    <w:rsid w:val="008247F0"/>
    <w:rsid w:val="009153D8"/>
    <w:rsid w:val="00995294"/>
    <w:rsid w:val="009E5268"/>
    <w:rsid w:val="009F505B"/>
    <w:rsid w:val="00A15572"/>
    <w:rsid w:val="00A53AC3"/>
    <w:rsid w:val="00AD197F"/>
    <w:rsid w:val="00AF0D04"/>
    <w:rsid w:val="00AF447F"/>
    <w:rsid w:val="00B25F6C"/>
    <w:rsid w:val="00B311D6"/>
    <w:rsid w:val="00B41144"/>
    <w:rsid w:val="00B935A1"/>
    <w:rsid w:val="00BA599C"/>
    <w:rsid w:val="00BE445F"/>
    <w:rsid w:val="00C034B5"/>
    <w:rsid w:val="00C82B65"/>
    <w:rsid w:val="00CB0509"/>
    <w:rsid w:val="00CB124D"/>
    <w:rsid w:val="00CD3D54"/>
    <w:rsid w:val="00CE56BD"/>
    <w:rsid w:val="00CF6F22"/>
    <w:rsid w:val="00D04E81"/>
    <w:rsid w:val="00D07CF5"/>
    <w:rsid w:val="00D93273"/>
    <w:rsid w:val="00E1728C"/>
    <w:rsid w:val="00EC144D"/>
    <w:rsid w:val="00EE60BD"/>
    <w:rsid w:val="00EE7A94"/>
    <w:rsid w:val="00F76DB2"/>
    <w:rsid w:val="00FD74A4"/>
    <w:rsid w:val="00FE7C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1706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1706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855</Characters>
  <Application>Microsoft Office Word</Application>
  <DocSecurity>0</DocSecurity>
  <Lines>7</Lines>
  <Paragraphs>2</Paragraphs>
  <ScaleCrop>false</ScaleCrop>
  <Company>北京京都会计师事务所</Company>
  <LinksUpToDate>false</LinksUpToDate>
  <CharactersWithSpaces>1003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luming.shi</cp:lastModifiedBy>
  <cp:revision>4</cp:revision>
  <cp:lastPrinted>2008-11-24T06:16:00Z</cp:lastPrinted>
  <dcterms:created xsi:type="dcterms:W3CDTF">2012-08-06T05:30:00Z</dcterms:created>
  <dcterms:modified xsi:type="dcterms:W3CDTF">2013-12-16T09:36:00Z</dcterms:modified>
</cp:coreProperties>
</file>