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a"/>
        <w:tblW w:w="4958" w:type="pct"/>
        <w:shd w:val="clear" w:color="auto" w:fill="E5DFEC"/>
        <w:tblLook w:val="04A0" w:firstRow="1" w:lastRow="0" w:firstColumn="1" w:lastColumn="0" w:noHBand="0" w:noVBand="1"/>
      </w:tblPr>
      <w:tblGrid>
        <w:gridCol w:w="9322"/>
      </w:tblGrid>
      <w:tr w:rsidR="00C83E84" w:rsidRPr="00327647" w14:paraId="7633F54D" w14:textId="77777777" w:rsidTr="00556F80">
        <w:tc>
          <w:tcPr>
            <w:tcW w:w="5000" w:type="pct"/>
            <w:shd w:val="clear" w:color="auto" w:fill="E5DFEC"/>
          </w:tcPr>
          <w:p w14:paraId="290E1B51" w14:textId="142AAF25" w:rsidR="009D54CF" w:rsidRPr="00520595" w:rsidRDefault="00C83E84" w:rsidP="007A19D7">
            <w:pPr>
              <w:shd w:val="clear" w:color="auto" w:fill="E5DFEC"/>
              <w:jc w:val="center"/>
              <w:rPr>
                <w:rFonts w:ascii="Arial Narrow" w:eastAsia="仿宋_GB2312" w:hAnsi="Arial Narrow" w:cs="宋体"/>
                <w:b/>
                <w:bCs/>
                <w:sz w:val="28"/>
                <w:szCs w:val="28"/>
              </w:rPr>
            </w:pPr>
            <w:r w:rsidRPr="00327647">
              <w:rPr>
                <w:rFonts w:ascii="Arial Narrow" w:eastAsia="仿宋_GB2312" w:hAnsi="Arial Narrow" w:cs="宋体"/>
                <w:b/>
                <w:bCs/>
                <w:sz w:val="28"/>
                <w:szCs w:val="28"/>
              </w:rPr>
              <w:t>总体审计策略</w:t>
            </w:r>
            <w:r w:rsidR="00520595">
              <w:rPr>
                <w:rFonts w:ascii="Arial Narrow" w:eastAsia="仿宋_GB2312" w:hAnsi="Arial Narrow" w:cs="宋体" w:hint="eastAsia"/>
                <w:b/>
                <w:bCs/>
                <w:sz w:val="28"/>
                <w:szCs w:val="28"/>
              </w:rPr>
              <w:t>编制</w:t>
            </w:r>
            <w:r w:rsidRPr="00327647">
              <w:rPr>
                <w:rFonts w:ascii="Arial Narrow" w:eastAsia="仿宋_GB2312" w:hAnsi="Arial Narrow" w:cs="宋体"/>
                <w:b/>
                <w:bCs/>
                <w:sz w:val="28"/>
                <w:szCs w:val="28"/>
              </w:rPr>
              <w:t>提示</w:t>
            </w:r>
          </w:p>
          <w:p w14:paraId="1D3ACAEB" w14:textId="77777777" w:rsidR="009D54CF" w:rsidRDefault="00C32CE9" w:rsidP="006B2626">
            <w:pPr>
              <w:shd w:val="clear" w:color="auto" w:fill="E5DFEC"/>
              <w:spacing w:afterLines="50" w:after="156"/>
              <w:rPr>
                <w:rFonts w:ascii="Arial Narrow" w:eastAsia="仿宋_GB2312" w:hAnsi="Arial Narrow"/>
                <w:b/>
                <w:bCs/>
                <w:sz w:val="24"/>
                <w:szCs w:val="24"/>
              </w:rPr>
            </w:pPr>
            <w:r w:rsidRPr="00327647">
              <w:rPr>
                <w:rFonts w:ascii="Arial Narrow" w:eastAsia="仿宋_GB2312" w:hAnsi="Arial Narrow" w:cs="宋体"/>
                <w:b/>
                <w:bCs/>
                <w:sz w:val="24"/>
                <w:szCs w:val="24"/>
              </w:rPr>
              <w:t>一、目的和要求</w:t>
            </w:r>
          </w:p>
          <w:p w14:paraId="3C237788" w14:textId="77777777" w:rsidR="00726130" w:rsidRDefault="00C83E84" w:rsidP="0046235A">
            <w:pPr>
              <w:shd w:val="clear" w:color="auto" w:fill="E5DFEC"/>
              <w:spacing w:afterLines="50" w:after="156"/>
              <w:ind w:firstLineChars="200" w:firstLine="480"/>
              <w:rPr>
                <w:rFonts w:ascii="Arial Narrow" w:eastAsia="仿宋_GB2312" w:hAnsi="Arial Narrow" w:cs="宋体"/>
                <w:color w:val="000000"/>
                <w:kern w:val="0"/>
                <w:sz w:val="24"/>
                <w:szCs w:val="24"/>
              </w:rPr>
            </w:pPr>
            <w:r w:rsidRPr="00327647">
              <w:rPr>
                <w:rFonts w:ascii="Arial Narrow" w:eastAsia="仿宋_GB2312" w:hAnsi="Arial Narrow" w:cs="宋体"/>
                <w:color w:val="000000"/>
                <w:kern w:val="0"/>
                <w:sz w:val="24"/>
                <w:szCs w:val="24"/>
              </w:rPr>
              <w:t>本工作底稿用以确定审计</w:t>
            </w:r>
            <w:r w:rsidRPr="00327647">
              <w:rPr>
                <w:rFonts w:ascii="Arial Narrow" w:eastAsia="仿宋_GB2312" w:hAnsi="Arial Narrow"/>
                <w:sz w:val="24"/>
                <w:szCs w:val="24"/>
              </w:rPr>
              <w:t>工作的</w:t>
            </w:r>
            <w:r w:rsidRPr="00327647">
              <w:rPr>
                <w:rFonts w:ascii="Arial Narrow" w:eastAsia="仿宋_GB2312" w:hAnsi="Arial Narrow" w:cs="宋体"/>
                <w:color w:val="000000"/>
                <w:kern w:val="0"/>
                <w:sz w:val="24"/>
                <w:szCs w:val="24"/>
              </w:rPr>
              <w:t>范围、时间</w:t>
            </w:r>
            <w:r w:rsidRPr="00327647">
              <w:rPr>
                <w:rFonts w:ascii="Arial Narrow" w:eastAsia="仿宋_GB2312" w:hAnsi="Arial Narrow"/>
                <w:sz w:val="24"/>
                <w:szCs w:val="24"/>
              </w:rPr>
              <w:t>安排</w:t>
            </w:r>
            <w:r w:rsidRPr="00327647">
              <w:rPr>
                <w:rFonts w:ascii="Arial Narrow" w:eastAsia="仿宋_GB2312" w:hAnsi="Arial Narrow" w:cs="宋体"/>
                <w:color w:val="000000"/>
                <w:kern w:val="0"/>
                <w:sz w:val="24"/>
                <w:szCs w:val="24"/>
              </w:rPr>
              <w:t>和方向，</w:t>
            </w:r>
            <w:r w:rsidR="00467DE2">
              <w:rPr>
                <w:rFonts w:ascii="Arial Narrow" w:eastAsia="仿宋_GB2312" w:hAnsi="Arial Narrow" w:cs="宋体" w:hint="eastAsia"/>
                <w:color w:val="000000"/>
                <w:kern w:val="0"/>
                <w:sz w:val="24"/>
                <w:szCs w:val="24"/>
              </w:rPr>
              <w:t>制定审计策略。</w:t>
            </w:r>
          </w:p>
          <w:p w14:paraId="738760B3" w14:textId="1B58E3AF" w:rsidR="00E210D7" w:rsidRPr="0046235A" w:rsidRDefault="00C83E84" w:rsidP="0046235A">
            <w:pPr>
              <w:shd w:val="clear" w:color="auto" w:fill="E5DFEC"/>
              <w:spacing w:afterLines="50" w:after="156"/>
              <w:ind w:firstLineChars="200" w:firstLine="480"/>
              <w:rPr>
                <w:rFonts w:ascii="Arial Narrow" w:eastAsia="仿宋_GB2312" w:hAnsi="Arial Narrow"/>
                <w:b/>
                <w:bCs/>
                <w:sz w:val="24"/>
                <w:szCs w:val="24"/>
              </w:rPr>
            </w:pPr>
            <w:r w:rsidRPr="00327647">
              <w:rPr>
                <w:rFonts w:ascii="Arial Narrow" w:eastAsia="仿宋_GB2312" w:hAnsi="Arial Narrow" w:cs="宋体"/>
                <w:color w:val="000000"/>
                <w:kern w:val="0"/>
                <w:sz w:val="24"/>
                <w:szCs w:val="24"/>
              </w:rPr>
              <w:t>本工作底稿记录内容：</w:t>
            </w:r>
          </w:p>
          <w:p w14:paraId="2B95B03C" w14:textId="77777777" w:rsidR="00E210D7" w:rsidRDefault="00006EC6" w:rsidP="006B2626">
            <w:pPr>
              <w:shd w:val="clear" w:color="auto" w:fill="E5DFEC"/>
              <w:spacing w:afterLines="50" w:after="156"/>
              <w:ind w:firstLineChars="200" w:firstLine="480"/>
              <w:rPr>
                <w:rFonts w:ascii="Arial Narrow" w:eastAsia="仿宋_GB2312" w:hAnsi="Arial Narrow"/>
                <w:color w:val="000000"/>
                <w:kern w:val="0"/>
                <w:sz w:val="24"/>
                <w:szCs w:val="24"/>
              </w:rPr>
            </w:pPr>
            <w:r>
              <w:rPr>
                <w:rFonts w:ascii="Arial Narrow" w:eastAsia="仿宋_GB2312" w:hAnsi="Arial Narrow" w:cs="宋体" w:hint="eastAsia"/>
                <w:color w:val="000000"/>
                <w:kern w:val="0"/>
                <w:sz w:val="24"/>
                <w:szCs w:val="24"/>
              </w:rPr>
              <w:t>1</w:t>
            </w:r>
            <w:r>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确定审计业务的特征，</w:t>
            </w:r>
            <w:r w:rsidR="00C83E84" w:rsidRPr="00327647">
              <w:rPr>
                <w:rFonts w:ascii="Arial Narrow" w:eastAsia="仿宋_GB2312" w:hAnsi="Arial Narrow"/>
                <w:sz w:val="24"/>
                <w:szCs w:val="24"/>
              </w:rPr>
              <w:t>以</w:t>
            </w:r>
            <w:r w:rsidR="00C83E84" w:rsidRPr="00327647">
              <w:rPr>
                <w:rFonts w:ascii="Arial Narrow" w:eastAsia="仿宋_GB2312" w:hAnsi="Arial Narrow" w:cs="宋体"/>
                <w:color w:val="000000"/>
                <w:kern w:val="0"/>
                <w:sz w:val="24"/>
                <w:szCs w:val="24"/>
              </w:rPr>
              <w:t>界定审计范围；</w:t>
            </w:r>
          </w:p>
          <w:p w14:paraId="2896B55B" w14:textId="77777777" w:rsidR="00E210D7" w:rsidRDefault="00006EC6" w:rsidP="006B2626">
            <w:pPr>
              <w:shd w:val="clear" w:color="auto" w:fill="E5DFEC"/>
              <w:spacing w:afterLines="50" w:after="156"/>
              <w:ind w:firstLineChars="200" w:firstLine="480"/>
              <w:rPr>
                <w:rFonts w:ascii="Arial Narrow" w:eastAsia="仿宋_GB2312" w:hAnsi="Arial Narrow"/>
                <w:color w:val="000000"/>
                <w:kern w:val="0"/>
                <w:sz w:val="24"/>
                <w:szCs w:val="24"/>
              </w:rPr>
            </w:pPr>
            <w:r>
              <w:rPr>
                <w:rFonts w:ascii="Arial Narrow" w:eastAsia="仿宋_GB2312" w:hAnsi="Arial Narrow" w:cs="宋体" w:hint="eastAsia"/>
                <w:color w:val="000000"/>
                <w:kern w:val="0"/>
                <w:sz w:val="24"/>
                <w:szCs w:val="24"/>
              </w:rPr>
              <w:t>2</w:t>
            </w:r>
            <w:r>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明确审计业务的报告目标，</w:t>
            </w:r>
            <w:r w:rsidR="00C83E84" w:rsidRPr="00327647">
              <w:rPr>
                <w:rFonts w:ascii="Arial Narrow" w:eastAsia="仿宋_GB2312" w:hAnsi="Arial Narrow"/>
                <w:sz w:val="24"/>
                <w:szCs w:val="24"/>
              </w:rPr>
              <w:t>以</w:t>
            </w:r>
            <w:r w:rsidR="00C83E84" w:rsidRPr="00327647">
              <w:rPr>
                <w:rFonts w:ascii="Arial Narrow" w:eastAsia="仿宋_GB2312" w:hAnsi="Arial Narrow" w:cs="宋体"/>
                <w:color w:val="000000"/>
                <w:kern w:val="0"/>
                <w:sz w:val="24"/>
                <w:szCs w:val="24"/>
              </w:rPr>
              <w:t>计划审计的时间安排和所需沟通性质；</w:t>
            </w:r>
          </w:p>
          <w:p w14:paraId="38B82971" w14:textId="77777777"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cs="宋体" w:hint="eastAsia"/>
                <w:color w:val="000000"/>
                <w:kern w:val="0"/>
                <w:sz w:val="24"/>
                <w:szCs w:val="24"/>
              </w:rPr>
              <w:t>3</w:t>
            </w:r>
            <w:r>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根据职业判断，考虑用以指导项目组工作方向的重要因素，包括</w:t>
            </w:r>
            <w:r>
              <w:rPr>
                <w:rFonts w:ascii="Arial Narrow" w:eastAsia="仿宋_GB2312" w:hAnsi="Arial Narrow" w:cs="宋体" w:hint="eastAsia"/>
                <w:color w:val="000000"/>
                <w:kern w:val="0"/>
                <w:sz w:val="24"/>
                <w:szCs w:val="24"/>
              </w:rPr>
              <w:t>：</w:t>
            </w:r>
          </w:p>
          <w:p w14:paraId="0C1AB589" w14:textId="77777777"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cs="宋体" w:hint="eastAsia"/>
                <w:color w:val="000000"/>
                <w:kern w:val="0"/>
                <w:sz w:val="24"/>
                <w:szCs w:val="24"/>
              </w:rPr>
              <w:t>（</w:t>
            </w:r>
            <w:r>
              <w:rPr>
                <w:rFonts w:ascii="Arial Narrow" w:eastAsia="仿宋_GB2312" w:hAnsi="Arial Narrow" w:cs="宋体" w:hint="eastAsia"/>
                <w:color w:val="000000"/>
                <w:kern w:val="0"/>
                <w:sz w:val="24"/>
                <w:szCs w:val="24"/>
              </w:rPr>
              <w:t>1</w:t>
            </w:r>
            <w:r>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确定适当的重要性水平</w:t>
            </w:r>
            <w:r>
              <w:rPr>
                <w:rFonts w:ascii="Arial Narrow" w:eastAsia="仿宋_GB2312" w:hAnsi="Arial Narrow" w:cs="宋体" w:hint="eastAsia"/>
                <w:color w:val="000000"/>
                <w:kern w:val="0"/>
                <w:sz w:val="24"/>
                <w:szCs w:val="24"/>
              </w:rPr>
              <w:t>；</w:t>
            </w:r>
          </w:p>
          <w:p w14:paraId="77B3084E" w14:textId="7D077BC8"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cs="宋体" w:hint="eastAsia"/>
                <w:color w:val="000000"/>
                <w:kern w:val="0"/>
                <w:sz w:val="24"/>
                <w:szCs w:val="24"/>
              </w:rPr>
              <w:t>（</w:t>
            </w:r>
            <w:r>
              <w:rPr>
                <w:rFonts w:ascii="Arial Narrow" w:eastAsia="仿宋_GB2312" w:hAnsi="Arial Narrow" w:cs="宋体" w:hint="eastAsia"/>
                <w:color w:val="000000"/>
                <w:kern w:val="0"/>
                <w:sz w:val="24"/>
                <w:szCs w:val="24"/>
              </w:rPr>
              <w:t>2</w:t>
            </w:r>
            <w:r>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初步识别可能存在较高重大错报风险</w:t>
            </w:r>
            <w:r w:rsidR="00726130">
              <w:rPr>
                <w:rFonts w:ascii="Arial Narrow" w:eastAsia="仿宋_GB2312" w:hAnsi="Arial Narrow" w:cs="宋体" w:hint="eastAsia"/>
                <w:color w:val="000000"/>
                <w:kern w:val="0"/>
                <w:sz w:val="24"/>
                <w:szCs w:val="24"/>
              </w:rPr>
              <w:t>的</w:t>
            </w:r>
            <w:r w:rsidR="00C83E84" w:rsidRPr="00327647">
              <w:rPr>
                <w:rFonts w:ascii="Arial Narrow" w:eastAsia="仿宋_GB2312" w:hAnsi="Arial Narrow" w:cs="宋体"/>
                <w:color w:val="000000"/>
                <w:kern w:val="0"/>
                <w:sz w:val="24"/>
                <w:szCs w:val="24"/>
              </w:rPr>
              <w:t>领域</w:t>
            </w:r>
            <w:r>
              <w:rPr>
                <w:rFonts w:ascii="Arial Narrow" w:eastAsia="仿宋_GB2312" w:hAnsi="Arial Narrow" w:cs="宋体" w:hint="eastAsia"/>
                <w:color w:val="000000"/>
                <w:kern w:val="0"/>
                <w:sz w:val="24"/>
                <w:szCs w:val="24"/>
              </w:rPr>
              <w:t>；</w:t>
            </w:r>
          </w:p>
          <w:p w14:paraId="2A5299BD" w14:textId="1873D6EF"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cs="宋体" w:hint="eastAsia"/>
                <w:color w:val="000000"/>
                <w:kern w:val="0"/>
                <w:sz w:val="24"/>
                <w:szCs w:val="24"/>
              </w:rPr>
              <w:t>（</w:t>
            </w:r>
            <w:r>
              <w:rPr>
                <w:rFonts w:ascii="Arial Narrow" w:eastAsia="仿宋_GB2312" w:hAnsi="Arial Narrow" w:cs="宋体" w:hint="eastAsia"/>
                <w:color w:val="000000"/>
                <w:kern w:val="0"/>
                <w:sz w:val="24"/>
                <w:szCs w:val="24"/>
              </w:rPr>
              <w:t>3</w:t>
            </w:r>
            <w:r>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初步识别重要的组成部分和账户余额</w:t>
            </w:r>
            <w:r w:rsidR="007A19D7">
              <w:rPr>
                <w:rFonts w:ascii="Arial Narrow" w:eastAsiaTheme="minorEastAsia"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识别重大账户及交易与相关的重大业务流程和涉及错报合理可能性的相关认定</w:t>
            </w:r>
            <w:r w:rsidR="007A19D7">
              <w:rPr>
                <w:rFonts w:ascii="Arial Narrow" w:eastAsia="仿宋_GB2312" w:hAnsi="Arial Narrow" w:cs="宋体" w:hint="eastAsia"/>
                <w:color w:val="000000"/>
                <w:kern w:val="0"/>
                <w:sz w:val="24"/>
                <w:szCs w:val="24"/>
              </w:rPr>
              <w:t>，</w:t>
            </w:r>
            <w:r w:rsidR="007A19D7" w:rsidRPr="007A19D7">
              <w:rPr>
                <w:rFonts w:ascii="Arial Narrow" w:eastAsia="仿宋_GB2312" w:hAnsi="Arial Narrow" w:cs="宋体" w:hint="eastAsia"/>
                <w:color w:val="000000"/>
                <w:kern w:val="0"/>
                <w:sz w:val="24"/>
                <w:szCs w:val="24"/>
              </w:rPr>
              <w:t>与财务报告相关的信息系统（包括相关业务流程）</w:t>
            </w:r>
            <w:r w:rsidR="007A19D7">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评价是否需要针对内部控制的有效性获取审计证据</w:t>
            </w:r>
            <w:r>
              <w:rPr>
                <w:rFonts w:ascii="Arial Narrow" w:eastAsia="仿宋_GB2312" w:hAnsi="Arial Narrow" w:cs="宋体" w:hint="eastAsia"/>
                <w:color w:val="000000"/>
                <w:kern w:val="0"/>
                <w:sz w:val="24"/>
                <w:szCs w:val="24"/>
              </w:rPr>
              <w:t>；</w:t>
            </w:r>
          </w:p>
          <w:p w14:paraId="3DE0B5D0" w14:textId="77777777"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cs="宋体" w:hint="eastAsia"/>
                <w:color w:val="000000"/>
                <w:kern w:val="0"/>
                <w:sz w:val="24"/>
                <w:szCs w:val="24"/>
              </w:rPr>
              <w:t>（</w:t>
            </w:r>
            <w:r>
              <w:rPr>
                <w:rFonts w:ascii="Arial Narrow" w:eastAsia="仿宋_GB2312" w:hAnsi="Arial Narrow" w:cs="宋体" w:hint="eastAsia"/>
                <w:color w:val="000000"/>
                <w:kern w:val="0"/>
                <w:sz w:val="24"/>
                <w:szCs w:val="24"/>
              </w:rPr>
              <w:t>4</w:t>
            </w:r>
            <w:r>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识别被审计单位、所处行业及其他相关方面最近发生的重大变化等</w:t>
            </w:r>
            <w:r>
              <w:rPr>
                <w:rFonts w:ascii="Arial Narrow" w:eastAsia="仿宋_GB2312" w:hAnsi="Arial Narrow" w:cs="宋体" w:hint="eastAsia"/>
                <w:color w:val="000000"/>
                <w:kern w:val="0"/>
                <w:sz w:val="24"/>
                <w:szCs w:val="24"/>
              </w:rPr>
              <w:t>；</w:t>
            </w:r>
          </w:p>
          <w:p w14:paraId="70ABB158" w14:textId="77777777"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cs="宋体" w:hint="eastAsia"/>
                <w:color w:val="000000"/>
                <w:kern w:val="0"/>
                <w:sz w:val="24"/>
                <w:szCs w:val="24"/>
              </w:rPr>
              <w:t>（</w:t>
            </w:r>
            <w:r>
              <w:rPr>
                <w:rFonts w:ascii="Arial Narrow" w:eastAsia="仿宋_GB2312" w:hAnsi="Arial Narrow" w:cs="宋体" w:hint="eastAsia"/>
                <w:color w:val="000000"/>
                <w:kern w:val="0"/>
                <w:sz w:val="24"/>
                <w:szCs w:val="24"/>
              </w:rPr>
              <w:t>5</w:t>
            </w:r>
            <w:r>
              <w:rPr>
                <w:rFonts w:ascii="Arial Narrow" w:eastAsia="仿宋_GB2312" w:hAnsi="Arial Narrow" w:cs="宋体" w:hint="eastAsia"/>
                <w:color w:val="000000"/>
                <w:kern w:val="0"/>
                <w:sz w:val="24"/>
                <w:szCs w:val="24"/>
              </w:rPr>
              <w:t>）</w:t>
            </w:r>
            <w:r w:rsidRPr="00327647">
              <w:rPr>
                <w:rFonts w:ascii="Arial Narrow" w:eastAsia="仿宋_GB2312" w:hAnsi="Arial Narrow" w:cs="宋体"/>
                <w:color w:val="000000"/>
                <w:kern w:val="0"/>
                <w:sz w:val="24"/>
                <w:szCs w:val="24"/>
              </w:rPr>
              <w:t>财务报告要求</w:t>
            </w:r>
            <w:r w:rsidR="00C83E84" w:rsidRPr="00327647">
              <w:rPr>
                <w:rFonts w:ascii="Arial Narrow" w:eastAsia="仿宋_GB2312" w:hAnsi="Arial Narrow" w:cs="宋体"/>
                <w:color w:val="000000"/>
                <w:kern w:val="0"/>
                <w:sz w:val="24"/>
                <w:szCs w:val="24"/>
              </w:rPr>
              <w:t>。</w:t>
            </w:r>
          </w:p>
          <w:p w14:paraId="05BF736F" w14:textId="77777777"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cs="宋体" w:hint="eastAsia"/>
                <w:color w:val="000000"/>
                <w:kern w:val="0"/>
                <w:sz w:val="24"/>
                <w:szCs w:val="24"/>
              </w:rPr>
              <w:t>4</w:t>
            </w:r>
            <w:r>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考虑初步业务活动的结果，并考虑项目合伙人对被审计单位执行其他业务时获得的经验是否与</w:t>
            </w:r>
            <w:r w:rsidR="004F4275">
              <w:rPr>
                <w:rFonts w:ascii="Arial Narrow" w:eastAsia="仿宋_GB2312" w:hAnsi="Arial Narrow" w:cs="宋体" w:hint="eastAsia"/>
                <w:color w:val="000000"/>
                <w:kern w:val="0"/>
                <w:sz w:val="24"/>
                <w:szCs w:val="24"/>
              </w:rPr>
              <w:t>该</w:t>
            </w:r>
            <w:r w:rsidR="00C83E84" w:rsidRPr="00327647">
              <w:rPr>
                <w:rFonts w:ascii="Arial Narrow" w:eastAsia="仿宋_GB2312" w:hAnsi="Arial Narrow" w:cs="宋体"/>
                <w:color w:val="000000"/>
                <w:kern w:val="0"/>
                <w:sz w:val="24"/>
                <w:szCs w:val="24"/>
              </w:rPr>
              <w:t>审计业务相关</w:t>
            </w:r>
            <w:r w:rsidR="004F4275">
              <w:rPr>
                <w:rFonts w:ascii="Arial Narrow" w:eastAsia="仿宋_GB2312" w:hAnsi="Arial Narrow" w:cs="宋体" w:hint="eastAsia"/>
                <w:color w:val="000000"/>
                <w:kern w:val="0"/>
                <w:sz w:val="24"/>
                <w:szCs w:val="24"/>
              </w:rPr>
              <w:t>（如</w:t>
            </w:r>
            <w:r w:rsidR="00104200">
              <w:rPr>
                <w:rFonts w:ascii="Arial Narrow" w:eastAsia="仿宋_GB2312" w:hAnsi="Arial Narrow" w:cs="宋体" w:hint="eastAsia"/>
                <w:color w:val="000000"/>
                <w:kern w:val="0"/>
                <w:sz w:val="24"/>
                <w:szCs w:val="24"/>
              </w:rPr>
              <w:t>对信息系统的考虑</w:t>
            </w:r>
            <w:r w:rsidR="004F4275">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i/>
                <w:color w:val="0000FF"/>
                <w:kern w:val="0"/>
                <w:sz w:val="24"/>
                <w:szCs w:val="24"/>
              </w:rPr>
              <w:t>（如适用）</w:t>
            </w:r>
            <w:r w:rsidR="00C83E84" w:rsidRPr="00327647">
              <w:rPr>
                <w:rFonts w:ascii="Arial Narrow" w:eastAsia="仿宋_GB2312" w:hAnsi="Arial Narrow" w:cs="宋体"/>
                <w:color w:val="000000"/>
                <w:kern w:val="0"/>
                <w:sz w:val="24"/>
                <w:szCs w:val="24"/>
              </w:rPr>
              <w:t>；</w:t>
            </w:r>
          </w:p>
          <w:p w14:paraId="1CBC238C" w14:textId="77777777"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hint="eastAsia"/>
                <w:sz w:val="24"/>
                <w:szCs w:val="24"/>
              </w:rPr>
              <w:t>5</w:t>
            </w:r>
            <w:r>
              <w:rPr>
                <w:rFonts w:ascii="Arial Narrow" w:eastAsia="仿宋_GB2312" w:hAnsi="Arial Narrow" w:hint="eastAsia"/>
                <w:sz w:val="24"/>
                <w:szCs w:val="24"/>
              </w:rPr>
              <w:t>．</w:t>
            </w:r>
            <w:r w:rsidR="00C83E84" w:rsidRPr="00327647">
              <w:rPr>
                <w:rFonts w:ascii="Arial Narrow" w:eastAsia="仿宋_GB2312" w:hAnsi="Arial Narrow"/>
                <w:sz w:val="24"/>
                <w:szCs w:val="24"/>
              </w:rPr>
              <w:t>确定执行业务所需资源的性质、时间安排和范围。包括：</w:t>
            </w:r>
          </w:p>
          <w:p w14:paraId="78AC6A81" w14:textId="77777777" w:rsidR="00E210D7" w:rsidRDefault="00C83E84"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1</w:t>
            </w:r>
            <w:r w:rsidRPr="00327647">
              <w:rPr>
                <w:rFonts w:ascii="Arial Narrow" w:eastAsia="仿宋_GB2312" w:hAnsi="Arial Narrow" w:cs="宋体"/>
                <w:color w:val="000000"/>
                <w:kern w:val="0"/>
                <w:sz w:val="24"/>
                <w:szCs w:val="24"/>
              </w:rPr>
              <w:t>）向具体审计领域调配的资源，包括向高风险领域分派有相当经验的项目组成员，就复杂的事项利用专家的工作等；</w:t>
            </w:r>
          </w:p>
          <w:p w14:paraId="097EBCFF" w14:textId="77777777" w:rsidR="00E210D7" w:rsidRDefault="00C83E84"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2</w:t>
            </w:r>
            <w:r w:rsidRPr="00327647">
              <w:rPr>
                <w:rFonts w:ascii="Arial Narrow" w:eastAsia="仿宋_GB2312" w:hAnsi="Arial Narrow" w:cs="宋体"/>
                <w:color w:val="000000"/>
                <w:kern w:val="0"/>
                <w:sz w:val="24"/>
                <w:szCs w:val="24"/>
              </w:rPr>
              <w:t>）向具体审计领域分配资源的多少，包括分派到重要地点进行存货监盘的项目组成员的人数，在集团审计中复核组成部分注册会计师工作的范围，向高风险领域分配的审计时间预算等；</w:t>
            </w:r>
            <w:r w:rsidRPr="00327647">
              <w:rPr>
                <w:rFonts w:ascii="Arial Narrow" w:eastAsia="仿宋_GB2312" w:hAnsi="Arial Narrow" w:cs="宋体"/>
                <w:color w:val="000000"/>
                <w:kern w:val="0"/>
                <w:sz w:val="24"/>
                <w:szCs w:val="24"/>
              </w:rPr>
              <w:t xml:space="preserve"> </w:t>
            </w:r>
          </w:p>
          <w:p w14:paraId="5E2525ED" w14:textId="77777777" w:rsidR="00E210D7" w:rsidRDefault="00C83E84" w:rsidP="006B2626">
            <w:pPr>
              <w:shd w:val="clear" w:color="auto" w:fill="E5DFEC"/>
              <w:spacing w:afterLines="50" w:after="156"/>
              <w:ind w:firstLineChars="200" w:firstLine="480"/>
              <w:rPr>
                <w:rFonts w:ascii="Arial Narrow" w:eastAsia="仿宋_GB2312" w:hAnsi="Arial Narrow" w:cs="宋体"/>
                <w:i/>
                <w:iCs/>
                <w:color w:val="000000"/>
                <w:kern w:val="0"/>
                <w:sz w:val="24"/>
                <w:szCs w:val="24"/>
              </w:rPr>
            </w:pP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3</w:t>
            </w:r>
            <w:r w:rsidRPr="00327647">
              <w:rPr>
                <w:rFonts w:ascii="Arial Narrow" w:eastAsia="仿宋_GB2312" w:hAnsi="Arial Narrow" w:cs="宋体"/>
                <w:color w:val="000000"/>
                <w:kern w:val="0"/>
                <w:sz w:val="24"/>
                <w:szCs w:val="24"/>
              </w:rPr>
              <w:t>）何时调配这些资源，包括是在期中审计阶段还是在关键的截止日期调配资源等；</w:t>
            </w:r>
          </w:p>
          <w:p w14:paraId="522CE424" w14:textId="77777777" w:rsidR="00E210D7" w:rsidRDefault="00C83E84" w:rsidP="006B2626">
            <w:pPr>
              <w:shd w:val="clear" w:color="auto" w:fill="E5DFEC"/>
              <w:spacing w:afterLines="50" w:after="156"/>
              <w:ind w:firstLineChars="200" w:firstLine="480"/>
              <w:rPr>
                <w:rFonts w:ascii="Arial Narrow" w:eastAsia="仿宋_GB2312" w:hAnsi="Arial Narrow" w:cs="宋体"/>
                <w:i/>
                <w:iCs/>
                <w:color w:val="000000"/>
                <w:kern w:val="0"/>
                <w:sz w:val="24"/>
                <w:szCs w:val="24"/>
              </w:rPr>
            </w:pP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4</w:t>
            </w:r>
            <w:r w:rsidRPr="00327647">
              <w:rPr>
                <w:rFonts w:ascii="Arial Narrow" w:eastAsia="仿宋_GB2312" w:hAnsi="Arial Narrow" w:cs="宋体"/>
                <w:color w:val="000000"/>
                <w:kern w:val="0"/>
                <w:sz w:val="24"/>
                <w:szCs w:val="24"/>
              </w:rPr>
              <w:t>）如何管理、指导和监督这些资源，包括预期何时召开项目组预备会和总结会，预期项目合伙人和经理如何进行复核（是现场复核还是非现场复核），是否需要实施项目质量控制复核等。</w:t>
            </w:r>
          </w:p>
          <w:p w14:paraId="1F391A43" w14:textId="50767299" w:rsidR="00E210D7" w:rsidRDefault="004F4275" w:rsidP="006B2626">
            <w:pPr>
              <w:shd w:val="clear" w:color="auto" w:fill="E5DFEC"/>
              <w:spacing w:afterLines="50" w:after="156"/>
              <w:ind w:firstLineChars="200" w:firstLine="480"/>
              <w:rPr>
                <w:rFonts w:ascii="Arial Narrow" w:eastAsia="仿宋_GB2312" w:hAnsi="Arial Narrow"/>
                <w:sz w:val="24"/>
                <w:szCs w:val="24"/>
              </w:rPr>
            </w:pPr>
            <w:r>
              <w:rPr>
                <w:rFonts w:ascii="Arial Narrow" w:eastAsia="仿宋_GB2312" w:hAnsi="Arial Narrow" w:hint="eastAsia"/>
                <w:sz w:val="24"/>
                <w:szCs w:val="24"/>
              </w:rPr>
              <w:t>6</w:t>
            </w:r>
            <w:r>
              <w:rPr>
                <w:rFonts w:ascii="Arial Narrow" w:eastAsia="仿宋_GB2312" w:hAnsi="Arial Narrow" w:hint="eastAsia"/>
                <w:sz w:val="24"/>
                <w:szCs w:val="24"/>
              </w:rPr>
              <w:t>．</w:t>
            </w:r>
            <w:r w:rsidR="00C83E84" w:rsidRPr="00327647">
              <w:rPr>
                <w:rFonts w:ascii="Arial Narrow" w:eastAsia="仿宋_GB2312" w:hAnsi="Arial Narrow"/>
                <w:sz w:val="24"/>
                <w:szCs w:val="24"/>
              </w:rPr>
              <w:t>利用他人工作的程度和范围</w:t>
            </w:r>
            <w:r>
              <w:rPr>
                <w:rFonts w:ascii="Arial Narrow" w:eastAsia="仿宋_GB2312" w:hAnsi="Arial Narrow" w:hint="eastAsia"/>
                <w:sz w:val="24"/>
                <w:szCs w:val="24"/>
              </w:rPr>
              <w:t>，如利用组成部分注册会计师的工作、利用内部审计人员的工作</w:t>
            </w:r>
            <w:r w:rsidR="00C83E84" w:rsidRPr="00327647">
              <w:rPr>
                <w:rFonts w:ascii="Arial Narrow" w:eastAsia="仿宋_GB2312" w:hAnsi="Arial Narrow"/>
                <w:sz w:val="24"/>
                <w:szCs w:val="24"/>
              </w:rPr>
              <w:t>；</w:t>
            </w:r>
          </w:p>
          <w:p w14:paraId="6CB1465E" w14:textId="77777777" w:rsidR="00E210D7" w:rsidRDefault="004F4275" w:rsidP="006B2626">
            <w:pPr>
              <w:shd w:val="clear" w:color="auto" w:fill="E5DFEC"/>
              <w:spacing w:afterLines="50" w:after="156"/>
              <w:ind w:firstLineChars="200" w:firstLine="480"/>
              <w:rPr>
                <w:rFonts w:ascii="Arial Narrow" w:eastAsia="仿宋_GB2312" w:hAnsi="Arial Narrow"/>
                <w:sz w:val="24"/>
                <w:szCs w:val="24"/>
              </w:rPr>
            </w:pPr>
            <w:r>
              <w:rPr>
                <w:rFonts w:ascii="Arial Narrow" w:eastAsia="仿宋_GB2312" w:hAnsi="Arial Narrow" w:hint="eastAsia"/>
                <w:sz w:val="24"/>
                <w:szCs w:val="24"/>
              </w:rPr>
              <w:t>7</w:t>
            </w:r>
            <w:r>
              <w:rPr>
                <w:rFonts w:ascii="Arial Narrow" w:eastAsia="仿宋_GB2312" w:hAnsi="Arial Narrow" w:hint="eastAsia"/>
                <w:sz w:val="24"/>
                <w:szCs w:val="24"/>
              </w:rPr>
              <w:t>．</w:t>
            </w:r>
            <w:r w:rsidR="00C83E84" w:rsidRPr="00327647">
              <w:rPr>
                <w:rFonts w:ascii="Arial Narrow" w:eastAsia="仿宋_GB2312" w:hAnsi="Arial Narrow"/>
                <w:sz w:val="24"/>
                <w:szCs w:val="24"/>
              </w:rPr>
              <w:t>对于首次审计业务，注册会计师可能考虑的补充事项包括：</w:t>
            </w:r>
          </w:p>
          <w:p w14:paraId="67E56FAB" w14:textId="77777777" w:rsidR="00E210D7" w:rsidRDefault="00C83E84" w:rsidP="006B2626">
            <w:pPr>
              <w:shd w:val="clear" w:color="auto" w:fill="E5DFEC"/>
              <w:spacing w:afterLines="50" w:after="156"/>
              <w:ind w:firstLineChars="200" w:firstLine="480"/>
              <w:rPr>
                <w:rFonts w:ascii="Arial Narrow" w:eastAsia="仿宋_GB2312" w:hAnsi="Arial Narrow"/>
                <w:sz w:val="24"/>
                <w:szCs w:val="24"/>
              </w:rPr>
            </w:pPr>
            <w:r w:rsidRPr="00327647">
              <w:rPr>
                <w:rFonts w:ascii="Arial Narrow" w:eastAsia="仿宋_GB2312" w:hAnsi="Arial Narrow"/>
                <w:sz w:val="24"/>
                <w:szCs w:val="24"/>
              </w:rPr>
              <w:t>（</w:t>
            </w:r>
            <w:r w:rsidRPr="00327647">
              <w:rPr>
                <w:rFonts w:ascii="Arial Narrow" w:eastAsia="仿宋_GB2312" w:hAnsi="Arial Narrow"/>
                <w:sz w:val="24"/>
                <w:szCs w:val="24"/>
              </w:rPr>
              <w:t>1</w:t>
            </w:r>
            <w:r w:rsidRPr="00327647">
              <w:rPr>
                <w:rFonts w:ascii="Arial Narrow" w:eastAsia="仿宋_GB2312" w:hAnsi="Arial Narrow"/>
                <w:sz w:val="24"/>
                <w:szCs w:val="24"/>
              </w:rPr>
              <w:t>）除非法律法规另有规定，对与前任注册会计师沟通作出安排，如查阅前任注</w:t>
            </w:r>
            <w:r w:rsidRPr="00327647">
              <w:rPr>
                <w:rFonts w:ascii="Arial Narrow" w:eastAsia="仿宋_GB2312" w:hAnsi="Arial Narrow"/>
                <w:sz w:val="24"/>
                <w:szCs w:val="24"/>
              </w:rPr>
              <w:lastRenderedPageBreak/>
              <w:t>册会计师的工作底稿；</w:t>
            </w:r>
          </w:p>
          <w:p w14:paraId="67F9E622" w14:textId="77777777" w:rsidR="00E210D7" w:rsidRDefault="00C83E84" w:rsidP="006B2626">
            <w:pPr>
              <w:shd w:val="clear" w:color="auto" w:fill="E5DFEC"/>
              <w:spacing w:afterLines="50" w:after="156"/>
              <w:ind w:firstLineChars="200" w:firstLine="480"/>
              <w:rPr>
                <w:rFonts w:ascii="Arial Narrow" w:eastAsia="仿宋_GB2312" w:hAnsi="Arial Narrow"/>
                <w:sz w:val="24"/>
                <w:szCs w:val="24"/>
              </w:rPr>
            </w:pPr>
            <w:r w:rsidRPr="00327647">
              <w:rPr>
                <w:rFonts w:ascii="Arial Narrow" w:eastAsia="仿宋_GB2312" w:hAnsi="Arial Narrow"/>
                <w:sz w:val="24"/>
                <w:szCs w:val="24"/>
              </w:rPr>
              <w:t>（</w:t>
            </w:r>
            <w:r w:rsidRPr="00327647">
              <w:rPr>
                <w:rFonts w:ascii="Arial Narrow" w:eastAsia="仿宋_GB2312" w:hAnsi="Arial Narrow"/>
                <w:sz w:val="24"/>
                <w:szCs w:val="24"/>
              </w:rPr>
              <w:t>2</w:t>
            </w:r>
            <w:r w:rsidRPr="00327647">
              <w:rPr>
                <w:rFonts w:ascii="Arial Narrow" w:eastAsia="仿宋_GB2312" w:hAnsi="Arial Narrow"/>
                <w:sz w:val="24"/>
                <w:szCs w:val="24"/>
              </w:rPr>
              <w:t>）与管理层讨论有关首次接受审计委托的重大问题（包括对适用的会计准则或审计准则的应用），并就这些重大问题与治理层进行沟通，以及这些重大问题对总体审计策略和具体审计计划的影响；</w:t>
            </w:r>
          </w:p>
          <w:p w14:paraId="78FE9F95" w14:textId="77777777" w:rsidR="00E210D7" w:rsidRDefault="00C83E84" w:rsidP="006B2626">
            <w:pPr>
              <w:spacing w:afterLines="50" w:after="156"/>
              <w:ind w:firstLineChars="200" w:firstLine="480"/>
              <w:rPr>
                <w:rFonts w:ascii="Arial Narrow" w:eastAsia="仿宋_GB2312" w:hAnsi="Arial Narrow" w:cs="宋体"/>
                <w:color w:val="000000"/>
                <w:kern w:val="0"/>
                <w:sz w:val="24"/>
                <w:szCs w:val="24"/>
              </w:rPr>
            </w:pP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3</w:t>
            </w:r>
            <w:r w:rsidRPr="00327647">
              <w:rPr>
                <w:rFonts w:ascii="Arial Narrow" w:eastAsia="仿宋_GB2312" w:hAnsi="Arial Narrow" w:cs="宋体"/>
                <w:color w:val="000000"/>
                <w:kern w:val="0"/>
                <w:sz w:val="24"/>
                <w:szCs w:val="24"/>
              </w:rPr>
              <w:t>）为针对期初余额获取充分、适当的审计证据而需要实施的审计程序；</w:t>
            </w:r>
            <w:r w:rsidRPr="00327647">
              <w:rPr>
                <w:rFonts w:ascii="Arial Narrow" w:eastAsia="仿宋_GB2312" w:hAnsi="Arial Narrow" w:cs="宋体"/>
                <w:color w:val="000000"/>
                <w:kern w:val="0"/>
                <w:sz w:val="24"/>
                <w:szCs w:val="24"/>
              </w:rPr>
              <w:t xml:space="preserve"> </w:t>
            </w:r>
          </w:p>
          <w:p w14:paraId="1D334323" w14:textId="2F095662" w:rsidR="000A22AC" w:rsidRDefault="00C83E84" w:rsidP="004F7A86">
            <w:pPr>
              <w:spacing w:afterLines="50" w:after="156"/>
              <w:ind w:firstLineChars="200" w:firstLine="480"/>
              <w:rPr>
                <w:rFonts w:ascii="Arial Narrow" w:eastAsia="仿宋_GB2312" w:hAnsi="Arial Narrow" w:cs="宋体"/>
                <w:color w:val="000000"/>
                <w:kern w:val="0"/>
                <w:sz w:val="24"/>
                <w:szCs w:val="24"/>
              </w:rPr>
            </w:pP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4</w:t>
            </w:r>
            <w:r w:rsidRPr="00327647">
              <w:rPr>
                <w:rFonts w:ascii="Arial Narrow" w:eastAsia="仿宋_GB2312" w:hAnsi="Arial Narrow" w:cs="宋体"/>
                <w:color w:val="000000"/>
                <w:kern w:val="0"/>
                <w:sz w:val="24"/>
                <w:szCs w:val="24"/>
              </w:rPr>
              <w:t>）事务所质量控制制度规定的在首次审计业务中需要实施的其他程序</w:t>
            </w:r>
            <w:r w:rsidR="004F4275">
              <w:rPr>
                <w:rFonts w:ascii="Arial Narrow" w:eastAsia="仿宋_GB2312" w:hAnsi="Arial Narrow" w:cs="宋体" w:hint="eastAsia"/>
                <w:color w:val="000000"/>
                <w:kern w:val="0"/>
                <w:sz w:val="24"/>
                <w:szCs w:val="24"/>
              </w:rPr>
              <w:t>，如首次承接的上市公司年审业务需在出具报告前对审计报告</w:t>
            </w:r>
            <w:r w:rsidR="000A22AC">
              <w:rPr>
                <w:rFonts w:ascii="Arial Narrow" w:eastAsia="仿宋_GB2312" w:hAnsi="Arial Narrow" w:cs="宋体" w:hint="eastAsia"/>
                <w:color w:val="000000"/>
                <w:kern w:val="0"/>
                <w:sz w:val="24"/>
                <w:szCs w:val="24"/>
              </w:rPr>
              <w:t>经由</w:t>
            </w:r>
            <w:r w:rsidR="004F4275">
              <w:rPr>
                <w:rFonts w:ascii="Arial Narrow" w:eastAsia="仿宋_GB2312" w:hAnsi="Arial Narrow" w:cs="宋体" w:hint="eastAsia"/>
                <w:color w:val="000000"/>
                <w:kern w:val="0"/>
                <w:sz w:val="24"/>
                <w:szCs w:val="24"/>
              </w:rPr>
              <w:t>专业技术委员会审核</w:t>
            </w:r>
            <w:r w:rsidRPr="00327647">
              <w:rPr>
                <w:rFonts w:ascii="Arial Narrow" w:eastAsia="仿宋_GB2312" w:hAnsi="Arial Narrow" w:cs="宋体"/>
                <w:color w:val="000000"/>
                <w:kern w:val="0"/>
                <w:sz w:val="24"/>
                <w:szCs w:val="24"/>
              </w:rPr>
              <w:t>。</w:t>
            </w:r>
          </w:p>
          <w:p w14:paraId="5119B09C" w14:textId="77777777" w:rsidR="00E210D7" w:rsidRDefault="00C32CE9" w:rsidP="006B2626">
            <w:pPr>
              <w:spacing w:afterLines="50" w:after="156"/>
              <w:rPr>
                <w:rFonts w:ascii="Arial Narrow" w:eastAsia="仿宋_GB2312" w:hAnsi="Arial Narrow"/>
                <w:b/>
                <w:bCs/>
                <w:sz w:val="24"/>
                <w:szCs w:val="24"/>
              </w:rPr>
            </w:pPr>
            <w:r w:rsidRPr="00327647">
              <w:rPr>
                <w:rFonts w:ascii="Arial Narrow" w:eastAsia="仿宋_GB2312" w:hAnsi="Arial Narrow" w:cs="宋体"/>
                <w:b/>
                <w:bCs/>
                <w:sz w:val="24"/>
                <w:szCs w:val="24"/>
              </w:rPr>
              <w:t>二、适用范围</w:t>
            </w:r>
          </w:p>
          <w:p w14:paraId="61992963" w14:textId="77777777" w:rsidR="00E210D7" w:rsidRDefault="00C83E84" w:rsidP="006B2626">
            <w:pPr>
              <w:autoSpaceDE w:val="0"/>
              <w:autoSpaceDN w:val="0"/>
              <w:spacing w:afterLines="50" w:after="156"/>
              <w:ind w:firstLineChars="200" w:firstLine="482"/>
              <w:rPr>
                <w:rFonts w:ascii="Arial Narrow" w:eastAsia="仿宋_GB2312" w:hAnsi="Arial Narrow"/>
                <w:color w:val="000000"/>
                <w:kern w:val="0"/>
                <w:sz w:val="24"/>
                <w:szCs w:val="24"/>
              </w:rPr>
            </w:pPr>
            <w:r w:rsidRPr="00327647">
              <w:rPr>
                <w:rFonts w:ascii="Arial Narrow" w:eastAsia="仿宋_GB2312" w:hAnsi="Arial Narrow" w:cs="宋体"/>
                <w:b/>
                <w:color w:val="000000"/>
                <w:kern w:val="0"/>
                <w:sz w:val="24"/>
                <w:szCs w:val="24"/>
              </w:rPr>
              <w:t>所有单独出具审计报告的审计项目均需完成本工作底稿</w:t>
            </w:r>
            <w:r w:rsidRPr="00327647">
              <w:rPr>
                <w:rFonts w:ascii="Arial Narrow" w:eastAsia="仿宋_GB2312" w:hAnsi="Arial Narrow" w:cs="宋体"/>
                <w:color w:val="000000"/>
                <w:kern w:val="0"/>
                <w:sz w:val="24"/>
                <w:szCs w:val="24"/>
              </w:rPr>
              <w:t>。小型规模的被审计单位或实施详细审计</w:t>
            </w:r>
            <w:r w:rsidR="0046235A">
              <w:rPr>
                <w:rFonts w:ascii="Arial Narrow" w:eastAsia="仿宋_GB2312" w:hAnsi="Arial Narrow" w:cs="宋体"/>
                <w:color w:val="000000"/>
                <w:kern w:val="0"/>
                <w:sz w:val="24"/>
                <w:szCs w:val="24"/>
              </w:rPr>
              <w:t>的财务报表组成部分，可以根据风险评估情况，</w:t>
            </w:r>
            <w:r w:rsidR="005105C2">
              <w:rPr>
                <w:rFonts w:ascii="Arial Narrow" w:eastAsia="仿宋_GB2312" w:hAnsi="Arial Narrow" w:cs="宋体" w:hint="eastAsia"/>
                <w:color w:val="000000"/>
                <w:kern w:val="0"/>
                <w:sz w:val="24"/>
                <w:szCs w:val="24"/>
              </w:rPr>
              <w:t>针对性</w:t>
            </w:r>
            <w:r w:rsidR="0046235A">
              <w:rPr>
                <w:rFonts w:ascii="Arial Narrow" w:eastAsia="仿宋_GB2312" w:hAnsi="Arial Narrow" w:cs="宋体" w:hint="eastAsia"/>
                <w:color w:val="000000"/>
                <w:kern w:val="0"/>
                <w:sz w:val="24"/>
                <w:szCs w:val="24"/>
              </w:rPr>
              <w:t>处理。</w:t>
            </w:r>
            <w:r w:rsidR="0046235A">
              <w:rPr>
                <w:rFonts w:ascii="Arial Narrow" w:eastAsia="仿宋_GB2312" w:hAnsi="Arial Narrow"/>
                <w:color w:val="000000"/>
                <w:kern w:val="0"/>
                <w:sz w:val="24"/>
                <w:szCs w:val="24"/>
              </w:rPr>
              <w:t xml:space="preserve"> </w:t>
            </w:r>
          </w:p>
          <w:p w14:paraId="4BD59734" w14:textId="77777777" w:rsidR="00E210D7" w:rsidRDefault="00C83E84" w:rsidP="006B2626">
            <w:pPr>
              <w:autoSpaceDE w:val="0"/>
              <w:autoSpaceDN w:val="0"/>
              <w:spacing w:afterLines="50" w:after="156"/>
              <w:ind w:firstLineChars="200" w:firstLine="480"/>
              <w:rPr>
                <w:rFonts w:ascii="Arial Narrow" w:eastAsia="仿宋_GB2312" w:hAnsi="Arial Narrow"/>
                <w:color w:val="000000"/>
                <w:kern w:val="0"/>
                <w:sz w:val="24"/>
                <w:szCs w:val="24"/>
              </w:rPr>
            </w:pPr>
            <w:r w:rsidRPr="00327647">
              <w:rPr>
                <w:rFonts w:ascii="Arial Narrow" w:eastAsia="仿宋_GB2312" w:hAnsi="Arial Narrow" w:cs="宋体"/>
                <w:color w:val="000000"/>
                <w:kern w:val="0"/>
                <w:sz w:val="24"/>
                <w:szCs w:val="24"/>
              </w:rPr>
              <w:t>本工作底稿某些内容可能不适用于本审计项目。对于不适用部分，已注明</w:t>
            </w: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如不适用，可删除</w:t>
            </w: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，编制人可根据审计项目具体情况选择是否填写。</w:t>
            </w:r>
          </w:p>
          <w:p w14:paraId="5C16705E" w14:textId="7CA45F94" w:rsidR="00E210D7" w:rsidRDefault="00C83E84" w:rsidP="006B2626">
            <w:pPr>
              <w:autoSpaceDE w:val="0"/>
              <w:autoSpaceDN w:val="0"/>
              <w:spacing w:afterLines="50" w:after="156"/>
              <w:ind w:firstLineChars="200" w:firstLine="480"/>
              <w:rPr>
                <w:rFonts w:ascii="Arial Narrow" w:eastAsia="仿宋_GB2312" w:hAnsi="Arial Narrow" w:cs="宋体"/>
                <w:color w:val="000000"/>
                <w:kern w:val="0"/>
                <w:sz w:val="24"/>
                <w:szCs w:val="24"/>
              </w:rPr>
            </w:pPr>
            <w:r w:rsidRPr="00327647">
              <w:rPr>
                <w:rFonts w:ascii="Arial Narrow" w:eastAsia="仿宋_GB2312" w:hAnsi="Arial Narrow" w:cs="宋体"/>
                <w:color w:val="000000"/>
                <w:kern w:val="0"/>
                <w:sz w:val="24"/>
                <w:szCs w:val="24"/>
              </w:rPr>
              <w:t>使用本模板时，标注</w:t>
            </w:r>
            <w:r w:rsidRPr="00327647">
              <w:rPr>
                <w:rFonts w:ascii="Arial Narrow" w:eastAsia="仿宋_GB2312" w:hAnsi="Arial Narrow" w:cs="宋体"/>
                <w:b/>
                <w:bCs/>
                <w:color w:val="FF0000"/>
                <w:kern w:val="0"/>
                <w:sz w:val="24"/>
                <w:szCs w:val="24"/>
              </w:rPr>
              <w:t>红色字体</w:t>
            </w:r>
            <w:r w:rsidR="005E20F2">
              <w:rPr>
                <w:rFonts w:ascii="Arial Narrow" w:eastAsia="仿宋_GB2312" w:hAnsi="Arial Narrow" w:cs="宋体" w:hint="eastAsia"/>
                <w:b/>
                <w:bCs/>
                <w:color w:val="FF0000"/>
                <w:kern w:val="0"/>
                <w:sz w:val="24"/>
                <w:szCs w:val="24"/>
              </w:rPr>
              <w:t>系举例内容</w:t>
            </w:r>
            <w:r w:rsidR="002071E6" w:rsidRPr="00327647">
              <w:rPr>
                <w:rFonts w:ascii="Arial Narrow" w:eastAsia="仿宋_GB2312" w:hAnsi="Arial Narrow" w:cs="宋体"/>
                <w:b/>
                <w:bCs/>
                <w:color w:val="FF0000"/>
                <w:kern w:val="0"/>
                <w:sz w:val="24"/>
                <w:szCs w:val="24"/>
              </w:rPr>
              <w:t>，</w:t>
            </w:r>
            <w:r w:rsidR="005E20F2">
              <w:rPr>
                <w:rFonts w:ascii="Arial Narrow" w:eastAsia="仿宋_GB2312" w:hAnsi="Arial Narrow" w:cs="宋体" w:hint="eastAsia"/>
                <w:b/>
                <w:bCs/>
                <w:color w:val="FF0000"/>
                <w:kern w:val="0"/>
                <w:sz w:val="24"/>
                <w:szCs w:val="24"/>
              </w:rPr>
              <w:t>需</w:t>
            </w:r>
            <w:r w:rsidR="002071E6" w:rsidRPr="00327647">
              <w:rPr>
                <w:rFonts w:ascii="Arial Narrow" w:eastAsia="仿宋_GB2312" w:hAnsi="Arial Narrow" w:cs="宋体"/>
                <w:b/>
                <w:bCs/>
                <w:color w:val="FF0000"/>
                <w:kern w:val="0"/>
                <w:sz w:val="24"/>
                <w:szCs w:val="24"/>
              </w:rPr>
              <w:t>根据实际情况增减、修改</w:t>
            </w:r>
            <w:r w:rsidR="002071E6" w:rsidRPr="00327647">
              <w:rPr>
                <w:rFonts w:ascii="Arial Narrow" w:eastAsia="仿宋_GB2312" w:hAnsi="Arial Narrow" w:cs="宋体"/>
                <w:color w:val="000000"/>
                <w:kern w:val="0"/>
                <w:sz w:val="24"/>
                <w:szCs w:val="24"/>
              </w:rPr>
              <w:t>；</w:t>
            </w:r>
            <w:r w:rsidR="00CB2F69" w:rsidRPr="00327647">
              <w:rPr>
                <w:rFonts w:ascii="Arial Narrow" w:eastAsia="仿宋_GB2312" w:hAnsi="Arial Narrow" w:cs="宋体"/>
                <w:b/>
                <w:iCs/>
                <w:color w:val="0000FF"/>
                <w:sz w:val="24"/>
                <w:szCs w:val="24"/>
              </w:rPr>
              <w:t>蓝色字体</w:t>
            </w:r>
            <w:r w:rsidR="00CB2F69" w:rsidRPr="00327647">
              <w:rPr>
                <w:rFonts w:ascii="Arial Narrow" w:eastAsia="仿宋_GB2312" w:hAnsi="Arial Narrow" w:cs="宋体"/>
                <w:iCs/>
                <w:sz w:val="24"/>
                <w:szCs w:val="24"/>
              </w:rPr>
              <w:t>为提示，</w:t>
            </w:r>
            <w:r w:rsidR="00CB2F69" w:rsidRPr="00327647">
              <w:rPr>
                <w:rFonts w:ascii="Arial Narrow" w:eastAsia="仿宋_GB2312" w:hAnsi="Arial Narrow" w:cs="宋体"/>
                <w:color w:val="000000"/>
                <w:kern w:val="0"/>
                <w:sz w:val="24"/>
                <w:szCs w:val="24"/>
              </w:rPr>
              <w:t>正式稿请删除。</w:t>
            </w:r>
          </w:p>
          <w:p w14:paraId="78148762" w14:textId="1443B2FD" w:rsidR="000A22AC" w:rsidRDefault="002071E6" w:rsidP="004F7A86">
            <w:pPr>
              <w:autoSpaceDE w:val="0"/>
              <w:autoSpaceDN w:val="0"/>
              <w:spacing w:afterLines="50" w:after="156"/>
              <w:ind w:firstLineChars="200" w:firstLine="480"/>
              <w:rPr>
                <w:rFonts w:ascii="Arial Narrow" w:eastAsia="仿宋_GB2312" w:hAnsi="Arial Narrow" w:cs="宋体"/>
                <w:color w:val="000000"/>
                <w:kern w:val="0"/>
                <w:sz w:val="24"/>
                <w:szCs w:val="24"/>
              </w:rPr>
            </w:pPr>
            <w:r w:rsidRPr="00327647">
              <w:rPr>
                <w:rFonts w:ascii="Arial Narrow" w:eastAsia="仿宋_GB2312" w:hAnsi="Arial Narrow" w:cs="宋体"/>
                <w:color w:val="000000"/>
                <w:kern w:val="0"/>
                <w:sz w:val="24"/>
                <w:szCs w:val="24"/>
              </w:rPr>
              <w:t>正式稿应全部改为黑色字体。</w:t>
            </w:r>
          </w:p>
          <w:p w14:paraId="64EE1A1C" w14:textId="77777777" w:rsidR="00E210D7" w:rsidRDefault="008C76EB" w:rsidP="006B2626">
            <w:pPr>
              <w:autoSpaceDE w:val="0"/>
              <w:autoSpaceDN w:val="0"/>
              <w:spacing w:afterLines="50" w:after="156"/>
              <w:rPr>
                <w:rFonts w:ascii="Arial Narrow" w:eastAsia="仿宋_GB2312" w:hAnsi="Arial Narrow" w:cs="宋体"/>
                <w:b/>
                <w:color w:val="000000"/>
                <w:kern w:val="0"/>
                <w:sz w:val="24"/>
                <w:szCs w:val="24"/>
              </w:rPr>
            </w:pPr>
            <w:r w:rsidRPr="008C76EB">
              <w:rPr>
                <w:rFonts w:ascii="Arial Narrow" w:eastAsia="仿宋_GB2312" w:hAnsi="Arial Narrow" w:cs="宋体" w:hint="eastAsia"/>
                <w:b/>
                <w:color w:val="000000"/>
                <w:kern w:val="0"/>
                <w:sz w:val="24"/>
                <w:szCs w:val="24"/>
              </w:rPr>
              <w:t>三、编制时间</w:t>
            </w:r>
          </w:p>
          <w:p w14:paraId="5470B0A1" w14:textId="406A05E6" w:rsidR="00E210D7" w:rsidRPr="00D61D33" w:rsidRDefault="008C76EB" w:rsidP="0003262C">
            <w:pPr>
              <w:autoSpaceDE w:val="0"/>
              <w:autoSpaceDN w:val="0"/>
              <w:spacing w:afterLines="50" w:after="156"/>
              <w:ind w:firstLineChars="200" w:firstLine="482"/>
              <w:rPr>
                <w:rFonts w:ascii="Arial Narrow" w:eastAsia="仿宋_GB2312" w:hAnsi="Arial Narrow" w:cs="宋体"/>
                <w:iCs/>
                <w:sz w:val="24"/>
                <w:szCs w:val="24"/>
              </w:rPr>
            </w:pPr>
            <w:r w:rsidRPr="004F7A86">
              <w:rPr>
                <w:rFonts w:ascii="Arial Narrow" w:eastAsia="仿宋_GB2312" w:hAnsi="Arial Narrow" w:cs="宋体" w:hint="eastAsia"/>
                <w:b/>
                <w:iCs/>
                <w:sz w:val="24"/>
                <w:szCs w:val="24"/>
              </w:rPr>
              <w:t>总体审计策略应当在相关业务的初步业务活动</w:t>
            </w:r>
            <w:r w:rsidR="00C54E0E" w:rsidRPr="004F7A86">
              <w:rPr>
                <w:rFonts w:ascii="Arial Narrow" w:eastAsia="仿宋_GB2312" w:hAnsi="Arial Narrow" w:cs="宋体" w:hint="eastAsia"/>
                <w:b/>
                <w:iCs/>
                <w:sz w:val="24"/>
                <w:szCs w:val="24"/>
              </w:rPr>
              <w:t>、了解被审计单位及其内部控制和风险评估完成后编制。</w:t>
            </w:r>
            <w:r w:rsidRPr="00D61D33">
              <w:rPr>
                <w:rFonts w:ascii="Arial Narrow" w:eastAsia="仿宋_GB2312" w:hAnsi="Arial Narrow" w:cs="宋体" w:hint="eastAsia"/>
                <w:iCs/>
                <w:sz w:val="24"/>
                <w:szCs w:val="24"/>
              </w:rPr>
              <w:t>通常</w:t>
            </w:r>
            <w:r w:rsidR="001E7CCF" w:rsidRPr="00D61D33">
              <w:rPr>
                <w:rFonts w:ascii="Arial Narrow" w:eastAsia="仿宋_GB2312" w:hAnsi="Arial Narrow" w:cs="宋体" w:hint="eastAsia"/>
                <w:iCs/>
                <w:sz w:val="24"/>
                <w:szCs w:val="24"/>
              </w:rPr>
              <w:t>，</w:t>
            </w:r>
            <w:r w:rsidRPr="00D61D33">
              <w:rPr>
                <w:rFonts w:ascii="Arial Narrow" w:eastAsia="仿宋_GB2312" w:hAnsi="Arial Narrow" w:cs="宋体" w:hint="eastAsia"/>
                <w:iCs/>
                <w:sz w:val="24"/>
                <w:szCs w:val="24"/>
              </w:rPr>
              <w:t>年审业务在预审结束后</w:t>
            </w:r>
            <w:r w:rsidR="0046235A" w:rsidRPr="00D61D33">
              <w:rPr>
                <w:rFonts w:ascii="仿宋" w:eastAsia="仿宋" w:hAnsi="仿宋" w:cs="宋体" w:hint="eastAsia"/>
                <w:bCs/>
                <w:sz w:val="24"/>
                <w:szCs w:val="24"/>
              </w:rPr>
              <w:t>，</w:t>
            </w:r>
            <w:r w:rsidR="0003262C" w:rsidRPr="00D61D33">
              <w:rPr>
                <w:rFonts w:ascii="仿宋" w:eastAsia="仿宋" w:hAnsi="仿宋" w:cs="宋体" w:hint="eastAsia"/>
                <w:bCs/>
                <w:sz w:val="24"/>
                <w:szCs w:val="24"/>
              </w:rPr>
              <w:t>总体审计策略经项目合伙人、项目经理复核后，</w:t>
            </w:r>
            <w:r w:rsidR="0046235A" w:rsidRPr="00D61D33">
              <w:rPr>
                <w:rFonts w:ascii="仿宋" w:eastAsia="仿宋" w:hAnsi="仿宋" w:cs="宋体" w:hint="eastAsia"/>
                <w:bCs/>
                <w:sz w:val="24"/>
                <w:szCs w:val="24"/>
              </w:rPr>
              <w:t>与预审底稿一并报送</w:t>
            </w:r>
            <w:r w:rsidR="00DA4CB3" w:rsidRPr="00D61D33">
              <w:rPr>
                <w:rFonts w:ascii="仿宋" w:eastAsia="仿宋" w:hAnsi="仿宋" w:cs="宋体" w:hint="eastAsia"/>
                <w:bCs/>
                <w:sz w:val="24"/>
                <w:szCs w:val="24"/>
              </w:rPr>
              <w:t>项目质量控制复核人（如适用）和</w:t>
            </w:r>
            <w:r w:rsidR="0003262C" w:rsidRPr="00D61D33">
              <w:rPr>
                <w:rFonts w:ascii="仿宋" w:eastAsia="仿宋" w:hAnsi="仿宋" w:cs="宋体" w:hint="eastAsia"/>
                <w:bCs/>
                <w:sz w:val="24"/>
                <w:szCs w:val="24"/>
              </w:rPr>
              <w:t>质控技术</w:t>
            </w:r>
            <w:r w:rsidR="0046235A" w:rsidRPr="00D61D33">
              <w:rPr>
                <w:rFonts w:ascii="仿宋" w:eastAsia="仿宋" w:hAnsi="仿宋" w:cs="宋体" w:hint="eastAsia"/>
                <w:bCs/>
                <w:sz w:val="24"/>
                <w:szCs w:val="24"/>
              </w:rPr>
              <w:t>复核</w:t>
            </w:r>
            <w:r w:rsidR="00DA4CB3" w:rsidRPr="00D61D33">
              <w:rPr>
                <w:rFonts w:ascii="仿宋" w:eastAsia="仿宋" w:hAnsi="仿宋" w:cs="宋体" w:hint="eastAsia"/>
                <w:bCs/>
                <w:sz w:val="24"/>
                <w:szCs w:val="24"/>
              </w:rPr>
              <w:t>人复核</w:t>
            </w:r>
            <w:r w:rsidRPr="00D61D33">
              <w:rPr>
                <w:rFonts w:ascii="Arial Narrow" w:eastAsia="仿宋_GB2312" w:hAnsi="Arial Narrow" w:cs="宋体" w:hint="eastAsia"/>
                <w:iCs/>
                <w:sz w:val="24"/>
                <w:szCs w:val="24"/>
              </w:rPr>
              <w:t>。</w:t>
            </w:r>
          </w:p>
          <w:p w14:paraId="16E42380" w14:textId="04364F08" w:rsidR="000A22AC" w:rsidRPr="00D61D33" w:rsidRDefault="000A22AC" w:rsidP="00D61D33">
            <w:pPr>
              <w:autoSpaceDE w:val="0"/>
              <w:autoSpaceDN w:val="0"/>
              <w:spacing w:afterLines="50" w:after="156"/>
              <w:ind w:firstLineChars="200" w:firstLine="480"/>
              <w:rPr>
                <w:rFonts w:ascii="Arial Narrow" w:eastAsia="仿宋_GB2312" w:hAnsi="Arial Narrow" w:cs="宋体"/>
                <w:iCs/>
                <w:sz w:val="24"/>
                <w:szCs w:val="24"/>
              </w:rPr>
            </w:pPr>
            <w:r w:rsidRPr="00D61D33">
              <w:rPr>
                <w:rFonts w:ascii="Arial Narrow" w:eastAsia="仿宋_GB2312" w:hAnsi="Arial Narrow" w:cs="宋体" w:hint="eastAsia"/>
                <w:iCs/>
                <w:sz w:val="24"/>
                <w:szCs w:val="24"/>
              </w:rPr>
              <w:t>总体审计策略有助于后期的项目外复核。</w:t>
            </w:r>
          </w:p>
          <w:p w14:paraId="0855C65C" w14:textId="5164EDC5" w:rsidR="00A855C6" w:rsidRDefault="00A855C6" w:rsidP="004B3710">
            <w:pPr>
              <w:autoSpaceDE w:val="0"/>
              <w:autoSpaceDN w:val="0"/>
              <w:spacing w:afterLines="50" w:after="156"/>
              <w:rPr>
                <w:rFonts w:ascii="Arial Narrow" w:eastAsia="仿宋_GB2312" w:hAnsi="Arial Narrow" w:cs="宋体"/>
                <w:b/>
                <w:iCs/>
                <w:sz w:val="24"/>
                <w:szCs w:val="24"/>
              </w:rPr>
            </w:pPr>
            <w:r>
              <w:rPr>
                <w:rFonts w:ascii="Arial Narrow" w:eastAsia="仿宋_GB2312" w:hAnsi="Arial Narrow" w:cs="宋体" w:hint="eastAsia"/>
                <w:b/>
                <w:iCs/>
                <w:sz w:val="24"/>
                <w:szCs w:val="24"/>
              </w:rPr>
              <w:t>四、对整合审计、</w:t>
            </w:r>
            <w:r>
              <w:rPr>
                <w:rFonts w:ascii="Arial Narrow" w:eastAsia="仿宋_GB2312" w:hAnsi="Arial Narrow" w:cs="宋体" w:hint="eastAsia"/>
                <w:b/>
                <w:iCs/>
                <w:sz w:val="24"/>
                <w:szCs w:val="24"/>
              </w:rPr>
              <w:t>IPO</w:t>
            </w:r>
            <w:r>
              <w:rPr>
                <w:rFonts w:ascii="Arial Narrow" w:eastAsia="仿宋_GB2312" w:hAnsi="Arial Narrow" w:cs="宋体" w:hint="eastAsia"/>
                <w:b/>
                <w:iCs/>
                <w:sz w:val="24"/>
                <w:szCs w:val="24"/>
              </w:rPr>
              <w:t>审计业务和国企审计业务</w:t>
            </w:r>
            <w:r w:rsidR="00C005D1">
              <w:rPr>
                <w:rFonts w:ascii="Arial Narrow" w:eastAsia="仿宋_GB2312" w:hAnsi="Arial Narrow" w:cs="宋体" w:hint="eastAsia"/>
                <w:b/>
                <w:iCs/>
                <w:sz w:val="24"/>
                <w:szCs w:val="24"/>
              </w:rPr>
              <w:t>及其他情况</w:t>
            </w:r>
            <w:r>
              <w:rPr>
                <w:rFonts w:ascii="Arial Narrow" w:eastAsia="仿宋_GB2312" w:hAnsi="Arial Narrow" w:cs="宋体" w:hint="eastAsia"/>
                <w:b/>
                <w:iCs/>
                <w:sz w:val="24"/>
                <w:szCs w:val="24"/>
              </w:rPr>
              <w:t>的特殊考虑</w:t>
            </w:r>
          </w:p>
          <w:p w14:paraId="77C14A8A" w14:textId="5C5F5461" w:rsidR="00A855C6" w:rsidRPr="00D61D33" w:rsidRDefault="00A855C6">
            <w:pPr>
              <w:autoSpaceDE w:val="0"/>
              <w:autoSpaceDN w:val="0"/>
              <w:spacing w:afterLines="50" w:after="156"/>
              <w:ind w:firstLineChars="200" w:firstLine="480"/>
              <w:rPr>
                <w:rFonts w:ascii="Arial Narrow" w:eastAsia="仿宋_GB2312" w:hAnsi="Arial Narrow"/>
                <w:color w:val="000000"/>
                <w:kern w:val="0"/>
                <w:sz w:val="24"/>
                <w:szCs w:val="24"/>
              </w:rPr>
            </w:pPr>
            <w:r w:rsidRPr="00D61D33">
              <w:rPr>
                <w:rFonts w:ascii="Arial Narrow" w:eastAsia="仿宋_GB2312" w:hAnsi="Arial Narrow" w:hint="eastAsia"/>
                <w:color w:val="000000"/>
                <w:kern w:val="0"/>
                <w:sz w:val="24"/>
                <w:szCs w:val="24"/>
              </w:rPr>
              <w:t>本模板为通用版本</w:t>
            </w:r>
            <w:r w:rsidR="00E5747E">
              <w:rPr>
                <w:rFonts w:ascii="Arial Narrow" w:eastAsia="仿宋_GB2312" w:hAnsi="Arial Narrow" w:hint="eastAsia"/>
                <w:color w:val="000000"/>
                <w:kern w:val="0"/>
                <w:sz w:val="24"/>
                <w:szCs w:val="24"/>
              </w:rPr>
              <w:t>且适用于</w:t>
            </w:r>
            <w:r w:rsidR="00E5747E" w:rsidRPr="00D61D33">
              <w:rPr>
                <w:rFonts w:ascii="Arial Narrow" w:eastAsia="仿宋_GB2312" w:hAnsi="Arial Narrow" w:hint="eastAsia"/>
                <w:color w:val="000000"/>
                <w:kern w:val="0"/>
                <w:sz w:val="24"/>
                <w:szCs w:val="24"/>
              </w:rPr>
              <w:t>项目组根据监管机构要求需要分别报送总体审计策略和具体审计计划两个文件</w:t>
            </w:r>
            <w:r w:rsidR="00E5747E">
              <w:rPr>
                <w:rFonts w:ascii="Arial Narrow" w:eastAsia="仿宋_GB2312" w:hAnsi="Arial Narrow" w:hint="eastAsia"/>
                <w:color w:val="000000"/>
                <w:kern w:val="0"/>
                <w:sz w:val="24"/>
                <w:szCs w:val="24"/>
              </w:rPr>
              <w:t>的情形。</w:t>
            </w:r>
            <w:r w:rsidRPr="00D61D33">
              <w:rPr>
                <w:rFonts w:ascii="Arial Narrow" w:eastAsia="仿宋_GB2312" w:hAnsi="Arial Narrow" w:hint="eastAsia"/>
                <w:color w:val="000000"/>
                <w:kern w:val="0"/>
                <w:sz w:val="24"/>
                <w:szCs w:val="24"/>
              </w:rPr>
              <w:t>主要针对整套</w:t>
            </w:r>
            <w:r w:rsidR="00C00E78" w:rsidRPr="00D61D33">
              <w:rPr>
                <w:rFonts w:ascii="Arial Narrow" w:eastAsia="仿宋_GB2312" w:hAnsi="Arial Narrow" w:hint="eastAsia"/>
                <w:color w:val="000000"/>
                <w:kern w:val="0"/>
                <w:sz w:val="24"/>
                <w:szCs w:val="24"/>
              </w:rPr>
              <w:t>通用目的财务报表审计业务，对整合审计、</w:t>
            </w:r>
            <w:r w:rsidR="00C00E78" w:rsidRPr="00D61D33">
              <w:rPr>
                <w:rFonts w:ascii="Arial Narrow" w:eastAsia="仿宋_GB2312" w:hAnsi="Arial Narrow"/>
                <w:color w:val="000000"/>
                <w:kern w:val="0"/>
                <w:sz w:val="24"/>
                <w:szCs w:val="24"/>
              </w:rPr>
              <w:t>IPO</w:t>
            </w:r>
            <w:r w:rsidR="00C00E78" w:rsidRPr="00D61D33">
              <w:rPr>
                <w:rFonts w:ascii="Arial Narrow" w:eastAsia="仿宋_GB2312" w:hAnsi="Arial Narrow" w:hint="eastAsia"/>
                <w:color w:val="000000"/>
                <w:kern w:val="0"/>
                <w:sz w:val="24"/>
                <w:szCs w:val="24"/>
              </w:rPr>
              <w:t>审计业务和国企审计业务出具鉴证报告、专项说明及审计程序方面的特殊考虑</w:t>
            </w:r>
            <w:r w:rsidR="000A22AC" w:rsidRPr="00D61D33">
              <w:rPr>
                <w:rFonts w:ascii="Arial Narrow" w:eastAsia="仿宋_GB2312" w:hAnsi="Arial Narrow" w:hint="eastAsia"/>
                <w:color w:val="000000"/>
                <w:kern w:val="0"/>
                <w:sz w:val="24"/>
                <w:szCs w:val="24"/>
              </w:rPr>
              <w:t>，</w:t>
            </w:r>
            <w:r w:rsidR="00C00E78" w:rsidRPr="00D61D33">
              <w:rPr>
                <w:rFonts w:ascii="Arial Narrow" w:eastAsia="仿宋_GB2312" w:hAnsi="Arial Narrow" w:hint="eastAsia"/>
                <w:color w:val="000000"/>
                <w:kern w:val="0"/>
                <w:sz w:val="24"/>
                <w:szCs w:val="24"/>
              </w:rPr>
              <w:t>请见附件。</w:t>
            </w:r>
          </w:p>
          <w:p w14:paraId="6A2A5CB8" w14:textId="61908CBE" w:rsidR="007A19D7" w:rsidRPr="00E5747E" w:rsidRDefault="004D6E30" w:rsidP="00E5747E">
            <w:pPr>
              <w:autoSpaceDE w:val="0"/>
              <w:autoSpaceDN w:val="0"/>
              <w:spacing w:afterLines="50" w:after="156"/>
              <w:ind w:firstLineChars="200" w:firstLine="480"/>
              <w:rPr>
                <w:rFonts w:ascii="Arial Narrow" w:eastAsia="仿宋_GB2312" w:hAnsi="Arial Narrow"/>
                <w:color w:val="000000"/>
                <w:kern w:val="0"/>
                <w:sz w:val="24"/>
                <w:szCs w:val="24"/>
              </w:rPr>
            </w:pPr>
            <w:r w:rsidRPr="00D61D33">
              <w:rPr>
                <w:rFonts w:ascii="Arial Narrow" w:eastAsia="仿宋_GB2312" w:hAnsi="Arial Narrow" w:hint="eastAsia"/>
                <w:color w:val="000000"/>
                <w:kern w:val="0"/>
                <w:sz w:val="24"/>
                <w:szCs w:val="24"/>
              </w:rPr>
              <w:t>对于中小规模的非上市实体、非公众利益实体，模板中的关键审计事项、其他信息等内容可能不适用，可标注“</w:t>
            </w:r>
            <w:r w:rsidR="000A22AC" w:rsidRPr="00D61D33">
              <w:rPr>
                <w:rFonts w:ascii="Arial Narrow" w:eastAsia="仿宋_GB2312" w:hAnsi="Arial Narrow" w:hint="eastAsia"/>
                <w:color w:val="000000"/>
                <w:kern w:val="0"/>
                <w:sz w:val="24"/>
                <w:szCs w:val="24"/>
              </w:rPr>
              <w:t>不适用</w:t>
            </w:r>
            <w:r w:rsidRPr="00D61D33">
              <w:rPr>
                <w:rFonts w:ascii="Arial Narrow" w:eastAsia="仿宋_GB2312" w:hAnsi="Arial Narrow" w:hint="eastAsia"/>
                <w:color w:val="000000"/>
                <w:kern w:val="0"/>
                <w:sz w:val="24"/>
                <w:szCs w:val="24"/>
              </w:rPr>
              <w:t>”或删除。</w:t>
            </w:r>
          </w:p>
        </w:tc>
      </w:tr>
    </w:tbl>
    <w:p w14:paraId="0E25E383" w14:textId="1FFD6EC1" w:rsidR="000A22AC" w:rsidRDefault="000A22AC">
      <w:pPr>
        <w:widowControl/>
        <w:jc w:val="left"/>
        <w:rPr>
          <w:rFonts w:ascii="Arial Narrow" w:eastAsia="仿宋_GB2312" w:hAnsi="Arial Narrow" w:cs="宋体"/>
          <w:b/>
          <w:bCs/>
          <w:color w:val="FF0000"/>
          <w:sz w:val="28"/>
          <w:szCs w:val="28"/>
        </w:rPr>
      </w:pPr>
      <w:r>
        <w:rPr>
          <w:rFonts w:ascii="Arial Narrow" w:eastAsia="仿宋_GB2312" w:hAnsi="Arial Narrow" w:cs="宋体"/>
          <w:b/>
          <w:bCs/>
          <w:color w:val="FF0000"/>
          <w:sz w:val="28"/>
          <w:szCs w:val="28"/>
        </w:rPr>
        <w:lastRenderedPageBreak/>
        <w:br w:type="page"/>
      </w:r>
    </w:p>
    <w:p w14:paraId="588EB4C2" w14:textId="77777777" w:rsidR="00E210D7" w:rsidRDefault="00E210D7" w:rsidP="006B2626">
      <w:pPr>
        <w:spacing w:before="156" w:afterLines="50" w:after="156"/>
        <w:jc w:val="center"/>
        <w:rPr>
          <w:rFonts w:ascii="Arial Narrow" w:eastAsia="仿宋_GB2312" w:hAnsi="Arial Narrow" w:cs="宋体"/>
          <w:b/>
          <w:bCs/>
          <w:color w:val="FF0000"/>
          <w:sz w:val="28"/>
          <w:szCs w:val="28"/>
        </w:rPr>
      </w:pPr>
    </w:p>
    <w:p w14:paraId="4E1EF7D5" w14:textId="77777777" w:rsidR="00E210D7" w:rsidRDefault="00610AC1" w:rsidP="006B2626">
      <w:pPr>
        <w:spacing w:before="156" w:afterLines="50" w:after="156"/>
        <w:jc w:val="center"/>
        <w:rPr>
          <w:rFonts w:ascii="Arial Narrow" w:eastAsia="仿宋_GB2312" w:hAnsi="Arial Narrow"/>
          <w:b/>
          <w:bCs/>
          <w:color w:val="FF0000"/>
          <w:sz w:val="28"/>
          <w:szCs w:val="28"/>
        </w:rPr>
      </w:pPr>
      <w:r w:rsidRPr="00327647">
        <w:rPr>
          <w:rFonts w:ascii="Arial Narrow" w:eastAsia="仿宋_GB2312" w:hAnsi="Arial Narrow" w:cs="宋体"/>
          <w:b/>
          <w:bCs/>
          <w:color w:val="FF0000"/>
          <w:sz w:val="28"/>
          <w:szCs w:val="28"/>
        </w:rPr>
        <w:t>××</w:t>
      </w:r>
      <w:r w:rsidR="002071E6" w:rsidRPr="00327647">
        <w:rPr>
          <w:rFonts w:ascii="Arial Narrow" w:eastAsia="仿宋_GB2312" w:hAnsi="Arial Narrow" w:cs="宋体"/>
          <w:b/>
          <w:bCs/>
          <w:color w:val="FF0000"/>
          <w:sz w:val="28"/>
          <w:szCs w:val="28"/>
        </w:rPr>
        <w:t>股份有限</w:t>
      </w:r>
      <w:r w:rsidRPr="00327647">
        <w:rPr>
          <w:rFonts w:ascii="Arial Narrow" w:eastAsia="仿宋_GB2312" w:hAnsi="Arial Narrow" w:cs="宋体"/>
          <w:b/>
          <w:bCs/>
          <w:color w:val="FF0000"/>
          <w:sz w:val="28"/>
          <w:szCs w:val="28"/>
        </w:rPr>
        <w:t>公司</w:t>
      </w:r>
    </w:p>
    <w:p w14:paraId="151672BC" w14:textId="77777777" w:rsidR="00E210D7" w:rsidRDefault="00C54E0E" w:rsidP="006B2626">
      <w:pPr>
        <w:spacing w:before="156" w:afterLines="50" w:after="156"/>
        <w:jc w:val="center"/>
        <w:rPr>
          <w:rFonts w:ascii="Arial Narrow" w:eastAsia="仿宋_GB2312" w:hAnsi="Arial Narrow"/>
          <w:b/>
          <w:bCs/>
          <w:color w:val="FF0000"/>
          <w:sz w:val="28"/>
          <w:szCs w:val="28"/>
        </w:rPr>
      </w:pPr>
      <w:r>
        <w:rPr>
          <w:rFonts w:ascii="Arial Narrow" w:eastAsia="仿宋_GB2312" w:hAnsi="Arial Narrow" w:cs="宋体"/>
          <w:b/>
          <w:bCs/>
          <w:color w:val="FF0000"/>
          <w:sz w:val="28"/>
          <w:szCs w:val="28"/>
        </w:rPr>
        <w:t>20</w:t>
      </w:r>
      <w:r>
        <w:rPr>
          <w:rFonts w:ascii="Arial Narrow" w:eastAsia="仿宋_GB2312" w:hAnsi="Arial Narrow" w:cs="宋体" w:hint="eastAsia"/>
          <w:b/>
          <w:bCs/>
          <w:color w:val="FF0000"/>
          <w:sz w:val="28"/>
          <w:szCs w:val="28"/>
        </w:rPr>
        <w:t>2</w:t>
      </w:r>
      <w:r w:rsidR="002071E6" w:rsidRPr="00327647">
        <w:rPr>
          <w:rFonts w:ascii="Arial Narrow" w:eastAsia="仿宋_GB2312" w:hAnsi="Arial Narrow" w:cs="宋体"/>
          <w:b/>
          <w:bCs/>
          <w:color w:val="FF0000"/>
          <w:sz w:val="28"/>
          <w:szCs w:val="28"/>
        </w:rPr>
        <w:t>X</w:t>
      </w:r>
      <w:r w:rsidR="00610AC1" w:rsidRPr="00327647">
        <w:rPr>
          <w:rFonts w:ascii="Arial Narrow" w:eastAsia="仿宋_GB2312" w:hAnsi="Arial Narrow" w:cs="宋体"/>
          <w:b/>
          <w:bCs/>
          <w:color w:val="FF0000"/>
          <w:sz w:val="28"/>
          <w:szCs w:val="28"/>
        </w:rPr>
        <w:t>年财务报表审计</w:t>
      </w:r>
    </w:p>
    <w:p w14:paraId="193C4D4C" w14:textId="77777777" w:rsidR="000D5B9D" w:rsidRPr="00327647" w:rsidRDefault="000D5B9D" w:rsidP="00327647">
      <w:pPr>
        <w:rPr>
          <w:rFonts w:ascii="Arial Narrow" w:eastAsia="仿宋_GB2312" w:hAnsi="Arial Narrow"/>
          <w:b/>
          <w:bCs/>
          <w:color w:val="FF6600"/>
          <w:kern w:val="0"/>
          <w:sz w:val="28"/>
          <w:szCs w:val="28"/>
        </w:rPr>
      </w:pPr>
    </w:p>
    <w:p w14:paraId="396E1C86" w14:textId="77777777" w:rsidR="004B4E78" w:rsidRPr="00327647" w:rsidRDefault="004B4E78" w:rsidP="00327647">
      <w:pPr>
        <w:rPr>
          <w:rFonts w:ascii="Arial Narrow" w:eastAsia="仿宋_GB2312" w:hAnsi="Arial Narrow"/>
          <w:b/>
          <w:bCs/>
          <w:color w:val="FF6600"/>
          <w:kern w:val="0"/>
          <w:sz w:val="28"/>
          <w:szCs w:val="28"/>
        </w:rPr>
      </w:pPr>
    </w:p>
    <w:tbl>
      <w:tblPr>
        <w:tblW w:w="8946" w:type="dxa"/>
        <w:tblInd w:w="93" w:type="dxa"/>
        <w:tblLook w:val="0000" w:firstRow="0" w:lastRow="0" w:firstColumn="0" w:lastColumn="0" w:noHBand="0" w:noVBand="0"/>
      </w:tblPr>
      <w:tblGrid>
        <w:gridCol w:w="2567"/>
        <w:gridCol w:w="2126"/>
        <w:gridCol w:w="2126"/>
        <w:gridCol w:w="2127"/>
      </w:tblGrid>
      <w:tr w:rsidR="00E9392E" w:rsidRPr="00327647" w14:paraId="535463D7" w14:textId="77777777" w:rsidTr="00E9392E">
        <w:trPr>
          <w:trHeight w:hRule="exact" w:val="693"/>
        </w:trPr>
        <w:tc>
          <w:tcPr>
            <w:tcW w:w="2567" w:type="dxa"/>
            <w:tcBorders>
              <w:top w:val="single" w:sz="4" w:space="0" w:color="auto"/>
              <w:bottom w:val="single" w:sz="4" w:space="0" w:color="auto"/>
            </w:tcBorders>
            <w:noWrap/>
            <w:vAlign w:val="center"/>
          </w:tcPr>
          <w:p w14:paraId="50491832" w14:textId="77777777" w:rsidR="00E9392E" w:rsidRPr="00327647" w:rsidRDefault="00E9392E" w:rsidP="00327647">
            <w:pPr>
              <w:widowControl/>
              <w:jc w:val="center"/>
              <w:rPr>
                <w:rFonts w:ascii="Arial Narrow" w:eastAsia="仿宋_GB2312" w:hAnsi="Arial Narrow"/>
                <w:b/>
                <w:bCs/>
                <w:kern w:val="0"/>
                <w:sz w:val="24"/>
              </w:rPr>
            </w:pPr>
            <w:r w:rsidRPr="00327647">
              <w:rPr>
                <w:rFonts w:ascii="Arial Narrow" w:eastAsia="仿宋_GB2312" w:hAnsi="Arial Narrow"/>
                <w:b/>
                <w:bCs/>
                <w:kern w:val="0"/>
                <w:sz w:val="24"/>
              </w:rPr>
              <w:t>责任人</w:t>
            </w:r>
          </w:p>
        </w:tc>
        <w:tc>
          <w:tcPr>
            <w:tcW w:w="2126" w:type="dxa"/>
            <w:tcBorders>
              <w:top w:val="single" w:sz="4" w:space="0" w:color="auto"/>
              <w:bottom w:val="single" w:sz="4" w:space="0" w:color="auto"/>
            </w:tcBorders>
            <w:vAlign w:val="center"/>
          </w:tcPr>
          <w:p w14:paraId="1F321600" w14:textId="77777777" w:rsidR="00E9392E" w:rsidRPr="00327647" w:rsidRDefault="00E9392E" w:rsidP="00E9392E">
            <w:pPr>
              <w:widowControl/>
              <w:jc w:val="center"/>
              <w:rPr>
                <w:rFonts w:ascii="Arial Narrow" w:eastAsia="仿宋_GB2312" w:hAnsi="Arial Narrow" w:cs="宋体"/>
                <w:b/>
                <w:kern w:val="0"/>
                <w:sz w:val="24"/>
              </w:rPr>
            </w:pPr>
            <w:r>
              <w:rPr>
                <w:rFonts w:ascii="Arial Narrow" w:eastAsia="仿宋_GB2312" w:hAnsi="Arial Narrow" w:cs="宋体" w:hint="eastAsia"/>
                <w:b/>
                <w:kern w:val="0"/>
                <w:sz w:val="24"/>
              </w:rPr>
              <w:t>姓名</w:t>
            </w:r>
          </w:p>
        </w:tc>
        <w:tc>
          <w:tcPr>
            <w:tcW w:w="2126" w:type="dxa"/>
            <w:tcBorders>
              <w:top w:val="single" w:sz="4" w:space="0" w:color="auto"/>
              <w:bottom w:val="single" w:sz="4" w:space="0" w:color="auto"/>
            </w:tcBorders>
            <w:noWrap/>
            <w:vAlign w:val="center"/>
          </w:tcPr>
          <w:p w14:paraId="5F82BDB0" w14:textId="77777777" w:rsidR="00E9392E" w:rsidRPr="00327647" w:rsidRDefault="00E9392E" w:rsidP="00327647">
            <w:pPr>
              <w:widowControl/>
              <w:jc w:val="center"/>
              <w:rPr>
                <w:rFonts w:ascii="Arial Narrow" w:eastAsia="仿宋_GB2312" w:hAnsi="Arial Narrow"/>
                <w:b/>
                <w:kern w:val="0"/>
                <w:sz w:val="24"/>
              </w:rPr>
            </w:pPr>
            <w:r w:rsidRPr="00327647">
              <w:rPr>
                <w:rFonts w:ascii="Arial Narrow" w:eastAsia="仿宋_GB2312" w:hAnsi="Arial Narrow" w:cs="宋体"/>
                <w:b/>
                <w:kern w:val="0"/>
                <w:sz w:val="24"/>
              </w:rPr>
              <w:t>签名</w:t>
            </w:r>
            <w:r w:rsidRPr="00327647">
              <w:rPr>
                <w:rFonts w:ascii="Arial Narrow" w:eastAsia="仿宋_GB2312" w:hAnsi="Arial Narrow" w:cs="宋体"/>
                <w:b/>
                <w:bCs/>
                <w:i/>
                <w:iCs/>
                <w:color w:val="0000FF"/>
                <w:kern w:val="0"/>
                <w:sz w:val="24"/>
              </w:rPr>
              <w:t>（手签）</w:t>
            </w:r>
          </w:p>
        </w:tc>
        <w:tc>
          <w:tcPr>
            <w:tcW w:w="2127" w:type="dxa"/>
            <w:tcBorders>
              <w:top w:val="single" w:sz="4" w:space="0" w:color="auto"/>
              <w:bottom w:val="single" w:sz="4" w:space="0" w:color="auto"/>
            </w:tcBorders>
            <w:noWrap/>
            <w:vAlign w:val="center"/>
          </w:tcPr>
          <w:p w14:paraId="35B3F1EA" w14:textId="77777777" w:rsidR="00E9392E" w:rsidRPr="00327647" w:rsidRDefault="00E9392E" w:rsidP="00327647">
            <w:pPr>
              <w:widowControl/>
              <w:jc w:val="center"/>
              <w:rPr>
                <w:rFonts w:ascii="Arial Narrow" w:eastAsia="仿宋_GB2312" w:hAnsi="Arial Narrow"/>
                <w:b/>
                <w:bCs/>
                <w:kern w:val="0"/>
                <w:sz w:val="24"/>
              </w:rPr>
            </w:pPr>
            <w:r w:rsidRPr="00327647">
              <w:rPr>
                <w:rFonts w:ascii="Arial Narrow" w:eastAsia="仿宋_GB2312" w:hAnsi="Arial Narrow" w:cs="宋体"/>
                <w:b/>
                <w:bCs/>
                <w:kern w:val="0"/>
                <w:sz w:val="24"/>
              </w:rPr>
              <w:t>日期</w:t>
            </w:r>
          </w:p>
        </w:tc>
      </w:tr>
      <w:tr w:rsidR="00E9392E" w:rsidRPr="00327647" w14:paraId="16687CE2" w14:textId="77777777" w:rsidTr="00E9392E">
        <w:trPr>
          <w:trHeight w:hRule="exact" w:val="284"/>
        </w:trPr>
        <w:tc>
          <w:tcPr>
            <w:tcW w:w="2567" w:type="dxa"/>
            <w:tcBorders>
              <w:bottom w:val="single" w:sz="4" w:space="0" w:color="auto"/>
            </w:tcBorders>
            <w:noWrap/>
            <w:vAlign w:val="center"/>
          </w:tcPr>
          <w:p w14:paraId="67871408" w14:textId="77777777" w:rsidR="00E9392E" w:rsidRPr="00327647" w:rsidRDefault="00E9392E" w:rsidP="00327647">
            <w:pPr>
              <w:widowControl/>
              <w:rPr>
                <w:rFonts w:ascii="Arial Narrow" w:eastAsia="仿宋_GB2312" w:hAnsi="Arial Narrow" w:cs="宋体"/>
                <w:b/>
                <w:bCs/>
                <w:kern w:val="0"/>
                <w:sz w:val="24"/>
              </w:rPr>
            </w:pPr>
          </w:p>
        </w:tc>
        <w:tc>
          <w:tcPr>
            <w:tcW w:w="2126" w:type="dxa"/>
            <w:tcBorders>
              <w:bottom w:val="single" w:sz="4" w:space="0" w:color="auto"/>
            </w:tcBorders>
          </w:tcPr>
          <w:p w14:paraId="44186A72" w14:textId="77777777" w:rsidR="00E9392E" w:rsidRPr="00327647" w:rsidRDefault="00E9392E" w:rsidP="00327647">
            <w:pPr>
              <w:widowControl/>
              <w:rPr>
                <w:rFonts w:ascii="Arial Narrow" w:eastAsia="仿宋_GB2312" w:hAnsi="Arial Narrow" w:cs="宋体"/>
                <w:b/>
                <w:bCs/>
                <w:kern w:val="0"/>
                <w:sz w:val="24"/>
              </w:rPr>
            </w:pPr>
          </w:p>
        </w:tc>
        <w:tc>
          <w:tcPr>
            <w:tcW w:w="2126" w:type="dxa"/>
            <w:tcBorders>
              <w:bottom w:val="single" w:sz="4" w:space="0" w:color="auto"/>
            </w:tcBorders>
            <w:noWrap/>
            <w:vAlign w:val="center"/>
          </w:tcPr>
          <w:p w14:paraId="77B874B2" w14:textId="77777777" w:rsidR="00E9392E" w:rsidRPr="00327647" w:rsidRDefault="00E9392E" w:rsidP="00327647">
            <w:pPr>
              <w:widowControl/>
              <w:rPr>
                <w:rFonts w:ascii="Arial Narrow" w:eastAsia="仿宋_GB2312" w:hAnsi="Arial Narrow" w:cs="宋体"/>
                <w:b/>
                <w:bCs/>
                <w:kern w:val="0"/>
                <w:sz w:val="24"/>
              </w:rPr>
            </w:pPr>
          </w:p>
        </w:tc>
        <w:tc>
          <w:tcPr>
            <w:tcW w:w="2127" w:type="dxa"/>
            <w:tcBorders>
              <w:bottom w:val="single" w:sz="4" w:space="0" w:color="auto"/>
            </w:tcBorders>
            <w:noWrap/>
            <w:vAlign w:val="center"/>
          </w:tcPr>
          <w:p w14:paraId="7A61D655" w14:textId="77777777" w:rsidR="00E9392E" w:rsidRPr="00327647" w:rsidRDefault="00E9392E" w:rsidP="00327647">
            <w:pPr>
              <w:widowControl/>
              <w:rPr>
                <w:rFonts w:ascii="Arial Narrow" w:eastAsia="仿宋_GB2312" w:hAnsi="Arial Narrow" w:cs="宋体"/>
                <w:b/>
                <w:bCs/>
                <w:kern w:val="0"/>
                <w:sz w:val="24"/>
              </w:rPr>
            </w:pPr>
          </w:p>
        </w:tc>
      </w:tr>
      <w:tr w:rsidR="00E9392E" w:rsidRPr="00327647" w14:paraId="404963FC" w14:textId="77777777" w:rsidTr="00E9392E">
        <w:trPr>
          <w:trHeight w:hRule="exact" w:val="1134"/>
        </w:trPr>
        <w:tc>
          <w:tcPr>
            <w:tcW w:w="2567" w:type="dxa"/>
            <w:tcBorders>
              <w:top w:val="single" w:sz="4" w:space="0" w:color="auto"/>
              <w:bottom w:val="single" w:sz="4" w:space="0" w:color="auto"/>
            </w:tcBorders>
            <w:noWrap/>
            <w:vAlign w:val="center"/>
          </w:tcPr>
          <w:p w14:paraId="418BA346" w14:textId="77777777" w:rsidR="00E9392E" w:rsidRDefault="00E9392E" w:rsidP="00327647">
            <w:pPr>
              <w:widowControl/>
              <w:rPr>
                <w:rFonts w:ascii="Arial Narrow" w:eastAsia="仿宋_GB2312" w:hAnsi="Arial Narrow" w:cs="宋体"/>
                <w:b/>
                <w:bCs/>
                <w:kern w:val="0"/>
                <w:sz w:val="24"/>
              </w:rPr>
            </w:pPr>
            <w:r w:rsidRPr="00327647">
              <w:rPr>
                <w:rFonts w:ascii="Arial Narrow" w:eastAsia="仿宋_GB2312" w:hAnsi="Arial Narrow" w:cs="宋体"/>
                <w:b/>
                <w:bCs/>
                <w:kern w:val="0"/>
                <w:sz w:val="24"/>
              </w:rPr>
              <w:t>编制人</w:t>
            </w:r>
            <w:r>
              <w:rPr>
                <w:rFonts w:ascii="Arial Narrow" w:eastAsia="仿宋_GB2312" w:hAnsi="Arial Narrow" w:cs="宋体" w:hint="eastAsia"/>
                <w:b/>
                <w:bCs/>
                <w:kern w:val="0"/>
                <w:sz w:val="24"/>
              </w:rPr>
              <w:t>：</w:t>
            </w:r>
          </w:p>
          <w:p w14:paraId="25037E9C" w14:textId="77777777" w:rsidR="00E9392E" w:rsidRPr="00327647" w:rsidRDefault="00E9392E" w:rsidP="00E9392E">
            <w:pPr>
              <w:widowControl/>
              <w:rPr>
                <w:rFonts w:ascii="Arial Narrow" w:eastAsia="仿宋_GB2312" w:hAnsi="Arial Narrow"/>
                <w:b/>
                <w:bCs/>
                <w:kern w:val="0"/>
                <w:sz w:val="24"/>
              </w:rPr>
            </w:pPr>
            <w:r w:rsidRPr="00327647">
              <w:rPr>
                <w:rFonts w:ascii="Arial Narrow" w:eastAsia="仿宋_GB2312" w:hAnsi="Arial Narrow" w:cs="宋体"/>
                <w:b/>
                <w:bCs/>
                <w:kern w:val="0"/>
                <w:sz w:val="24"/>
              </w:rPr>
              <w:t>（</w:t>
            </w:r>
            <w:r w:rsidRPr="00327647">
              <w:rPr>
                <w:rFonts w:ascii="Arial Narrow" w:eastAsia="仿宋_GB2312" w:hAnsi="Arial Narrow" w:cs="宋体"/>
                <w:b/>
                <w:bCs/>
                <w:iCs/>
                <w:kern w:val="0"/>
                <w:sz w:val="24"/>
              </w:rPr>
              <w:t>项目负责经理</w:t>
            </w:r>
            <w:r w:rsidRPr="00327647">
              <w:rPr>
                <w:rFonts w:ascii="Arial Narrow" w:eastAsia="仿宋_GB2312" w:hAnsi="Arial Narrow" w:cs="宋体"/>
                <w:b/>
                <w:bCs/>
                <w:kern w:val="0"/>
                <w:sz w:val="24"/>
              </w:rPr>
              <w:t>）</w:t>
            </w:r>
          </w:p>
        </w:tc>
        <w:tc>
          <w:tcPr>
            <w:tcW w:w="2126" w:type="dxa"/>
            <w:tcBorders>
              <w:top w:val="single" w:sz="4" w:space="0" w:color="auto"/>
              <w:bottom w:val="single" w:sz="4" w:space="0" w:color="auto"/>
            </w:tcBorders>
          </w:tcPr>
          <w:p w14:paraId="121CF9C5" w14:textId="77777777" w:rsidR="00E9392E" w:rsidRPr="00327647" w:rsidRDefault="00E9392E" w:rsidP="00327647">
            <w:pPr>
              <w:widowControl/>
              <w:jc w:val="left"/>
              <w:rPr>
                <w:rFonts w:ascii="Arial Narrow" w:eastAsia="仿宋_GB2312" w:hAnsi="Arial Narrow" w:cs="宋体"/>
                <w:b/>
                <w:bCs/>
                <w:i/>
                <w:iCs/>
                <w:color w:val="0000FF"/>
                <w:kern w:val="0"/>
                <w:sz w:val="24"/>
              </w:rPr>
            </w:pPr>
          </w:p>
        </w:tc>
        <w:tc>
          <w:tcPr>
            <w:tcW w:w="2126" w:type="dxa"/>
            <w:tcBorders>
              <w:top w:val="single" w:sz="4" w:space="0" w:color="auto"/>
              <w:bottom w:val="single" w:sz="4" w:space="0" w:color="auto"/>
            </w:tcBorders>
            <w:noWrap/>
            <w:vAlign w:val="center"/>
          </w:tcPr>
          <w:p w14:paraId="7CA6BEE6" w14:textId="77777777" w:rsidR="00E9392E" w:rsidRPr="00327647" w:rsidRDefault="00E9392E" w:rsidP="00327647">
            <w:pPr>
              <w:widowControl/>
              <w:jc w:val="left"/>
              <w:rPr>
                <w:rFonts w:ascii="Arial Narrow" w:eastAsia="仿宋_GB2312" w:hAnsi="Arial Narrow" w:cs="宋体"/>
                <w:b/>
                <w:bCs/>
                <w:i/>
                <w:iCs/>
                <w:color w:val="0000FF"/>
                <w:kern w:val="0"/>
                <w:sz w:val="24"/>
              </w:rPr>
            </w:pPr>
          </w:p>
        </w:tc>
        <w:tc>
          <w:tcPr>
            <w:tcW w:w="2127" w:type="dxa"/>
            <w:tcBorders>
              <w:top w:val="single" w:sz="4" w:space="0" w:color="auto"/>
              <w:bottom w:val="single" w:sz="4" w:space="0" w:color="auto"/>
            </w:tcBorders>
            <w:noWrap/>
            <w:vAlign w:val="center"/>
          </w:tcPr>
          <w:p w14:paraId="23F67092" w14:textId="77777777" w:rsidR="00E9392E" w:rsidRPr="00327647" w:rsidRDefault="00E9392E" w:rsidP="00327647">
            <w:pPr>
              <w:widowControl/>
              <w:rPr>
                <w:rFonts w:ascii="Arial Narrow" w:eastAsia="仿宋_GB2312" w:hAnsi="Arial Narrow"/>
                <w:b/>
                <w:bCs/>
                <w:kern w:val="0"/>
                <w:sz w:val="24"/>
              </w:rPr>
            </w:pPr>
          </w:p>
        </w:tc>
      </w:tr>
      <w:tr w:rsidR="00E9392E" w:rsidRPr="00327647" w14:paraId="0CFF17EB" w14:textId="77777777" w:rsidTr="00E9392E">
        <w:trPr>
          <w:trHeight w:val="322"/>
        </w:trPr>
        <w:tc>
          <w:tcPr>
            <w:tcW w:w="2567" w:type="dxa"/>
            <w:tcBorders>
              <w:top w:val="single" w:sz="4" w:space="0" w:color="auto"/>
              <w:bottom w:val="single" w:sz="4" w:space="0" w:color="auto"/>
            </w:tcBorders>
            <w:noWrap/>
            <w:vAlign w:val="center"/>
          </w:tcPr>
          <w:p w14:paraId="5A8D974F" w14:textId="77777777" w:rsidR="00E9392E" w:rsidRPr="00327647" w:rsidRDefault="00E9392E" w:rsidP="00327647">
            <w:pPr>
              <w:widowControl/>
              <w:rPr>
                <w:rFonts w:ascii="Arial Narrow" w:eastAsia="仿宋_GB2312" w:hAnsi="Arial Narrow" w:cs="宋体"/>
                <w:b/>
                <w:bCs/>
                <w:kern w:val="0"/>
                <w:sz w:val="24"/>
              </w:rPr>
            </w:pPr>
          </w:p>
        </w:tc>
        <w:tc>
          <w:tcPr>
            <w:tcW w:w="2126" w:type="dxa"/>
            <w:tcBorders>
              <w:top w:val="single" w:sz="4" w:space="0" w:color="auto"/>
              <w:bottom w:val="single" w:sz="4" w:space="0" w:color="auto"/>
            </w:tcBorders>
          </w:tcPr>
          <w:p w14:paraId="04F28699" w14:textId="77777777" w:rsidR="00E9392E" w:rsidRPr="00327647" w:rsidRDefault="00E9392E" w:rsidP="00327647">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67224757" w14:textId="77777777" w:rsidR="00E9392E" w:rsidRPr="00327647" w:rsidRDefault="00E9392E" w:rsidP="00327647">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2917B171" w14:textId="77777777" w:rsidR="00E9392E" w:rsidRPr="00327647" w:rsidRDefault="00E9392E" w:rsidP="00327647">
            <w:pPr>
              <w:widowControl/>
              <w:rPr>
                <w:rFonts w:ascii="Arial Narrow" w:eastAsia="仿宋_GB2312" w:hAnsi="Arial Narrow"/>
                <w:b/>
                <w:bCs/>
                <w:kern w:val="0"/>
                <w:sz w:val="24"/>
              </w:rPr>
            </w:pPr>
          </w:p>
        </w:tc>
      </w:tr>
      <w:tr w:rsidR="00E9392E" w:rsidRPr="00327647" w14:paraId="3D2F6F6C" w14:textId="77777777" w:rsidTr="00E9392E">
        <w:trPr>
          <w:trHeight w:hRule="exact" w:val="1134"/>
        </w:trPr>
        <w:tc>
          <w:tcPr>
            <w:tcW w:w="2567" w:type="dxa"/>
            <w:tcBorders>
              <w:top w:val="single" w:sz="4" w:space="0" w:color="auto"/>
              <w:bottom w:val="single" w:sz="4" w:space="0" w:color="auto"/>
            </w:tcBorders>
            <w:noWrap/>
            <w:vAlign w:val="center"/>
          </w:tcPr>
          <w:p w14:paraId="31453A02" w14:textId="77777777" w:rsidR="00E9392E" w:rsidRDefault="00E9392E" w:rsidP="00327647">
            <w:pPr>
              <w:widowControl/>
              <w:rPr>
                <w:rFonts w:ascii="Arial Narrow" w:eastAsia="仿宋_GB2312" w:hAnsi="Arial Narrow" w:cs="宋体"/>
                <w:b/>
                <w:bCs/>
                <w:kern w:val="0"/>
                <w:sz w:val="24"/>
              </w:rPr>
            </w:pPr>
            <w:r w:rsidRPr="00327647">
              <w:rPr>
                <w:rFonts w:ascii="Arial Narrow" w:eastAsia="仿宋_GB2312" w:hAnsi="Arial Narrow" w:cs="宋体"/>
                <w:b/>
                <w:bCs/>
                <w:kern w:val="0"/>
                <w:sz w:val="24"/>
              </w:rPr>
              <w:t>复核人</w:t>
            </w:r>
            <w:r>
              <w:rPr>
                <w:rFonts w:ascii="Arial Narrow" w:eastAsia="仿宋_GB2312" w:hAnsi="Arial Narrow" w:cs="宋体" w:hint="eastAsia"/>
                <w:b/>
                <w:bCs/>
                <w:kern w:val="0"/>
                <w:sz w:val="24"/>
              </w:rPr>
              <w:t>：</w:t>
            </w:r>
          </w:p>
          <w:p w14:paraId="47CF3BF0" w14:textId="77777777" w:rsidR="00E9392E" w:rsidRPr="00327647" w:rsidRDefault="00E9392E" w:rsidP="00E9392E">
            <w:pPr>
              <w:widowControl/>
              <w:rPr>
                <w:rFonts w:ascii="Arial Narrow" w:eastAsia="仿宋_GB2312" w:hAnsi="Arial Narrow"/>
                <w:b/>
                <w:bCs/>
                <w:kern w:val="0"/>
                <w:sz w:val="24"/>
              </w:rPr>
            </w:pPr>
            <w:r w:rsidRPr="00327647">
              <w:rPr>
                <w:rFonts w:ascii="Arial Narrow" w:eastAsia="仿宋_GB2312" w:hAnsi="Arial Narrow" w:cs="宋体"/>
                <w:b/>
                <w:bCs/>
                <w:kern w:val="0"/>
                <w:sz w:val="24"/>
              </w:rPr>
              <w:t>（</w:t>
            </w:r>
            <w:r w:rsidRPr="00327647">
              <w:rPr>
                <w:rFonts w:ascii="Arial Narrow" w:eastAsia="仿宋_GB2312" w:hAnsi="Arial Narrow" w:cs="宋体"/>
                <w:b/>
                <w:bCs/>
                <w:iCs/>
                <w:kern w:val="0"/>
                <w:sz w:val="24"/>
              </w:rPr>
              <w:t>项目合伙人</w:t>
            </w:r>
            <w:r w:rsidRPr="00327647">
              <w:rPr>
                <w:rFonts w:ascii="Arial Narrow" w:eastAsia="仿宋_GB2312" w:hAnsi="Arial Narrow" w:cs="宋体"/>
                <w:b/>
                <w:bCs/>
                <w:kern w:val="0"/>
                <w:sz w:val="24"/>
              </w:rPr>
              <w:t>）</w:t>
            </w:r>
          </w:p>
        </w:tc>
        <w:tc>
          <w:tcPr>
            <w:tcW w:w="2126" w:type="dxa"/>
            <w:tcBorders>
              <w:top w:val="single" w:sz="4" w:space="0" w:color="auto"/>
              <w:bottom w:val="single" w:sz="4" w:space="0" w:color="auto"/>
            </w:tcBorders>
          </w:tcPr>
          <w:p w14:paraId="743B3E86" w14:textId="77777777" w:rsidR="00E9392E" w:rsidRPr="00327647" w:rsidRDefault="00E9392E" w:rsidP="00327647">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1FDAA0CE" w14:textId="77777777" w:rsidR="00E9392E" w:rsidRPr="00327647" w:rsidRDefault="00E9392E" w:rsidP="00327647">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2157B7B5" w14:textId="77777777" w:rsidR="00E9392E" w:rsidRPr="00327647" w:rsidRDefault="00E9392E" w:rsidP="00327647">
            <w:pPr>
              <w:widowControl/>
              <w:rPr>
                <w:rFonts w:ascii="Arial Narrow" w:eastAsia="仿宋_GB2312" w:hAnsi="Arial Narrow"/>
                <w:b/>
                <w:bCs/>
                <w:kern w:val="0"/>
                <w:sz w:val="24"/>
              </w:rPr>
            </w:pPr>
          </w:p>
        </w:tc>
      </w:tr>
      <w:tr w:rsidR="00E9392E" w:rsidRPr="00327647" w14:paraId="2FAA7D55" w14:textId="77777777" w:rsidTr="00E9392E">
        <w:trPr>
          <w:trHeight w:val="285"/>
        </w:trPr>
        <w:tc>
          <w:tcPr>
            <w:tcW w:w="2567" w:type="dxa"/>
            <w:tcBorders>
              <w:top w:val="single" w:sz="4" w:space="0" w:color="auto"/>
              <w:bottom w:val="single" w:sz="4" w:space="0" w:color="auto"/>
            </w:tcBorders>
            <w:noWrap/>
            <w:vAlign w:val="center"/>
          </w:tcPr>
          <w:p w14:paraId="5FD265D0" w14:textId="77777777" w:rsidR="00E9392E" w:rsidRPr="00327647" w:rsidRDefault="00E9392E" w:rsidP="00327647">
            <w:pPr>
              <w:widowControl/>
              <w:rPr>
                <w:rFonts w:ascii="Arial Narrow" w:eastAsia="仿宋_GB2312" w:hAnsi="Arial Narrow"/>
                <w:b/>
                <w:bCs/>
                <w:kern w:val="0"/>
                <w:sz w:val="24"/>
              </w:rPr>
            </w:pPr>
          </w:p>
        </w:tc>
        <w:tc>
          <w:tcPr>
            <w:tcW w:w="2126" w:type="dxa"/>
            <w:tcBorders>
              <w:top w:val="single" w:sz="4" w:space="0" w:color="auto"/>
              <w:bottom w:val="single" w:sz="4" w:space="0" w:color="auto"/>
            </w:tcBorders>
          </w:tcPr>
          <w:p w14:paraId="2598C5C4" w14:textId="77777777" w:rsidR="00E9392E" w:rsidRPr="00327647" w:rsidRDefault="00E9392E" w:rsidP="00327647">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70E7A493" w14:textId="77777777" w:rsidR="00E9392E" w:rsidRPr="00327647" w:rsidRDefault="00E9392E" w:rsidP="00327647">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01A19A56" w14:textId="77777777" w:rsidR="00E9392E" w:rsidRPr="00327647" w:rsidRDefault="00E9392E" w:rsidP="00327647">
            <w:pPr>
              <w:widowControl/>
              <w:rPr>
                <w:rFonts w:ascii="Arial Narrow" w:eastAsia="仿宋_GB2312" w:hAnsi="Arial Narrow"/>
                <w:b/>
                <w:bCs/>
                <w:kern w:val="0"/>
                <w:sz w:val="24"/>
              </w:rPr>
            </w:pPr>
          </w:p>
        </w:tc>
      </w:tr>
      <w:tr w:rsidR="00E9392E" w:rsidRPr="00327647" w14:paraId="546139A3" w14:textId="77777777" w:rsidTr="00E9392E">
        <w:trPr>
          <w:trHeight w:hRule="exact" w:val="1134"/>
        </w:trPr>
        <w:tc>
          <w:tcPr>
            <w:tcW w:w="2567" w:type="dxa"/>
            <w:tcBorders>
              <w:top w:val="single" w:sz="4" w:space="0" w:color="auto"/>
              <w:bottom w:val="single" w:sz="4" w:space="0" w:color="auto"/>
            </w:tcBorders>
            <w:noWrap/>
            <w:vAlign w:val="center"/>
          </w:tcPr>
          <w:p w14:paraId="3A96E02D" w14:textId="336B372D" w:rsidR="00E9392E" w:rsidRPr="00327647" w:rsidRDefault="00E9392E">
            <w:pPr>
              <w:rPr>
                <w:rFonts w:ascii="Arial Narrow" w:eastAsia="仿宋_GB2312" w:hAnsi="Arial Narrow"/>
                <w:b/>
                <w:bCs/>
                <w:kern w:val="0"/>
                <w:sz w:val="24"/>
              </w:rPr>
            </w:pPr>
            <w:r w:rsidRPr="00327647">
              <w:rPr>
                <w:rFonts w:ascii="Arial Narrow" w:eastAsia="仿宋_GB2312" w:hAnsi="Arial Narrow" w:cs="宋体"/>
                <w:b/>
                <w:bCs/>
                <w:kern w:val="0"/>
                <w:sz w:val="24"/>
              </w:rPr>
              <w:t>项目质量控制复核人：</w:t>
            </w:r>
            <w:r w:rsidRPr="00327647">
              <w:rPr>
                <w:rFonts w:ascii="Arial Narrow" w:eastAsia="仿宋_GB2312" w:hAnsi="Arial Narrow" w:cs="宋体"/>
                <w:b/>
                <w:bCs/>
                <w:color w:val="0000FF"/>
                <w:kern w:val="0"/>
                <w:sz w:val="24"/>
              </w:rPr>
              <w:t>（</w:t>
            </w:r>
            <w:r w:rsidR="002407AD">
              <w:rPr>
                <w:rFonts w:ascii="Arial Narrow" w:eastAsia="仿宋_GB2312" w:hAnsi="Arial Narrow" w:cs="宋体" w:hint="eastAsia"/>
                <w:b/>
                <w:bCs/>
                <w:color w:val="0000FF"/>
                <w:kern w:val="0"/>
                <w:sz w:val="24"/>
              </w:rPr>
              <w:t>如</w:t>
            </w:r>
            <w:r w:rsidRPr="00327647">
              <w:rPr>
                <w:rFonts w:ascii="Arial Narrow" w:eastAsia="仿宋_GB2312" w:hAnsi="Arial Narrow" w:cs="宋体"/>
                <w:b/>
                <w:bCs/>
                <w:color w:val="0000FF"/>
                <w:kern w:val="0"/>
                <w:sz w:val="24"/>
              </w:rPr>
              <w:t>适用）</w:t>
            </w:r>
          </w:p>
        </w:tc>
        <w:tc>
          <w:tcPr>
            <w:tcW w:w="2126" w:type="dxa"/>
            <w:tcBorders>
              <w:top w:val="single" w:sz="4" w:space="0" w:color="auto"/>
              <w:bottom w:val="single" w:sz="4" w:space="0" w:color="auto"/>
            </w:tcBorders>
          </w:tcPr>
          <w:p w14:paraId="4922E977" w14:textId="77777777" w:rsidR="00E9392E" w:rsidRPr="00327647" w:rsidRDefault="00E9392E" w:rsidP="00327647">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5B63448F" w14:textId="77777777" w:rsidR="00E9392E" w:rsidRPr="00327647" w:rsidRDefault="00E9392E" w:rsidP="00327647">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0A4A02FC" w14:textId="77777777" w:rsidR="00E9392E" w:rsidRPr="00327647" w:rsidRDefault="00E9392E" w:rsidP="00327647">
            <w:pPr>
              <w:widowControl/>
              <w:rPr>
                <w:rFonts w:ascii="Arial Narrow" w:eastAsia="仿宋_GB2312" w:hAnsi="Arial Narrow"/>
                <w:b/>
                <w:bCs/>
                <w:kern w:val="0"/>
                <w:sz w:val="24"/>
              </w:rPr>
            </w:pPr>
          </w:p>
        </w:tc>
      </w:tr>
      <w:tr w:rsidR="00E9392E" w:rsidRPr="00327647" w14:paraId="395ACDCD" w14:textId="77777777" w:rsidTr="00E9392E">
        <w:trPr>
          <w:trHeight w:val="285"/>
        </w:trPr>
        <w:tc>
          <w:tcPr>
            <w:tcW w:w="2567" w:type="dxa"/>
            <w:tcBorders>
              <w:top w:val="single" w:sz="4" w:space="0" w:color="auto"/>
              <w:bottom w:val="single" w:sz="4" w:space="0" w:color="auto"/>
            </w:tcBorders>
            <w:noWrap/>
            <w:vAlign w:val="center"/>
          </w:tcPr>
          <w:p w14:paraId="30ED15FB" w14:textId="77777777" w:rsidR="00E9392E" w:rsidRPr="00327647" w:rsidRDefault="00E9392E" w:rsidP="00327647">
            <w:pPr>
              <w:widowControl/>
              <w:rPr>
                <w:rFonts w:ascii="Arial Narrow" w:eastAsia="仿宋_GB2312" w:hAnsi="Arial Narrow"/>
                <w:b/>
                <w:bCs/>
                <w:kern w:val="0"/>
                <w:sz w:val="24"/>
              </w:rPr>
            </w:pPr>
          </w:p>
        </w:tc>
        <w:tc>
          <w:tcPr>
            <w:tcW w:w="2126" w:type="dxa"/>
            <w:tcBorders>
              <w:top w:val="single" w:sz="4" w:space="0" w:color="auto"/>
              <w:bottom w:val="single" w:sz="4" w:space="0" w:color="auto"/>
            </w:tcBorders>
          </w:tcPr>
          <w:p w14:paraId="12710A04" w14:textId="77777777" w:rsidR="00E9392E" w:rsidRPr="00327647" w:rsidRDefault="00E9392E" w:rsidP="00327647">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1599E80A" w14:textId="77777777" w:rsidR="00E9392E" w:rsidRPr="00327647" w:rsidRDefault="00E9392E" w:rsidP="00327647">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4C677E08" w14:textId="77777777" w:rsidR="00E9392E" w:rsidRPr="00327647" w:rsidRDefault="00E9392E" w:rsidP="00327647">
            <w:pPr>
              <w:widowControl/>
              <w:rPr>
                <w:rFonts w:ascii="Arial Narrow" w:eastAsia="仿宋_GB2312" w:hAnsi="Arial Narrow"/>
                <w:b/>
                <w:bCs/>
                <w:kern w:val="0"/>
                <w:sz w:val="24"/>
              </w:rPr>
            </w:pPr>
          </w:p>
        </w:tc>
      </w:tr>
      <w:tr w:rsidR="002407AD" w:rsidRPr="00327647" w14:paraId="29F35DC4" w14:textId="77777777" w:rsidTr="00E9392E">
        <w:trPr>
          <w:trHeight w:val="285"/>
        </w:trPr>
        <w:tc>
          <w:tcPr>
            <w:tcW w:w="2567" w:type="dxa"/>
            <w:tcBorders>
              <w:top w:val="single" w:sz="4" w:space="0" w:color="auto"/>
            </w:tcBorders>
            <w:noWrap/>
            <w:vAlign w:val="center"/>
          </w:tcPr>
          <w:p w14:paraId="6B960397" w14:textId="7B23A305" w:rsidR="002407AD" w:rsidRPr="00327647" w:rsidRDefault="002407AD" w:rsidP="002407AD">
            <w:pPr>
              <w:widowControl/>
              <w:rPr>
                <w:rFonts w:ascii="Arial Narrow" w:eastAsia="仿宋_GB2312" w:hAnsi="Arial Narrow"/>
                <w:kern w:val="0"/>
                <w:sz w:val="24"/>
              </w:rPr>
            </w:pPr>
            <w:r w:rsidRPr="00327647">
              <w:rPr>
                <w:rFonts w:ascii="Arial Narrow" w:eastAsia="仿宋_GB2312" w:hAnsi="Arial Narrow" w:cs="宋体"/>
                <w:b/>
                <w:bCs/>
                <w:kern w:val="0"/>
                <w:sz w:val="24"/>
              </w:rPr>
              <w:t>质量控制</w:t>
            </w:r>
            <w:r>
              <w:rPr>
                <w:rFonts w:ascii="Arial Narrow" w:eastAsia="仿宋_GB2312" w:hAnsi="Arial Narrow" w:cs="宋体" w:hint="eastAsia"/>
                <w:b/>
                <w:bCs/>
                <w:kern w:val="0"/>
                <w:sz w:val="24"/>
              </w:rPr>
              <w:t>技术</w:t>
            </w:r>
            <w:r w:rsidRPr="00327647">
              <w:rPr>
                <w:rFonts w:ascii="Arial Narrow" w:eastAsia="仿宋_GB2312" w:hAnsi="Arial Narrow" w:cs="宋体"/>
                <w:b/>
                <w:bCs/>
                <w:kern w:val="0"/>
                <w:sz w:val="24"/>
              </w:rPr>
              <w:t>复核人：</w:t>
            </w:r>
            <w:r w:rsidRPr="00327647">
              <w:rPr>
                <w:rFonts w:ascii="Arial Narrow" w:eastAsia="仿宋_GB2312" w:hAnsi="Arial Narrow" w:cs="宋体"/>
                <w:b/>
                <w:bCs/>
                <w:color w:val="0000FF"/>
                <w:kern w:val="0"/>
                <w:sz w:val="24"/>
              </w:rPr>
              <w:t>（</w:t>
            </w:r>
            <w:r>
              <w:rPr>
                <w:rFonts w:ascii="Arial Narrow" w:eastAsia="仿宋_GB2312" w:hAnsi="Arial Narrow" w:cs="宋体" w:hint="eastAsia"/>
                <w:b/>
                <w:bCs/>
                <w:color w:val="0000FF"/>
                <w:kern w:val="0"/>
                <w:sz w:val="24"/>
              </w:rPr>
              <w:t>如</w:t>
            </w:r>
            <w:r w:rsidRPr="00327647">
              <w:rPr>
                <w:rFonts w:ascii="Arial Narrow" w:eastAsia="仿宋_GB2312" w:hAnsi="Arial Narrow" w:cs="宋体"/>
                <w:b/>
                <w:bCs/>
                <w:color w:val="0000FF"/>
                <w:kern w:val="0"/>
                <w:sz w:val="24"/>
              </w:rPr>
              <w:t>适用）</w:t>
            </w:r>
          </w:p>
        </w:tc>
        <w:tc>
          <w:tcPr>
            <w:tcW w:w="2126" w:type="dxa"/>
            <w:tcBorders>
              <w:top w:val="single" w:sz="4" w:space="0" w:color="auto"/>
            </w:tcBorders>
          </w:tcPr>
          <w:p w14:paraId="7514BB0D" w14:textId="77777777" w:rsidR="002407AD" w:rsidRPr="00327647" w:rsidRDefault="002407AD" w:rsidP="002407AD">
            <w:pPr>
              <w:widowControl/>
              <w:rPr>
                <w:rFonts w:ascii="Arial Narrow" w:eastAsia="仿宋_GB2312" w:hAnsi="Arial Narrow"/>
                <w:kern w:val="0"/>
                <w:sz w:val="24"/>
              </w:rPr>
            </w:pPr>
          </w:p>
        </w:tc>
        <w:tc>
          <w:tcPr>
            <w:tcW w:w="2126" w:type="dxa"/>
            <w:tcBorders>
              <w:top w:val="single" w:sz="4" w:space="0" w:color="auto"/>
            </w:tcBorders>
            <w:noWrap/>
            <w:vAlign w:val="center"/>
          </w:tcPr>
          <w:p w14:paraId="3758E406" w14:textId="77777777" w:rsidR="002407AD" w:rsidRPr="00327647" w:rsidRDefault="002407AD" w:rsidP="002407AD">
            <w:pPr>
              <w:widowControl/>
              <w:rPr>
                <w:rFonts w:ascii="Arial Narrow" w:eastAsia="仿宋_GB2312" w:hAnsi="Arial Narrow"/>
                <w:kern w:val="0"/>
                <w:sz w:val="24"/>
              </w:rPr>
            </w:pPr>
          </w:p>
        </w:tc>
        <w:tc>
          <w:tcPr>
            <w:tcW w:w="2127" w:type="dxa"/>
            <w:tcBorders>
              <w:top w:val="single" w:sz="4" w:space="0" w:color="auto"/>
            </w:tcBorders>
            <w:noWrap/>
            <w:vAlign w:val="center"/>
          </w:tcPr>
          <w:p w14:paraId="68308F39" w14:textId="77777777" w:rsidR="002407AD" w:rsidRPr="00327647" w:rsidRDefault="002407AD" w:rsidP="002407AD">
            <w:pPr>
              <w:widowControl/>
              <w:rPr>
                <w:rFonts w:ascii="Arial Narrow" w:eastAsia="仿宋_GB2312" w:hAnsi="Arial Narrow"/>
                <w:kern w:val="0"/>
                <w:sz w:val="24"/>
              </w:rPr>
            </w:pPr>
          </w:p>
        </w:tc>
      </w:tr>
      <w:tr w:rsidR="002407AD" w:rsidRPr="00327647" w14:paraId="73534665" w14:textId="77777777" w:rsidTr="001B30CA">
        <w:trPr>
          <w:trHeight w:val="285"/>
        </w:trPr>
        <w:tc>
          <w:tcPr>
            <w:tcW w:w="2567" w:type="dxa"/>
            <w:tcBorders>
              <w:top w:val="single" w:sz="4" w:space="0" w:color="auto"/>
              <w:bottom w:val="single" w:sz="4" w:space="0" w:color="auto"/>
            </w:tcBorders>
            <w:noWrap/>
            <w:vAlign w:val="center"/>
          </w:tcPr>
          <w:p w14:paraId="63C48749" w14:textId="77777777" w:rsidR="002407AD" w:rsidRPr="00327647" w:rsidRDefault="002407AD" w:rsidP="001B30CA">
            <w:pPr>
              <w:widowControl/>
              <w:rPr>
                <w:rFonts w:ascii="Arial Narrow" w:eastAsia="仿宋_GB2312" w:hAnsi="Arial Narrow"/>
                <w:b/>
                <w:bCs/>
                <w:kern w:val="0"/>
                <w:sz w:val="24"/>
              </w:rPr>
            </w:pPr>
          </w:p>
        </w:tc>
        <w:tc>
          <w:tcPr>
            <w:tcW w:w="2126" w:type="dxa"/>
            <w:tcBorders>
              <w:top w:val="single" w:sz="4" w:space="0" w:color="auto"/>
              <w:bottom w:val="single" w:sz="4" w:space="0" w:color="auto"/>
            </w:tcBorders>
          </w:tcPr>
          <w:p w14:paraId="0586D55D" w14:textId="77777777" w:rsidR="002407AD" w:rsidRPr="00327647" w:rsidRDefault="002407AD" w:rsidP="001B30CA">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20B3FC19" w14:textId="77777777" w:rsidR="002407AD" w:rsidRPr="00327647" w:rsidRDefault="002407AD" w:rsidP="001B30CA">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33DAFE1C" w14:textId="77777777" w:rsidR="002407AD" w:rsidRPr="00327647" w:rsidRDefault="002407AD" w:rsidP="001B30CA">
            <w:pPr>
              <w:widowControl/>
              <w:rPr>
                <w:rFonts w:ascii="Arial Narrow" w:eastAsia="仿宋_GB2312" w:hAnsi="Arial Narrow"/>
                <w:b/>
                <w:bCs/>
                <w:kern w:val="0"/>
                <w:sz w:val="24"/>
              </w:rPr>
            </w:pPr>
          </w:p>
        </w:tc>
      </w:tr>
      <w:tr w:rsidR="002407AD" w:rsidRPr="00327647" w14:paraId="78ABA29F" w14:textId="77777777" w:rsidTr="00E9392E">
        <w:trPr>
          <w:trHeight w:val="285"/>
        </w:trPr>
        <w:tc>
          <w:tcPr>
            <w:tcW w:w="2567" w:type="dxa"/>
            <w:tcBorders>
              <w:top w:val="single" w:sz="4" w:space="0" w:color="auto"/>
            </w:tcBorders>
            <w:noWrap/>
            <w:vAlign w:val="center"/>
          </w:tcPr>
          <w:p w14:paraId="1BA8EBE7" w14:textId="77777777" w:rsidR="002407AD" w:rsidRPr="00327647" w:rsidRDefault="002407AD" w:rsidP="002407AD">
            <w:pPr>
              <w:widowControl/>
              <w:rPr>
                <w:rFonts w:ascii="Arial Narrow" w:eastAsia="仿宋_GB2312" w:hAnsi="Arial Narrow" w:cs="宋体"/>
                <w:b/>
                <w:bCs/>
                <w:kern w:val="0"/>
                <w:sz w:val="24"/>
              </w:rPr>
            </w:pPr>
          </w:p>
        </w:tc>
        <w:tc>
          <w:tcPr>
            <w:tcW w:w="2126" w:type="dxa"/>
            <w:tcBorders>
              <w:top w:val="single" w:sz="4" w:space="0" w:color="auto"/>
            </w:tcBorders>
          </w:tcPr>
          <w:p w14:paraId="3A6ECCDE" w14:textId="77777777" w:rsidR="002407AD" w:rsidRPr="00327647" w:rsidRDefault="002407AD" w:rsidP="002407AD">
            <w:pPr>
              <w:widowControl/>
              <w:rPr>
                <w:rFonts w:ascii="Arial Narrow" w:eastAsia="仿宋_GB2312" w:hAnsi="Arial Narrow"/>
                <w:kern w:val="0"/>
                <w:sz w:val="24"/>
              </w:rPr>
            </w:pPr>
          </w:p>
        </w:tc>
        <w:tc>
          <w:tcPr>
            <w:tcW w:w="2126" w:type="dxa"/>
            <w:tcBorders>
              <w:top w:val="single" w:sz="4" w:space="0" w:color="auto"/>
            </w:tcBorders>
            <w:noWrap/>
            <w:vAlign w:val="center"/>
          </w:tcPr>
          <w:p w14:paraId="47B63338" w14:textId="77777777" w:rsidR="002407AD" w:rsidRPr="00327647" w:rsidRDefault="002407AD" w:rsidP="002407AD">
            <w:pPr>
              <w:widowControl/>
              <w:rPr>
                <w:rFonts w:ascii="Arial Narrow" w:eastAsia="仿宋_GB2312" w:hAnsi="Arial Narrow"/>
                <w:kern w:val="0"/>
                <w:sz w:val="24"/>
              </w:rPr>
            </w:pPr>
          </w:p>
        </w:tc>
        <w:tc>
          <w:tcPr>
            <w:tcW w:w="2127" w:type="dxa"/>
            <w:tcBorders>
              <w:top w:val="single" w:sz="4" w:space="0" w:color="auto"/>
            </w:tcBorders>
            <w:noWrap/>
            <w:vAlign w:val="center"/>
          </w:tcPr>
          <w:p w14:paraId="33D7CBA1" w14:textId="77777777" w:rsidR="002407AD" w:rsidRPr="00327647" w:rsidRDefault="002407AD" w:rsidP="002407AD">
            <w:pPr>
              <w:widowControl/>
              <w:rPr>
                <w:rFonts w:ascii="Arial Narrow" w:eastAsia="仿宋_GB2312" w:hAnsi="Arial Narrow"/>
                <w:kern w:val="0"/>
                <w:sz w:val="24"/>
              </w:rPr>
            </w:pPr>
          </w:p>
        </w:tc>
      </w:tr>
    </w:tbl>
    <w:p w14:paraId="7860FCCB" w14:textId="77777777" w:rsidR="000D5B9D" w:rsidRPr="00327647" w:rsidRDefault="000D5B9D" w:rsidP="006B2626">
      <w:pPr>
        <w:spacing w:before="156" w:afterLines="50" w:after="156"/>
        <w:ind w:firstLineChars="200" w:firstLine="482"/>
        <w:rPr>
          <w:rFonts w:ascii="Arial Narrow" w:eastAsia="仿宋_GB2312" w:hAnsi="Arial Narrow"/>
          <w:b/>
          <w:bCs/>
          <w:sz w:val="24"/>
          <w:szCs w:val="24"/>
        </w:rPr>
      </w:pPr>
    </w:p>
    <w:p w14:paraId="3BCEFAB9" w14:textId="77777777" w:rsidR="000D5B9D" w:rsidRPr="00327647" w:rsidRDefault="000D5B9D" w:rsidP="006B2626">
      <w:pPr>
        <w:spacing w:afterLines="50" w:after="156"/>
        <w:ind w:firstLineChars="200" w:firstLine="482"/>
        <w:rPr>
          <w:rFonts w:ascii="Arial Narrow" w:eastAsia="仿宋_GB2312" w:hAnsi="Arial Narrow"/>
          <w:b/>
          <w:bCs/>
          <w:sz w:val="24"/>
          <w:szCs w:val="24"/>
        </w:rPr>
        <w:sectPr w:rsidR="000D5B9D" w:rsidRPr="00327647" w:rsidSect="00B115CE">
          <w:headerReference w:type="default" r:id="rId8"/>
          <w:footerReference w:type="default" r:id="rId9"/>
          <w:pgSz w:w="11906" w:h="16838" w:code="9"/>
          <w:pgMar w:top="1435" w:right="1247" w:bottom="1247" w:left="1474" w:header="851" w:footer="992" w:gutter="0"/>
          <w:pgNumType w:start="1"/>
          <w:cols w:space="425"/>
          <w:docGrid w:type="lines" w:linePitch="312"/>
        </w:sectPr>
      </w:pPr>
    </w:p>
    <w:p w14:paraId="0E75522B" w14:textId="77777777" w:rsidR="00E210D7" w:rsidRDefault="00E210D7" w:rsidP="006B2626">
      <w:pPr>
        <w:spacing w:before="156" w:afterLines="50" w:after="156"/>
        <w:ind w:firstLineChars="200" w:firstLine="482"/>
        <w:contextualSpacing/>
        <w:mirrorIndents/>
        <w:rPr>
          <w:rFonts w:ascii="Arial Narrow" w:eastAsia="仿宋_GB2312" w:hAnsi="Arial Narrow"/>
          <w:b/>
          <w:bCs/>
          <w:sz w:val="24"/>
          <w:szCs w:val="24"/>
        </w:rPr>
      </w:pPr>
    </w:p>
    <w:p w14:paraId="45DDEF9F" w14:textId="77777777" w:rsidR="00E210D7" w:rsidRDefault="00610AC1" w:rsidP="006B2626">
      <w:pPr>
        <w:spacing w:before="156" w:afterLines="50" w:after="156"/>
        <w:contextualSpacing/>
        <w:mirrorIndents/>
        <w:jc w:val="center"/>
        <w:rPr>
          <w:rFonts w:ascii="Arial Narrow" w:eastAsia="仿宋_GB2312" w:hAnsi="Arial Narrow"/>
          <w:b/>
          <w:bCs/>
          <w:sz w:val="30"/>
          <w:szCs w:val="30"/>
        </w:rPr>
      </w:pPr>
      <w:r w:rsidRPr="00327647">
        <w:rPr>
          <w:rFonts w:ascii="Arial Narrow" w:eastAsia="仿宋_GB2312" w:hAnsi="Arial Narrow" w:cs="宋体"/>
          <w:b/>
          <w:bCs/>
          <w:sz w:val="30"/>
          <w:szCs w:val="30"/>
        </w:rPr>
        <w:t>目</w:t>
      </w:r>
      <w:r w:rsidRPr="00327647">
        <w:rPr>
          <w:rFonts w:ascii="Arial Narrow" w:eastAsia="仿宋_GB2312" w:hAnsi="Arial Narrow" w:cs="宋体"/>
          <w:b/>
          <w:bCs/>
          <w:sz w:val="30"/>
          <w:szCs w:val="30"/>
        </w:rPr>
        <w:t xml:space="preserve">  </w:t>
      </w:r>
      <w:r w:rsidRPr="00327647">
        <w:rPr>
          <w:rFonts w:ascii="Arial Narrow" w:eastAsia="仿宋_GB2312" w:hAnsi="Arial Narrow" w:cs="宋体"/>
          <w:b/>
          <w:bCs/>
          <w:sz w:val="30"/>
          <w:szCs w:val="30"/>
        </w:rPr>
        <w:t>录</w:t>
      </w:r>
    </w:p>
    <w:p w14:paraId="53C6E05A" w14:textId="106E8029" w:rsidR="00E3458A" w:rsidRDefault="005C7328">
      <w:pPr>
        <w:pStyle w:val="11"/>
        <w:rPr>
          <w:rFonts w:asciiTheme="minorHAnsi" w:eastAsiaTheme="minorEastAsia" w:hAnsiTheme="minorHAnsi" w:cstheme="minorBidi"/>
          <w:b w:val="0"/>
          <w:bCs w:val="0"/>
          <w:sz w:val="21"/>
          <w:szCs w:val="22"/>
        </w:rPr>
      </w:pPr>
      <w:r w:rsidRPr="00327647">
        <w:rPr>
          <w:rFonts w:ascii="Arial Narrow" w:eastAsia="仿宋_GB2312" w:hAnsi="Arial Narrow" w:cs="宋体"/>
          <w:sz w:val="24"/>
          <w:szCs w:val="24"/>
        </w:rPr>
        <w:fldChar w:fldCharType="begin"/>
      </w:r>
      <w:r w:rsidR="005C7234" w:rsidRPr="00327647">
        <w:rPr>
          <w:rFonts w:ascii="Arial Narrow" w:eastAsia="仿宋_GB2312" w:hAnsi="Arial Narrow" w:cs="宋体"/>
          <w:sz w:val="24"/>
          <w:szCs w:val="24"/>
        </w:rPr>
        <w:instrText xml:space="preserve"> TOC \o "1-1" \h \z \u </w:instrText>
      </w:r>
      <w:r w:rsidRPr="00327647">
        <w:rPr>
          <w:rFonts w:ascii="Arial Narrow" w:eastAsia="仿宋_GB2312" w:hAnsi="Arial Narrow" w:cs="宋体"/>
          <w:sz w:val="24"/>
          <w:szCs w:val="24"/>
        </w:rPr>
        <w:fldChar w:fldCharType="separate"/>
      </w:r>
      <w:hyperlink w:anchor="_Toc86913903" w:history="1">
        <w:r w:rsidR="00E3458A" w:rsidRPr="00904500">
          <w:rPr>
            <w:rStyle w:val="ad"/>
            <w:rFonts w:ascii="Arial Narrow" w:eastAsia="仿宋_GB2312" w:hAnsi="Arial Narrow"/>
          </w:rPr>
          <w:t>一、审计工作范围</w:t>
        </w:r>
        <w:r w:rsidR="00E3458A">
          <w:rPr>
            <w:webHidden/>
          </w:rPr>
          <w:tab/>
        </w:r>
        <w:r w:rsidR="00E3458A">
          <w:rPr>
            <w:webHidden/>
          </w:rPr>
          <w:fldChar w:fldCharType="begin"/>
        </w:r>
        <w:r w:rsidR="00E3458A">
          <w:rPr>
            <w:webHidden/>
          </w:rPr>
          <w:instrText xml:space="preserve"> PAGEREF _Toc86913903 \h </w:instrText>
        </w:r>
        <w:r w:rsidR="00E3458A">
          <w:rPr>
            <w:webHidden/>
          </w:rPr>
        </w:r>
        <w:r w:rsidR="00E3458A">
          <w:rPr>
            <w:webHidden/>
          </w:rPr>
          <w:fldChar w:fldCharType="separate"/>
        </w:r>
        <w:r w:rsidR="00E3458A">
          <w:rPr>
            <w:webHidden/>
          </w:rPr>
          <w:t>5</w:t>
        </w:r>
        <w:r w:rsidR="00E3458A">
          <w:rPr>
            <w:webHidden/>
          </w:rPr>
          <w:fldChar w:fldCharType="end"/>
        </w:r>
      </w:hyperlink>
    </w:p>
    <w:p w14:paraId="0F99D0EA" w14:textId="527C340F" w:rsidR="00E3458A" w:rsidRDefault="00256151">
      <w:pPr>
        <w:pStyle w:val="11"/>
        <w:rPr>
          <w:rFonts w:asciiTheme="minorHAnsi" w:eastAsiaTheme="minorEastAsia" w:hAnsiTheme="minorHAnsi" w:cstheme="minorBidi"/>
          <w:b w:val="0"/>
          <w:bCs w:val="0"/>
          <w:sz w:val="21"/>
          <w:szCs w:val="22"/>
        </w:rPr>
      </w:pPr>
      <w:hyperlink w:anchor="_Toc86913904" w:history="1">
        <w:r w:rsidR="00E3458A" w:rsidRPr="00904500">
          <w:rPr>
            <w:rStyle w:val="ad"/>
            <w:rFonts w:ascii="Arial Narrow" w:eastAsia="仿宋_GB2312" w:hAnsi="Arial Narrow"/>
          </w:rPr>
          <w:t>二、审计安排</w:t>
        </w:r>
        <w:r w:rsidR="00E3458A">
          <w:rPr>
            <w:webHidden/>
          </w:rPr>
          <w:tab/>
        </w:r>
        <w:r w:rsidR="00E3458A">
          <w:rPr>
            <w:webHidden/>
          </w:rPr>
          <w:fldChar w:fldCharType="begin"/>
        </w:r>
        <w:r w:rsidR="00E3458A">
          <w:rPr>
            <w:webHidden/>
          </w:rPr>
          <w:instrText xml:space="preserve"> PAGEREF _Toc86913904 \h </w:instrText>
        </w:r>
        <w:r w:rsidR="00E3458A">
          <w:rPr>
            <w:webHidden/>
          </w:rPr>
        </w:r>
        <w:r w:rsidR="00E3458A">
          <w:rPr>
            <w:webHidden/>
          </w:rPr>
          <w:fldChar w:fldCharType="separate"/>
        </w:r>
        <w:r w:rsidR="00E3458A">
          <w:rPr>
            <w:webHidden/>
          </w:rPr>
          <w:t>7</w:t>
        </w:r>
        <w:r w:rsidR="00E3458A">
          <w:rPr>
            <w:webHidden/>
          </w:rPr>
          <w:fldChar w:fldCharType="end"/>
        </w:r>
      </w:hyperlink>
    </w:p>
    <w:p w14:paraId="1AF049EC" w14:textId="6BA2F4BA" w:rsidR="00E3458A" w:rsidRDefault="00256151">
      <w:pPr>
        <w:pStyle w:val="11"/>
        <w:rPr>
          <w:rFonts w:asciiTheme="minorHAnsi" w:eastAsiaTheme="minorEastAsia" w:hAnsiTheme="minorHAnsi" w:cstheme="minorBidi"/>
          <w:b w:val="0"/>
          <w:bCs w:val="0"/>
          <w:sz w:val="21"/>
          <w:szCs w:val="22"/>
        </w:rPr>
      </w:pPr>
      <w:hyperlink w:anchor="_Toc86913905" w:history="1">
        <w:r w:rsidR="00E3458A" w:rsidRPr="00904500">
          <w:rPr>
            <w:rStyle w:val="ad"/>
            <w:rFonts w:ascii="Arial Narrow" w:eastAsia="仿宋_GB2312" w:hAnsi="Arial Narrow"/>
          </w:rPr>
          <w:t>三、重要性水平的初步确定</w:t>
        </w:r>
        <w:r w:rsidR="00E3458A">
          <w:rPr>
            <w:webHidden/>
          </w:rPr>
          <w:tab/>
        </w:r>
        <w:r w:rsidR="00E3458A">
          <w:rPr>
            <w:webHidden/>
          </w:rPr>
          <w:fldChar w:fldCharType="begin"/>
        </w:r>
        <w:r w:rsidR="00E3458A">
          <w:rPr>
            <w:webHidden/>
          </w:rPr>
          <w:instrText xml:space="preserve"> PAGEREF _Toc86913905 \h </w:instrText>
        </w:r>
        <w:r w:rsidR="00E3458A">
          <w:rPr>
            <w:webHidden/>
          </w:rPr>
        </w:r>
        <w:r w:rsidR="00E3458A">
          <w:rPr>
            <w:webHidden/>
          </w:rPr>
          <w:fldChar w:fldCharType="separate"/>
        </w:r>
        <w:r w:rsidR="00E3458A">
          <w:rPr>
            <w:webHidden/>
          </w:rPr>
          <w:t>18</w:t>
        </w:r>
        <w:r w:rsidR="00E3458A">
          <w:rPr>
            <w:webHidden/>
          </w:rPr>
          <w:fldChar w:fldCharType="end"/>
        </w:r>
      </w:hyperlink>
    </w:p>
    <w:p w14:paraId="0F509CF5" w14:textId="65200473" w:rsidR="00E3458A" w:rsidRDefault="00256151">
      <w:pPr>
        <w:pStyle w:val="11"/>
        <w:rPr>
          <w:rFonts w:asciiTheme="minorHAnsi" w:eastAsiaTheme="minorEastAsia" w:hAnsiTheme="minorHAnsi" w:cstheme="minorBidi"/>
          <w:b w:val="0"/>
          <w:bCs w:val="0"/>
          <w:sz w:val="21"/>
          <w:szCs w:val="22"/>
        </w:rPr>
      </w:pPr>
      <w:hyperlink w:anchor="_Toc86913906" w:history="1">
        <w:r w:rsidR="00E3458A" w:rsidRPr="00904500">
          <w:rPr>
            <w:rStyle w:val="ad"/>
            <w:rFonts w:ascii="Arial Narrow" w:eastAsia="仿宋_GB2312" w:hAnsi="Arial Narrow"/>
          </w:rPr>
          <w:t>四、识别的重大风险汇总</w:t>
        </w:r>
        <w:r w:rsidR="00E3458A">
          <w:rPr>
            <w:webHidden/>
          </w:rPr>
          <w:tab/>
        </w:r>
        <w:r w:rsidR="00E3458A">
          <w:rPr>
            <w:webHidden/>
          </w:rPr>
          <w:fldChar w:fldCharType="begin"/>
        </w:r>
        <w:r w:rsidR="00E3458A">
          <w:rPr>
            <w:webHidden/>
          </w:rPr>
          <w:instrText xml:space="preserve"> PAGEREF _Toc86913906 \h </w:instrText>
        </w:r>
        <w:r w:rsidR="00E3458A">
          <w:rPr>
            <w:webHidden/>
          </w:rPr>
        </w:r>
        <w:r w:rsidR="00E3458A">
          <w:rPr>
            <w:webHidden/>
          </w:rPr>
          <w:fldChar w:fldCharType="separate"/>
        </w:r>
        <w:r w:rsidR="00E3458A">
          <w:rPr>
            <w:webHidden/>
          </w:rPr>
          <w:t>19</w:t>
        </w:r>
        <w:r w:rsidR="00E3458A">
          <w:rPr>
            <w:webHidden/>
          </w:rPr>
          <w:fldChar w:fldCharType="end"/>
        </w:r>
      </w:hyperlink>
    </w:p>
    <w:p w14:paraId="22A21BA7" w14:textId="2045F7E5" w:rsidR="00E3458A" w:rsidRDefault="00256151">
      <w:pPr>
        <w:pStyle w:val="11"/>
        <w:rPr>
          <w:rFonts w:asciiTheme="minorHAnsi" w:eastAsiaTheme="minorEastAsia" w:hAnsiTheme="minorHAnsi" w:cstheme="minorBidi"/>
          <w:b w:val="0"/>
          <w:bCs w:val="0"/>
          <w:sz w:val="21"/>
          <w:szCs w:val="22"/>
        </w:rPr>
      </w:pPr>
      <w:hyperlink w:anchor="_Toc86913907" w:history="1">
        <w:r w:rsidR="00E3458A" w:rsidRPr="00904500">
          <w:rPr>
            <w:rStyle w:val="ad"/>
            <w:rFonts w:ascii="Arial Narrow" w:eastAsia="仿宋_GB2312" w:hAnsi="Arial Narrow"/>
          </w:rPr>
          <w:t>五、识别出的重大类别和仅金额重大的交易、账户余额和披露</w:t>
        </w:r>
        <w:r w:rsidR="00E3458A">
          <w:rPr>
            <w:webHidden/>
          </w:rPr>
          <w:tab/>
        </w:r>
        <w:r w:rsidR="00E3458A">
          <w:rPr>
            <w:webHidden/>
          </w:rPr>
          <w:fldChar w:fldCharType="begin"/>
        </w:r>
        <w:r w:rsidR="00E3458A">
          <w:rPr>
            <w:webHidden/>
          </w:rPr>
          <w:instrText xml:space="preserve"> PAGEREF _Toc86913907 \h </w:instrText>
        </w:r>
        <w:r w:rsidR="00E3458A">
          <w:rPr>
            <w:webHidden/>
          </w:rPr>
        </w:r>
        <w:r w:rsidR="00E3458A">
          <w:rPr>
            <w:webHidden/>
          </w:rPr>
          <w:fldChar w:fldCharType="separate"/>
        </w:r>
        <w:r w:rsidR="00E3458A">
          <w:rPr>
            <w:webHidden/>
          </w:rPr>
          <w:t>22</w:t>
        </w:r>
        <w:r w:rsidR="00E3458A">
          <w:rPr>
            <w:webHidden/>
          </w:rPr>
          <w:fldChar w:fldCharType="end"/>
        </w:r>
      </w:hyperlink>
    </w:p>
    <w:p w14:paraId="400B956F" w14:textId="6737462D" w:rsidR="00E3458A" w:rsidRDefault="00256151">
      <w:pPr>
        <w:pStyle w:val="11"/>
        <w:rPr>
          <w:rFonts w:asciiTheme="minorHAnsi" w:eastAsiaTheme="minorEastAsia" w:hAnsiTheme="minorHAnsi" w:cstheme="minorBidi"/>
          <w:b w:val="0"/>
          <w:bCs w:val="0"/>
          <w:sz w:val="21"/>
          <w:szCs w:val="22"/>
        </w:rPr>
      </w:pPr>
      <w:hyperlink w:anchor="_Toc86913908" w:history="1">
        <w:r w:rsidR="00E3458A" w:rsidRPr="00904500">
          <w:rPr>
            <w:rStyle w:val="ad"/>
            <w:rFonts w:ascii="Arial Narrow" w:eastAsia="仿宋_GB2312" w:hAnsi="Arial Narrow"/>
          </w:rPr>
          <w:t>六、对集团财务报表审计的特殊考虑</w:t>
        </w:r>
        <w:r w:rsidR="00E3458A">
          <w:rPr>
            <w:webHidden/>
          </w:rPr>
          <w:tab/>
        </w:r>
        <w:r w:rsidR="00E3458A">
          <w:rPr>
            <w:webHidden/>
          </w:rPr>
          <w:fldChar w:fldCharType="begin"/>
        </w:r>
        <w:r w:rsidR="00E3458A">
          <w:rPr>
            <w:webHidden/>
          </w:rPr>
          <w:instrText xml:space="preserve"> PAGEREF _Toc86913908 \h </w:instrText>
        </w:r>
        <w:r w:rsidR="00E3458A">
          <w:rPr>
            <w:webHidden/>
          </w:rPr>
        </w:r>
        <w:r w:rsidR="00E3458A">
          <w:rPr>
            <w:webHidden/>
          </w:rPr>
          <w:fldChar w:fldCharType="separate"/>
        </w:r>
        <w:r w:rsidR="00E3458A">
          <w:rPr>
            <w:webHidden/>
          </w:rPr>
          <w:t>24</w:t>
        </w:r>
        <w:r w:rsidR="00E3458A">
          <w:rPr>
            <w:webHidden/>
          </w:rPr>
          <w:fldChar w:fldCharType="end"/>
        </w:r>
      </w:hyperlink>
    </w:p>
    <w:p w14:paraId="17708CE8" w14:textId="187AD9BE" w:rsidR="00E3458A" w:rsidRDefault="00256151">
      <w:pPr>
        <w:pStyle w:val="11"/>
        <w:rPr>
          <w:rFonts w:asciiTheme="minorHAnsi" w:eastAsiaTheme="minorEastAsia" w:hAnsiTheme="minorHAnsi" w:cstheme="minorBidi"/>
          <w:b w:val="0"/>
          <w:bCs w:val="0"/>
          <w:sz w:val="21"/>
          <w:szCs w:val="22"/>
        </w:rPr>
      </w:pPr>
      <w:hyperlink w:anchor="_Toc86913909" w:history="1">
        <w:r w:rsidR="00E3458A" w:rsidRPr="00904500">
          <w:rPr>
            <w:rStyle w:val="ad"/>
            <w:rFonts w:ascii="Arial Narrow" w:eastAsia="仿宋_GB2312" w:hAnsi="Arial Narrow"/>
          </w:rPr>
          <w:t>七、关键审计事项</w:t>
        </w:r>
        <w:r w:rsidR="00E3458A">
          <w:rPr>
            <w:webHidden/>
          </w:rPr>
          <w:tab/>
        </w:r>
        <w:r w:rsidR="00E3458A">
          <w:rPr>
            <w:webHidden/>
          </w:rPr>
          <w:fldChar w:fldCharType="begin"/>
        </w:r>
        <w:r w:rsidR="00E3458A">
          <w:rPr>
            <w:webHidden/>
          </w:rPr>
          <w:instrText xml:space="preserve"> PAGEREF _Toc86913909 \h </w:instrText>
        </w:r>
        <w:r w:rsidR="00E3458A">
          <w:rPr>
            <w:webHidden/>
          </w:rPr>
        </w:r>
        <w:r w:rsidR="00E3458A">
          <w:rPr>
            <w:webHidden/>
          </w:rPr>
          <w:fldChar w:fldCharType="separate"/>
        </w:r>
        <w:r w:rsidR="00E3458A">
          <w:rPr>
            <w:webHidden/>
          </w:rPr>
          <w:t>26</w:t>
        </w:r>
        <w:r w:rsidR="00E3458A">
          <w:rPr>
            <w:webHidden/>
          </w:rPr>
          <w:fldChar w:fldCharType="end"/>
        </w:r>
      </w:hyperlink>
    </w:p>
    <w:p w14:paraId="53DA61FE" w14:textId="096A8063" w:rsidR="00E3458A" w:rsidRDefault="00256151">
      <w:pPr>
        <w:pStyle w:val="11"/>
        <w:rPr>
          <w:rFonts w:asciiTheme="minorHAnsi" w:eastAsiaTheme="minorEastAsia" w:hAnsiTheme="minorHAnsi" w:cstheme="minorBidi"/>
          <w:b w:val="0"/>
          <w:bCs w:val="0"/>
          <w:sz w:val="21"/>
          <w:szCs w:val="22"/>
        </w:rPr>
      </w:pPr>
      <w:hyperlink w:anchor="_Toc86913910" w:history="1">
        <w:r w:rsidR="00E3458A" w:rsidRPr="00904500">
          <w:rPr>
            <w:rStyle w:val="ad"/>
            <w:rFonts w:ascii="Arial Narrow" w:eastAsia="仿宋_GB2312" w:hAnsi="Arial Narrow"/>
          </w:rPr>
          <w:t>八、对被审计单位持续经营的考虑</w:t>
        </w:r>
        <w:r w:rsidR="00E3458A">
          <w:rPr>
            <w:webHidden/>
          </w:rPr>
          <w:tab/>
        </w:r>
        <w:r w:rsidR="00E3458A">
          <w:rPr>
            <w:webHidden/>
          </w:rPr>
          <w:fldChar w:fldCharType="begin"/>
        </w:r>
        <w:r w:rsidR="00E3458A">
          <w:rPr>
            <w:webHidden/>
          </w:rPr>
          <w:instrText xml:space="preserve"> PAGEREF _Toc86913910 \h </w:instrText>
        </w:r>
        <w:r w:rsidR="00E3458A">
          <w:rPr>
            <w:webHidden/>
          </w:rPr>
        </w:r>
        <w:r w:rsidR="00E3458A">
          <w:rPr>
            <w:webHidden/>
          </w:rPr>
          <w:fldChar w:fldCharType="separate"/>
        </w:r>
        <w:r w:rsidR="00E3458A">
          <w:rPr>
            <w:webHidden/>
          </w:rPr>
          <w:t>27</w:t>
        </w:r>
        <w:r w:rsidR="00E3458A">
          <w:rPr>
            <w:webHidden/>
          </w:rPr>
          <w:fldChar w:fldCharType="end"/>
        </w:r>
      </w:hyperlink>
    </w:p>
    <w:p w14:paraId="7BEE3293" w14:textId="69A8BBC3" w:rsidR="00E3458A" w:rsidRDefault="00256151">
      <w:pPr>
        <w:pStyle w:val="11"/>
        <w:rPr>
          <w:rFonts w:asciiTheme="minorHAnsi" w:eastAsiaTheme="minorEastAsia" w:hAnsiTheme="minorHAnsi" w:cstheme="minorBidi"/>
          <w:b w:val="0"/>
          <w:bCs w:val="0"/>
          <w:sz w:val="21"/>
          <w:szCs w:val="22"/>
        </w:rPr>
      </w:pPr>
      <w:hyperlink w:anchor="_Toc86913911" w:history="1">
        <w:r w:rsidR="00E3458A" w:rsidRPr="00904500">
          <w:rPr>
            <w:rStyle w:val="ad"/>
            <w:rFonts w:ascii="Arial Narrow" w:eastAsia="仿宋_GB2312" w:hAnsi="Arial Narrow"/>
          </w:rPr>
          <w:t>九、对被审计单位适用法律法规的考虑</w:t>
        </w:r>
        <w:r w:rsidR="00E3458A">
          <w:rPr>
            <w:webHidden/>
          </w:rPr>
          <w:tab/>
        </w:r>
        <w:r w:rsidR="00E3458A">
          <w:rPr>
            <w:webHidden/>
          </w:rPr>
          <w:fldChar w:fldCharType="begin"/>
        </w:r>
        <w:r w:rsidR="00E3458A">
          <w:rPr>
            <w:webHidden/>
          </w:rPr>
          <w:instrText xml:space="preserve"> PAGEREF _Toc86913911 \h </w:instrText>
        </w:r>
        <w:r w:rsidR="00E3458A">
          <w:rPr>
            <w:webHidden/>
          </w:rPr>
        </w:r>
        <w:r w:rsidR="00E3458A">
          <w:rPr>
            <w:webHidden/>
          </w:rPr>
          <w:fldChar w:fldCharType="separate"/>
        </w:r>
        <w:r w:rsidR="00E3458A">
          <w:rPr>
            <w:webHidden/>
          </w:rPr>
          <w:t>27</w:t>
        </w:r>
        <w:r w:rsidR="00E3458A">
          <w:rPr>
            <w:webHidden/>
          </w:rPr>
          <w:fldChar w:fldCharType="end"/>
        </w:r>
      </w:hyperlink>
    </w:p>
    <w:p w14:paraId="7C17216B" w14:textId="154F8035" w:rsidR="00E3458A" w:rsidRDefault="00256151">
      <w:pPr>
        <w:pStyle w:val="11"/>
        <w:rPr>
          <w:rFonts w:asciiTheme="minorHAnsi" w:eastAsiaTheme="minorEastAsia" w:hAnsiTheme="minorHAnsi" w:cstheme="minorBidi"/>
          <w:b w:val="0"/>
          <w:bCs w:val="0"/>
          <w:sz w:val="21"/>
          <w:szCs w:val="22"/>
        </w:rPr>
      </w:pPr>
      <w:hyperlink w:anchor="_Toc86913912" w:history="1">
        <w:r w:rsidR="00E3458A" w:rsidRPr="00904500">
          <w:rPr>
            <w:rStyle w:val="ad"/>
            <w:rFonts w:ascii="Arial Narrow" w:eastAsia="仿宋_GB2312" w:hAnsi="Arial Narrow"/>
          </w:rPr>
          <w:t>十、其他信息</w:t>
        </w:r>
        <w:r w:rsidR="00E3458A">
          <w:rPr>
            <w:webHidden/>
          </w:rPr>
          <w:tab/>
        </w:r>
        <w:r w:rsidR="00E3458A">
          <w:rPr>
            <w:webHidden/>
          </w:rPr>
          <w:fldChar w:fldCharType="begin"/>
        </w:r>
        <w:r w:rsidR="00E3458A">
          <w:rPr>
            <w:webHidden/>
          </w:rPr>
          <w:instrText xml:space="preserve"> PAGEREF _Toc86913912 \h </w:instrText>
        </w:r>
        <w:r w:rsidR="00E3458A">
          <w:rPr>
            <w:webHidden/>
          </w:rPr>
        </w:r>
        <w:r w:rsidR="00E3458A">
          <w:rPr>
            <w:webHidden/>
          </w:rPr>
          <w:fldChar w:fldCharType="separate"/>
        </w:r>
        <w:r w:rsidR="00E3458A">
          <w:rPr>
            <w:webHidden/>
          </w:rPr>
          <w:t>28</w:t>
        </w:r>
        <w:r w:rsidR="00E3458A">
          <w:rPr>
            <w:webHidden/>
          </w:rPr>
          <w:fldChar w:fldCharType="end"/>
        </w:r>
      </w:hyperlink>
    </w:p>
    <w:p w14:paraId="1E69F4FE" w14:textId="0DB027F7" w:rsidR="00E3458A" w:rsidRDefault="00256151">
      <w:pPr>
        <w:pStyle w:val="11"/>
        <w:rPr>
          <w:rFonts w:asciiTheme="minorHAnsi" w:eastAsiaTheme="minorEastAsia" w:hAnsiTheme="minorHAnsi" w:cstheme="minorBidi"/>
          <w:b w:val="0"/>
          <w:bCs w:val="0"/>
          <w:sz w:val="21"/>
          <w:szCs w:val="22"/>
        </w:rPr>
      </w:pPr>
      <w:hyperlink w:anchor="_Toc86913913" w:history="1">
        <w:r w:rsidR="00E3458A" w:rsidRPr="00904500">
          <w:rPr>
            <w:rStyle w:val="ad"/>
            <w:rFonts w:ascii="Arial Narrow" w:eastAsia="仿宋_GB2312" w:hAnsi="Arial Narrow"/>
          </w:rPr>
          <w:t>十一、对审计计划的更新和修改</w:t>
        </w:r>
        <w:r w:rsidR="00E3458A">
          <w:rPr>
            <w:webHidden/>
          </w:rPr>
          <w:tab/>
        </w:r>
        <w:r w:rsidR="00E3458A">
          <w:rPr>
            <w:webHidden/>
          </w:rPr>
          <w:fldChar w:fldCharType="begin"/>
        </w:r>
        <w:r w:rsidR="00E3458A">
          <w:rPr>
            <w:webHidden/>
          </w:rPr>
          <w:instrText xml:space="preserve"> PAGEREF _Toc86913913 \h </w:instrText>
        </w:r>
        <w:r w:rsidR="00E3458A">
          <w:rPr>
            <w:webHidden/>
          </w:rPr>
        </w:r>
        <w:r w:rsidR="00E3458A">
          <w:rPr>
            <w:webHidden/>
          </w:rPr>
          <w:fldChar w:fldCharType="separate"/>
        </w:r>
        <w:r w:rsidR="00E3458A">
          <w:rPr>
            <w:webHidden/>
          </w:rPr>
          <w:t>29</w:t>
        </w:r>
        <w:r w:rsidR="00E3458A">
          <w:rPr>
            <w:webHidden/>
          </w:rPr>
          <w:fldChar w:fldCharType="end"/>
        </w:r>
      </w:hyperlink>
    </w:p>
    <w:p w14:paraId="61E87622" w14:textId="4F0AD1D3" w:rsidR="00E3458A" w:rsidRDefault="00256151">
      <w:pPr>
        <w:pStyle w:val="11"/>
        <w:rPr>
          <w:rFonts w:asciiTheme="minorHAnsi" w:eastAsiaTheme="minorEastAsia" w:hAnsiTheme="minorHAnsi" w:cstheme="minorBidi"/>
          <w:b w:val="0"/>
          <w:bCs w:val="0"/>
          <w:sz w:val="21"/>
          <w:szCs w:val="22"/>
        </w:rPr>
      </w:pPr>
      <w:hyperlink w:anchor="_Toc86913914" w:history="1">
        <w:r w:rsidR="00E3458A" w:rsidRPr="00904500">
          <w:rPr>
            <w:rStyle w:val="ad"/>
            <w:rFonts w:ascii="Arial Narrow" w:eastAsia="仿宋_GB2312" w:hAnsi="Arial Narrow"/>
          </w:rPr>
          <w:t>附件</w:t>
        </w:r>
        <w:r w:rsidR="00E3458A">
          <w:rPr>
            <w:webHidden/>
          </w:rPr>
          <w:tab/>
        </w:r>
        <w:r w:rsidR="00E3458A">
          <w:rPr>
            <w:webHidden/>
          </w:rPr>
          <w:fldChar w:fldCharType="begin"/>
        </w:r>
        <w:r w:rsidR="00E3458A">
          <w:rPr>
            <w:webHidden/>
          </w:rPr>
          <w:instrText xml:space="preserve"> PAGEREF _Toc86913914 \h </w:instrText>
        </w:r>
        <w:r w:rsidR="00E3458A">
          <w:rPr>
            <w:webHidden/>
          </w:rPr>
        </w:r>
        <w:r w:rsidR="00E3458A">
          <w:rPr>
            <w:webHidden/>
          </w:rPr>
          <w:fldChar w:fldCharType="separate"/>
        </w:r>
        <w:r w:rsidR="00E3458A">
          <w:rPr>
            <w:webHidden/>
          </w:rPr>
          <w:t>30</w:t>
        </w:r>
        <w:r w:rsidR="00E3458A">
          <w:rPr>
            <w:webHidden/>
          </w:rPr>
          <w:fldChar w:fldCharType="end"/>
        </w:r>
      </w:hyperlink>
    </w:p>
    <w:p w14:paraId="4EC4539C" w14:textId="665130B8" w:rsidR="005F3E42" w:rsidRDefault="005C7328" w:rsidP="00421B29">
      <w:pPr>
        <w:pStyle w:val="11"/>
      </w:pPr>
      <w:r w:rsidRPr="00327647">
        <w:rPr>
          <w:sz w:val="24"/>
          <w:szCs w:val="24"/>
        </w:rPr>
        <w:fldChar w:fldCharType="end"/>
      </w:r>
      <w:bookmarkStart w:id="0" w:name="_Toc181761669"/>
      <w:bookmarkStart w:id="1" w:name="_Toc361493945"/>
      <w:r w:rsidR="00324F7C">
        <w:br w:type="page"/>
      </w:r>
    </w:p>
    <w:p w14:paraId="5CC87152" w14:textId="1E02ED38" w:rsidR="00D50690" w:rsidRDefault="00E9392E" w:rsidP="006B2626">
      <w:pPr>
        <w:spacing w:before="120" w:afterLines="50" w:after="156"/>
        <w:jc w:val="center"/>
        <w:rPr>
          <w:rFonts w:ascii="Arial Narrow" w:eastAsia="仿宋_GB2312" w:hAnsi="Arial Narrow"/>
          <w:b/>
          <w:bCs/>
          <w:sz w:val="28"/>
          <w:szCs w:val="28"/>
        </w:rPr>
      </w:pPr>
      <w:r w:rsidRPr="00327647">
        <w:rPr>
          <w:rFonts w:ascii="Arial Narrow" w:eastAsia="仿宋_GB2312" w:hAnsi="Arial Narrow" w:cs="宋体"/>
          <w:b/>
          <w:bCs/>
          <w:sz w:val="28"/>
          <w:szCs w:val="28"/>
        </w:rPr>
        <w:lastRenderedPageBreak/>
        <w:t>总体审计策略</w:t>
      </w:r>
    </w:p>
    <w:p w14:paraId="6D2495F1" w14:textId="6C293886" w:rsidR="009421B3" w:rsidRDefault="001C2D83" w:rsidP="00327647">
      <w:pPr>
        <w:pStyle w:val="af1"/>
        <w:jc w:val="left"/>
        <w:rPr>
          <w:rFonts w:ascii="Arial Narrow" w:eastAsia="仿宋_GB2312" w:hAnsi="Arial Narrow"/>
          <w:sz w:val="28"/>
          <w:szCs w:val="28"/>
        </w:rPr>
      </w:pPr>
      <w:bookmarkStart w:id="2" w:name="_Toc86913903"/>
      <w:bookmarkStart w:id="3" w:name="_Toc361493948"/>
      <w:bookmarkStart w:id="4" w:name="_Toc181761670"/>
      <w:bookmarkEnd w:id="0"/>
      <w:bookmarkEnd w:id="1"/>
      <w:r>
        <w:rPr>
          <w:rFonts w:ascii="Arial Narrow" w:eastAsia="仿宋_GB2312" w:hAnsi="Arial Narrow" w:hint="eastAsia"/>
          <w:sz w:val="28"/>
          <w:szCs w:val="28"/>
        </w:rPr>
        <w:t>一</w:t>
      </w:r>
      <w:r w:rsidRPr="00327647">
        <w:rPr>
          <w:rFonts w:ascii="Arial Narrow" w:eastAsia="仿宋_GB2312" w:hAnsi="Arial Narrow"/>
          <w:sz w:val="28"/>
          <w:szCs w:val="28"/>
        </w:rPr>
        <w:t>、</w:t>
      </w:r>
      <w:r>
        <w:rPr>
          <w:rFonts w:ascii="Arial Narrow" w:eastAsia="仿宋_GB2312" w:hAnsi="Arial Narrow" w:hint="eastAsia"/>
          <w:sz w:val="28"/>
          <w:szCs w:val="28"/>
        </w:rPr>
        <w:t>审计工作范围</w:t>
      </w:r>
      <w:bookmarkEnd w:id="2"/>
    </w:p>
    <w:p w14:paraId="2F992282" w14:textId="77777777" w:rsidR="009421B3" w:rsidRPr="00327647" w:rsidRDefault="009421B3" w:rsidP="009421B3">
      <w:pPr>
        <w:pStyle w:val="af3"/>
        <w:spacing w:after="240" w:line="240" w:lineRule="auto"/>
        <w:ind w:firstLineChars="200" w:firstLine="482"/>
        <w:jc w:val="left"/>
        <w:rPr>
          <w:rFonts w:ascii="Arial Narrow" w:eastAsia="仿宋_GB2312" w:hAnsi="Arial Narrow"/>
          <w:sz w:val="24"/>
          <w:szCs w:val="24"/>
        </w:rPr>
      </w:pPr>
      <w:bookmarkStart w:id="5" w:name="_Toc361493946"/>
      <w:r w:rsidRPr="00327647">
        <w:rPr>
          <w:rFonts w:ascii="Arial Narrow" w:eastAsia="仿宋_GB2312" w:hAnsi="Arial Narrow"/>
          <w:sz w:val="24"/>
          <w:szCs w:val="24"/>
        </w:rPr>
        <w:t>（一）委托事项</w:t>
      </w:r>
      <w:bookmarkEnd w:id="5"/>
    </w:p>
    <w:p w14:paraId="20CD94B1" w14:textId="77777777" w:rsidR="009421B3" w:rsidRDefault="009421B3" w:rsidP="009421B3">
      <w:pPr>
        <w:spacing w:afterLines="50" w:after="156"/>
        <w:ind w:firstLineChars="200" w:firstLine="480"/>
        <w:rPr>
          <w:rFonts w:ascii="Arial Narrow" w:eastAsia="仿宋_GB2312" w:hAnsi="Arial Narrow" w:cs="宋体"/>
          <w:sz w:val="24"/>
          <w:szCs w:val="24"/>
        </w:rPr>
      </w:pPr>
      <w:r w:rsidRPr="008C76EB">
        <w:rPr>
          <w:rFonts w:ascii="Arial Narrow" w:eastAsia="仿宋_GB2312" w:hAnsi="Arial Narrow" w:cs="宋体"/>
          <w:sz w:val="24"/>
          <w:szCs w:val="24"/>
        </w:rPr>
        <w:t>1</w:t>
      </w:r>
      <w:r w:rsidRPr="008C76EB">
        <w:rPr>
          <w:rFonts w:ascii="Arial Narrow" w:eastAsia="仿宋_GB2312" w:hAnsi="Arial Narrow" w:cs="宋体" w:hint="eastAsia"/>
          <w:sz w:val="24"/>
          <w:szCs w:val="24"/>
        </w:rPr>
        <w:t>．以前曾委托事项</w:t>
      </w:r>
    </w:p>
    <w:p w14:paraId="09CE1E60" w14:textId="77777777" w:rsidR="009421B3" w:rsidRDefault="009421B3" w:rsidP="009421B3">
      <w:pPr>
        <w:spacing w:afterLines="50" w:after="156"/>
        <w:ind w:firstLineChars="200" w:firstLine="480"/>
        <w:rPr>
          <w:rFonts w:ascii="Arial Narrow" w:eastAsia="仿宋_GB2312" w:hAnsi="Arial Narrow" w:cs="宋体"/>
          <w:iCs/>
          <w:color w:val="FF0000"/>
          <w:sz w:val="24"/>
          <w:szCs w:val="24"/>
        </w:rPr>
      </w:pPr>
      <w:r w:rsidRPr="00327647">
        <w:rPr>
          <w:rFonts w:ascii="Arial Narrow" w:eastAsia="仿宋_GB2312" w:hAnsi="Arial Narrow" w:cs="宋体"/>
          <w:iCs/>
          <w:color w:val="FF0000"/>
          <w:sz w:val="24"/>
          <w:szCs w:val="24"/>
        </w:rPr>
        <w:t>20</w:t>
      </w:r>
      <w:r>
        <w:rPr>
          <w:rFonts w:ascii="Arial Narrow" w:eastAsia="仿宋_GB2312" w:hAnsi="Arial Narrow" w:cs="宋体" w:hint="eastAsia"/>
          <w:iCs/>
          <w:color w:val="FF0000"/>
          <w:sz w:val="24"/>
          <w:szCs w:val="24"/>
        </w:rPr>
        <w:t>1</w:t>
      </w:r>
      <w:r w:rsidRPr="00327647">
        <w:rPr>
          <w:rFonts w:ascii="Arial Narrow" w:eastAsia="仿宋_GB2312" w:hAnsi="Arial Narrow" w:cs="宋体"/>
          <w:iCs/>
          <w:color w:val="FF0000"/>
          <w:sz w:val="24"/>
          <w:szCs w:val="24"/>
        </w:rPr>
        <w:t>X</w:t>
      </w:r>
      <w:r w:rsidRPr="00327647">
        <w:rPr>
          <w:rFonts w:ascii="Arial Narrow" w:eastAsia="仿宋_GB2312" w:hAnsi="Arial Narrow" w:cs="宋体"/>
          <w:iCs/>
          <w:color w:val="FF0000"/>
          <w:sz w:val="24"/>
          <w:szCs w:val="24"/>
        </w:rPr>
        <w:t>年度财务报表审计。</w:t>
      </w:r>
    </w:p>
    <w:p w14:paraId="436FF4B5" w14:textId="77777777" w:rsidR="009421B3" w:rsidRDefault="009421B3" w:rsidP="009421B3">
      <w:pPr>
        <w:spacing w:afterLines="50" w:after="156"/>
        <w:ind w:firstLineChars="200" w:firstLine="480"/>
        <w:rPr>
          <w:rFonts w:ascii="Arial Narrow" w:eastAsia="仿宋_GB2312" w:hAnsi="Arial Narrow"/>
          <w:iCs/>
          <w:color w:val="FF0000"/>
          <w:sz w:val="24"/>
          <w:szCs w:val="24"/>
        </w:rPr>
      </w:pPr>
      <w:r w:rsidRPr="00327647">
        <w:rPr>
          <w:rFonts w:ascii="Arial Narrow" w:eastAsia="仿宋_GB2312" w:hAnsi="Arial Narrow" w:cs="宋体"/>
          <w:iCs/>
          <w:color w:val="0000FF"/>
          <w:sz w:val="24"/>
          <w:szCs w:val="24"/>
        </w:rPr>
        <w:t>【</w:t>
      </w:r>
      <w:r w:rsidRPr="008C76EB">
        <w:rPr>
          <w:rFonts w:ascii="Arial Narrow" w:eastAsia="仿宋_GB2312" w:hAnsi="Arial Narrow" w:cs="宋体" w:hint="eastAsia"/>
          <w:iCs/>
          <w:color w:val="0000FF"/>
          <w:sz w:val="24"/>
          <w:szCs w:val="24"/>
        </w:rPr>
        <w:t>只需写最近三年的</w:t>
      </w:r>
      <w:r>
        <w:rPr>
          <w:rFonts w:ascii="Arial Narrow" w:eastAsia="仿宋_GB2312" w:hAnsi="Arial Narrow" w:cs="宋体" w:hint="eastAsia"/>
          <w:iCs/>
          <w:color w:val="0000FF"/>
          <w:sz w:val="24"/>
          <w:szCs w:val="24"/>
        </w:rPr>
        <w:t>。</w:t>
      </w:r>
      <w:r w:rsidRPr="00327647">
        <w:rPr>
          <w:rFonts w:ascii="Arial Narrow" w:eastAsia="仿宋_GB2312" w:hAnsi="Arial Narrow" w:cs="宋体"/>
          <w:iCs/>
          <w:color w:val="0000FF"/>
          <w:sz w:val="24"/>
          <w:szCs w:val="24"/>
        </w:rPr>
        <w:t>如：</w:t>
      </w:r>
      <w:r>
        <w:rPr>
          <w:rFonts w:ascii="Arial Narrow" w:eastAsia="仿宋_GB2312" w:hAnsi="Arial Narrow" w:cs="宋体" w:hint="eastAsia"/>
          <w:iCs/>
          <w:color w:val="0000FF"/>
          <w:sz w:val="24"/>
          <w:szCs w:val="24"/>
        </w:rPr>
        <w:t>AA</w:t>
      </w:r>
      <w:r w:rsidRPr="00327647">
        <w:rPr>
          <w:rFonts w:ascii="Arial Narrow" w:eastAsia="仿宋_GB2312" w:hAnsi="Arial Narrow" w:cs="宋体"/>
          <w:iCs/>
          <w:color w:val="0000FF"/>
          <w:sz w:val="24"/>
          <w:szCs w:val="24"/>
        </w:rPr>
        <w:t>-</w:t>
      </w:r>
      <w:r>
        <w:rPr>
          <w:rFonts w:ascii="Arial Narrow" w:eastAsia="仿宋_GB2312" w:hAnsi="Arial Narrow" w:cs="宋体" w:hint="eastAsia"/>
          <w:iCs/>
          <w:color w:val="0000FF"/>
          <w:sz w:val="24"/>
          <w:szCs w:val="24"/>
        </w:rPr>
        <w:t>AC</w:t>
      </w:r>
      <w:r w:rsidRPr="00327647">
        <w:rPr>
          <w:rFonts w:ascii="Arial Narrow" w:eastAsia="仿宋_GB2312" w:hAnsi="Arial Narrow" w:cs="宋体"/>
          <w:iCs/>
          <w:color w:val="0000FF"/>
          <w:sz w:val="24"/>
          <w:szCs w:val="24"/>
        </w:rPr>
        <w:t>年财务报表审计、</w:t>
      </w:r>
      <w:r>
        <w:rPr>
          <w:rFonts w:ascii="Arial Narrow" w:eastAsia="仿宋_GB2312" w:hAnsi="Arial Narrow" w:cs="宋体"/>
          <w:iCs/>
          <w:color w:val="0000FF"/>
          <w:sz w:val="24"/>
          <w:szCs w:val="24"/>
        </w:rPr>
        <w:t>中期审</w:t>
      </w:r>
      <w:r>
        <w:rPr>
          <w:rFonts w:ascii="Arial Narrow" w:eastAsia="仿宋_GB2312" w:hAnsi="Arial Narrow" w:cs="宋体" w:hint="eastAsia"/>
          <w:iCs/>
          <w:color w:val="0000FF"/>
          <w:sz w:val="24"/>
          <w:szCs w:val="24"/>
        </w:rPr>
        <w:t>阅</w:t>
      </w:r>
      <w:r>
        <w:rPr>
          <w:rFonts w:ascii="Arial Narrow" w:eastAsia="仿宋_GB2312" w:hAnsi="Arial Narrow" w:cs="宋体"/>
          <w:iCs/>
          <w:color w:val="0000FF"/>
          <w:sz w:val="24"/>
          <w:szCs w:val="24"/>
        </w:rPr>
        <w:t>、</w:t>
      </w:r>
      <w:r>
        <w:rPr>
          <w:rFonts w:ascii="Arial Narrow" w:eastAsia="仿宋_GB2312" w:hAnsi="Arial Narrow" w:cs="宋体" w:hint="eastAsia"/>
          <w:iCs/>
          <w:color w:val="0000FF"/>
          <w:sz w:val="24"/>
          <w:szCs w:val="24"/>
        </w:rPr>
        <w:t>其他鉴证</w:t>
      </w:r>
      <w:r w:rsidRPr="00327647">
        <w:rPr>
          <w:rFonts w:ascii="Arial Narrow" w:eastAsia="仿宋_GB2312" w:hAnsi="Arial Narrow" w:cs="宋体"/>
          <w:iCs/>
          <w:color w:val="0000FF"/>
          <w:sz w:val="24"/>
          <w:szCs w:val="24"/>
        </w:rPr>
        <w:t>等；如系首次接受委托，也请注明】</w:t>
      </w:r>
    </w:p>
    <w:p w14:paraId="390BA78F" w14:textId="77777777" w:rsidR="009421B3" w:rsidRDefault="009421B3" w:rsidP="009421B3">
      <w:pPr>
        <w:spacing w:afterLines="50" w:after="156"/>
        <w:ind w:firstLineChars="200" w:firstLine="480"/>
        <w:rPr>
          <w:rFonts w:ascii="Arial Narrow" w:eastAsia="仿宋_GB2312" w:hAnsi="Arial Narrow" w:cs="宋体"/>
          <w:sz w:val="24"/>
          <w:szCs w:val="24"/>
        </w:rPr>
      </w:pPr>
      <w:r w:rsidRPr="008C76EB">
        <w:rPr>
          <w:rFonts w:ascii="Arial Narrow" w:eastAsia="仿宋_GB2312" w:hAnsi="Arial Narrow" w:cs="宋体"/>
          <w:sz w:val="24"/>
          <w:szCs w:val="24"/>
        </w:rPr>
        <w:t>2</w:t>
      </w:r>
      <w:r w:rsidRPr="008C76EB">
        <w:rPr>
          <w:rFonts w:ascii="Arial Narrow" w:eastAsia="仿宋_GB2312" w:hAnsi="Arial Narrow" w:cs="宋体" w:hint="eastAsia"/>
          <w:sz w:val="24"/>
          <w:szCs w:val="24"/>
        </w:rPr>
        <w:t>．当期委托事项</w:t>
      </w:r>
    </w:p>
    <w:p w14:paraId="0F27F0B2" w14:textId="77777777" w:rsidR="009421B3" w:rsidRDefault="009421B3" w:rsidP="009421B3">
      <w:pPr>
        <w:spacing w:afterLines="50" w:after="156"/>
        <w:ind w:firstLineChars="200" w:firstLine="480"/>
        <w:rPr>
          <w:rFonts w:ascii="Arial Narrow" w:eastAsia="仿宋_GB2312" w:hAnsi="Arial Narrow" w:cs="宋体"/>
          <w:iCs/>
          <w:color w:val="FF0000"/>
          <w:sz w:val="24"/>
          <w:szCs w:val="24"/>
        </w:rPr>
      </w:pPr>
      <w:r>
        <w:rPr>
          <w:rFonts w:ascii="Arial Narrow" w:eastAsia="仿宋_GB2312" w:hAnsi="Arial Narrow" w:cs="宋体"/>
          <w:iCs/>
          <w:color w:val="FF0000"/>
          <w:sz w:val="24"/>
          <w:szCs w:val="24"/>
        </w:rPr>
        <w:t>20</w:t>
      </w:r>
      <w:r>
        <w:rPr>
          <w:rFonts w:ascii="Arial Narrow" w:eastAsia="仿宋_GB2312" w:hAnsi="Arial Narrow" w:cs="宋体" w:hint="eastAsia"/>
          <w:iCs/>
          <w:color w:val="FF0000"/>
          <w:sz w:val="24"/>
          <w:szCs w:val="24"/>
        </w:rPr>
        <w:t>2</w:t>
      </w:r>
      <w:r w:rsidRPr="00327647">
        <w:rPr>
          <w:rFonts w:ascii="Arial Narrow" w:eastAsia="仿宋_GB2312" w:hAnsi="Arial Narrow" w:cs="宋体"/>
          <w:iCs/>
          <w:color w:val="FF0000"/>
          <w:sz w:val="24"/>
          <w:szCs w:val="24"/>
        </w:rPr>
        <w:t>X</w:t>
      </w:r>
      <w:r w:rsidRPr="00327647">
        <w:rPr>
          <w:rFonts w:ascii="Arial Narrow" w:eastAsia="仿宋_GB2312" w:hAnsi="Arial Narrow" w:cs="宋体"/>
          <w:iCs/>
          <w:color w:val="FF0000"/>
          <w:sz w:val="24"/>
          <w:szCs w:val="24"/>
        </w:rPr>
        <w:t>年度财务报表审计。</w:t>
      </w:r>
    </w:p>
    <w:p w14:paraId="0A4984AE" w14:textId="77777777" w:rsidR="009421B3" w:rsidRPr="00686A4C" w:rsidRDefault="009421B3" w:rsidP="009421B3">
      <w:pPr>
        <w:spacing w:afterLines="50" w:after="156"/>
        <w:ind w:firstLineChars="200" w:firstLine="480"/>
        <w:rPr>
          <w:rFonts w:ascii="Arial Narrow" w:eastAsia="仿宋_GB2312" w:hAnsi="Arial Narrow"/>
          <w:iCs/>
          <w:color w:val="0000FF"/>
          <w:sz w:val="24"/>
          <w:szCs w:val="24"/>
        </w:rPr>
      </w:pPr>
      <w:r w:rsidRPr="00327647">
        <w:rPr>
          <w:rFonts w:ascii="Arial Narrow" w:eastAsia="仿宋_GB2312" w:hAnsi="Arial Narrow" w:cs="宋体"/>
          <w:iCs/>
          <w:color w:val="0000FF"/>
          <w:sz w:val="24"/>
          <w:szCs w:val="24"/>
        </w:rPr>
        <w:t>【说明：如果同时承接财务报表审计和内部控制审计，应采用整合审计方法，</w:t>
      </w:r>
      <w:r w:rsidR="002703D1">
        <w:rPr>
          <w:rFonts w:ascii="Arial Narrow" w:eastAsia="仿宋_GB2312" w:hAnsi="Arial Narrow" w:cs="宋体" w:hint="eastAsia"/>
          <w:iCs/>
          <w:color w:val="0000FF"/>
          <w:sz w:val="24"/>
          <w:szCs w:val="24"/>
        </w:rPr>
        <w:t>需要</w:t>
      </w:r>
      <w:r w:rsidR="002703D1" w:rsidRPr="00686A4C">
        <w:rPr>
          <w:rFonts w:ascii="Arial Narrow" w:eastAsia="仿宋_GB2312" w:hAnsi="Arial Narrow" w:cs="宋体" w:hint="eastAsia"/>
          <w:iCs/>
          <w:color w:val="0000FF"/>
          <w:sz w:val="24"/>
          <w:szCs w:val="24"/>
        </w:rPr>
        <w:t>另行编制</w:t>
      </w:r>
      <w:r w:rsidR="005105C2" w:rsidRPr="00686A4C">
        <w:rPr>
          <w:rFonts w:ascii="Arial Narrow" w:eastAsia="仿宋_GB2312" w:hAnsi="Arial Narrow" w:cs="宋体" w:hint="eastAsia"/>
          <w:iCs/>
          <w:color w:val="0000FF"/>
          <w:sz w:val="24"/>
          <w:szCs w:val="24"/>
        </w:rPr>
        <w:t xml:space="preserve">B60A </w:t>
      </w:r>
      <w:r w:rsidR="005105C2" w:rsidRPr="00686A4C">
        <w:rPr>
          <w:rFonts w:ascii="Arial Narrow" w:eastAsia="仿宋_GB2312" w:hAnsi="Arial Narrow" w:cs="宋体" w:hint="eastAsia"/>
          <w:iCs/>
          <w:color w:val="0000FF"/>
          <w:sz w:val="24"/>
          <w:szCs w:val="24"/>
        </w:rPr>
        <w:t>内控审计的特别考虑</w:t>
      </w:r>
      <w:r w:rsidRPr="00686A4C">
        <w:rPr>
          <w:rFonts w:ascii="Arial Narrow" w:eastAsia="仿宋_GB2312" w:hAnsi="Arial Narrow" w:cs="宋体"/>
          <w:iCs/>
          <w:color w:val="0000FF"/>
          <w:sz w:val="24"/>
          <w:szCs w:val="24"/>
        </w:rPr>
        <w:t>】</w:t>
      </w:r>
    </w:p>
    <w:p w14:paraId="4173BA89" w14:textId="77777777" w:rsidR="002703D1" w:rsidRPr="00686A4C" w:rsidRDefault="009421B3" w:rsidP="00B146B2">
      <w:pPr>
        <w:pStyle w:val="af3"/>
        <w:spacing w:after="240" w:line="240" w:lineRule="auto"/>
        <w:ind w:firstLineChars="200" w:firstLine="482"/>
        <w:jc w:val="left"/>
        <w:rPr>
          <w:rFonts w:ascii="Arial Narrow" w:eastAsia="仿宋_GB2312" w:hAnsi="Arial Narrow"/>
          <w:sz w:val="24"/>
          <w:szCs w:val="24"/>
        </w:rPr>
      </w:pPr>
      <w:bookmarkStart w:id="6" w:name="_Toc361493947"/>
      <w:r w:rsidRPr="00686A4C">
        <w:rPr>
          <w:rFonts w:ascii="Arial Narrow" w:eastAsia="仿宋_GB2312" w:hAnsi="Arial Narrow"/>
          <w:sz w:val="24"/>
          <w:szCs w:val="24"/>
        </w:rPr>
        <w:t>（</w:t>
      </w:r>
      <w:r w:rsidR="002703D1" w:rsidRPr="00686A4C">
        <w:rPr>
          <w:rFonts w:ascii="Arial Narrow" w:eastAsia="仿宋_GB2312" w:hAnsi="Arial Narrow" w:hint="eastAsia"/>
          <w:sz w:val="24"/>
          <w:szCs w:val="24"/>
        </w:rPr>
        <w:t>二</w:t>
      </w:r>
      <w:r w:rsidRPr="00686A4C">
        <w:rPr>
          <w:rFonts w:ascii="Arial Narrow" w:eastAsia="仿宋_GB2312" w:hAnsi="Arial Narrow"/>
          <w:sz w:val="24"/>
          <w:szCs w:val="24"/>
        </w:rPr>
        <w:t>）</w:t>
      </w:r>
      <w:r w:rsidRPr="00686A4C">
        <w:rPr>
          <w:rFonts w:ascii="Arial Narrow" w:eastAsia="仿宋_GB2312" w:hAnsi="Arial Narrow" w:hint="eastAsia"/>
          <w:sz w:val="24"/>
          <w:szCs w:val="24"/>
        </w:rPr>
        <w:t>报告</w:t>
      </w:r>
      <w:r w:rsidR="00B146B2" w:rsidRPr="00686A4C">
        <w:rPr>
          <w:rFonts w:ascii="Arial Narrow" w:eastAsia="仿宋_GB2312" w:hAnsi="Arial Narrow" w:hint="eastAsia"/>
          <w:sz w:val="24"/>
          <w:szCs w:val="24"/>
        </w:rPr>
        <w:t>准则</w:t>
      </w:r>
      <w:r w:rsidRPr="00686A4C">
        <w:rPr>
          <w:rFonts w:ascii="Arial Narrow" w:eastAsia="仿宋_GB2312" w:hAnsi="Arial Narrow" w:hint="eastAsia"/>
          <w:sz w:val="24"/>
          <w:szCs w:val="24"/>
        </w:rPr>
        <w:t>要求</w:t>
      </w:r>
      <w:bookmarkEnd w:id="6"/>
    </w:p>
    <w:tbl>
      <w:tblPr>
        <w:tblW w:w="882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81"/>
        <w:gridCol w:w="5739"/>
      </w:tblGrid>
      <w:tr w:rsidR="009421B3" w:rsidRPr="00327647" w14:paraId="1FC0C0A2" w14:textId="77777777" w:rsidTr="00F6588C">
        <w:trPr>
          <w:trHeight w:val="428"/>
          <w:tblHeader/>
        </w:trPr>
        <w:tc>
          <w:tcPr>
            <w:tcW w:w="3081" w:type="dxa"/>
            <w:vAlign w:val="center"/>
          </w:tcPr>
          <w:p w14:paraId="0FC803DF" w14:textId="77777777" w:rsidR="009421B3" w:rsidRPr="00686A4C" w:rsidRDefault="009421B3" w:rsidP="009421B3">
            <w:pPr>
              <w:jc w:val="center"/>
              <w:rPr>
                <w:rFonts w:ascii="Arial Narrow" w:eastAsia="仿宋_GB2312" w:hAnsi="Arial Narrow"/>
                <w:b/>
                <w:sz w:val="24"/>
                <w:szCs w:val="24"/>
              </w:rPr>
            </w:pPr>
            <w:r w:rsidRPr="00686A4C">
              <w:rPr>
                <w:rFonts w:ascii="Arial Narrow" w:eastAsia="仿宋_GB2312" w:hAnsi="Arial Narrow" w:cs="宋体" w:hint="eastAsia"/>
                <w:b/>
                <w:sz w:val="24"/>
                <w:szCs w:val="24"/>
              </w:rPr>
              <w:t>适用的准则或编制基础等</w:t>
            </w:r>
          </w:p>
        </w:tc>
        <w:tc>
          <w:tcPr>
            <w:tcW w:w="5739" w:type="dxa"/>
            <w:vAlign w:val="center"/>
          </w:tcPr>
          <w:p w14:paraId="07493D49" w14:textId="77777777" w:rsidR="009421B3" w:rsidRPr="00327647" w:rsidRDefault="009421B3" w:rsidP="009421B3">
            <w:pPr>
              <w:jc w:val="center"/>
              <w:rPr>
                <w:rFonts w:ascii="Arial Narrow" w:eastAsia="仿宋_GB2312" w:hAnsi="Arial Narrow"/>
                <w:b/>
                <w:sz w:val="24"/>
                <w:szCs w:val="24"/>
              </w:rPr>
            </w:pPr>
            <w:r w:rsidRPr="00686A4C">
              <w:rPr>
                <w:rFonts w:ascii="Arial Narrow" w:eastAsia="仿宋_GB2312" w:hAnsi="Arial Narrow" w:cs="宋体"/>
                <w:b/>
                <w:sz w:val="24"/>
                <w:szCs w:val="24"/>
              </w:rPr>
              <w:t>具体内容</w:t>
            </w:r>
          </w:p>
        </w:tc>
      </w:tr>
      <w:tr w:rsidR="009421B3" w:rsidRPr="00327647" w14:paraId="5F15C31F" w14:textId="77777777" w:rsidTr="009421B3">
        <w:tc>
          <w:tcPr>
            <w:tcW w:w="3081" w:type="dxa"/>
            <w:vAlign w:val="center"/>
          </w:tcPr>
          <w:p w14:paraId="40AAD9A6" w14:textId="77777777" w:rsidR="009421B3" w:rsidRPr="00FB7365" w:rsidRDefault="009421B3" w:rsidP="009421B3">
            <w:pPr>
              <w:rPr>
                <w:rFonts w:ascii="Arial Narrow" w:eastAsia="仿宋_GB2312" w:hAnsi="Arial Narrow"/>
                <w:sz w:val="24"/>
                <w:szCs w:val="24"/>
              </w:rPr>
            </w:pPr>
            <w:r w:rsidRPr="008C76EB">
              <w:rPr>
                <w:rFonts w:ascii="Arial Narrow" w:eastAsia="仿宋_GB2312" w:hAnsi="Arial Narrow" w:cs="宋体" w:hint="eastAsia"/>
                <w:sz w:val="24"/>
                <w:szCs w:val="24"/>
              </w:rPr>
              <w:t>适用的财务报告准则或制度</w:t>
            </w:r>
          </w:p>
        </w:tc>
        <w:tc>
          <w:tcPr>
            <w:tcW w:w="5739" w:type="dxa"/>
            <w:vAlign w:val="center"/>
          </w:tcPr>
          <w:p w14:paraId="756C8420" w14:textId="77777777" w:rsidR="009421B3" w:rsidRPr="00FB7365" w:rsidRDefault="009421B3" w:rsidP="009421B3">
            <w:pPr>
              <w:pStyle w:val="2"/>
              <w:spacing w:line="240" w:lineRule="auto"/>
              <w:ind w:firstLineChars="0" w:firstLine="0"/>
              <w:rPr>
                <w:rFonts w:ascii="Arial Narrow" w:eastAsia="仿宋_GB2312" w:hAnsi="Arial Narrow" w:cs="Times New Roman"/>
                <w:iCs/>
                <w:color w:val="0000FF"/>
              </w:rPr>
            </w:pPr>
            <w:r w:rsidRPr="008C76EB">
              <w:rPr>
                <w:rFonts w:ascii="Arial Narrow" w:eastAsia="仿宋_GB2312" w:hAnsi="Arial Narrow" w:hint="eastAsia"/>
                <w:iCs/>
                <w:color w:val="FF0000"/>
              </w:rPr>
              <w:t>财政部颁布的企业会计准则及其应用指南、解释及其他有关规定（统称“企业会计准则”）</w:t>
            </w:r>
            <w:r w:rsidRPr="008C76EB">
              <w:rPr>
                <w:rFonts w:ascii="Arial Narrow" w:eastAsia="仿宋_GB2312" w:hAnsi="Arial Narrow" w:hint="eastAsia"/>
                <w:i/>
                <w:iCs/>
                <w:color w:val="FF0000"/>
              </w:rPr>
              <w:t>【或，其他适用的财务报告编制基础，如企业会计准则和《</w:t>
            </w:r>
            <w:r w:rsidRPr="008C76EB">
              <w:rPr>
                <w:rFonts w:ascii="Arial Narrow" w:eastAsia="仿宋_GB2312" w:hAnsi="Arial Narrow"/>
                <w:i/>
                <w:iCs/>
                <w:color w:val="FF0000"/>
              </w:rPr>
              <w:t>××</w:t>
            </w:r>
            <w:r w:rsidRPr="008C76EB">
              <w:rPr>
                <w:rFonts w:ascii="Arial Narrow" w:eastAsia="仿宋_GB2312" w:hAnsi="Arial Narrow" w:hint="eastAsia"/>
                <w:i/>
                <w:iCs/>
                <w:color w:val="FF0000"/>
              </w:rPr>
              <w:t>会计制度》】</w:t>
            </w:r>
          </w:p>
        </w:tc>
      </w:tr>
      <w:tr w:rsidR="009421B3" w:rsidRPr="00327647" w14:paraId="1CB4AE71" w14:textId="77777777" w:rsidTr="009421B3">
        <w:tc>
          <w:tcPr>
            <w:tcW w:w="3081" w:type="dxa"/>
            <w:vAlign w:val="center"/>
          </w:tcPr>
          <w:p w14:paraId="6CB58B36" w14:textId="77777777" w:rsidR="009421B3" w:rsidRPr="00327647" w:rsidRDefault="009421B3" w:rsidP="009421B3">
            <w:pPr>
              <w:rPr>
                <w:rFonts w:ascii="Arial Narrow" w:eastAsia="仿宋_GB2312" w:hAnsi="Arial Narrow"/>
                <w:sz w:val="24"/>
                <w:szCs w:val="24"/>
              </w:rPr>
            </w:pPr>
            <w:r w:rsidRPr="00327647">
              <w:rPr>
                <w:rFonts w:ascii="Arial Narrow" w:eastAsia="仿宋_GB2312" w:hAnsi="Arial Narrow" w:cs="宋体"/>
                <w:sz w:val="24"/>
                <w:szCs w:val="24"/>
              </w:rPr>
              <w:t>与财务报告相关的行业特别规定</w:t>
            </w:r>
          </w:p>
        </w:tc>
        <w:tc>
          <w:tcPr>
            <w:tcW w:w="5739" w:type="dxa"/>
            <w:vAlign w:val="center"/>
          </w:tcPr>
          <w:p w14:paraId="0BAA9387" w14:textId="77777777" w:rsidR="009421B3" w:rsidRPr="00327647" w:rsidRDefault="009421B3" w:rsidP="009421B3">
            <w:pPr>
              <w:pStyle w:val="2"/>
              <w:spacing w:line="240" w:lineRule="auto"/>
              <w:ind w:firstLineChars="0" w:firstLine="0"/>
              <w:rPr>
                <w:rFonts w:ascii="Arial Narrow" w:eastAsia="仿宋_GB2312" w:hAnsi="Arial Narrow"/>
                <w:iCs/>
                <w:color w:val="FF0000"/>
              </w:rPr>
            </w:pPr>
            <w:r w:rsidRPr="00327647">
              <w:rPr>
                <w:rFonts w:ascii="Arial Narrow" w:eastAsia="仿宋_GB2312" w:hAnsi="Arial Narrow"/>
                <w:iCs/>
                <w:color w:val="FF0000"/>
              </w:rPr>
              <w:t>《公开发行证券的公司信息披露编报规则第</w:t>
            </w:r>
            <w:r w:rsidRPr="00327647">
              <w:rPr>
                <w:rFonts w:ascii="Arial Narrow" w:eastAsia="仿宋_GB2312" w:hAnsi="Arial Narrow"/>
                <w:iCs/>
                <w:color w:val="FF0000"/>
              </w:rPr>
              <w:t>15</w:t>
            </w:r>
            <w:r w:rsidRPr="00327647">
              <w:rPr>
                <w:rFonts w:ascii="Arial Narrow" w:eastAsia="仿宋_GB2312" w:hAnsi="Arial Narrow"/>
                <w:iCs/>
                <w:color w:val="FF0000"/>
              </w:rPr>
              <w:t>号</w:t>
            </w:r>
            <w:r w:rsidRPr="00327647">
              <w:rPr>
                <w:rFonts w:ascii="Arial Narrow" w:eastAsia="仿宋_GB2312" w:hAnsi="Arial Narrow"/>
                <w:iCs/>
                <w:color w:val="FF0000"/>
              </w:rPr>
              <w:t>——</w:t>
            </w:r>
            <w:r w:rsidRPr="00327647">
              <w:rPr>
                <w:rFonts w:ascii="Arial Narrow" w:eastAsia="仿宋_GB2312" w:hAnsi="Arial Narrow"/>
                <w:iCs/>
                <w:color w:val="FF0000"/>
              </w:rPr>
              <w:t>财务报告的一般规定》、《公开发行证券的公司信息披露编报规则第</w:t>
            </w:r>
            <w:r w:rsidRPr="00327647">
              <w:rPr>
                <w:rFonts w:ascii="Arial Narrow" w:eastAsia="仿宋_GB2312" w:hAnsi="Arial Narrow"/>
                <w:iCs/>
                <w:color w:val="FF0000"/>
              </w:rPr>
              <w:t>2</w:t>
            </w:r>
            <w:r w:rsidRPr="00327647">
              <w:rPr>
                <w:rFonts w:ascii="Arial Narrow" w:eastAsia="仿宋_GB2312" w:hAnsi="Arial Narrow"/>
                <w:iCs/>
                <w:color w:val="FF0000"/>
              </w:rPr>
              <w:t>号</w:t>
            </w:r>
            <w:r w:rsidRPr="00327647">
              <w:rPr>
                <w:rFonts w:ascii="Arial Narrow" w:eastAsia="仿宋_GB2312" w:hAnsi="Arial Narrow"/>
                <w:iCs/>
                <w:color w:val="FF0000"/>
              </w:rPr>
              <w:t>——</w:t>
            </w:r>
            <w:r w:rsidRPr="00327647">
              <w:rPr>
                <w:rFonts w:ascii="Arial Narrow" w:eastAsia="仿宋_GB2312" w:hAnsi="Arial Narrow"/>
                <w:iCs/>
                <w:color w:val="FF0000"/>
              </w:rPr>
              <w:t>商业银行财务报表附注特别规定》、《公开发行证券的公司信息披露编报规则第</w:t>
            </w:r>
            <w:r w:rsidRPr="00327647">
              <w:rPr>
                <w:rFonts w:ascii="Arial Narrow" w:eastAsia="仿宋_GB2312" w:hAnsi="Arial Narrow"/>
                <w:iCs/>
                <w:color w:val="FF0000"/>
              </w:rPr>
              <w:t>6</w:t>
            </w:r>
            <w:r w:rsidRPr="00327647">
              <w:rPr>
                <w:rFonts w:ascii="Arial Narrow" w:eastAsia="仿宋_GB2312" w:hAnsi="Arial Narrow"/>
                <w:iCs/>
                <w:color w:val="FF0000"/>
              </w:rPr>
              <w:t>号</w:t>
            </w:r>
            <w:r w:rsidRPr="00327647">
              <w:rPr>
                <w:rFonts w:ascii="Arial Narrow" w:eastAsia="仿宋_GB2312" w:hAnsi="Arial Narrow"/>
                <w:iCs/>
                <w:color w:val="FF0000"/>
              </w:rPr>
              <w:t>——</w:t>
            </w:r>
            <w:r w:rsidRPr="00327647">
              <w:rPr>
                <w:rFonts w:ascii="Arial Narrow" w:eastAsia="仿宋_GB2312" w:hAnsi="Arial Narrow"/>
                <w:iCs/>
                <w:color w:val="FF0000"/>
              </w:rPr>
              <w:t>证券公司财务报表附注特别规定》、《公开发行证券的公司信息披露编报规则第</w:t>
            </w:r>
            <w:r w:rsidRPr="00327647">
              <w:rPr>
                <w:rFonts w:ascii="Arial Narrow" w:eastAsia="仿宋_GB2312" w:hAnsi="Arial Narrow"/>
                <w:iCs/>
                <w:color w:val="FF0000"/>
              </w:rPr>
              <w:t>11</w:t>
            </w:r>
            <w:r w:rsidRPr="00327647">
              <w:rPr>
                <w:rFonts w:ascii="Arial Narrow" w:eastAsia="仿宋_GB2312" w:hAnsi="Arial Narrow"/>
                <w:iCs/>
                <w:color w:val="FF0000"/>
              </w:rPr>
              <w:t>号</w:t>
            </w:r>
            <w:r w:rsidRPr="00327647">
              <w:rPr>
                <w:rFonts w:ascii="Arial Narrow" w:eastAsia="仿宋_GB2312" w:hAnsi="Arial Narrow"/>
                <w:iCs/>
                <w:color w:val="FF0000"/>
              </w:rPr>
              <w:t>——</w:t>
            </w:r>
            <w:r w:rsidRPr="00327647">
              <w:rPr>
                <w:rFonts w:ascii="Arial Narrow" w:eastAsia="仿宋_GB2312" w:hAnsi="Arial Narrow"/>
                <w:iCs/>
                <w:color w:val="FF0000"/>
              </w:rPr>
              <w:t>从事房地产开发业务的公司财务报表附注特别规定》。</w:t>
            </w:r>
          </w:p>
          <w:p w14:paraId="29EA4DBA" w14:textId="77777777" w:rsidR="009421B3" w:rsidRPr="00327647" w:rsidRDefault="009421B3" w:rsidP="009421B3">
            <w:pPr>
              <w:pStyle w:val="2"/>
              <w:spacing w:line="240" w:lineRule="auto"/>
              <w:ind w:firstLineChars="0" w:firstLine="0"/>
              <w:rPr>
                <w:rFonts w:ascii="Arial Narrow" w:eastAsia="仿宋_GB2312" w:hAnsi="Arial Narrow"/>
                <w:iCs/>
                <w:color w:val="0000FF"/>
              </w:rPr>
            </w:pPr>
            <w:r w:rsidRPr="00327647">
              <w:rPr>
                <w:rFonts w:ascii="Arial Narrow" w:eastAsia="仿宋_GB2312" w:hAnsi="Arial Narrow"/>
                <w:iCs/>
                <w:color w:val="0000FF"/>
              </w:rPr>
              <w:t>【如根据单位性质，由管辖监管机构发布的有关信息披露法规，如证监会、交易所、中注协、银监会、国资委、财政部等；特定行业主管部门发布的与财务报告相关的法规等，并说明所处特殊行业】</w:t>
            </w:r>
          </w:p>
        </w:tc>
      </w:tr>
      <w:tr w:rsidR="00AF0DF0" w:rsidRPr="00327647" w14:paraId="2BAEFC51" w14:textId="77777777" w:rsidTr="00AF0DF0">
        <w:trPr>
          <w:trHeight w:val="623"/>
        </w:trPr>
        <w:tc>
          <w:tcPr>
            <w:tcW w:w="3081" w:type="dxa"/>
            <w:vAlign w:val="center"/>
          </w:tcPr>
          <w:p w14:paraId="3DF59EDD" w14:textId="2E850F0A" w:rsidR="00AF0DF0" w:rsidRPr="00FB7365" w:rsidRDefault="00AF0DF0" w:rsidP="00AF0DF0">
            <w:pPr>
              <w:rPr>
                <w:rFonts w:ascii="Arial Narrow" w:eastAsia="仿宋_GB2312" w:hAnsi="Arial Narrow"/>
                <w:sz w:val="24"/>
                <w:szCs w:val="24"/>
              </w:rPr>
            </w:pPr>
            <w:r w:rsidRPr="008C76EB">
              <w:rPr>
                <w:rFonts w:ascii="Arial Narrow" w:eastAsia="仿宋_GB2312" w:hAnsi="Arial Narrow" w:cs="宋体" w:hint="eastAsia"/>
                <w:sz w:val="24"/>
                <w:szCs w:val="24"/>
              </w:rPr>
              <w:t>适用的审计准则</w:t>
            </w:r>
          </w:p>
        </w:tc>
        <w:tc>
          <w:tcPr>
            <w:tcW w:w="5739" w:type="dxa"/>
            <w:vAlign w:val="center"/>
          </w:tcPr>
          <w:p w14:paraId="12DC622C" w14:textId="419EAC7A" w:rsidR="00AF0DF0" w:rsidRPr="00FB7365" w:rsidRDefault="00AF0DF0" w:rsidP="00AF0DF0">
            <w:pPr>
              <w:pStyle w:val="2"/>
              <w:spacing w:line="240" w:lineRule="auto"/>
              <w:ind w:firstLineChars="0" w:firstLine="0"/>
              <w:rPr>
                <w:rFonts w:ascii="Arial Narrow" w:eastAsia="仿宋_GB2312" w:hAnsi="Arial Narrow" w:cs="Times New Roman"/>
                <w:iCs/>
                <w:color w:val="0000FF"/>
              </w:rPr>
            </w:pPr>
            <w:r w:rsidRPr="008C76EB">
              <w:rPr>
                <w:rFonts w:ascii="Arial Narrow" w:eastAsia="仿宋_GB2312" w:hAnsi="Arial Narrow" w:hint="eastAsia"/>
                <w:iCs/>
                <w:color w:val="FF0000"/>
              </w:rPr>
              <w:t>中国注册会计师执业准则及相关规定</w:t>
            </w:r>
          </w:p>
        </w:tc>
      </w:tr>
      <w:tr w:rsidR="009421B3" w:rsidRPr="00327647" w14:paraId="6A0974E5" w14:textId="77777777" w:rsidTr="009421B3">
        <w:trPr>
          <w:trHeight w:val="511"/>
        </w:trPr>
        <w:tc>
          <w:tcPr>
            <w:tcW w:w="3081" w:type="dxa"/>
            <w:vAlign w:val="center"/>
          </w:tcPr>
          <w:p w14:paraId="73126A18" w14:textId="77777777" w:rsidR="009421B3" w:rsidRPr="00327647" w:rsidRDefault="009421B3" w:rsidP="009421B3">
            <w:pPr>
              <w:rPr>
                <w:rFonts w:ascii="Arial Narrow" w:eastAsia="仿宋_GB2312" w:hAnsi="Arial Narrow"/>
                <w:sz w:val="24"/>
                <w:szCs w:val="24"/>
              </w:rPr>
            </w:pPr>
            <w:r w:rsidRPr="00327647">
              <w:rPr>
                <w:rFonts w:ascii="Arial Narrow" w:eastAsia="仿宋_GB2312" w:hAnsi="Arial Narrow" w:cs="宋体"/>
                <w:sz w:val="24"/>
                <w:szCs w:val="24"/>
              </w:rPr>
              <w:t>制定审计策略需考虑的其他事项</w:t>
            </w:r>
          </w:p>
        </w:tc>
        <w:tc>
          <w:tcPr>
            <w:tcW w:w="5739" w:type="dxa"/>
            <w:vAlign w:val="center"/>
          </w:tcPr>
          <w:p w14:paraId="247CFD2D" w14:textId="7AE58978" w:rsidR="009421B3" w:rsidRPr="00327647" w:rsidRDefault="0078279E" w:rsidP="009421B3">
            <w:pPr>
              <w:pStyle w:val="2"/>
              <w:spacing w:line="240" w:lineRule="auto"/>
              <w:ind w:firstLineChars="0" w:firstLine="0"/>
              <w:rPr>
                <w:rFonts w:ascii="Arial Narrow" w:eastAsia="仿宋_GB2312" w:hAnsi="Arial Narrow"/>
                <w:iCs/>
                <w:color w:val="0000FF"/>
              </w:rPr>
            </w:pPr>
            <w:r>
              <w:rPr>
                <w:rFonts w:ascii="Arial Narrow" w:eastAsia="仿宋_GB2312" w:hAnsi="Arial Narrow" w:hint="eastAsia"/>
                <w:iCs/>
                <w:color w:val="0000FF"/>
              </w:rPr>
              <w:t>【包括不限于：财务报表采用特殊编制基础、</w:t>
            </w:r>
            <w:r w:rsidRPr="0078279E">
              <w:rPr>
                <w:rFonts w:ascii="Arial Narrow" w:eastAsia="仿宋_GB2312" w:hAnsi="Arial Narrow" w:hint="eastAsia"/>
                <w:iCs/>
                <w:color w:val="0000FF"/>
              </w:rPr>
              <w:t>与财务报表一同列报的补充信息</w:t>
            </w:r>
            <w:r>
              <w:rPr>
                <w:rFonts w:ascii="Arial Narrow" w:eastAsia="仿宋_GB2312" w:hAnsi="Arial Narrow" w:hint="eastAsia"/>
                <w:iCs/>
                <w:color w:val="0000FF"/>
              </w:rPr>
              <w:t>、</w:t>
            </w:r>
            <w:r w:rsidR="00393E1B" w:rsidRPr="00393E1B">
              <w:rPr>
                <w:rFonts w:ascii="Arial Narrow" w:eastAsia="仿宋_GB2312" w:hAnsi="Arial Narrow" w:hint="eastAsia"/>
                <w:iCs/>
                <w:color w:val="0000FF"/>
              </w:rPr>
              <w:t>按照相关法律法规的要求</w:t>
            </w:r>
            <w:r w:rsidR="00393E1B">
              <w:rPr>
                <w:rFonts w:ascii="Arial Narrow" w:eastAsia="仿宋_GB2312" w:hAnsi="Arial Narrow" w:hint="eastAsia"/>
                <w:iCs/>
                <w:color w:val="0000FF"/>
              </w:rPr>
              <w:t>在审计报告中</w:t>
            </w:r>
            <w:r w:rsidR="00393E1B" w:rsidRPr="00393E1B">
              <w:rPr>
                <w:rFonts w:ascii="Arial Narrow" w:eastAsia="仿宋_GB2312" w:hAnsi="Arial Narrow" w:hint="eastAsia"/>
                <w:iCs/>
                <w:color w:val="0000FF"/>
              </w:rPr>
              <w:t>履行</w:t>
            </w:r>
            <w:r w:rsidR="00393E1B">
              <w:rPr>
                <w:rFonts w:ascii="Arial Narrow" w:eastAsia="仿宋_GB2312" w:hAnsi="Arial Narrow" w:hint="eastAsia"/>
                <w:iCs/>
                <w:color w:val="0000FF"/>
              </w:rPr>
              <w:t>的</w:t>
            </w:r>
            <w:r w:rsidR="00393E1B" w:rsidRPr="00393E1B">
              <w:rPr>
                <w:rFonts w:ascii="Arial Narrow" w:eastAsia="仿宋_GB2312" w:hAnsi="Arial Narrow" w:hint="eastAsia"/>
                <w:iCs/>
                <w:color w:val="0000FF"/>
              </w:rPr>
              <w:t>其他报告责任</w:t>
            </w:r>
            <w:r w:rsidR="009421B3" w:rsidRPr="00327647">
              <w:rPr>
                <w:rFonts w:ascii="Arial Narrow" w:eastAsia="仿宋_GB2312" w:hAnsi="Arial Narrow"/>
                <w:iCs/>
                <w:color w:val="0000FF"/>
              </w:rPr>
              <w:t>等】</w:t>
            </w:r>
          </w:p>
        </w:tc>
      </w:tr>
    </w:tbl>
    <w:p w14:paraId="07D67553" w14:textId="77777777" w:rsidR="00B146B2" w:rsidRPr="00B146B2" w:rsidRDefault="00610AC1" w:rsidP="00B146B2">
      <w:pPr>
        <w:pStyle w:val="af3"/>
        <w:spacing w:after="240" w:line="240" w:lineRule="auto"/>
        <w:ind w:firstLineChars="200" w:firstLine="482"/>
        <w:jc w:val="left"/>
        <w:rPr>
          <w:rFonts w:ascii="Arial Narrow" w:eastAsia="仿宋_GB2312" w:hAnsi="Arial Narrow"/>
          <w:sz w:val="24"/>
          <w:szCs w:val="24"/>
        </w:rPr>
      </w:pPr>
      <w:bookmarkStart w:id="7" w:name="_Toc361493951"/>
      <w:bookmarkEnd w:id="3"/>
      <w:r w:rsidRPr="00327647">
        <w:rPr>
          <w:rFonts w:ascii="Arial Narrow" w:eastAsia="仿宋_GB2312" w:hAnsi="Arial Narrow"/>
          <w:sz w:val="24"/>
          <w:szCs w:val="24"/>
        </w:rPr>
        <w:lastRenderedPageBreak/>
        <w:t>（三）</w:t>
      </w:r>
      <w:bookmarkStart w:id="8" w:name="_Toc361493949"/>
      <w:bookmarkStart w:id="9" w:name="_Toc361493953"/>
      <w:bookmarkEnd w:id="7"/>
      <w:r w:rsidR="00B146B2" w:rsidRPr="00F6588C">
        <w:rPr>
          <w:rFonts w:ascii="Arial Narrow" w:eastAsia="仿宋_GB2312" w:hAnsi="Arial Narrow"/>
          <w:sz w:val="24"/>
          <w:szCs w:val="24"/>
        </w:rPr>
        <w:t>报告时间</w:t>
      </w:r>
      <w:bookmarkEnd w:id="8"/>
      <w:r w:rsidR="00B146B2" w:rsidRPr="00F6588C">
        <w:rPr>
          <w:rFonts w:ascii="Arial Narrow" w:eastAsia="仿宋_GB2312" w:hAnsi="Arial Narrow" w:hint="eastAsia"/>
          <w:sz w:val="24"/>
          <w:szCs w:val="24"/>
        </w:rPr>
        <w:t>要求</w:t>
      </w:r>
    </w:p>
    <w:tbl>
      <w:tblPr>
        <w:tblW w:w="8820" w:type="dxa"/>
        <w:tblInd w:w="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49"/>
        <w:gridCol w:w="1971"/>
      </w:tblGrid>
      <w:tr w:rsidR="00B146B2" w:rsidRPr="00327647" w14:paraId="04071E60" w14:textId="77777777" w:rsidTr="00467DE2">
        <w:trPr>
          <w:trHeight w:val="397"/>
        </w:trPr>
        <w:tc>
          <w:tcPr>
            <w:tcW w:w="6849" w:type="dxa"/>
            <w:vAlign w:val="center"/>
          </w:tcPr>
          <w:p w14:paraId="495F957E" w14:textId="0F60912F" w:rsidR="00B146B2" w:rsidRPr="00327647" w:rsidRDefault="001A29C4" w:rsidP="00467DE2">
            <w:pPr>
              <w:spacing w:before="156"/>
              <w:jc w:val="center"/>
              <w:rPr>
                <w:rFonts w:ascii="Arial Narrow" w:eastAsia="仿宋_GB2312" w:hAnsi="Arial Narrow"/>
                <w:b/>
                <w:sz w:val="24"/>
                <w:szCs w:val="24"/>
              </w:rPr>
            </w:pPr>
            <w:r>
              <w:rPr>
                <w:rFonts w:ascii="Arial Narrow" w:eastAsia="仿宋_GB2312" w:hAnsi="Arial Narrow" w:cs="宋体" w:hint="eastAsia"/>
                <w:b/>
                <w:sz w:val="24"/>
                <w:szCs w:val="24"/>
              </w:rPr>
              <w:t>拟出具的业务</w:t>
            </w:r>
            <w:r w:rsidR="00B146B2" w:rsidRPr="00327647">
              <w:rPr>
                <w:rFonts w:ascii="Arial Narrow" w:eastAsia="仿宋_GB2312" w:hAnsi="Arial Narrow" w:cs="宋体"/>
                <w:b/>
                <w:sz w:val="24"/>
                <w:szCs w:val="24"/>
              </w:rPr>
              <w:t>报告</w:t>
            </w:r>
          </w:p>
        </w:tc>
        <w:tc>
          <w:tcPr>
            <w:tcW w:w="1971" w:type="dxa"/>
            <w:vAlign w:val="center"/>
          </w:tcPr>
          <w:p w14:paraId="72F6E048" w14:textId="77777777" w:rsidR="00B146B2" w:rsidRPr="00327647" w:rsidRDefault="00B146B2" w:rsidP="00467DE2">
            <w:pPr>
              <w:spacing w:before="156"/>
              <w:jc w:val="center"/>
              <w:rPr>
                <w:rFonts w:ascii="Arial Narrow" w:eastAsia="仿宋_GB2312" w:hAnsi="Arial Narrow"/>
                <w:b/>
                <w:sz w:val="24"/>
                <w:szCs w:val="24"/>
              </w:rPr>
            </w:pPr>
            <w:r w:rsidRPr="00327647">
              <w:rPr>
                <w:rFonts w:ascii="Arial Narrow" w:eastAsia="仿宋_GB2312" w:hAnsi="Arial Narrow" w:cs="宋体"/>
                <w:b/>
                <w:sz w:val="24"/>
                <w:szCs w:val="24"/>
              </w:rPr>
              <w:t>时间</w:t>
            </w:r>
          </w:p>
        </w:tc>
      </w:tr>
      <w:tr w:rsidR="00B146B2" w:rsidRPr="00327647" w14:paraId="1BD138D9" w14:textId="77777777" w:rsidTr="00467DE2">
        <w:trPr>
          <w:trHeight w:val="397"/>
        </w:trPr>
        <w:tc>
          <w:tcPr>
            <w:tcW w:w="6849" w:type="dxa"/>
            <w:vAlign w:val="center"/>
          </w:tcPr>
          <w:p w14:paraId="2024F1DD" w14:textId="5001270B" w:rsidR="00B146B2" w:rsidRPr="00327647" w:rsidRDefault="00B146B2" w:rsidP="00467DE2">
            <w:pPr>
              <w:pStyle w:val="2"/>
              <w:spacing w:before="156" w:line="240" w:lineRule="auto"/>
              <w:ind w:firstLineChars="0" w:firstLine="0"/>
              <w:rPr>
                <w:rFonts w:ascii="Arial Narrow" w:eastAsia="仿宋_GB2312" w:hAnsi="Arial Narrow" w:cs="Times New Roman"/>
                <w:iCs/>
                <w:color w:val="FF0000"/>
              </w:rPr>
            </w:pPr>
            <w:r w:rsidRPr="00327647">
              <w:rPr>
                <w:rFonts w:ascii="Arial Narrow" w:eastAsia="仿宋_GB2312" w:hAnsi="Arial Narrow"/>
                <w:iCs/>
                <w:color w:val="FF0000"/>
              </w:rPr>
              <w:t>20</w:t>
            </w:r>
            <w:r w:rsidR="000A22AC">
              <w:rPr>
                <w:rFonts w:ascii="Arial Narrow" w:eastAsia="仿宋_GB2312" w:hAnsi="Arial Narrow" w:hint="eastAsia"/>
                <w:iCs/>
                <w:color w:val="FF0000"/>
              </w:rPr>
              <w:t>2</w:t>
            </w:r>
            <w:r w:rsidRPr="00327647">
              <w:rPr>
                <w:rFonts w:ascii="Arial Narrow" w:eastAsia="仿宋_GB2312" w:hAnsi="Arial Narrow"/>
                <w:iCs/>
                <w:color w:val="FF0000"/>
              </w:rPr>
              <w:t>×</w:t>
            </w:r>
            <w:r w:rsidRPr="00327647">
              <w:rPr>
                <w:rFonts w:ascii="Arial Narrow" w:eastAsia="仿宋_GB2312" w:hAnsi="Arial Narrow"/>
                <w:iCs/>
                <w:color w:val="FF0000"/>
              </w:rPr>
              <w:t>年度财务报表审计报告</w:t>
            </w:r>
          </w:p>
        </w:tc>
        <w:tc>
          <w:tcPr>
            <w:tcW w:w="1971" w:type="dxa"/>
            <w:vAlign w:val="center"/>
          </w:tcPr>
          <w:p w14:paraId="445F6C79" w14:textId="77777777" w:rsidR="00B146B2" w:rsidRPr="00327647" w:rsidRDefault="00B146B2" w:rsidP="00467DE2">
            <w:pPr>
              <w:spacing w:before="156"/>
              <w:rPr>
                <w:rFonts w:ascii="Arial Narrow" w:eastAsia="仿宋_GB2312" w:hAnsi="Arial Narrow"/>
                <w:sz w:val="24"/>
                <w:szCs w:val="24"/>
              </w:rPr>
            </w:pPr>
          </w:p>
        </w:tc>
      </w:tr>
      <w:tr w:rsidR="00B146B2" w:rsidRPr="00327647" w14:paraId="102B156D" w14:textId="77777777" w:rsidTr="00467DE2">
        <w:trPr>
          <w:trHeight w:val="397"/>
        </w:trPr>
        <w:tc>
          <w:tcPr>
            <w:tcW w:w="6849" w:type="dxa"/>
            <w:vAlign w:val="center"/>
          </w:tcPr>
          <w:p w14:paraId="447E9CF9" w14:textId="5743B2C7" w:rsidR="00B146B2" w:rsidRPr="00327647" w:rsidRDefault="00B146B2" w:rsidP="00467DE2">
            <w:pPr>
              <w:pStyle w:val="2"/>
              <w:spacing w:before="156" w:line="240" w:lineRule="auto"/>
              <w:ind w:firstLineChars="0" w:firstLine="0"/>
              <w:rPr>
                <w:rFonts w:ascii="Arial Narrow" w:eastAsia="仿宋_GB2312" w:hAnsi="Arial Narrow" w:cs="Times New Roman"/>
                <w:iCs/>
                <w:color w:val="FF0000"/>
              </w:rPr>
            </w:pPr>
            <w:r w:rsidRPr="00327647">
              <w:rPr>
                <w:rFonts w:ascii="Arial Narrow" w:eastAsia="仿宋_GB2312" w:hAnsi="Arial Narrow"/>
                <w:iCs/>
                <w:color w:val="FF0000"/>
              </w:rPr>
              <w:t>20</w:t>
            </w:r>
            <w:r w:rsidR="000A22AC">
              <w:rPr>
                <w:rFonts w:ascii="Arial Narrow" w:eastAsia="仿宋_GB2312" w:hAnsi="Arial Narrow" w:hint="eastAsia"/>
                <w:iCs/>
                <w:color w:val="FF0000"/>
              </w:rPr>
              <w:t>2</w:t>
            </w:r>
            <w:r w:rsidRPr="00327647">
              <w:rPr>
                <w:rFonts w:ascii="Arial Narrow" w:eastAsia="仿宋_GB2312" w:hAnsi="Arial Narrow"/>
                <w:iCs/>
                <w:color w:val="FF0000"/>
              </w:rPr>
              <w:t>×</w:t>
            </w:r>
            <w:r w:rsidRPr="00327647">
              <w:rPr>
                <w:rFonts w:ascii="Arial Narrow" w:eastAsia="仿宋_GB2312" w:hAnsi="Arial Narrow"/>
                <w:iCs/>
                <w:color w:val="FF0000"/>
              </w:rPr>
              <w:t>年度控股股东及其他关联方占用资金情况的专项说明</w:t>
            </w:r>
            <w:r w:rsidRPr="00327647">
              <w:rPr>
                <w:rFonts w:ascii="Arial Narrow" w:eastAsia="仿宋_GB2312" w:hAnsi="Arial Narrow"/>
                <w:i/>
                <w:iCs/>
                <w:color w:val="FF0000"/>
              </w:rPr>
              <w:t>【或：非经营性资金占用及其他关联资金往来的专项说明】</w:t>
            </w:r>
          </w:p>
        </w:tc>
        <w:tc>
          <w:tcPr>
            <w:tcW w:w="1971" w:type="dxa"/>
            <w:vAlign w:val="center"/>
          </w:tcPr>
          <w:p w14:paraId="4858C284" w14:textId="77777777" w:rsidR="00B146B2" w:rsidRPr="00327647" w:rsidRDefault="00B146B2" w:rsidP="00467DE2">
            <w:pPr>
              <w:spacing w:before="156"/>
              <w:rPr>
                <w:rFonts w:ascii="Arial Narrow" w:eastAsia="仿宋_GB2312" w:hAnsi="Arial Narrow"/>
                <w:b/>
                <w:bCs/>
                <w:sz w:val="24"/>
                <w:szCs w:val="24"/>
              </w:rPr>
            </w:pPr>
          </w:p>
        </w:tc>
      </w:tr>
      <w:tr w:rsidR="00B146B2" w:rsidRPr="00327647" w14:paraId="28B5BD55" w14:textId="77777777" w:rsidTr="00467DE2">
        <w:trPr>
          <w:trHeight w:val="397"/>
        </w:trPr>
        <w:tc>
          <w:tcPr>
            <w:tcW w:w="6849" w:type="dxa"/>
            <w:vAlign w:val="center"/>
          </w:tcPr>
          <w:p w14:paraId="5FE1B769" w14:textId="77777777" w:rsidR="00B146B2" w:rsidRPr="00327647" w:rsidRDefault="00B146B2" w:rsidP="00467DE2">
            <w:pPr>
              <w:pStyle w:val="2"/>
              <w:spacing w:before="156" w:line="240" w:lineRule="auto"/>
              <w:ind w:firstLineChars="0" w:firstLine="0"/>
              <w:rPr>
                <w:rFonts w:ascii="Arial Narrow" w:eastAsia="仿宋_GB2312" w:hAnsi="Arial Narrow" w:cs="Times New Roman"/>
                <w:iCs/>
                <w:color w:val="FF0000"/>
              </w:rPr>
            </w:pPr>
            <w:r>
              <w:rPr>
                <w:rFonts w:ascii="Arial Narrow" w:eastAsia="仿宋_GB2312" w:hAnsi="Arial Narrow"/>
                <w:iCs/>
                <w:color w:val="FF0000"/>
              </w:rPr>
              <w:t>20</w:t>
            </w:r>
            <w:r>
              <w:rPr>
                <w:rFonts w:ascii="Arial Narrow" w:eastAsia="仿宋_GB2312" w:hAnsi="Arial Narrow" w:hint="eastAsia"/>
                <w:iCs/>
                <w:color w:val="FF0000"/>
              </w:rPr>
              <w:t>2</w:t>
            </w:r>
            <w:r w:rsidRPr="00327647">
              <w:rPr>
                <w:rFonts w:ascii="Arial Narrow" w:eastAsia="仿宋_GB2312" w:hAnsi="Arial Narrow"/>
                <w:iCs/>
                <w:color w:val="FF0000"/>
              </w:rPr>
              <w:t>×</w:t>
            </w:r>
            <w:r w:rsidRPr="00327647">
              <w:rPr>
                <w:rFonts w:ascii="Arial Narrow" w:eastAsia="仿宋_GB2312" w:hAnsi="Arial Narrow"/>
                <w:iCs/>
                <w:color w:val="FF0000"/>
              </w:rPr>
              <w:t>年度内控制度鉴证报告</w:t>
            </w:r>
            <w:r w:rsidRPr="00327647">
              <w:rPr>
                <w:rFonts w:ascii="Arial Narrow" w:eastAsia="仿宋_GB2312" w:hAnsi="Arial Narrow"/>
                <w:iCs/>
                <w:color w:val="0000FF"/>
              </w:rPr>
              <w:t>（如适用）</w:t>
            </w:r>
          </w:p>
        </w:tc>
        <w:tc>
          <w:tcPr>
            <w:tcW w:w="1971" w:type="dxa"/>
          </w:tcPr>
          <w:p w14:paraId="7146158D" w14:textId="77777777" w:rsidR="00B146B2" w:rsidRPr="00327647" w:rsidRDefault="00B146B2" w:rsidP="00467DE2">
            <w:pPr>
              <w:spacing w:before="156"/>
              <w:rPr>
                <w:rFonts w:ascii="Arial Narrow" w:eastAsia="仿宋_GB2312" w:hAnsi="Arial Narrow"/>
                <w:b/>
                <w:bCs/>
                <w:sz w:val="24"/>
                <w:szCs w:val="24"/>
              </w:rPr>
            </w:pPr>
          </w:p>
        </w:tc>
      </w:tr>
      <w:tr w:rsidR="003B7941" w:rsidRPr="00327647" w14:paraId="400384F6" w14:textId="77777777" w:rsidTr="00467DE2">
        <w:trPr>
          <w:trHeight w:val="397"/>
        </w:trPr>
        <w:tc>
          <w:tcPr>
            <w:tcW w:w="6849" w:type="dxa"/>
            <w:vAlign w:val="center"/>
          </w:tcPr>
          <w:p w14:paraId="3294A2A0" w14:textId="3B67608F" w:rsidR="003B7941" w:rsidRDefault="003B7941" w:rsidP="00467DE2">
            <w:pPr>
              <w:pStyle w:val="2"/>
              <w:spacing w:before="156" w:line="240" w:lineRule="auto"/>
              <w:ind w:firstLineChars="0" w:firstLine="0"/>
              <w:rPr>
                <w:rFonts w:ascii="Arial Narrow" w:eastAsia="仿宋_GB2312" w:hAnsi="Arial Narrow"/>
                <w:iCs/>
                <w:color w:val="FF0000"/>
              </w:rPr>
            </w:pPr>
            <w:r>
              <w:rPr>
                <w:rFonts w:ascii="Arial Narrow" w:eastAsia="仿宋_GB2312" w:hAnsi="Arial Narrow"/>
                <w:iCs/>
                <w:color w:val="FF0000"/>
              </w:rPr>
              <w:t>20</w:t>
            </w:r>
            <w:r>
              <w:rPr>
                <w:rFonts w:ascii="Arial Narrow" w:eastAsia="仿宋_GB2312" w:hAnsi="Arial Narrow" w:hint="eastAsia"/>
                <w:iCs/>
                <w:color w:val="FF0000"/>
              </w:rPr>
              <w:t>2</w:t>
            </w:r>
            <w:r w:rsidRPr="00327647">
              <w:rPr>
                <w:rFonts w:ascii="Arial Narrow" w:eastAsia="仿宋_GB2312" w:hAnsi="Arial Narrow"/>
                <w:iCs/>
                <w:color w:val="FF0000"/>
              </w:rPr>
              <w:t>×</w:t>
            </w:r>
            <w:r w:rsidRPr="00327647">
              <w:rPr>
                <w:rFonts w:ascii="Arial Narrow" w:eastAsia="仿宋_GB2312" w:hAnsi="Arial Narrow"/>
                <w:iCs/>
                <w:color w:val="FF0000"/>
              </w:rPr>
              <w:t>年度</w:t>
            </w:r>
            <w:r w:rsidRPr="00843413">
              <w:rPr>
                <w:rFonts w:ascii="Arial Narrow" w:eastAsia="仿宋_GB2312" w:hAnsi="Arial Narrow" w:hint="eastAsia"/>
                <w:iCs/>
                <w:color w:val="FF0000"/>
              </w:rPr>
              <w:t>募集资金专项审核报告</w:t>
            </w:r>
            <w:r w:rsidRPr="00327647">
              <w:rPr>
                <w:rFonts w:ascii="Arial Narrow" w:eastAsia="仿宋_GB2312" w:hAnsi="Arial Narrow"/>
                <w:iCs/>
                <w:color w:val="0000FF"/>
              </w:rPr>
              <w:t>（如适用）</w:t>
            </w:r>
          </w:p>
        </w:tc>
        <w:tc>
          <w:tcPr>
            <w:tcW w:w="1971" w:type="dxa"/>
          </w:tcPr>
          <w:p w14:paraId="0B2FB370" w14:textId="77777777" w:rsidR="003B7941" w:rsidRPr="00327647" w:rsidRDefault="003B7941" w:rsidP="00467DE2">
            <w:pPr>
              <w:spacing w:before="156"/>
              <w:rPr>
                <w:rFonts w:ascii="Arial Narrow" w:eastAsia="仿宋_GB2312" w:hAnsi="Arial Narrow"/>
                <w:b/>
                <w:bCs/>
                <w:sz w:val="24"/>
                <w:szCs w:val="24"/>
              </w:rPr>
            </w:pPr>
          </w:p>
        </w:tc>
      </w:tr>
      <w:tr w:rsidR="005D555D" w:rsidRPr="00327647" w14:paraId="543EA82E" w14:textId="77777777" w:rsidTr="00467DE2">
        <w:trPr>
          <w:trHeight w:val="397"/>
        </w:trPr>
        <w:tc>
          <w:tcPr>
            <w:tcW w:w="6849" w:type="dxa"/>
            <w:vAlign w:val="center"/>
          </w:tcPr>
          <w:p w14:paraId="4313E30C" w14:textId="69A4A8C9" w:rsidR="005D555D" w:rsidRPr="00327647" w:rsidDel="000932BB" w:rsidRDefault="00574E84" w:rsidP="00467DE2">
            <w:pPr>
              <w:pStyle w:val="2"/>
              <w:spacing w:before="156" w:line="240" w:lineRule="auto"/>
              <w:ind w:firstLineChars="0" w:firstLine="0"/>
              <w:rPr>
                <w:rFonts w:ascii="Arial Narrow" w:eastAsia="仿宋_GB2312" w:hAnsi="Arial Narrow"/>
                <w:iCs/>
                <w:color w:val="FF0000"/>
              </w:rPr>
            </w:pPr>
            <w:r>
              <w:rPr>
                <w:rFonts w:ascii="Arial Narrow" w:eastAsia="仿宋_GB2312" w:hAnsi="Arial Narrow"/>
                <w:iCs/>
                <w:color w:val="FF0000"/>
              </w:rPr>
              <w:t>20</w:t>
            </w:r>
            <w:r>
              <w:rPr>
                <w:rFonts w:ascii="Arial Narrow" w:eastAsia="仿宋_GB2312" w:hAnsi="Arial Narrow" w:hint="eastAsia"/>
                <w:iCs/>
                <w:color w:val="FF0000"/>
              </w:rPr>
              <w:t>2</w:t>
            </w:r>
            <w:r w:rsidRPr="00327647">
              <w:rPr>
                <w:rFonts w:ascii="Arial Narrow" w:eastAsia="仿宋_GB2312" w:hAnsi="Arial Narrow"/>
                <w:iCs/>
                <w:color w:val="FF0000"/>
              </w:rPr>
              <w:t>×</w:t>
            </w:r>
            <w:r w:rsidRPr="00327647">
              <w:rPr>
                <w:rFonts w:ascii="Arial Narrow" w:eastAsia="仿宋_GB2312" w:hAnsi="Arial Narrow"/>
                <w:iCs/>
                <w:color w:val="FF0000"/>
              </w:rPr>
              <w:t>年度</w:t>
            </w:r>
            <w:r w:rsidRPr="00574E84">
              <w:rPr>
                <w:rFonts w:ascii="Arial Narrow" w:eastAsia="仿宋_GB2312" w:hAnsi="Arial Narrow" w:hint="eastAsia"/>
                <w:iCs/>
                <w:color w:val="FF0000"/>
              </w:rPr>
              <w:t>营业收入扣除情况说明专项核查报告</w:t>
            </w:r>
            <w:r w:rsidR="00604ED0" w:rsidRPr="00327647">
              <w:rPr>
                <w:rFonts w:ascii="Arial Narrow" w:eastAsia="仿宋_GB2312" w:hAnsi="Arial Narrow"/>
                <w:iCs/>
                <w:color w:val="0000FF"/>
              </w:rPr>
              <w:t>（如适用）</w:t>
            </w:r>
          </w:p>
        </w:tc>
        <w:tc>
          <w:tcPr>
            <w:tcW w:w="1971" w:type="dxa"/>
          </w:tcPr>
          <w:p w14:paraId="6CFA2A89" w14:textId="77777777" w:rsidR="005D555D" w:rsidRPr="00327647" w:rsidRDefault="005D555D" w:rsidP="00467DE2">
            <w:pPr>
              <w:spacing w:before="156"/>
              <w:rPr>
                <w:rFonts w:ascii="Arial Narrow" w:eastAsia="仿宋_GB2312" w:hAnsi="Arial Narrow"/>
                <w:b/>
                <w:bCs/>
                <w:sz w:val="24"/>
                <w:szCs w:val="24"/>
              </w:rPr>
            </w:pPr>
          </w:p>
        </w:tc>
      </w:tr>
      <w:tr w:rsidR="00574E84" w:rsidRPr="00327647" w14:paraId="049514F9" w14:textId="77777777" w:rsidTr="00467DE2">
        <w:trPr>
          <w:trHeight w:val="397"/>
        </w:trPr>
        <w:tc>
          <w:tcPr>
            <w:tcW w:w="6849" w:type="dxa"/>
            <w:vAlign w:val="center"/>
          </w:tcPr>
          <w:p w14:paraId="1DD7F239" w14:textId="37C889EF" w:rsidR="00574E84" w:rsidRPr="00327647" w:rsidDel="000932BB" w:rsidRDefault="00574E84">
            <w:pPr>
              <w:pStyle w:val="2"/>
              <w:spacing w:before="156" w:line="240" w:lineRule="auto"/>
              <w:ind w:firstLineChars="0" w:firstLine="0"/>
              <w:rPr>
                <w:rFonts w:ascii="Arial Narrow" w:eastAsia="仿宋_GB2312" w:hAnsi="Arial Narrow"/>
                <w:iCs/>
                <w:color w:val="FF0000"/>
              </w:rPr>
            </w:pPr>
            <w:r>
              <w:rPr>
                <w:rFonts w:ascii="Arial Narrow" w:eastAsia="仿宋_GB2312" w:hAnsi="Arial Narrow"/>
                <w:iCs/>
                <w:color w:val="FF0000"/>
              </w:rPr>
              <w:t>20</w:t>
            </w:r>
            <w:r>
              <w:rPr>
                <w:rFonts w:ascii="Arial Narrow" w:eastAsia="仿宋_GB2312" w:hAnsi="Arial Narrow" w:hint="eastAsia"/>
                <w:iCs/>
                <w:color w:val="FF0000"/>
              </w:rPr>
              <w:t>2</w:t>
            </w:r>
            <w:r w:rsidRPr="00327647">
              <w:rPr>
                <w:rFonts w:ascii="Arial Narrow" w:eastAsia="仿宋_GB2312" w:hAnsi="Arial Narrow"/>
                <w:iCs/>
                <w:color w:val="FF0000"/>
              </w:rPr>
              <w:t>×</w:t>
            </w:r>
            <w:r w:rsidRPr="00327647">
              <w:rPr>
                <w:rFonts w:ascii="Arial Narrow" w:eastAsia="仿宋_GB2312" w:hAnsi="Arial Narrow"/>
                <w:iCs/>
                <w:color w:val="FF0000"/>
              </w:rPr>
              <w:t>年度</w:t>
            </w:r>
            <w:r w:rsidR="001D39E0" w:rsidRPr="001D39E0">
              <w:rPr>
                <w:rFonts w:ascii="Arial Narrow" w:eastAsia="仿宋_GB2312" w:hAnsi="Arial Narrow" w:hint="eastAsia"/>
                <w:iCs/>
                <w:color w:val="FF0000"/>
              </w:rPr>
              <w:t>关联方非经营性资金占用清偿情况专项审核报告</w:t>
            </w:r>
            <w:r w:rsidR="00604ED0" w:rsidRPr="00327647">
              <w:rPr>
                <w:rFonts w:ascii="Arial Narrow" w:eastAsia="仿宋_GB2312" w:hAnsi="Arial Narrow"/>
                <w:iCs/>
                <w:color w:val="0000FF"/>
              </w:rPr>
              <w:t>（如适用）</w:t>
            </w:r>
          </w:p>
        </w:tc>
        <w:tc>
          <w:tcPr>
            <w:tcW w:w="1971" w:type="dxa"/>
          </w:tcPr>
          <w:p w14:paraId="00743154" w14:textId="77777777" w:rsidR="00574E84" w:rsidRPr="00327647" w:rsidRDefault="00574E84" w:rsidP="00467DE2">
            <w:pPr>
              <w:spacing w:before="156"/>
              <w:rPr>
                <w:rFonts w:ascii="Arial Narrow" w:eastAsia="仿宋_GB2312" w:hAnsi="Arial Narrow"/>
                <w:b/>
                <w:bCs/>
                <w:sz w:val="24"/>
                <w:szCs w:val="24"/>
              </w:rPr>
            </w:pPr>
          </w:p>
        </w:tc>
      </w:tr>
      <w:tr w:rsidR="00B146B2" w:rsidRPr="00327647" w14:paraId="0B774BD6" w14:textId="77777777" w:rsidTr="00467DE2">
        <w:trPr>
          <w:trHeight w:val="397"/>
        </w:trPr>
        <w:tc>
          <w:tcPr>
            <w:tcW w:w="6849" w:type="dxa"/>
            <w:vAlign w:val="center"/>
          </w:tcPr>
          <w:p w14:paraId="5F2D2A23" w14:textId="3DCE242D" w:rsidR="00B146B2" w:rsidRPr="00327647" w:rsidRDefault="001D39E0">
            <w:pPr>
              <w:pStyle w:val="2"/>
              <w:spacing w:before="156" w:line="240" w:lineRule="auto"/>
              <w:ind w:firstLineChars="0" w:firstLine="0"/>
              <w:rPr>
                <w:rFonts w:ascii="Arial Narrow" w:eastAsia="仿宋_GB2312" w:hAnsi="Arial Narrow" w:cs="Times New Roman"/>
                <w:iCs/>
                <w:color w:val="FF0000"/>
              </w:rPr>
            </w:pPr>
            <w:r>
              <w:rPr>
                <w:rFonts w:ascii="Arial Narrow" w:eastAsia="仿宋_GB2312" w:hAnsi="Arial Narrow"/>
                <w:iCs/>
                <w:color w:val="FF0000"/>
              </w:rPr>
              <w:t>20</w:t>
            </w:r>
            <w:r>
              <w:rPr>
                <w:rFonts w:ascii="Arial Narrow" w:eastAsia="仿宋_GB2312" w:hAnsi="Arial Narrow" w:hint="eastAsia"/>
                <w:iCs/>
                <w:color w:val="FF0000"/>
              </w:rPr>
              <w:t>2</w:t>
            </w:r>
            <w:r w:rsidRPr="00327647">
              <w:rPr>
                <w:rFonts w:ascii="Arial Narrow" w:eastAsia="仿宋_GB2312" w:hAnsi="Arial Narrow"/>
                <w:iCs/>
                <w:color w:val="FF0000"/>
              </w:rPr>
              <w:t>×</w:t>
            </w:r>
            <w:r w:rsidRPr="00327647">
              <w:rPr>
                <w:rFonts w:ascii="Arial Narrow" w:eastAsia="仿宋_GB2312" w:hAnsi="Arial Narrow"/>
                <w:iCs/>
                <w:color w:val="FF0000"/>
              </w:rPr>
              <w:t>年度</w:t>
            </w:r>
            <w:r w:rsidRPr="001D39E0">
              <w:rPr>
                <w:rFonts w:ascii="Arial Narrow" w:eastAsia="仿宋_GB2312" w:hAnsi="Arial Narrow" w:hint="eastAsia"/>
                <w:iCs/>
                <w:color w:val="FF0000"/>
              </w:rPr>
              <w:t>违规担保解除情况专项审核报告</w:t>
            </w:r>
            <w:r w:rsidR="00604ED0" w:rsidRPr="00327647">
              <w:rPr>
                <w:rFonts w:ascii="Arial Narrow" w:eastAsia="仿宋_GB2312" w:hAnsi="Arial Narrow"/>
                <w:iCs/>
                <w:color w:val="0000FF"/>
              </w:rPr>
              <w:t>（如适用）</w:t>
            </w:r>
          </w:p>
        </w:tc>
        <w:tc>
          <w:tcPr>
            <w:tcW w:w="1971" w:type="dxa"/>
          </w:tcPr>
          <w:p w14:paraId="62B66CC2" w14:textId="77777777" w:rsidR="00B146B2" w:rsidRPr="00327647" w:rsidRDefault="00B146B2" w:rsidP="00467DE2">
            <w:pPr>
              <w:spacing w:before="156"/>
              <w:rPr>
                <w:rFonts w:ascii="Arial Narrow" w:eastAsia="仿宋_GB2312" w:hAnsi="Arial Narrow"/>
                <w:b/>
                <w:bCs/>
                <w:sz w:val="24"/>
                <w:szCs w:val="24"/>
              </w:rPr>
            </w:pPr>
          </w:p>
        </w:tc>
      </w:tr>
      <w:tr w:rsidR="00B146B2" w:rsidRPr="00327647" w14:paraId="490FCD5E" w14:textId="77777777" w:rsidTr="00467DE2">
        <w:trPr>
          <w:trHeight w:val="397"/>
        </w:trPr>
        <w:tc>
          <w:tcPr>
            <w:tcW w:w="6849" w:type="dxa"/>
            <w:vAlign w:val="center"/>
          </w:tcPr>
          <w:p w14:paraId="7AA4FFCB" w14:textId="77777777" w:rsidR="00B146B2" w:rsidRPr="00327647" w:rsidRDefault="00B146B2" w:rsidP="00467DE2">
            <w:pPr>
              <w:pStyle w:val="2"/>
              <w:spacing w:before="156" w:line="240" w:lineRule="auto"/>
              <w:ind w:firstLineChars="0" w:firstLine="0"/>
              <w:rPr>
                <w:rFonts w:ascii="Arial Narrow" w:eastAsia="仿宋_GB2312" w:hAnsi="Arial Narrow" w:cs="Times New Roman"/>
                <w:iCs/>
                <w:color w:val="FF0000"/>
              </w:rPr>
            </w:pPr>
            <w:r w:rsidRPr="00327647">
              <w:rPr>
                <w:rFonts w:ascii="Arial Narrow" w:eastAsia="仿宋_GB2312" w:hAnsi="Arial Narrow"/>
                <w:iCs/>
                <w:color w:val="FF0000"/>
              </w:rPr>
              <w:t>×××</w:t>
            </w:r>
            <w:r w:rsidRPr="00327647">
              <w:rPr>
                <w:rFonts w:ascii="Arial Narrow" w:eastAsia="仿宋_GB2312" w:hAnsi="Arial Narrow"/>
                <w:iCs/>
                <w:color w:val="0000FF"/>
              </w:rPr>
              <w:t>【根据实际情况增加】</w:t>
            </w:r>
          </w:p>
        </w:tc>
        <w:tc>
          <w:tcPr>
            <w:tcW w:w="1971" w:type="dxa"/>
          </w:tcPr>
          <w:p w14:paraId="26F611A6" w14:textId="77777777" w:rsidR="00B146B2" w:rsidRPr="00327647" w:rsidRDefault="00B146B2" w:rsidP="00467DE2">
            <w:pPr>
              <w:spacing w:before="156"/>
              <w:rPr>
                <w:rFonts w:ascii="Arial Narrow" w:eastAsia="仿宋_GB2312" w:hAnsi="Arial Narrow"/>
                <w:b/>
                <w:bCs/>
                <w:sz w:val="24"/>
                <w:szCs w:val="24"/>
              </w:rPr>
            </w:pPr>
          </w:p>
        </w:tc>
      </w:tr>
    </w:tbl>
    <w:p w14:paraId="33515FEB" w14:textId="617A8EED" w:rsidR="00B146B2" w:rsidRPr="00B146B2" w:rsidRDefault="00B146B2" w:rsidP="00F6588C">
      <w:pPr>
        <w:pStyle w:val="af3"/>
        <w:spacing w:after="240" w:line="240" w:lineRule="auto"/>
        <w:ind w:firstLineChars="200" w:firstLine="482"/>
        <w:jc w:val="left"/>
        <w:rPr>
          <w:rFonts w:ascii="Arial Narrow" w:eastAsia="仿宋_GB2312" w:hAnsi="Arial Narrow"/>
          <w:b w:val="0"/>
          <w:bCs w:val="0"/>
          <w:sz w:val="28"/>
          <w:szCs w:val="28"/>
        </w:rPr>
      </w:pPr>
      <w:r w:rsidRPr="00F6588C">
        <w:rPr>
          <w:rFonts w:ascii="Arial Narrow" w:eastAsia="仿宋_GB2312" w:hAnsi="Arial Narrow"/>
          <w:sz w:val="24"/>
          <w:szCs w:val="24"/>
        </w:rPr>
        <w:t>（</w:t>
      </w:r>
      <w:r w:rsidRPr="00F6588C">
        <w:rPr>
          <w:rFonts w:ascii="Arial Narrow" w:eastAsia="仿宋_GB2312" w:hAnsi="Arial Narrow" w:hint="eastAsia"/>
          <w:sz w:val="24"/>
          <w:szCs w:val="24"/>
        </w:rPr>
        <w:t>四</w:t>
      </w:r>
      <w:r w:rsidRPr="00F6588C">
        <w:rPr>
          <w:rFonts w:ascii="Arial Narrow" w:eastAsia="仿宋_GB2312" w:hAnsi="Arial Narrow"/>
          <w:sz w:val="24"/>
          <w:szCs w:val="24"/>
        </w:rPr>
        <w:t>）</w:t>
      </w:r>
      <w:r w:rsidR="00DD5706" w:rsidRPr="00DD5706">
        <w:rPr>
          <w:rFonts w:ascii="Arial Narrow" w:eastAsia="仿宋_GB2312" w:hAnsi="Arial Narrow" w:hint="eastAsia"/>
          <w:sz w:val="24"/>
          <w:szCs w:val="24"/>
        </w:rPr>
        <w:t>需</w:t>
      </w:r>
      <w:r w:rsidR="00DD5706">
        <w:rPr>
          <w:rFonts w:ascii="Arial Narrow" w:eastAsia="仿宋_GB2312" w:hAnsi="Arial Narrow" w:hint="eastAsia"/>
          <w:sz w:val="24"/>
          <w:szCs w:val="24"/>
        </w:rPr>
        <w:t>单独</w:t>
      </w:r>
      <w:r w:rsidR="00DD5706" w:rsidRPr="00DD5706">
        <w:rPr>
          <w:rFonts w:ascii="Arial Narrow" w:eastAsia="仿宋_GB2312" w:hAnsi="Arial Narrow" w:hint="eastAsia"/>
          <w:sz w:val="24"/>
          <w:szCs w:val="24"/>
        </w:rPr>
        <w:t>出具审计报告的组成部分</w:t>
      </w:r>
      <w:r w:rsidR="00DD5706">
        <w:rPr>
          <w:rFonts w:ascii="Arial Narrow" w:eastAsia="仿宋_GB2312" w:hAnsi="Arial Narrow" w:hint="eastAsia"/>
          <w:sz w:val="24"/>
          <w:szCs w:val="24"/>
        </w:rPr>
        <w:t>情况</w:t>
      </w:r>
    </w:p>
    <w:tbl>
      <w:tblPr>
        <w:tblStyle w:val="aa"/>
        <w:tblW w:w="8931" w:type="dxa"/>
        <w:tblInd w:w="250" w:type="dxa"/>
        <w:tblLook w:val="04A0" w:firstRow="1" w:lastRow="0" w:firstColumn="1" w:lastColumn="0" w:noHBand="0" w:noVBand="1"/>
      </w:tblPr>
      <w:tblGrid>
        <w:gridCol w:w="1985"/>
        <w:gridCol w:w="1134"/>
        <w:gridCol w:w="1701"/>
        <w:gridCol w:w="1701"/>
        <w:gridCol w:w="2410"/>
      </w:tblGrid>
      <w:tr w:rsidR="00DD5706" w:rsidRPr="00EF2345" w14:paraId="28CFEBFF" w14:textId="75DACA7F" w:rsidTr="00DD5706">
        <w:tc>
          <w:tcPr>
            <w:tcW w:w="1985" w:type="dxa"/>
            <w:vAlign w:val="center"/>
          </w:tcPr>
          <w:p w14:paraId="53D98034" w14:textId="2027A791" w:rsidR="00DD5706" w:rsidRPr="004B3710" w:rsidRDefault="00DD5706" w:rsidP="00467DE2">
            <w:pPr>
              <w:spacing w:afterLines="50" w:after="156"/>
              <w:jc w:val="center"/>
              <w:rPr>
                <w:rFonts w:ascii="Arial Narrow" w:eastAsia="仿宋_GB2312" w:hAnsi="Arial Narrow" w:cs="宋体"/>
                <w:b/>
                <w:iCs/>
                <w:color w:val="FF0000"/>
                <w:sz w:val="24"/>
                <w:szCs w:val="24"/>
              </w:rPr>
            </w:pPr>
            <w:r>
              <w:rPr>
                <w:rFonts w:ascii="仿宋_GB2312" w:eastAsia="仿宋_GB2312" w:hint="eastAsia"/>
                <w:b/>
                <w:sz w:val="24"/>
                <w:szCs w:val="24"/>
              </w:rPr>
              <w:t>组成部分</w:t>
            </w:r>
            <w:r w:rsidRPr="004B3710">
              <w:rPr>
                <w:rFonts w:ascii="仿宋_GB2312" w:eastAsia="仿宋_GB2312" w:hint="eastAsia"/>
                <w:b/>
                <w:sz w:val="24"/>
                <w:szCs w:val="24"/>
              </w:rPr>
              <w:t>名称</w:t>
            </w:r>
          </w:p>
        </w:tc>
        <w:tc>
          <w:tcPr>
            <w:tcW w:w="1134" w:type="dxa"/>
            <w:vAlign w:val="center"/>
          </w:tcPr>
          <w:p w14:paraId="5A183B52" w14:textId="06AE6F9A" w:rsidR="00DD5706" w:rsidRPr="004B3710" w:rsidRDefault="00604ED0" w:rsidP="00467DE2">
            <w:pPr>
              <w:spacing w:afterLines="50" w:after="156"/>
              <w:jc w:val="center"/>
              <w:rPr>
                <w:rFonts w:ascii="仿宋_GB2312" w:eastAsia="仿宋_GB2312"/>
                <w:b/>
                <w:sz w:val="24"/>
                <w:szCs w:val="24"/>
              </w:rPr>
            </w:pPr>
            <w:r>
              <w:rPr>
                <w:rFonts w:ascii="仿宋_GB2312" w:eastAsia="仿宋_GB2312" w:hint="eastAsia"/>
                <w:b/>
                <w:sz w:val="24"/>
                <w:szCs w:val="24"/>
              </w:rPr>
              <w:t>注册地</w:t>
            </w:r>
          </w:p>
        </w:tc>
        <w:tc>
          <w:tcPr>
            <w:tcW w:w="1701" w:type="dxa"/>
            <w:vAlign w:val="center"/>
          </w:tcPr>
          <w:p w14:paraId="6EA894A6" w14:textId="2C5435A0" w:rsidR="00DD5706" w:rsidRPr="004B3710" w:rsidRDefault="00DD5706" w:rsidP="00467DE2">
            <w:pPr>
              <w:spacing w:afterLines="50" w:after="156"/>
              <w:jc w:val="center"/>
              <w:rPr>
                <w:rFonts w:ascii="仿宋_GB2312" w:eastAsia="仿宋_GB2312"/>
                <w:b/>
                <w:sz w:val="24"/>
                <w:szCs w:val="24"/>
              </w:rPr>
            </w:pPr>
            <w:r w:rsidRPr="004B3710">
              <w:rPr>
                <w:rFonts w:ascii="仿宋_GB2312" w:eastAsia="仿宋_GB2312" w:hint="eastAsia"/>
                <w:b/>
                <w:sz w:val="24"/>
                <w:szCs w:val="24"/>
              </w:rPr>
              <w:t>与</w:t>
            </w:r>
            <w:r>
              <w:rPr>
                <w:rFonts w:ascii="仿宋_GB2312" w:eastAsia="仿宋_GB2312" w:hint="eastAsia"/>
                <w:b/>
                <w:sz w:val="24"/>
                <w:szCs w:val="24"/>
              </w:rPr>
              <w:t>集团</w:t>
            </w:r>
            <w:r w:rsidRPr="004B3710">
              <w:rPr>
                <w:rFonts w:ascii="仿宋_GB2312" w:eastAsia="仿宋_GB2312" w:hint="eastAsia"/>
                <w:b/>
                <w:sz w:val="24"/>
                <w:szCs w:val="24"/>
              </w:rPr>
              <w:t>关系</w:t>
            </w:r>
          </w:p>
        </w:tc>
        <w:tc>
          <w:tcPr>
            <w:tcW w:w="1701" w:type="dxa"/>
            <w:vAlign w:val="center"/>
          </w:tcPr>
          <w:p w14:paraId="71C83616" w14:textId="655CDC45" w:rsidR="00DD5706" w:rsidRPr="004B3710" w:rsidRDefault="00DD5706" w:rsidP="00467DE2">
            <w:pPr>
              <w:spacing w:afterLines="50" w:after="156"/>
              <w:jc w:val="center"/>
              <w:rPr>
                <w:rFonts w:ascii="Arial Narrow" w:eastAsia="仿宋_GB2312" w:hAnsi="Arial Narrow" w:cs="宋体"/>
                <w:b/>
                <w:iCs/>
                <w:color w:val="FF0000"/>
                <w:sz w:val="24"/>
                <w:szCs w:val="24"/>
              </w:rPr>
            </w:pPr>
            <w:r w:rsidRPr="004B3710">
              <w:rPr>
                <w:rFonts w:ascii="仿宋_GB2312" w:eastAsia="仿宋_GB2312" w:hint="eastAsia"/>
                <w:b/>
                <w:sz w:val="24"/>
                <w:szCs w:val="24"/>
              </w:rPr>
              <w:t>组成部分</w:t>
            </w:r>
            <w:r>
              <w:rPr>
                <w:rFonts w:ascii="仿宋_GB2312" w:eastAsia="仿宋_GB2312" w:hint="eastAsia"/>
                <w:b/>
                <w:sz w:val="24"/>
                <w:szCs w:val="24"/>
              </w:rPr>
              <w:t>注册</w:t>
            </w:r>
            <w:r w:rsidRPr="004B3710">
              <w:rPr>
                <w:rFonts w:ascii="仿宋_GB2312" w:eastAsia="仿宋_GB2312" w:hint="eastAsia"/>
                <w:b/>
                <w:sz w:val="24"/>
                <w:szCs w:val="24"/>
              </w:rPr>
              <w:t>会计师</w:t>
            </w:r>
          </w:p>
        </w:tc>
        <w:tc>
          <w:tcPr>
            <w:tcW w:w="2410" w:type="dxa"/>
            <w:vAlign w:val="center"/>
          </w:tcPr>
          <w:p w14:paraId="65976FBB" w14:textId="11F5085D" w:rsidR="00DD5706" w:rsidRPr="00EF2345" w:rsidRDefault="00DD5706" w:rsidP="00467DE2">
            <w:pPr>
              <w:spacing w:afterLines="50" w:after="156"/>
              <w:jc w:val="center"/>
              <w:rPr>
                <w:rFonts w:ascii="仿宋_GB2312" w:eastAsia="仿宋_GB2312"/>
                <w:b/>
                <w:sz w:val="24"/>
                <w:szCs w:val="24"/>
              </w:rPr>
            </w:pPr>
            <w:r>
              <w:rPr>
                <w:rFonts w:ascii="仿宋_GB2312" w:eastAsia="仿宋_GB2312" w:hint="eastAsia"/>
                <w:b/>
                <w:sz w:val="24"/>
                <w:szCs w:val="24"/>
              </w:rPr>
              <w:t>与</w:t>
            </w:r>
            <w:r w:rsidRPr="00EF2345">
              <w:rPr>
                <w:rFonts w:ascii="仿宋_GB2312" w:eastAsia="仿宋_GB2312" w:hint="eastAsia"/>
                <w:b/>
                <w:sz w:val="24"/>
                <w:szCs w:val="24"/>
              </w:rPr>
              <w:t>组成部分会计师</w:t>
            </w:r>
            <w:r>
              <w:rPr>
                <w:rFonts w:ascii="仿宋_GB2312" w:eastAsia="仿宋_GB2312" w:hint="eastAsia"/>
                <w:b/>
                <w:sz w:val="24"/>
                <w:szCs w:val="24"/>
              </w:rPr>
              <w:t>沟通的初步时间安排（如适用）</w:t>
            </w:r>
          </w:p>
        </w:tc>
      </w:tr>
      <w:tr w:rsidR="00DD5706" w:rsidRPr="00EF2345" w14:paraId="7F1D1804" w14:textId="7DA6540A" w:rsidTr="00DD5706">
        <w:tc>
          <w:tcPr>
            <w:tcW w:w="1985" w:type="dxa"/>
            <w:vAlign w:val="center"/>
          </w:tcPr>
          <w:p w14:paraId="4B9D4ECE"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134" w:type="dxa"/>
            <w:vAlign w:val="center"/>
          </w:tcPr>
          <w:p w14:paraId="6CE52560"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2DD7CD56"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5B0237A2" w14:textId="2278FCB4" w:rsidR="00DD5706" w:rsidRPr="004B3710" w:rsidRDefault="00DD5706" w:rsidP="00696C9D">
            <w:pPr>
              <w:spacing w:afterLines="50" w:after="156"/>
              <w:rPr>
                <w:rFonts w:ascii="Arial Narrow" w:eastAsia="仿宋_GB2312" w:hAnsi="Arial Narrow" w:cs="宋体"/>
                <w:iCs/>
                <w:color w:val="FF0000"/>
                <w:sz w:val="24"/>
                <w:szCs w:val="24"/>
              </w:rPr>
            </w:pPr>
          </w:p>
        </w:tc>
        <w:tc>
          <w:tcPr>
            <w:tcW w:w="2410" w:type="dxa"/>
            <w:vAlign w:val="center"/>
          </w:tcPr>
          <w:p w14:paraId="70F2EE2E" w14:textId="77777777" w:rsidR="00DD5706" w:rsidRPr="00EF2345" w:rsidRDefault="00DD5706" w:rsidP="00467DE2">
            <w:pPr>
              <w:spacing w:afterLines="50" w:after="156"/>
              <w:rPr>
                <w:rFonts w:ascii="Arial Narrow" w:eastAsia="仿宋_GB2312" w:hAnsi="Arial Narrow" w:cs="宋体"/>
                <w:iCs/>
                <w:color w:val="FF0000"/>
                <w:sz w:val="24"/>
                <w:szCs w:val="24"/>
              </w:rPr>
            </w:pPr>
          </w:p>
        </w:tc>
      </w:tr>
      <w:tr w:rsidR="00DD5706" w:rsidRPr="00EF2345" w14:paraId="5EC53B99" w14:textId="32A83FF1" w:rsidTr="00DD5706">
        <w:tc>
          <w:tcPr>
            <w:tcW w:w="1985" w:type="dxa"/>
            <w:vAlign w:val="center"/>
          </w:tcPr>
          <w:p w14:paraId="1A2F4D50"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134" w:type="dxa"/>
            <w:vAlign w:val="center"/>
          </w:tcPr>
          <w:p w14:paraId="23B5B348"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0CAB93FF"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22C79C55"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2410" w:type="dxa"/>
            <w:vAlign w:val="center"/>
          </w:tcPr>
          <w:p w14:paraId="7BA9C34F" w14:textId="77777777" w:rsidR="00DD5706" w:rsidRPr="00EF2345" w:rsidRDefault="00DD5706" w:rsidP="00467DE2">
            <w:pPr>
              <w:spacing w:afterLines="50" w:after="156"/>
              <w:rPr>
                <w:rFonts w:ascii="Arial Narrow" w:eastAsia="仿宋_GB2312" w:hAnsi="Arial Narrow" w:cs="宋体"/>
                <w:iCs/>
                <w:color w:val="FF0000"/>
                <w:sz w:val="24"/>
                <w:szCs w:val="24"/>
              </w:rPr>
            </w:pPr>
          </w:p>
        </w:tc>
      </w:tr>
      <w:tr w:rsidR="00DD5706" w:rsidRPr="00EF2345" w14:paraId="78E442CD" w14:textId="3AB6A7D5" w:rsidTr="00DD5706">
        <w:tc>
          <w:tcPr>
            <w:tcW w:w="1985" w:type="dxa"/>
            <w:vAlign w:val="center"/>
          </w:tcPr>
          <w:p w14:paraId="4F8C4ACD"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134" w:type="dxa"/>
            <w:vAlign w:val="center"/>
          </w:tcPr>
          <w:p w14:paraId="541E7BBB"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307D85EF"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5030BD8A"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2410" w:type="dxa"/>
            <w:vAlign w:val="center"/>
          </w:tcPr>
          <w:p w14:paraId="0C517338" w14:textId="77777777" w:rsidR="00DD5706" w:rsidRPr="00EF2345" w:rsidRDefault="00DD5706" w:rsidP="00467DE2">
            <w:pPr>
              <w:spacing w:afterLines="50" w:after="156"/>
              <w:rPr>
                <w:rFonts w:ascii="Arial Narrow" w:eastAsia="仿宋_GB2312" w:hAnsi="Arial Narrow" w:cs="宋体"/>
                <w:iCs/>
                <w:color w:val="FF0000"/>
                <w:sz w:val="24"/>
                <w:szCs w:val="24"/>
              </w:rPr>
            </w:pPr>
          </w:p>
        </w:tc>
      </w:tr>
      <w:tr w:rsidR="00DD5706" w:rsidRPr="00C55794" w14:paraId="55D7CC87" w14:textId="2BBDE0D8" w:rsidTr="00DD5706">
        <w:tc>
          <w:tcPr>
            <w:tcW w:w="1985" w:type="dxa"/>
            <w:vAlign w:val="center"/>
          </w:tcPr>
          <w:p w14:paraId="67E3B359"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134" w:type="dxa"/>
            <w:vAlign w:val="center"/>
          </w:tcPr>
          <w:p w14:paraId="2564475C"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131248BA"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2C8DC553"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2410" w:type="dxa"/>
            <w:vAlign w:val="center"/>
          </w:tcPr>
          <w:p w14:paraId="2E678C78" w14:textId="77777777" w:rsidR="00DD5706" w:rsidRPr="00EF2345" w:rsidRDefault="00DD5706" w:rsidP="00467DE2">
            <w:pPr>
              <w:spacing w:afterLines="50" w:after="156"/>
              <w:rPr>
                <w:rFonts w:ascii="Arial Narrow" w:eastAsia="仿宋_GB2312" w:hAnsi="Arial Narrow" w:cs="宋体"/>
                <w:iCs/>
                <w:color w:val="FF0000"/>
                <w:sz w:val="24"/>
                <w:szCs w:val="24"/>
              </w:rPr>
            </w:pPr>
          </w:p>
        </w:tc>
      </w:tr>
    </w:tbl>
    <w:p w14:paraId="5416E55F" w14:textId="77777777" w:rsidR="00696C9D" w:rsidRDefault="00B146B2" w:rsidP="00BD1C31">
      <w:pPr>
        <w:pStyle w:val="2"/>
        <w:spacing w:before="156" w:afterLines="50" w:after="156" w:line="240" w:lineRule="auto"/>
        <w:rPr>
          <w:rFonts w:ascii="Arial Narrow" w:eastAsia="仿宋_GB2312" w:hAnsi="Arial Narrow"/>
          <w:iCs/>
          <w:color w:val="0000FF"/>
        </w:rPr>
      </w:pPr>
      <w:bookmarkStart w:id="10" w:name="_Toc84588531"/>
      <w:bookmarkStart w:id="11" w:name="_Toc84947461"/>
      <w:r w:rsidRPr="004E71CE">
        <w:rPr>
          <w:rFonts w:ascii="Arial Narrow" w:eastAsia="仿宋_GB2312" w:hAnsi="Arial Narrow" w:hint="eastAsia"/>
          <w:iCs/>
          <w:color w:val="0000FF"/>
        </w:rPr>
        <w:t>【注释：</w:t>
      </w:r>
    </w:p>
    <w:p w14:paraId="7F974E75" w14:textId="77777777" w:rsidR="00696C9D" w:rsidRDefault="00696C9D" w:rsidP="00BD1C31">
      <w:pPr>
        <w:pStyle w:val="2"/>
        <w:spacing w:before="156" w:afterLines="50" w:after="156" w:line="240" w:lineRule="auto"/>
        <w:rPr>
          <w:rFonts w:ascii="Arial Narrow" w:eastAsia="仿宋_GB2312" w:hAnsi="Arial Narrow"/>
          <w:iCs/>
          <w:color w:val="0000FF"/>
        </w:rPr>
      </w:pPr>
      <w:r>
        <w:rPr>
          <w:rFonts w:ascii="Arial Narrow" w:eastAsia="仿宋_GB2312" w:hAnsi="Arial Narrow" w:hint="eastAsia"/>
          <w:iCs/>
          <w:color w:val="0000FF"/>
        </w:rPr>
        <w:t>1</w:t>
      </w:r>
      <w:r>
        <w:rPr>
          <w:rFonts w:ascii="Arial Narrow" w:eastAsia="仿宋_GB2312" w:hAnsi="Arial Narrow" w:hint="eastAsia"/>
          <w:iCs/>
          <w:color w:val="0000FF"/>
        </w:rPr>
        <w:t>、</w:t>
      </w:r>
      <w:r w:rsidR="00B146B2" w:rsidRPr="004E71CE">
        <w:rPr>
          <w:rFonts w:ascii="Arial Narrow" w:eastAsia="仿宋_GB2312" w:hAnsi="Arial Narrow" w:hint="eastAsia"/>
          <w:iCs/>
          <w:color w:val="0000FF"/>
        </w:rPr>
        <w:t>与</w:t>
      </w:r>
      <w:r w:rsidR="00EF2345">
        <w:rPr>
          <w:rFonts w:ascii="Arial Narrow" w:eastAsia="仿宋_GB2312" w:hAnsi="Arial Narrow" w:hint="eastAsia"/>
          <w:iCs/>
          <w:color w:val="0000FF"/>
        </w:rPr>
        <w:t>集团</w:t>
      </w:r>
      <w:r w:rsidR="00B146B2" w:rsidRPr="004E71CE">
        <w:rPr>
          <w:rFonts w:ascii="Arial Narrow" w:eastAsia="仿宋_GB2312" w:hAnsi="Arial Narrow" w:hint="eastAsia"/>
          <w:iCs/>
          <w:color w:val="0000FF"/>
        </w:rPr>
        <w:t>的关系包括</w:t>
      </w:r>
      <w:r w:rsidR="00EF2345">
        <w:rPr>
          <w:rFonts w:ascii="Arial Narrow" w:eastAsia="仿宋_GB2312" w:hAnsi="Arial Narrow" w:hint="eastAsia"/>
          <w:iCs/>
          <w:color w:val="0000FF"/>
        </w:rPr>
        <w:t>子公司、</w:t>
      </w:r>
      <w:r w:rsidR="00B146B2" w:rsidRPr="004E71CE">
        <w:rPr>
          <w:rFonts w:ascii="Arial Narrow" w:eastAsia="仿宋_GB2312" w:hAnsi="Arial Narrow" w:hint="eastAsia"/>
          <w:iCs/>
          <w:color w:val="0000FF"/>
        </w:rPr>
        <w:t>分公司、控股、重大影响</w:t>
      </w:r>
      <w:r w:rsidR="00EF2345">
        <w:rPr>
          <w:rFonts w:ascii="Arial Narrow" w:eastAsia="仿宋_GB2312" w:hAnsi="Arial Narrow" w:hint="eastAsia"/>
          <w:iCs/>
          <w:color w:val="0000FF"/>
        </w:rPr>
        <w:t>或形成控制关系的结构化主体</w:t>
      </w:r>
      <w:r w:rsidR="00B146B2" w:rsidRPr="004E71CE">
        <w:rPr>
          <w:rFonts w:ascii="Arial Narrow" w:eastAsia="仿宋_GB2312" w:hAnsi="Arial Narrow" w:hint="eastAsia"/>
          <w:iCs/>
          <w:color w:val="0000FF"/>
        </w:rPr>
        <w:t>等。如果被审计单位不是一个集团，删除本项内容。对于涵盖主体较多的情况，可另附清单。</w:t>
      </w:r>
      <w:r w:rsidR="00DD5706" w:rsidRPr="00DD5706">
        <w:rPr>
          <w:rFonts w:ascii="Arial Narrow" w:eastAsia="仿宋_GB2312" w:hAnsi="Arial Narrow" w:hint="eastAsia"/>
          <w:iCs/>
          <w:color w:val="0000FF"/>
        </w:rPr>
        <w:t>与组成部分会计师沟通的初步时间安排</w:t>
      </w:r>
      <w:r w:rsidR="00DD5706">
        <w:rPr>
          <w:rFonts w:ascii="Arial Narrow" w:eastAsia="仿宋_GB2312" w:hAnsi="Arial Narrow" w:hint="eastAsia"/>
          <w:iCs/>
          <w:color w:val="0000FF"/>
        </w:rPr>
        <w:t>适用于利用成员所、其他办公室团队工作的情况。</w:t>
      </w:r>
    </w:p>
    <w:p w14:paraId="52CE4CE8" w14:textId="1BE7854F" w:rsidR="00B146B2" w:rsidRDefault="00696C9D" w:rsidP="00BD1C31">
      <w:pPr>
        <w:pStyle w:val="2"/>
        <w:spacing w:before="156" w:afterLines="50" w:after="156" w:line="240" w:lineRule="auto"/>
        <w:rPr>
          <w:rFonts w:ascii="Arial Narrow" w:eastAsia="仿宋_GB2312" w:hAnsi="Arial Narrow"/>
          <w:iCs/>
          <w:color w:val="0000FF"/>
        </w:rPr>
      </w:pPr>
      <w:r>
        <w:rPr>
          <w:rFonts w:ascii="Arial Narrow" w:eastAsia="仿宋_GB2312" w:hAnsi="Arial Narrow" w:hint="eastAsia"/>
          <w:iCs/>
          <w:color w:val="0000FF"/>
        </w:rPr>
        <w:t>2</w:t>
      </w:r>
      <w:r>
        <w:rPr>
          <w:rFonts w:ascii="Arial Narrow" w:eastAsia="仿宋_GB2312" w:hAnsi="Arial Narrow" w:hint="eastAsia"/>
          <w:iCs/>
          <w:color w:val="0000FF"/>
        </w:rPr>
        <w:t>、</w:t>
      </w:r>
      <w:r w:rsidR="000A22AC">
        <w:rPr>
          <w:rFonts w:ascii="Arial Narrow" w:eastAsia="仿宋_GB2312" w:hAnsi="Arial Narrow" w:hint="eastAsia"/>
          <w:iCs/>
          <w:color w:val="0000FF"/>
        </w:rPr>
        <w:t>“</w:t>
      </w:r>
      <w:r>
        <w:rPr>
          <w:rFonts w:ascii="Arial Narrow" w:eastAsia="仿宋_GB2312" w:hAnsi="Arial Narrow" w:hint="eastAsia"/>
          <w:iCs/>
          <w:color w:val="0000FF"/>
        </w:rPr>
        <w:t>组成部分会计师</w:t>
      </w:r>
      <w:r w:rsidR="000A22AC">
        <w:rPr>
          <w:rFonts w:ascii="Arial Narrow" w:eastAsia="仿宋_GB2312" w:hAnsi="Arial Narrow" w:hint="eastAsia"/>
          <w:iCs/>
          <w:color w:val="0000FF"/>
        </w:rPr>
        <w:t>”一栏</w:t>
      </w:r>
      <w:r>
        <w:rPr>
          <w:rFonts w:ascii="Arial Narrow" w:eastAsia="仿宋_GB2312" w:hAnsi="Arial Narrow" w:hint="eastAsia"/>
          <w:iCs/>
          <w:color w:val="0000FF"/>
        </w:rPr>
        <w:t>可填写：集团项目组、致同</w:t>
      </w:r>
      <w:r>
        <w:rPr>
          <w:rFonts w:ascii="Arial Narrow" w:eastAsia="仿宋_GB2312" w:hAnsi="Arial Narrow" w:hint="eastAsia"/>
          <w:iCs/>
          <w:color w:val="0000FF"/>
        </w:rPr>
        <w:t>XX</w:t>
      </w:r>
      <w:r>
        <w:rPr>
          <w:rFonts w:ascii="Arial Narrow" w:eastAsia="仿宋_GB2312" w:hAnsi="Arial Narrow" w:hint="eastAsia"/>
          <w:iCs/>
          <w:color w:val="0000FF"/>
        </w:rPr>
        <w:t>分所、致同网络成员所（如</w:t>
      </w:r>
      <w:r w:rsidR="000A22AC">
        <w:rPr>
          <w:rFonts w:ascii="Arial Narrow" w:eastAsia="仿宋_GB2312" w:hAnsi="Arial Narrow" w:hint="eastAsia"/>
          <w:iCs/>
          <w:color w:val="0000FF"/>
        </w:rPr>
        <w:t>致同</w:t>
      </w:r>
      <w:r>
        <w:rPr>
          <w:rFonts w:ascii="Arial Narrow" w:eastAsia="仿宋_GB2312" w:hAnsi="Arial Narrow" w:hint="eastAsia"/>
          <w:iCs/>
          <w:color w:val="0000FF"/>
        </w:rPr>
        <w:t>香港、</w:t>
      </w:r>
      <w:r w:rsidR="000A22AC">
        <w:rPr>
          <w:rFonts w:ascii="Arial Narrow" w:eastAsia="仿宋_GB2312" w:hAnsi="Arial Narrow" w:hint="eastAsia"/>
          <w:iCs/>
          <w:color w:val="0000FF"/>
        </w:rPr>
        <w:t>致同</w:t>
      </w:r>
      <w:r>
        <w:rPr>
          <w:rFonts w:ascii="Arial Narrow" w:eastAsia="仿宋_GB2312" w:hAnsi="Arial Narrow" w:hint="eastAsia"/>
          <w:iCs/>
          <w:color w:val="0000FF"/>
        </w:rPr>
        <w:t>美国）、致同网络外的其他会计师事务所</w:t>
      </w:r>
      <w:r w:rsidR="000A22AC">
        <w:rPr>
          <w:rFonts w:ascii="Arial Narrow" w:eastAsia="仿宋_GB2312" w:hAnsi="Arial Narrow" w:hint="eastAsia"/>
          <w:iCs/>
          <w:color w:val="0000FF"/>
        </w:rPr>
        <w:t>（具体名称）</w:t>
      </w:r>
      <w:r>
        <w:rPr>
          <w:rFonts w:ascii="Arial Narrow" w:eastAsia="仿宋_GB2312" w:hAnsi="Arial Narrow" w:hint="eastAsia"/>
          <w:iCs/>
          <w:color w:val="0000FF"/>
        </w:rPr>
        <w:t>等。</w:t>
      </w:r>
      <w:r w:rsidR="00B146B2" w:rsidRPr="004E71CE">
        <w:rPr>
          <w:rFonts w:ascii="Arial Narrow" w:eastAsia="仿宋_GB2312" w:hAnsi="Arial Narrow" w:hint="eastAsia"/>
          <w:iCs/>
          <w:color w:val="0000FF"/>
        </w:rPr>
        <w:t>】</w:t>
      </w:r>
      <w:bookmarkEnd w:id="10"/>
      <w:bookmarkEnd w:id="11"/>
    </w:p>
    <w:p w14:paraId="6E367FE4" w14:textId="533C4931" w:rsidR="00AF0DF0" w:rsidRDefault="00402377" w:rsidP="00BD1C31">
      <w:pPr>
        <w:pStyle w:val="2"/>
        <w:spacing w:before="156" w:afterLines="50" w:after="156" w:line="240" w:lineRule="auto"/>
        <w:ind w:firstLine="482"/>
        <w:rPr>
          <w:rFonts w:ascii="Arial Narrow" w:eastAsia="仿宋_GB2312" w:hAnsi="Arial Narrow"/>
          <w:b/>
        </w:rPr>
      </w:pPr>
      <w:r>
        <w:rPr>
          <w:rFonts w:ascii="Arial Narrow" w:eastAsia="仿宋_GB2312" w:hAnsi="Arial Narrow" w:hint="eastAsia"/>
          <w:b/>
        </w:rPr>
        <w:t>（五）已开展的初步业务活动</w:t>
      </w:r>
    </w:p>
    <w:tbl>
      <w:tblPr>
        <w:tblStyle w:val="aa"/>
        <w:tblW w:w="0" w:type="auto"/>
        <w:tblInd w:w="108" w:type="dxa"/>
        <w:tblLook w:val="04A0" w:firstRow="1" w:lastRow="0" w:firstColumn="1" w:lastColumn="0" w:noHBand="0" w:noVBand="1"/>
      </w:tblPr>
      <w:tblGrid>
        <w:gridCol w:w="4616"/>
        <w:gridCol w:w="4423"/>
      </w:tblGrid>
      <w:tr w:rsidR="00402377" w14:paraId="7E826D52" w14:textId="77777777" w:rsidTr="003B7941">
        <w:trPr>
          <w:trHeight w:hRule="exact" w:val="397"/>
          <w:tblHeader/>
        </w:trPr>
        <w:tc>
          <w:tcPr>
            <w:tcW w:w="4616" w:type="dxa"/>
          </w:tcPr>
          <w:p w14:paraId="3CAA5C8B" w14:textId="787052D6" w:rsidR="00402377" w:rsidRPr="00402377" w:rsidRDefault="00402377" w:rsidP="00402377">
            <w:pPr>
              <w:pStyle w:val="2"/>
              <w:spacing w:line="240" w:lineRule="auto"/>
              <w:ind w:firstLineChars="0" w:firstLine="0"/>
              <w:jc w:val="center"/>
              <w:rPr>
                <w:rFonts w:ascii="Arial Narrow" w:eastAsia="仿宋_GB2312" w:hAnsi="Arial Narrow"/>
                <w:b/>
                <w:iCs/>
              </w:rPr>
            </w:pPr>
            <w:r w:rsidRPr="00402377">
              <w:rPr>
                <w:rFonts w:ascii="Arial Narrow" w:eastAsia="仿宋_GB2312" w:hAnsi="Arial Narrow" w:hint="eastAsia"/>
                <w:b/>
                <w:iCs/>
              </w:rPr>
              <w:t>初步业务活动程序</w:t>
            </w:r>
          </w:p>
        </w:tc>
        <w:tc>
          <w:tcPr>
            <w:tcW w:w="4423" w:type="dxa"/>
          </w:tcPr>
          <w:p w14:paraId="6EAD0414" w14:textId="578FC8FB" w:rsidR="00402377" w:rsidRPr="00402377" w:rsidRDefault="00402377" w:rsidP="00402377">
            <w:pPr>
              <w:pStyle w:val="2"/>
              <w:spacing w:line="240" w:lineRule="auto"/>
              <w:ind w:firstLineChars="0" w:firstLine="0"/>
              <w:jc w:val="center"/>
              <w:rPr>
                <w:rFonts w:ascii="Arial Narrow" w:eastAsia="仿宋_GB2312" w:hAnsi="Arial Narrow"/>
                <w:b/>
                <w:iCs/>
              </w:rPr>
            </w:pPr>
            <w:r w:rsidRPr="00402377">
              <w:rPr>
                <w:rFonts w:ascii="Arial Narrow" w:eastAsia="仿宋_GB2312" w:hAnsi="Arial Narrow" w:hint="eastAsia"/>
                <w:b/>
                <w:iCs/>
              </w:rPr>
              <w:t>索引号</w:t>
            </w:r>
          </w:p>
        </w:tc>
      </w:tr>
      <w:tr w:rsidR="00402377" w14:paraId="64AED627" w14:textId="77777777" w:rsidTr="00402377">
        <w:trPr>
          <w:trHeight w:hRule="exact" w:val="397"/>
        </w:trPr>
        <w:tc>
          <w:tcPr>
            <w:tcW w:w="4616" w:type="dxa"/>
          </w:tcPr>
          <w:p w14:paraId="6CA8DEF1" w14:textId="2C3E7276" w:rsidR="00402377" w:rsidRPr="00402377" w:rsidRDefault="00402377" w:rsidP="00402377">
            <w:pPr>
              <w:pStyle w:val="2"/>
              <w:spacing w:line="240" w:lineRule="auto"/>
              <w:ind w:firstLineChars="0" w:firstLine="0"/>
              <w:rPr>
                <w:rFonts w:ascii="Arial Narrow" w:eastAsia="仿宋_GB2312" w:hAnsi="Arial Narrow"/>
                <w:iCs/>
              </w:rPr>
            </w:pPr>
            <w:r>
              <w:rPr>
                <w:rFonts w:ascii="Arial Narrow" w:eastAsia="仿宋_GB2312" w:hAnsi="Arial Narrow" w:hint="eastAsia"/>
                <w:iCs/>
              </w:rPr>
              <w:lastRenderedPageBreak/>
              <w:t>业务评价及风险评价</w:t>
            </w:r>
          </w:p>
        </w:tc>
        <w:tc>
          <w:tcPr>
            <w:tcW w:w="4423" w:type="dxa"/>
          </w:tcPr>
          <w:p w14:paraId="257DC301" w14:textId="1E223451" w:rsidR="00402377" w:rsidRPr="00402377" w:rsidRDefault="00402377" w:rsidP="00402377">
            <w:pPr>
              <w:pStyle w:val="2"/>
              <w:spacing w:line="240" w:lineRule="auto"/>
              <w:ind w:firstLineChars="0" w:firstLine="0"/>
              <w:rPr>
                <w:rFonts w:ascii="Arial Narrow" w:eastAsia="仿宋_GB2312" w:hAnsi="Arial Narrow"/>
                <w:iCs/>
                <w:color w:val="FF0000"/>
              </w:rPr>
            </w:pPr>
            <w:r>
              <w:rPr>
                <w:rFonts w:ascii="Arial Narrow" w:eastAsia="仿宋_GB2312" w:hAnsi="Arial Narrow" w:hint="eastAsia"/>
                <w:iCs/>
                <w:color w:val="FF0000"/>
              </w:rPr>
              <w:t>B1</w:t>
            </w:r>
            <w:r>
              <w:rPr>
                <w:rFonts w:ascii="Arial Narrow" w:eastAsia="仿宋_GB2312" w:hAnsi="Arial Narrow" w:hint="eastAsia"/>
                <w:iCs/>
                <w:color w:val="FF0000"/>
              </w:rPr>
              <w:t>、</w:t>
            </w:r>
            <w:r>
              <w:rPr>
                <w:rFonts w:ascii="Arial Narrow" w:eastAsia="仿宋_GB2312" w:hAnsi="Arial Narrow" w:hint="eastAsia"/>
                <w:iCs/>
                <w:color w:val="FF0000"/>
              </w:rPr>
              <w:t>B2</w:t>
            </w:r>
          </w:p>
        </w:tc>
      </w:tr>
      <w:tr w:rsidR="00402377" w14:paraId="0767ACC8" w14:textId="77777777" w:rsidTr="00402377">
        <w:trPr>
          <w:trHeight w:hRule="exact" w:val="397"/>
        </w:trPr>
        <w:tc>
          <w:tcPr>
            <w:tcW w:w="4616" w:type="dxa"/>
          </w:tcPr>
          <w:p w14:paraId="225A7960" w14:textId="40E587A4" w:rsidR="00402377" w:rsidRPr="00402377" w:rsidRDefault="00402377" w:rsidP="00402377">
            <w:pPr>
              <w:pStyle w:val="2"/>
              <w:spacing w:line="240" w:lineRule="auto"/>
              <w:ind w:firstLineChars="0" w:firstLine="0"/>
              <w:rPr>
                <w:rFonts w:ascii="Arial Narrow" w:eastAsia="仿宋_GB2312" w:hAnsi="Arial Narrow"/>
                <w:iCs/>
              </w:rPr>
            </w:pPr>
            <w:r w:rsidRPr="00402377">
              <w:rPr>
                <w:rFonts w:ascii="Arial Narrow" w:eastAsia="仿宋_GB2312" w:hAnsi="Arial Narrow" w:hint="eastAsia"/>
                <w:iCs/>
              </w:rPr>
              <w:t>与前任注册会计师的沟通</w:t>
            </w:r>
          </w:p>
        </w:tc>
        <w:tc>
          <w:tcPr>
            <w:tcW w:w="4423" w:type="dxa"/>
          </w:tcPr>
          <w:p w14:paraId="03EF1E3D" w14:textId="397165D9" w:rsidR="00402377" w:rsidRPr="00402377" w:rsidRDefault="00402377" w:rsidP="00402377">
            <w:pPr>
              <w:pStyle w:val="2"/>
              <w:spacing w:line="240" w:lineRule="auto"/>
              <w:ind w:firstLineChars="0" w:firstLine="0"/>
              <w:rPr>
                <w:rFonts w:ascii="Arial Narrow" w:eastAsia="仿宋_GB2312" w:hAnsi="Arial Narrow"/>
                <w:iCs/>
                <w:color w:val="FF0000"/>
              </w:rPr>
            </w:pPr>
            <w:r w:rsidRPr="00402377">
              <w:rPr>
                <w:rFonts w:ascii="Arial Narrow" w:eastAsia="仿宋_GB2312" w:hAnsi="Arial Narrow" w:hint="eastAsia"/>
                <w:iCs/>
                <w:color w:val="FF0000"/>
              </w:rPr>
              <w:t>B1-3</w:t>
            </w:r>
          </w:p>
        </w:tc>
      </w:tr>
      <w:tr w:rsidR="00402377" w14:paraId="12A1CA2A" w14:textId="77777777" w:rsidTr="00402377">
        <w:trPr>
          <w:trHeight w:hRule="exact" w:val="397"/>
        </w:trPr>
        <w:tc>
          <w:tcPr>
            <w:tcW w:w="4616" w:type="dxa"/>
          </w:tcPr>
          <w:p w14:paraId="2F5C24FD" w14:textId="3E42079D" w:rsidR="00402377" w:rsidRPr="00402377" w:rsidRDefault="00402377" w:rsidP="00402377">
            <w:pPr>
              <w:pStyle w:val="2"/>
              <w:spacing w:line="240" w:lineRule="auto"/>
              <w:ind w:firstLineChars="0" w:firstLine="0"/>
              <w:rPr>
                <w:rFonts w:ascii="Arial Narrow" w:eastAsia="仿宋_GB2312" w:hAnsi="Arial Narrow"/>
                <w:iCs/>
              </w:rPr>
            </w:pPr>
            <w:r w:rsidRPr="00402377">
              <w:rPr>
                <w:rFonts w:ascii="Arial Narrow" w:eastAsia="仿宋_GB2312" w:hAnsi="Arial Narrow" w:hint="eastAsia"/>
                <w:iCs/>
              </w:rPr>
              <w:t>独立性检查</w:t>
            </w:r>
          </w:p>
        </w:tc>
        <w:tc>
          <w:tcPr>
            <w:tcW w:w="4423" w:type="dxa"/>
          </w:tcPr>
          <w:p w14:paraId="7D03B774" w14:textId="4782181F" w:rsidR="00402377" w:rsidRPr="00402377" w:rsidRDefault="00402377" w:rsidP="00402377">
            <w:pPr>
              <w:pStyle w:val="2"/>
              <w:spacing w:line="240" w:lineRule="auto"/>
              <w:ind w:firstLineChars="0" w:firstLine="0"/>
              <w:rPr>
                <w:rFonts w:ascii="Arial Narrow" w:eastAsia="仿宋_GB2312" w:hAnsi="Arial Narrow"/>
                <w:iCs/>
                <w:color w:val="FF0000"/>
              </w:rPr>
            </w:pPr>
            <w:r w:rsidRPr="00402377">
              <w:rPr>
                <w:rFonts w:ascii="Arial Narrow" w:eastAsia="仿宋_GB2312" w:hAnsi="Arial Narrow" w:hint="eastAsia"/>
                <w:iCs/>
                <w:color w:val="FF0000"/>
              </w:rPr>
              <w:t>B3</w:t>
            </w:r>
          </w:p>
        </w:tc>
      </w:tr>
      <w:tr w:rsidR="00402377" w14:paraId="59C1844D" w14:textId="77777777" w:rsidTr="00402377">
        <w:trPr>
          <w:trHeight w:hRule="exact" w:val="397"/>
        </w:trPr>
        <w:tc>
          <w:tcPr>
            <w:tcW w:w="4616" w:type="dxa"/>
          </w:tcPr>
          <w:p w14:paraId="63D56BD2" w14:textId="51793E2B" w:rsidR="00402377" w:rsidRPr="00402377" w:rsidRDefault="00402377" w:rsidP="00402377">
            <w:pPr>
              <w:pStyle w:val="2"/>
              <w:spacing w:line="240" w:lineRule="auto"/>
              <w:ind w:firstLineChars="0" w:firstLine="0"/>
              <w:rPr>
                <w:rFonts w:ascii="Arial Narrow" w:eastAsia="仿宋_GB2312" w:hAnsi="Arial Narrow"/>
                <w:iCs/>
              </w:rPr>
            </w:pPr>
            <w:r>
              <w:rPr>
                <w:rFonts w:ascii="Arial Narrow" w:eastAsia="仿宋_GB2312" w:hAnsi="Arial Narrow" w:hint="eastAsia"/>
                <w:iCs/>
              </w:rPr>
              <w:t>已签订的业务约定书</w:t>
            </w:r>
          </w:p>
        </w:tc>
        <w:tc>
          <w:tcPr>
            <w:tcW w:w="4423" w:type="dxa"/>
          </w:tcPr>
          <w:p w14:paraId="0D964AD5" w14:textId="563AAB84" w:rsidR="00402377" w:rsidRPr="00402377" w:rsidRDefault="00402377" w:rsidP="00402377">
            <w:pPr>
              <w:pStyle w:val="2"/>
              <w:spacing w:line="240" w:lineRule="auto"/>
              <w:ind w:firstLineChars="0" w:firstLine="0"/>
              <w:rPr>
                <w:rFonts w:ascii="Arial Narrow" w:eastAsia="仿宋_GB2312" w:hAnsi="Arial Narrow"/>
                <w:iCs/>
                <w:color w:val="FF0000"/>
              </w:rPr>
            </w:pPr>
            <w:r>
              <w:rPr>
                <w:rFonts w:ascii="Arial Narrow" w:eastAsia="仿宋_GB2312" w:hAnsi="Arial Narrow" w:hint="eastAsia"/>
                <w:iCs/>
                <w:color w:val="FF0000"/>
              </w:rPr>
              <w:t>B5</w:t>
            </w:r>
          </w:p>
        </w:tc>
      </w:tr>
    </w:tbl>
    <w:p w14:paraId="64CFE5D4" w14:textId="26933641" w:rsidR="00B9456D" w:rsidRDefault="00E5747E">
      <w:pPr>
        <w:pStyle w:val="af1"/>
        <w:spacing w:before="120" w:after="120"/>
        <w:jc w:val="left"/>
        <w:rPr>
          <w:rFonts w:ascii="Arial Narrow" w:eastAsia="仿宋_GB2312" w:hAnsi="Arial Narrow"/>
          <w:sz w:val="28"/>
          <w:szCs w:val="28"/>
        </w:rPr>
      </w:pPr>
      <w:bookmarkStart w:id="12" w:name="_Toc211932117"/>
      <w:bookmarkStart w:id="13" w:name="_Toc361493973"/>
      <w:bookmarkStart w:id="14" w:name="_Toc86913904"/>
      <w:bookmarkEnd w:id="4"/>
      <w:bookmarkEnd w:id="9"/>
      <w:r>
        <w:rPr>
          <w:rFonts w:ascii="Arial Narrow" w:eastAsia="仿宋_GB2312" w:hAnsi="Arial Narrow" w:hint="eastAsia"/>
          <w:sz w:val="28"/>
          <w:szCs w:val="28"/>
        </w:rPr>
        <w:t>二</w:t>
      </w:r>
      <w:r w:rsidRPr="00327647">
        <w:rPr>
          <w:rFonts w:ascii="Arial Narrow" w:eastAsia="仿宋_GB2312" w:hAnsi="Arial Narrow"/>
          <w:sz w:val="28"/>
          <w:szCs w:val="28"/>
        </w:rPr>
        <w:t>、</w:t>
      </w:r>
      <w:bookmarkEnd w:id="12"/>
      <w:bookmarkEnd w:id="13"/>
      <w:r>
        <w:rPr>
          <w:rFonts w:ascii="Arial Narrow" w:eastAsia="仿宋_GB2312" w:hAnsi="Arial Narrow" w:hint="eastAsia"/>
          <w:sz w:val="28"/>
          <w:szCs w:val="28"/>
        </w:rPr>
        <w:t>审计安排</w:t>
      </w:r>
      <w:bookmarkEnd w:id="14"/>
    </w:p>
    <w:p w14:paraId="16B0D6AE" w14:textId="77777777" w:rsidR="00B9456D" w:rsidRPr="00F6588C" w:rsidRDefault="00B9456D" w:rsidP="00F6588C">
      <w:pPr>
        <w:pStyle w:val="af3"/>
        <w:spacing w:after="240" w:line="240" w:lineRule="auto"/>
        <w:ind w:firstLineChars="200" w:firstLine="482"/>
        <w:jc w:val="left"/>
        <w:rPr>
          <w:rFonts w:ascii="Arial Narrow" w:eastAsia="仿宋_GB2312" w:hAnsi="Arial Narrow"/>
          <w:sz w:val="24"/>
          <w:szCs w:val="24"/>
        </w:rPr>
      </w:pPr>
      <w:r w:rsidRPr="00F6588C">
        <w:rPr>
          <w:rFonts w:ascii="Arial Narrow" w:eastAsia="仿宋_GB2312" w:hAnsi="Arial Narrow" w:hint="eastAsia"/>
          <w:sz w:val="24"/>
          <w:szCs w:val="24"/>
        </w:rPr>
        <w:t>（</w:t>
      </w:r>
      <w:r w:rsidR="009A4774" w:rsidRPr="00F6588C">
        <w:rPr>
          <w:rFonts w:ascii="Arial Narrow" w:eastAsia="仿宋_GB2312" w:hAnsi="Arial Narrow" w:hint="eastAsia"/>
          <w:sz w:val="24"/>
          <w:szCs w:val="24"/>
        </w:rPr>
        <w:t>一</w:t>
      </w:r>
      <w:r w:rsidRPr="00F6588C">
        <w:rPr>
          <w:rFonts w:ascii="Arial Narrow" w:eastAsia="仿宋_GB2312" w:hAnsi="Arial Narrow" w:hint="eastAsia"/>
          <w:sz w:val="24"/>
          <w:szCs w:val="24"/>
        </w:rPr>
        <w:t>）</w:t>
      </w:r>
      <w:r w:rsidR="003A7545" w:rsidRPr="00F6588C">
        <w:rPr>
          <w:rFonts w:ascii="Arial Narrow" w:eastAsia="仿宋_GB2312" w:hAnsi="Arial Narrow" w:hint="eastAsia"/>
          <w:sz w:val="24"/>
          <w:szCs w:val="24"/>
        </w:rPr>
        <w:t>执行审计</w:t>
      </w:r>
      <w:r w:rsidRPr="00F6588C">
        <w:rPr>
          <w:rFonts w:ascii="Arial Narrow" w:eastAsia="仿宋_GB2312" w:hAnsi="Arial Narrow" w:hint="eastAsia"/>
          <w:sz w:val="24"/>
          <w:szCs w:val="24"/>
        </w:rPr>
        <w:t>时间</w:t>
      </w:r>
      <w:r w:rsidRPr="00F6588C">
        <w:rPr>
          <w:rFonts w:ascii="Arial Narrow" w:eastAsia="仿宋_GB2312" w:hAnsi="Arial Narrow"/>
          <w:sz w:val="24"/>
          <w:szCs w:val="24"/>
        </w:rPr>
        <w:t>安排</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2"/>
        <w:gridCol w:w="3188"/>
      </w:tblGrid>
      <w:tr w:rsidR="00B9456D" w:rsidRPr="00327647" w14:paraId="6A16E1C3" w14:textId="77777777" w:rsidTr="00467DE2">
        <w:trPr>
          <w:trHeight w:val="454"/>
        </w:trPr>
        <w:tc>
          <w:tcPr>
            <w:tcW w:w="5632" w:type="dxa"/>
            <w:vAlign w:val="center"/>
          </w:tcPr>
          <w:p w14:paraId="19288178" w14:textId="77777777" w:rsidR="00B9456D" w:rsidRPr="00327647" w:rsidRDefault="00B9456D" w:rsidP="00467DE2">
            <w:pPr>
              <w:ind w:left="205" w:hanging="205"/>
              <w:jc w:val="center"/>
              <w:rPr>
                <w:rFonts w:ascii="Arial Narrow" w:eastAsia="仿宋_GB2312" w:hAnsi="Arial Narrow"/>
                <w:b/>
                <w:sz w:val="24"/>
                <w:szCs w:val="24"/>
              </w:rPr>
            </w:pPr>
            <w:r w:rsidRPr="00327647">
              <w:rPr>
                <w:rFonts w:ascii="Arial Narrow" w:eastAsia="仿宋_GB2312" w:hAnsi="Arial Narrow" w:cs="宋体"/>
                <w:b/>
                <w:sz w:val="24"/>
                <w:szCs w:val="24"/>
              </w:rPr>
              <w:t>执行审计阶段</w:t>
            </w:r>
          </w:p>
        </w:tc>
        <w:tc>
          <w:tcPr>
            <w:tcW w:w="3188" w:type="dxa"/>
            <w:vAlign w:val="center"/>
          </w:tcPr>
          <w:p w14:paraId="41FB8B2C" w14:textId="60E671AA" w:rsidR="00B9456D" w:rsidRPr="00327647" w:rsidRDefault="00FC416A" w:rsidP="00467DE2">
            <w:pPr>
              <w:ind w:left="205" w:hanging="205"/>
              <w:jc w:val="center"/>
              <w:rPr>
                <w:rFonts w:ascii="Arial Narrow" w:eastAsia="仿宋_GB2312" w:hAnsi="Arial Narrow"/>
                <w:b/>
                <w:sz w:val="24"/>
                <w:szCs w:val="24"/>
              </w:rPr>
            </w:pPr>
            <w:r>
              <w:rPr>
                <w:rFonts w:ascii="Arial Narrow" w:eastAsia="仿宋_GB2312" w:hAnsi="Arial Narrow" w:cs="宋体" w:hint="eastAsia"/>
                <w:b/>
                <w:sz w:val="24"/>
                <w:szCs w:val="24"/>
              </w:rPr>
              <w:t>初步</w:t>
            </w:r>
            <w:r w:rsidR="00B9456D" w:rsidRPr="00327647">
              <w:rPr>
                <w:rFonts w:ascii="Arial Narrow" w:eastAsia="仿宋_GB2312" w:hAnsi="Arial Narrow" w:cs="宋体"/>
                <w:b/>
                <w:sz w:val="24"/>
                <w:szCs w:val="24"/>
              </w:rPr>
              <w:t>时间</w:t>
            </w:r>
            <w:r>
              <w:rPr>
                <w:rFonts w:ascii="Arial Narrow" w:eastAsia="仿宋_GB2312" w:hAnsi="Arial Narrow" w:cs="宋体" w:hint="eastAsia"/>
                <w:b/>
                <w:sz w:val="24"/>
                <w:szCs w:val="24"/>
              </w:rPr>
              <w:t>计划</w:t>
            </w:r>
          </w:p>
        </w:tc>
      </w:tr>
      <w:tr w:rsidR="00B9456D" w:rsidRPr="00327647" w14:paraId="1FC2CEF8" w14:textId="77777777" w:rsidTr="00467DE2">
        <w:trPr>
          <w:trHeight w:val="454"/>
        </w:trPr>
        <w:tc>
          <w:tcPr>
            <w:tcW w:w="5632" w:type="dxa"/>
            <w:vAlign w:val="center"/>
          </w:tcPr>
          <w:p w14:paraId="0ADFDA52" w14:textId="77777777" w:rsidR="00B9456D" w:rsidRPr="00327647" w:rsidRDefault="00B9456D" w:rsidP="00467DE2">
            <w:pPr>
              <w:rPr>
                <w:rFonts w:ascii="Arial Narrow" w:eastAsia="仿宋_GB2312" w:hAnsi="Arial Narrow"/>
                <w:sz w:val="24"/>
                <w:szCs w:val="24"/>
              </w:rPr>
            </w:pPr>
            <w:r w:rsidRPr="00327647">
              <w:rPr>
                <w:rFonts w:ascii="Arial Narrow" w:eastAsia="仿宋_GB2312" w:hAnsi="Arial Narrow" w:cs="宋体"/>
                <w:sz w:val="24"/>
                <w:szCs w:val="24"/>
              </w:rPr>
              <w:t>计划审计工作阶段</w:t>
            </w:r>
            <w:r w:rsidRPr="00E13998">
              <w:rPr>
                <w:rFonts w:ascii="Arial Narrow" w:eastAsia="仿宋_GB2312" w:hAnsi="Arial Narrow" w:cs="宋体" w:hint="eastAsia"/>
                <w:iCs/>
                <w:color w:val="0000FF"/>
                <w:sz w:val="24"/>
                <w:szCs w:val="24"/>
              </w:rPr>
              <w:t>（以下根据具体情况列示其中重要工作，如不适用，删除；如未包括，添加）</w:t>
            </w:r>
          </w:p>
        </w:tc>
        <w:tc>
          <w:tcPr>
            <w:tcW w:w="3188" w:type="dxa"/>
            <w:vAlign w:val="center"/>
          </w:tcPr>
          <w:p w14:paraId="48C74585" w14:textId="77777777" w:rsidR="00B9456D" w:rsidRPr="00327647" w:rsidRDefault="00B9456D" w:rsidP="00467DE2">
            <w:pPr>
              <w:ind w:left="205" w:hanging="205"/>
              <w:rPr>
                <w:rFonts w:ascii="Arial Narrow" w:eastAsia="仿宋_GB2312" w:hAnsi="Arial Narrow"/>
                <w:sz w:val="24"/>
                <w:szCs w:val="24"/>
              </w:rPr>
            </w:pPr>
          </w:p>
        </w:tc>
      </w:tr>
      <w:tr w:rsidR="00B9456D" w:rsidRPr="007C10A9" w14:paraId="4A101DCE" w14:textId="77777777" w:rsidTr="00467DE2">
        <w:trPr>
          <w:trHeight w:val="454"/>
        </w:trPr>
        <w:tc>
          <w:tcPr>
            <w:tcW w:w="5632" w:type="dxa"/>
            <w:vAlign w:val="center"/>
          </w:tcPr>
          <w:p w14:paraId="0F8AB6CB" w14:textId="1FA4EA07" w:rsidR="00B9456D" w:rsidRPr="00327647" w:rsidRDefault="00B9456D" w:rsidP="004A3BEE">
            <w:pPr>
              <w:ind w:firstLineChars="150" w:firstLine="360"/>
              <w:rPr>
                <w:rFonts w:ascii="Arial Narrow" w:eastAsia="仿宋_GB2312" w:hAnsi="Arial Narrow" w:cs="宋体"/>
                <w:sz w:val="24"/>
                <w:szCs w:val="24"/>
              </w:rPr>
            </w:pPr>
            <w:r w:rsidRPr="00327647">
              <w:rPr>
                <w:rFonts w:ascii="Arial Narrow" w:eastAsia="仿宋_GB2312" w:hAnsi="Arial Narrow" w:cs="宋体"/>
                <w:sz w:val="24"/>
                <w:szCs w:val="24"/>
              </w:rPr>
              <w:t>其中：</w:t>
            </w:r>
            <w:r w:rsidR="004A3BEE">
              <w:rPr>
                <w:rFonts w:ascii="Arial Narrow" w:eastAsia="仿宋_GB2312" w:hAnsi="Arial Narrow" w:cs="宋体" w:hint="eastAsia"/>
                <w:sz w:val="24"/>
                <w:szCs w:val="24"/>
              </w:rPr>
              <w:t>项目启动会</w:t>
            </w:r>
          </w:p>
        </w:tc>
        <w:tc>
          <w:tcPr>
            <w:tcW w:w="3188" w:type="dxa"/>
            <w:vAlign w:val="center"/>
          </w:tcPr>
          <w:p w14:paraId="57935426" w14:textId="77777777" w:rsidR="00B9456D" w:rsidRPr="00327647" w:rsidRDefault="00B9456D" w:rsidP="00467DE2">
            <w:pPr>
              <w:ind w:left="205" w:hanging="205"/>
              <w:rPr>
                <w:rFonts w:ascii="Arial Narrow" w:eastAsia="仿宋_GB2312" w:hAnsi="Arial Narrow"/>
                <w:sz w:val="24"/>
                <w:szCs w:val="24"/>
              </w:rPr>
            </w:pPr>
          </w:p>
        </w:tc>
      </w:tr>
      <w:tr w:rsidR="00B9456D" w:rsidRPr="007C10A9" w14:paraId="650CA825" w14:textId="77777777" w:rsidTr="00467DE2">
        <w:trPr>
          <w:trHeight w:val="454"/>
        </w:trPr>
        <w:tc>
          <w:tcPr>
            <w:tcW w:w="5632" w:type="dxa"/>
            <w:vAlign w:val="center"/>
          </w:tcPr>
          <w:p w14:paraId="6754462B" w14:textId="1E752D71" w:rsidR="00B9456D" w:rsidRPr="00327647" w:rsidRDefault="00B9456D" w:rsidP="00467DE2">
            <w:pPr>
              <w:ind w:firstLineChars="150" w:firstLine="360"/>
              <w:rPr>
                <w:rFonts w:ascii="Arial Narrow" w:eastAsia="仿宋_GB2312" w:hAnsi="Arial Narrow" w:cs="宋体"/>
                <w:sz w:val="24"/>
                <w:szCs w:val="24"/>
              </w:rPr>
            </w:pPr>
            <w:r>
              <w:rPr>
                <w:rFonts w:ascii="Arial Narrow" w:eastAsia="仿宋_GB2312" w:hAnsi="Arial Narrow" w:cs="宋体" w:hint="eastAsia"/>
                <w:sz w:val="24"/>
                <w:szCs w:val="24"/>
              </w:rPr>
              <w:t xml:space="preserve">      </w:t>
            </w:r>
            <w:r w:rsidR="004A3BEE">
              <w:rPr>
                <w:rFonts w:ascii="Arial Narrow" w:eastAsia="仿宋_GB2312" w:hAnsi="Arial Narrow" w:cs="宋体" w:hint="eastAsia"/>
                <w:sz w:val="24"/>
                <w:szCs w:val="24"/>
              </w:rPr>
              <w:t>计划阶段项目组讨论会</w:t>
            </w:r>
          </w:p>
        </w:tc>
        <w:tc>
          <w:tcPr>
            <w:tcW w:w="3188" w:type="dxa"/>
            <w:vAlign w:val="center"/>
          </w:tcPr>
          <w:p w14:paraId="2714D3C3" w14:textId="77777777" w:rsidR="00B9456D" w:rsidRPr="00327647" w:rsidRDefault="00B9456D" w:rsidP="00467DE2">
            <w:pPr>
              <w:ind w:left="205" w:hanging="205"/>
              <w:rPr>
                <w:rFonts w:ascii="Arial Narrow" w:eastAsia="仿宋_GB2312" w:hAnsi="Arial Narrow"/>
                <w:sz w:val="24"/>
                <w:szCs w:val="24"/>
              </w:rPr>
            </w:pPr>
          </w:p>
        </w:tc>
      </w:tr>
      <w:tr w:rsidR="00B9456D" w:rsidRPr="007C10A9" w14:paraId="6F257C8C" w14:textId="77777777" w:rsidTr="00467DE2">
        <w:trPr>
          <w:trHeight w:val="454"/>
        </w:trPr>
        <w:tc>
          <w:tcPr>
            <w:tcW w:w="5632" w:type="dxa"/>
            <w:vAlign w:val="center"/>
          </w:tcPr>
          <w:p w14:paraId="319B7825" w14:textId="138D238F" w:rsidR="00B9456D" w:rsidRDefault="00B9456D" w:rsidP="00467DE2">
            <w:pPr>
              <w:ind w:firstLineChars="150" w:firstLine="360"/>
              <w:rPr>
                <w:rFonts w:ascii="Arial Narrow" w:eastAsia="仿宋_GB2312" w:hAnsi="Arial Narrow" w:cs="宋体"/>
                <w:sz w:val="24"/>
                <w:szCs w:val="24"/>
              </w:rPr>
            </w:pPr>
            <w:r>
              <w:rPr>
                <w:rFonts w:ascii="Arial Narrow" w:eastAsia="仿宋_GB2312" w:hAnsi="Arial Narrow" w:cs="宋体" w:hint="eastAsia"/>
                <w:sz w:val="24"/>
                <w:szCs w:val="24"/>
              </w:rPr>
              <w:t xml:space="preserve">      </w:t>
            </w:r>
            <w:r w:rsidR="00AF0DF0">
              <w:rPr>
                <w:rFonts w:ascii="Arial Narrow" w:eastAsia="仿宋_GB2312" w:hAnsi="Arial Narrow" w:cs="宋体" w:hint="eastAsia"/>
                <w:sz w:val="24"/>
                <w:szCs w:val="24"/>
              </w:rPr>
              <w:t>制订</w:t>
            </w:r>
            <w:r>
              <w:rPr>
                <w:rFonts w:ascii="Arial Narrow" w:eastAsia="仿宋_GB2312" w:hAnsi="Arial Narrow" w:cs="宋体" w:hint="eastAsia"/>
                <w:sz w:val="24"/>
                <w:szCs w:val="24"/>
              </w:rPr>
              <w:t>总体审计策略</w:t>
            </w:r>
          </w:p>
        </w:tc>
        <w:tc>
          <w:tcPr>
            <w:tcW w:w="3188" w:type="dxa"/>
            <w:vAlign w:val="center"/>
          </w:tcPr>
          <w:p w14:paraId="345D0214" w14:textId="77777777" w:rsidR="00B9456D" w:rsidRPr="00327647" w:rsidRDefault="00B9456D" w:rsidP="00467DE2">
            <w:pPr>
              <w:ind w:left="205" w:hanging="205"/>
              <w:rPr>
                <w:rFonts w:ascii="Arial Narrow" w:eastAsia="仿宋_GB2312" w:hAnsi="Arial Narrow"/>
                <w:sz w:val="24"/>
                <w:szCs w:val="24"/>
              </w:rPr>
            </w:pPr>
          </w:p>
        </w:tc>
      </w:tr>
      <w:tr w:rsidR="00B9456D" w:rsidRPr="00327647" w14:paraId="7F5FC5F6" w14:textId="77777777" w:rsidTr="00467DE2">
        <w:trPr>
          <w:trHeight w:val="454"/>
        </w:trPr>
        <w:tc>
          <w:tcPr>
            <w:tcW w:w="5632" w:type="dxa"/>
            <w:vAlign w:val="center"/>
          </w:tcPr>
          <w:p w14:paraId="0C280B69" w14:textId="77777777" w:rsidR="00B9456D" w:rsidRDefault="00B9456D" w:rsidP="00467DE2">
            <w:pPr>
              <w:ind w:firstLineChars="450" w:firstLine="1080"/>
              <w:rPr>
                <w:rFonts w:ascii="Arial Narrow" w:eastAsia="仿宋_GB2312" w:hAnsi="Arial Narrow" w:cs="宋体"/>
                <w:sz w:val="24"/>
                <w:szCs w:val="24"/>
              </w:rPr>
            </w:pPr>
            <w:r w:rsidRPr="00327647">
              <w:rPr>
                <w:rFonts w:ascii="Arial Narrow" w:eastAsia="仿宋_GB2312" w:hAnsi="Arial Narrow" w:cs="宋体"/>
                <w:color w:val="FF0000"/>
                <w:sz w:val="24"/>
                <w:szCs w:val="24"/>
              </w:rPr>
              <w:t>中介机构协调会</w:t>
            </w:r>
            <w:r w:rsidRPr="00AF0DF0">
              <w:rPr>
                <w:rFonts w:ascii="Arial Narrow" w:eastAsia="仿宋_GB2312" w:hAnsi="Arial Narrow" w:cs="宋体" w:hint="eastAsia"/>
                <w:color w:val="0000FF"/>
                <w:sz w:val="24"/>
                <w:szCs w:val="24"/>
              </w:rPr>
              <w:t>（如适用）</w:t>
            </w:r>
          </w:p>
        </w:tc>
        <w:tc>
          <w:tcPr>
            <w:tcW w:w="3188" w:type="dxa"/>
            <w:vAlign w:val="center"/>
          </w:tcPr>
          <w:p w14:paraId="774A7B0E" w14:textId="77777777" w:rsidR="00B9456D" w:rsidRPr="00327647" w:rsidRDefault="00B9456D" w:rsidP="00467DE2">
            <w:pPr>
              <w:ind w:left="205" w:hanging="205"/>
              <w:rPr>
                <w:rFonts w:ascii="Arial Narrow" w:eastAsia="仿宋_GB2312" w:hAnsi="Arial Narrow"/>
                <w:sz w:val="24"/>
                <w:szCs w:val="24"/>
              </w:rPr>
            </w:pPr>
          </w:p>
        </w:tc>
      </w:tr>
      <w:tr w:rsidR="00B9456D" w:rsidRPr="00327647" w14:paraId="4E491EA1" w14:textId="77777777" w:rsidTr="00467DE2">
        <w:trPr>
          <w:trHeight w:val="454"/>
        </w:trPr>
        <w:tc>
          <w:tcPr>
            <w:tcW w:w="5632" w:type="dxa"/>
            <w:vAlign w:val="center"/>
          </w:tcPr>
          <w:p w14:paraId="183A7491" w14:textId="77777777" w:rsidR="00B9456D" w:rsidRPr="00327647" w:rsidRDefault="00B9456D" w:rsidP="00467DE2">
            <w:pPr>
              <w:rPr>
                <w:rFonts w:ascii="Arial Narrow" w:eastAsia="仿宋_GB2312" w:hAnsi="Arial Narrow"/>
                <w:sz w:val="24"/>
                <w:szCs w:val="24"/>
              </w:rPr>
            </w:pPr>
            <w:r w:rsidRPr="00327647">
              <w:rPr>
                <w:rFonts w:ascii="Arial Narrow" w:eastAsia="仿宋_GB2312" w:hAnsi="Arial Narrow" w:cs="宋体"/>
                <w:sz w:val="24"/>
                <w:szCs w:val="24"/>
              </w:rPr>
              <w:t>审计实施阶段</w:t>
            </w:r>
          </w:p>
        </w:tc>
        <w:tc>
          <w:tcPr>
            <w:tcW w:w="3188" w:type="dxa"/>
            <w:vAlign w:val="center"/>
          </w:tcPr>
          <w:p w14:paraId="15969E71" w14:textId="77777777" w:rsidR="00B9456D" w:rsidRPr="00327647" w:rsidRDefault="00B9456D" w:rsidP="00467DE2">
            <w:pPr>
              <w:ind w:left="205" w:hanging="205"/>
              <w:rPr>
                <w:rFonts w:ascii="Arial Narrow" w:eastAsia="仿宋_GB2312" w:hAnsi="Arial Narrow"/>
                <w:sz w:val="24"/>
                <w:szCs w:val="24"/>
              </w:rPr>
            </w:pPr>
          </w:p>
        </w:tc>
      </w:tr>
      <w:tr w:rsidR="00B9456D" w:rsidRPr="00327647" w14:paraId="14794A0E" w14:textId="77777777" w:rsidTr="00467DE2">
        <w:trPr>
          <w:trHeight w:val="454"/>
        </w:trPr>
        <w:tc>
          <w:tcPr>
            <w:tcW w:w="5632" w:type="dxa"/>
            <w:vAlign w:val="center"/>
          </w:tcPr>
          <w:p w14:paraId="6628EE90" w14:textId="77777777" w:rsidR="00B9456D" w:rsidRPr="00327647" w:rsidRDefault="00B9456D" w:rsidP="00467DE2">
            <w:pPr>
              <w:ind w:firstLineChars="150" w:firstLine="360"/>
              <w:rPr>
                <w:rFonts w:ascii="Arial Narrow" w:eastAsia="仿宋_GB2312" w:hAnsi="Arial Narrow" w:cs="宋体"/>
                <w:sz w:val="24"/>
                <w:szCs w:val="24"/>
              </w:rPr>
            </w:pPr>
            <w:r w:rsidRPr="00327647">
              <w:rPr>
                <w:rFonts w:ascii="Arial Narrow" w:eastAsia="仿宋_GB2312" w:hAnsi="Arial Narrow" w:cs="宋体"/>
                <w:sz w:val="24"/>
                <w:szCs w:val="24"/>
              </w:rPr>
              <w:t>其中：存货监盘</w:t>
            </w:r>
          </w:p>
        </w:tc>
        <w:tc>
          <w:tcPr>
            <w:tcW w:w="3188" w:type="dxa"/>
            <w:vAlign w:val="center"/>
          </w:tcPr>
          <w:p w14:paraId="4B54EF9D" w14:textId="77777777" w:rsidR="00B9456D" w:rsidRPr="00327647" w:rsidRDefault="00B9456D" w:rsidP="00467DE2">
            <w:pPr>
              <w:ind w:left="205" w:hanging="205"/>
              <w:rPr>
                <w:rFonts w:ascii="Arial Narrow" w:eastAsia="仿宋_GB2312" w:hAnsi="Arial Narrow"/>
                <w:sz w:val="24"/>
                <w:szCs w:val="24"/>
              </w:rPr>
            </w:pPr>
            <w:r w:rsidRPr="00327647">
              <w:rPr>
                <w:rFonts w:ascii="Arial Narrow" w:eastAsia="仿宋_GB2312" w:hAnsi="Arial Narrow"/>
                <w:sz w:val="24"/>
                <w:szCs w:val="24"/>
              </w:rPr>
              <w:t xml:space="preserve">  </w:t>
            </w:r>
          </w:p>
        </w:tc>
      </w:tr>
      <w:tr w:rsidR="00B9456D" w:rsidRPr="00327647" w14:paraId="693026B5" w14:textId="77777777" w:rsidTr="00467DE2">
        <w:trPr>
          <w:trHeight w:val="454"/>
        </w:trPr>
        <w:tc>
          <w:tcPr>
            <w:tcW w:w="5632" w:type="dxa"/>
            <w:vAlign w:val="center"/>
          </w:tcPr>
          <w:p w14:paraId="311FCDCC" w14:textId="77777777" w:rsidR="00B9456D" w:rsidRPr="00327647" w:rsidRDefault="00B9456D" w:rsidP="00467DE2">
            <w:pPr>
              <w:ind w:firstLineChars="150" w:firstLine="360"/>
              <w:rPr>
                <w:rFonts w:ascii="Arial Narrow" w:eastAsia="仿宋_GB2312" w:hAnsi="Arial Narrow" w:cs="宋体"/>
                <w:sz w:val="24"/>
                <w:szCs w:val="24"/>
              </w:rPr>
            </w:pPr>
            <w:r w:rsidRPr="00327647">
              <w:rPr>
                <w:rFonts w:ascii="Arial Narrow" w:eastAsia="仿宋_GB2312" w:hAnsi="Arial Narrow" w:cs="宋体"/>
                <w:sz w:val="24"/>
                <w:szCs w:val="24"/>
              </w:rPr>
              <w:t xml:space="preserve">      </w:t>
            </w:r>
            <w:r w:rsidRPr="00327647">
              <w:rPr>
                <w:rFonts w:ascii="Arial Narrow" w:eastAsia="仿宋_GB2312" w:hAnsi="Arial Narrow" w:cs="宋体"/>
                <w:sz w:val="24"/>
                <w:szCs w:val="24"/>
              </w:rPr>
              <w:t>银行流水查阅及核对</w:t>
            </w:r>
          </w:p>
        </w:tc>
        <w:tc>
          <w:tcPr>
            <w:tcW w:w="3188" w:type="dxa"/>
            <w:vAlign w:val="center"/>
          </w:tcPr>
          <w:p w14:paraId="2C26D7C3" w14:textId="77777777" w:rsidR="00B9456D" w:rsidRPr="00327647" w:rsidRDefault="00B9456D" w:rsidP="00467DE2">
            <w:pPr>
              <w:ind w:left="205" w:hanging="205"/>
              <w:rPr>
                <w:rFonts w:ascii="Arial Narrow" w:eastAsia="仿宋_GB2312" w:hAnsi="Arial Narrow"/>
                <w:sz w:val="24"/>
                <w:szCs w:val="24"/>
              </w:rPr>
            </w:pPr>
            <w:r w:rsidRPr="00327647">
              <w:rPr>
                <w:rFonts w:ascii="Arial Narrow" w:eastAsia="仿宋_GB2312" w:hAnsi="Arial Narrow"/>
                <w:sz w:val="24"/>
                <w:szCs w:val="24"/>
              </w:rPr>
              <w:t xml:space="preserve">  </w:t>
            </w:r>
          </w:p>
        </w:tc>
      </w:tr>
      <w:tr w:rsidR="00B9456D" w:rsidRPr="00327647" w14:paraId="237EED25" w14:textId="77777777" w:rsidTr="00467DE2">
        <w:trPr>
          <w:trHeight w:val="454"/>
        </w:trPr>
        <w:tc>
          <w:tcPr>
            <w:tcW w:w="5632" w:type="dxa"/>
            <w:vAlign w:val="center"/>
          </w:tcPr>
          <w:p w14:paraId="7749E9E8" w14:textId="77777777" w:rsidR="00B9456D" w:rsidRPr="00327647" w:rsidRDefault="00B9456D" w:rsidP="00467DE2">
            <w:pPr>
              <w:ind w:firstLineChars="150" w:firstLine="360"/>
              <w:rPr>
                <w:rFonts w:ascii="Arial Narrow" w:eastAsia="仿宋_GB2312" w:hAnsi="Arial Narrow" w:cs="宋体"/>
                <w:sz w:val="24"/>
                <w:szCs w:val="24"/>
              </w:rPr>
            </w:pPr>
            <w:r w:rsidRPr="00327647">
              <w:rPr>
                <w:rFonts w:ascii="Arial Narrow" w:eastAsia="仿宋_GB2312" w:hAnsi="Arial Narrow" w:cs="宋体"/>
                <w:sz w:val="24"/>
                <w:szCs w:val="24"/>
              </w:rPr>
              <w:t xml:space="preserve">      </w:t>
            </w:r>
            <w:r w:rsidRPr="00327647">
              <w:rPr>
                <w:rFonts w:ascii="Arial Narrow" w:eastAsia="仿宋_GB2312" w:hAnsi="Arial Narrow" w:cs="宋体"/>
                <w:color w:val="FF0000"/>
                <w:sz w:val="24"/>
                <w:szCs w:val="24"/>
              </w:rPr>
              <w:t>客户、供应商工商档案的取得与核对</w:t>
            </w:r>
          </w:p>
        </w:tc>
        <w:tc>
          <w:tcPr>
            <w:tcW w:w="3188" w:type="dxa"/>
            <w:vAlign w:val="center"/>
          </w:tcPr>
          <w:p w14:paraId="699F68A8" w14:textId="77777777" w:rsidR="00B9456D" w:rsidRPr="00327647" w:rsidRDefault="00B9456D" w:rsidP="00467DE2">
            <w:pPr>
              <w:ind w:left="205" w:hanging="205"/>
              <w:rPr>
                <w:rFonts w:ascii="Arial Narrow" w:eastAsia="仿宋_GB2312" w:hAnsi="Arial Narrow"/>
                <w:sz w:val="24"/>
                <w:szCs w:val="24"/>
              </w:rPr>
            </w:pPr>
          </w:p>
        </w:tc>
      </w:tr>
      <w:tr w:rsidR="005E29CA" w:rsidRPr="00327647" w14:paraId="2A5644B1" w14:textId="77777777" w:rsidTr="00467DE2">
        <w:trPr>
          <w:trHeight w:val="454"/>
        </w:trPr>
        <w:tc>
          <w:tcPr>
            <w:tcW w:w="5632" w:type="dxa"/>
            <w:vAlign w:val="center"/>
          </w:tcPr>
          <w:p w14:paraId="1B62A41D" w14:textId="18D12A70" w:rsidR="005E29CA" w:rsidRPr="00327647" w:rsidRDefault="005E29CA" w:rsidP="004B3710">
            <w:pPr>
              <w:ind w:firstLineChars="450" w:firstLine="1080"/>
              <w:rPr>
                <w:rFonts w:ascii="Arial Narrow" w:eastAsia="仿宋_GB2312" w:hAnsi="Arial Narrow" w:cs="宋体"/>
                <w:sz w:val="24"/>
                <w:szCs w:val="24"/>
              </w:rPr>
            </w:pPr>
            <w:r w:rsidRPr="00327647">
              <w:rPr>
                <w:rFonts w:ascii="Arial Narrow" w:eastAsia="仿宋_GB2312" w:hAnsi="Arial Narrow" w:cs="宋体"/>
                <w:color w:val="FF0000"/>
                <w:sz w:val="24"/>
                <w:szCs w:val="24"/>
              </w:rPr>
              <w:t>客户、供应商走访</w:t>
            </w:r>
          </w:p>
        </w:tc>
        <w:tc>
          <w:tcPr>
            <w:tcW w:w="3188" w:type="dxa"/>
            <w:vAlign w:val="center"/>
          </w:tcPr>
          <w:p w14:paraId="323EB298" w14:textId="77777777" w:rsidR="005E29CA" w:rsidRPr="00327647" w:rsidRDefault="005E29CA" w:rsidP="00467DE2">
            <w:pPr>
              <w:ind w:left="205" w:hanging="205"/>
              <w:rPr>
                <w:rFonts w:ascii="Arial Narrow" w:eastAsia="仿宋_GB2312" w:hAnsi="Arial Narrow"/>
                <w:sz w:val="24"/>
                <w:szCs w:val="24"/>
              </w:rPr>
            </w:pPr>
          </w:p>
        </w:tc>
      </w:tr>
      <w:tr w:rsidR="00B9456D" w:rsidRPr="00327647" w14:paraId="43810FE0" w14:textId="77777777" w:rsidTr="00467DE2">
        <w:trPr>
          <w:trHeight w:val="454"/>
        </w:trPr>
        <w:tc>
          <w:tcPr>
            <w:tcW w:w="5632" w:type="dxa"/>
            <w:vAlign w:val="center"/>
          </w:tcPr>
          <w:p w14:paraId="575C5E6F" w14:textId="77777777" w:rsidR="00B9456D" w:rsidRPr="00327647" w:rsidRDefault="00B9456D" w:rsidP="00467DE2">
            <w:pPr>
              <w:ind w:firstLineChars="150" w:firstLine="360"/>
              <w:rPr>
                <w:rFonts w:ascii="Arial Narrow" w:eastAsia="仿宋_GB2312" w:hAnsi="Arial Narrow" w:cs="宋体"/>
                <w:sz w:val="24"/>
                <w:szCs w:val="24"/>
              </w:rPr>
            </w:pPr>
            <w:r w:rsidRPr="00327647">
              <w:rPr>
                <w:rFonts w:ascii="Arial Narrow" w:eastAsia="仿宋_GB2312" w:hAnsi="Arial Narrow" w:cs="宋体"/>
                <w:sz w:val="24"/>
                <w:szCs w:val="24"/>
              </w:rPr>
              <w:t xml:space="preserve">      </w:t>
            </w:r>
            <w:r w:rsidRPr="00327647">
              <w:rPr>
                <w:rFonts w:ascii="Arial Narrow" w:eastAsia="仿宋_GB2312" w:hAnsi="Arial Narrow" w:cs="宋体"/>
                <w:color w:val="FF0000"/>
                <w:sz w:val="24"/>
                <w:szCs w:val="24"/>
              </w:rPr>
              <w:t>外部调查（</w:t>
            </w:r>
            <w:r>
              <w:rPr>
                <w:rFonts w:ascii="Arial Narrow" w:eastAsia="仿宋_GB2312" w:hAnsi="Arial Narrow" w:cs="宋体" w:hint="eastAsia"/>
                <w:color w:val="FF0000"/>
                <w:sz w:val="24"/>
                <w:szCs w:val="24"/>
              </w:rPr>
              <w:t>如</w:t>
            </w:r>
            <w:r w:rsidRPr="00327647">
              <w:rPr>
                <w:rFonts w:ascii="Arial Narrow" w:eastAsia="仿宋_GB2312" w:hAnsi="Arial Narrow" w:cs="宋体"/>
                <w:color w:val="FF0000"/>
                <w:sz w:val="24"/>
                <w:szCs w:val="24"/>
              </w:rPr>
              <w:t>海关、税务局、工商等）</w:t>
            </w:r>
          </w:p>
        </w:tc>
        <w:tc>
          <w:tcPr>
            <w:tcW w:w="3188" w:type="dxa"/>
            <w:vAlign w:val="center"/>
          </w:tcPr>
          <w:p w14:paraId="0D9FB8CC" w14:textId="77777777" w:rsidR="00B9456D" w:rsidRPr="00327647" w:rsidRDefault="00B9456D" w:rsidP="00467DE2">
            <w:pPr>
              <w:ind w:left="205" w:hanging="205"/>
              <w:rPr>
                <w:rFonts w:ascii="Arial Narrow" w:eastAsia="仿宋_GB2312" w:hAnsi="Arial Narrow"/>
                <w:sz w:val="24"/>
                <w:szCs w:val="24"/>
              </w:rPr>
            </w:pPr>
            <w:r w:rsidRPr="00327647">
              <w:rPr>
                <w:rFonts w:ascii="Arial Narrow" w:eastAsia="仿宋_GB2312" w:hAnsi="Arial Narrow"/>
                <w:sz w:val="24"/>
                <w:szCs w:val="24"/>
              </w:rPr>
              <w:t xml:space="preserve"> </w:t>
            </w:r>
          </w:p>
        </w:tc>
      </w:tr>
      <w:tr w:rsidR="00B9456D" w:rsidRPr="00327647" w14:paraId="16916FA2" w14:textId="77777777" w:rsidTr="00467DE2">
        <w:trPr>
          <w:trHeight w:val="454"/>
        </w:trPr>
        <w:tc>
          <w:tcPr>
            <w:tcW w:w="5632" w:type="dxa"/>
            <w:vAlign w:val="center"/>
          </w:tcPr>
          <w:p w14:paraId="006ADBA3" w14:textId="78079D79" w:rsidR="00B9456D" w:rsidRPr="00327647" w:rsidRDefault="00B9456D" w:rsidP="00467DE2">
            <w:pPr>
              <w:rPr>
                <w:rFonts w:ascii="Arial Narrow" w:eastAsia="仿宋_GB2312" w:hAnsi="Arial Narrow"/>
                <w:sz w:val="24"/>
                <w:szCs w:val="24"/>
              </w:rPr>
            </w:pPr>
            <w:r w:rsidRPr="00327647">
              <w:rPr>
                <w:rFonts w:ascii="Arial Narrow" w:eastAsia="仿宋_GB2312" w:hAnsi="Arial Narrow" w:cs="宋体"/>
                <w:sz w:val="24"/>
                <w:szCs w:val="24"/>
              </w:rPr>
              <w:t>报告及沟通阶段</w:t>
            </w:r>
          </w:p>
        </w:tc>
        <w:tc>
          <w:tcPr>
            <w:tcW w:w="3188" w:type="dxa"/>
            <w:vAlign w:val="center"/>
          </w:tcPr>
          <w:p w14:paraId="1E78ACFF" w14:textId="77777777" w:rsidR="00B9456D" w:rsidRPr="00327647" w:rsidRDefault="00B9456D" w:rsidP="00467DE2">
            <w:pPr>
              <w:ind w:left="205" w:hanging="205"/>
              <w:rPr>
                <w:rFonts w:ascii="Arial Narrow" w:eastAsia="仿宋_GB2312" w:hAnsi="Arial Narrow"/>
                <w:sz w:val="24"/>
                <w:szCs w:val="24"/>
              </w:rPr>
            </w:pPr>
          </w:p>
        </w:tc>
      </w:tr>
      <w:tr w:rsidR="00FC416A" w:rsidRPr="00327647" w14:paraId="50103D2E" w14:textId="77777777" w:rsidTr="00467DE2">
        <w:trPr>
          <w:trHeight w:val="454"/>
        </w:trPr>
        <w:tc>
          <w:tcPr>
            <w:tcW w:w="5632" w:type="dxa"/>
            <w:vAlign w:val="center"/>
          </w:tcPr>
          <w:p w14:paraId="47A90214" w14:textId="5B0F293A" w:rsidR="00FC416A" w:rsidRPr="00327647" w:rsidRDefault="00AF0DF0" w:rsidP="00467DE2">
            <w:pPr>
              <w:ind w:firstLineChars="150" w:firstLine="360"/>
              <w:rPr>
                <w:rFonts w:ascii="Arial Narrow" w:eastAsia="仿宋_GB2312" w:hAnsi="Arial Narrow" w:cs="宋体"/>
                <w:sz w:val="24"/>
                <w:szCs w:val="24"/>
              </w:rPr>
            </w:pPr>
            <w:r w:rsidRPr="00327647">
              <w:rPr>
                <w:rFonts w:ascii="Arial Narrow" w:eastAsia="仿宋_GB2312" w:hAnsi="Arial Narrow" w:cs="宋体"/>
                <w:sz w:val="24"/>
                <w:szCs w:val="24"/>
              </w:rPr>
              <w:t>其中：</w:t>
            </w:r>
            <w:r w:rsidRPr="00327647">
              <w:rPr>
                <w:rFonts w:ascii="Arial Narrow" w:eastAsia="仿宋_GB2312" w:hAnsi="Arial Narrow" w:cs="宋体"/>
                <w:color w:val="FF0000"/>
                <w:sz w:val="24"/>
                <w:szCs w:val="24"/>
              </w:rPr>
              <w:t>中介机构协调会</w:t>
            </w:r>
            <w:r w:rsidRPr="00AF0DF0">
              <w:rPr>
                <w:rFonts w:ascii="Arial Narrow" w:eastAsia="仿宋_GB2312" w:hAnsi="Arial Narrow" w:cs="宋体" w:hint="eastAsia"/>
                <w:color w:val="0000FF"/>
                <w:sz w:val="24"/>
                <w:szCs w:val="24"/>
              </w:rPr>
              <w:t>（如适用）</w:t>
            </w:r>
          </w:p>
        </w:tc>
        <w:tc>
          <w:tcPr>
            <w:tcW w:w="3188" w:type="dxa"/>
            <w:vAlign w:val="center"/>
          </w:tcPr>
          <w:p w14:paraId="39C184CB" w14:textId="77777777" w:rsidR="00FC416A" w:rsidRPr="00327647" w:rsidRDefault="00FC416A" w:rsidP="00467DE2">
            <w:pPr>
              <w:ind w:left="205" w:hanging="205"/>
              <w:rPr>
                <w:rFonts w:ascii="Arial Narrow" w:eastAsia="仿宋_GB2312" w:hAnsi="Arial Narrow"/>
                <w:sz w:val="24"/>
                <w:szCs w:val="24"/>
              </w:rPr>
            </w:pPr>
          </w:p>
        </w:tc>
      </w:tr>
      <w:tr w:rsidR="00B9456D" w:rsidRPr="00327647" w14:paraId="26C62A19" w14:textId="77777777" w:rsidTr="00467DE2">
        <w:trPr>
          <w:trHeight w:val="454"/>
        </w:trPr>
        <w:tc>
          <w:tcPr>
            <w:tcW w:w="5632" w:type="dxa"/>
            <w:vAlign w:val="center"/>
          </w:tcPr>
          <w:p w14:paraId="64745348" w14:textId="7EE39D40" w:rsidR="00B9456D" w:rsidRPr="00327647" w:rsidRDefault="00AF0DF0" w:rsidP="00AF0DF0">
            <w:pPr>
              <w:ind w:firstLineChars="450" w:firstLine="1080"/>
              <w:rPr>
                <w:rFonts w:ascii="Arial Narrow" w:eastAsia="仿宋_GB2312" w:hAnsi="Arial Narrow" w:cs="宋体"/>
                <w:sz w:val="24"/>
                <w:szCs w:val="24"/>
              </w:rPr>
            </w:pPr>
            <w:r>
              <w:rPr>
                <w:rFonts w:ascii="Arial Narrow" w:eastAsia="仿宋_GB2312" w:hAnsi="Arial Narrow" w:cs="宋体" w:hint="eastAsia"/>
                <w:color w:val="FF0000"/>
                <w:sz w:val="24"/>
                <w:szCs w:val="24"/>
              </w:rPr>
              <w:t>提交</w:t>
            </w:r>
            <w:r w:rsidR="00A661C1">
              <w:rPr>
                <w:rFonts w:ascii="Arial Narrow" w:eastAsia="仿宋_GB2312" w:hAnsi="Arial Narrow" w:cs="宋体" w:hint="eastAsia"/>
                <w:color w:val="FF0000"/>
                <w:sz w:val="24"/>
                <w:szCs w:val="24"/>
              </w:rPr>
              <w:t>项目质量</w:t>
            </w:r>
            <w:r>
              <w:rPr>
                <w:rFonts w:ascii="Arial Narrow" w:eastAsia="仿宋_GB2312" w:hAnsi="Arial Narrow" w:cs="宋体" w:hint="eastAsia"/>
                <w:color w:val="FF0000"/>
                <w:sz w:val="24"/>
                <w:szCs w:val="24"/>
              </w:rPr>
              <w:t>复核</w:t>
            </w:r>
            <w:r w:rsidR="00A661C1" w:rsidRPr="00AF0DF0">
              <w:rPr>
                <w:rFonts w:ascii="Arial Narrow" w:eastAsia="仿宋_GB2312" w:hAnsi="Arial Narrow" w:cs="宋体" w:hint="eastAsia"/>
                <w:color w:val="0000FF"/>
                <w:sz w:val="24"/>
                <w:szCs w:val="24"/>
              </w:rPr>
              <w:t>（如适用）</w:t>
            </w:r>
          </w:p>
        </w:tc>
        <w:tc>
          <w:tcPr>
            <w:tcW w:w="3188" w:type="dxa"/>
            <w:vAlign w:val="center"/>
          </w:tcPr>
          <w:p w14:paraId="5DABE6E8" w14:textId="77777777" w:rsidR="00B9456D" w:rsidRPr="00327647" w:rsidRDefault="00B9456D" w:rsidP="00467DE2">
            <w:pPr>
              <w:ind w:left="205" w:hanging="205"/>
              <w:rPr>
                <w:rFonts w:ascii="Arial Narrow" w:eastAsia="仿宋_GB2312" w:hAnsi="Arial Narrow"/>
                <w:sz w:val="24"/>
                <w:szCs w:val="24"/>
              </w:rPr>
            </w:pPr>
          </w:p>
        </w:tc>
      </w:tr>
      <w:tr w:rsidR="00AF0DF0" w:rsidRPr="00327647" w14:paraId="5B0975B5" w14:textId="77777777" w:rsidTr="00467DE2">
        <w:trPr>
          <w:trHeight w:val="454"/>
        </w:trPr>
        <w:tc>
          <w:tcPr>
            <w:tcW w:w="5632" w:type="dxa"/>
            <w:vAlign w:val="center"/>
          </w:tcPr>
          <w:p w14:paraId="4B8F2AA3" w14:textId="3C3D099B" w:rsidR="00AF0DF0" w:rsidRDefault="00A661C1" w:rsidP="00A661C1">
            <w:pPr>
              <w:ind w:firstLineChars="450" w:firstLine="1080"/>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项目质量复核人员与</w:t>
            </w:r>
            <w:r w:rsidRPr="00A661C1">
              <w:rPr>
                <w:rFonts w:ascii="Arial Narrow" w:eastAsia="仿宋_GB2312" w:hAnsi="Arial Narrow" w:cs="宋体" w:hint="eastAsia"/>
                <w:color w:val="FF0000"/>
                <w:sz w:val="24"/>
                <w:szCs w:val="24"/>
              </w:rPr>
              <w:t>项目组讨论重大判断和业务工作底稿</w:t>
            </w:r>
            <w:r w:rsidRPr="00AF0DF0">
              <w:rPr>
                <w:rFonts w:ascii="Arial Narrow" w:eastAsia="仿宋_GB2312" w:hAnsi="Arial Narrow" w:cs="宋体" w:hint="eastAsia"/>
                <w:color w:val="0000FF"/>
                <w:sz w:val="24"/>
                <w:szCs w:val="24"/>
              </w:rPr>
              <w:t>（如适用）</w:t>
            </w:r>
          </w:p>
        </w:tc>
        <w:tc>
          <w:tcPr>
            <w:tcW w:w="3188" w:type="dxa"/>
            <w:vAlign w:val="center"/>
          </w:tcPr>
          <w:p w14:paraId="4E63859B" w14:textId="77777777" w:rsidR="00AF0DF0" w:rsidRPr="00327647" w:rsidRDefault="00AF0DF0" w:rsidP="00467DE2">
            <w:pPr>
              <w:ind w:left="205" w:hanging="205"/>
              <w:rPr>
                <w:rFonts w:ascii="Arial Narrow" w:eastAsia="仿宋_GB2312" w:hAnsi="Arial Narrow"/>
                <w:sz w:val="24"/>
                <w:szCs w:val="24"/>
              </w:rPr>
            </w:pPr>
          </w:p>
        </w:tc>
      </w:tr>
      <w:tr w:rsidR="00A661C1" w:rsidRPr="00327647" w14:paraId="4630D36C" w14:textId="77777777" w:rsidTr="00467DE2">
        <w:trPr>
          <w:trHeight w:val="454"/>
        </w:trPr>
        <w:tc>
          <w:tcPr>
            <w:tcW w:w="5632" w:type="dxa"/>
            <w:vAlign w:val="center"/>
          </w:tcPr>
          <w:p w14:paraId="62338FE2" w14:textId="5789C7A3" w:rsidR="00A661C1" w:rsidRPr="00A661C1" w:rsidRDefault="00A661C1" w:rsidP="00AF0DF0">
            <w:pPr>
              <w:ind w:firstLineChars="450" w:firstLine="1080"/>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提交专业技术委员会审核</w:t>
            </w:r>
            <w:r w:rsidRPr="00AF0DF0">
              <w:rPr>
                <w:rFonts w:ascii="Arial Narrow" w:eastAsia="仿宋_GB2312" w:hAnsi="Arial Narrow" w:cs="宋体" w:hint="eastAsia"/>
                <w:color w:val="0000FF"/>
                <w:sz w:val="24"/>
                <w:szCs w:val="24"/>
              </w:rPr>
              <w:t>（如适用）</w:t>
            </w:r>
          </w:p>
        </w:tc>
        <w:tc>
          <w:tcPr>
            <w:tcW w:w="3188" w:type="dxa"/>
            <w:vAlign w:val="center"/>
          </w:tcPr>
          <w:p w14:paraId="6F23A9AA" w14:textId="77777777" w:rsidR="00A661C1" w:rsidRPr="00327647" w:rsidRDefault="00A661C1" w:rsidP="00467DE2">
            <w:pPr>
              <w:ind w:left="205" w:hanging="205"/>
              <w:rPr>
                <w:rFonts w:ascii="Arial Narrow" w:eastAsia="仿宋_GB2312" w:hAnsi="Arial Narrow"/>
                <w:sz w:val="24"/>
                <w:szCs w:val="24"/>
              </w:rPr>
            </w:pPr>
          </w:p>
        </w:tc>
      </w:tr>
      <w:tr w:rsidR="00402377" w:rsidRPr="00327647" w14:paraId="4C259B08" w14:textId="77777777" w:rsidTr="00467DE2">
        <w:trPr>
          <w:trHeight w:val="454"/>
        </w:trPr>
        <w:tc>
          <w:tcPr>
            <w:tcW w:w="5632" w:type="dxa"/>
            <w:vAlign w:val="center"/>
          </w:tcPr>
          <w:p w14:paraId="654188B6" w14:textId="2834E428" w:rsidR="00402377" w:rsidRPr="00402377" w:rsidRDefault="00402377" w:rsidP="00AF0DF0">
            <w:pPr>
              <w:ind w:firstLineChars="450" w:firstLine="1080"/>
              <w:rPr>
                <w:rFonts w:ascii="Arial Narrow" w:eastAsia="仿宋_GB2312" w:hAnsi="Arial Narrow" w:cs="宋体"/>
                <w:sz w:val="24"/>
                <w:szCs w:val="24"/>
              </w:rPr>
            </w:pPr>
            <w:r w:rsidRPr="00402377">
              <w:rPr>
                <w:rFonts w:ascii="Arial Narrow" w:eastAsia="仿宋_GB2312" w:hAnsi="Arial Narrow" w:cs="宋体" w:hint="eastAsia"/>
                <w:sz w:val="24"/>
                <w:szCs w:val="24"/>
              </w:rPr>
              <w:t>项目总结会</w:t>
            </w:r>
          </w:p>
        </w:tc>
        <w:tc>
          <w:tcPr>
            <w:tcW w:w="3188" w:type="dxa"/>
            <w:vAlign w:val="center"/>
          </w:tcPr>
          <w:p w14:paraId="1E26A8C7" w14:textId="77777777" w:rsidR="00402377" w:rsidRPr="00327647" w:rsidRDefault="00402377" w:rsidP="00467DE2">
            <w:pPr>
              <w:ind w:left="205" w:hanging="205"/>
              <w:rPr>
                <w:rFonts w:ascii="Arial Narrow" w:eastAsia="仿宋_GB2312" w:hAnsi="Arial Narrow"/>
                <w:sz w:val="24"/>
                <w:szCs w:val="24"/>
              </w:rPr>
            </w:pPr>
          </w:p>
        </w:tc>
      </w:tr>
    </w:tbl>
    <w:p w14:paraId="132D5AD0" w14:textId="222C9B7A" w:rsidR="00F639C2" w:rsidRDefault="004A3BEE" w:rsidP="00F6588C">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注：与治理层沟通的时间安排见（七</w:t>
      </w:r>
      <w:r w:rsidR="00F639C2">
        <w:rPr>
          <w:rFonts w:ascii="Arial Narrow" w:eastAsia="仿宋_GB2312" w:hAnsi="Arial Narrow" w:hint="eastAsia"/>
          <w:sz w:val="24"/>
          <w:szCs w:val="24"/>
        </w:rPr>
        <w:t>）沟通的时间安排。</w:t>
      </w:r>
    </w:p>
    <w:p w14:paraId="082E4508" w14:textId="7368CC99" w:rsidR="004A3BEE" w:rsidRPr="004A3BEE" w:rsidRDefault="004A3BEE" w:rsidP="004A3BEE">
      <w:pPr>
        <w:pStyle w:val="2"/>
        <w:spacing w:before="156" w:afterLines="50" w:after="156" w:line="240" w:lineRule="auto"/>
        <w:rPr>
          <w:rFonts w:ascii="Arial Narrow" w:eastAsia="仿宋_GB2312" w:hAnsi="Arial Narrow"/>
          <w:iCs/>
          <w:color w:val="0000FF"/>
        </w:rPr>
      </w:pPr>
      <w:r w:rsidRPr="00327647">
        <w:rPr>
          <w:rFonts w:ascii="Arial Narrow" w:eastAsia="仿宋_GB2312" w:hAnsi="Arial Narrow"/>
          <w:iCs/>
          <w:color w:val="0000FF"/>
        </w:rPr>
        <w:t>【提示：</w:t>
      </w:r>
      <w:r w:rsidRPr="00327647">
        <w:rPr>
          <w:rFonts w:ascii="Arial Narrow" w:eastAsia="仿宋_GB2312" w:hAnsi="Arial Narrow"/>
          <w:iCs/>
          <w:color w:val="0000FF"/>
        </w:rPr>
        <w:t>1</w:t>
      </w:r>
      <w:r w:rsidRPr="00327647">
        <w:rPr>
          <w:rFonts w:ascii="Arial Narrow" w:eastAsia="仿宋_GB2312" w:hAnsi="Arial Narrow"/>
          <w:iCs/>
          <w:color w:val="0000FF"/>
        </w:rPr>
        <w:t>、项目</w:t>
      </w:r>
      <w:r>
        <w:rPr>
          <w:rFonts w:ascii="Arial Narrow" w:eastAsia="仿宋_GB2312" w:hAnsi="Arial Narrow" w:hint="eastAsia"/>
          <w:iCs/>
          <w:color w:val="0000FF"/>
        </w:rPr>
        <w:t>启动</w:t>
      </w:r>
      <w:r w:rsidRPr="00327647">
        <w:rPr>
          <w:rFonts w:ascii="Arial Narrow" w:eastAsia="仿宋_GB2312" w:hAnsi="Arial Narrow"/>
          <w:iCs/>
          <w:color w:val="0000FF"/>
        </w:rPr>
        <w:t>会议的时间应当在现场工作开始前确定，为修改审计计划提</w:t>
      </w:r>
      <w:r w:rsidRPr="00327647">
        <w:rPr>
          <w:rFonts w:ascii="Arial Narrow" w:eastAsia="仿宋_GB2312" w:hAnsi="Arial Narrow"/>
          <w:iCs/>
          <w:color w:val="0000FF"/>
        </w:rPr>
        <w:lastRenderedPageBreak/>
        <w:t>供必要的时间。</w:t>
      </w:r>
      <w:r w:rsidRPr="00327647">
        <w:rPr>
          <w:rFonts w:ascii="Arial Narrow" w:eastAsia="仿宋_GB2312" w:hAnsi="Arial Narrow"/>
          <w:iCs/>
          <w:color w:val="0000FF"/>
        </w:rPr>
        <w:t>2</w:t>
      </w:r>
      <w:r w:rsidRPr="00327647">
        <w:rPr>
          <w:rFonts w:ascii="Arial Narrow" w:eastAsia="仿宋_GB2312" w:hAnsi="Arial Narrow"/>
          <w:iCs/>
          <w:color w:val="0000FF"/>
        </w:rPr>
        <w:t>、项目组的关键成员及专家（如有）均应参加讨论；</w:t>
      </w:r>
      <w:r w:rsidRPr="00327647">
        <w:rPr>
          <w:rFonts w:ascii="Arial Narrow" w:eastAsia="仿宋_GB2312" w:hAnsi="Arial Narrow"/>
          <w:iCs/>
          <w:color w:val="0000FF"/>
        </w:rPr>
        <w:t>3</w:t>
      </w:r>
      <w:r w:rsidRPr="00327647">
        <w:rPr>
          <w:rFonts w:ascii="Arial Narrow" w:eastAsia="仿宋_GB2312" w:hAnsi="Arial Narrow"/>
          <w:iCs/>
          <w:color w:val="0000FF"/>
        </w:rPr>
        <w:t>、如果某些项目组成员未能参加会议，项目负责人应该考虑需要向其传达哪些事项</w:t>
      </w:r>
      <w:r w:rsidR="003B7941" w:rsidRPr="003B7941">
        <w:rPr>
          <w:rFonts w:ascii="Arial Narrow" w:eastAsia="仿宋_GB2312" w:hAnsi="Arial Narrow" w:hint="eastAsia"/>
          <w:iCs/>
          <w:color w:val="0000FF"/>
        </w:rPr>
        <w:t>；</w:t>
      </w:r>
      <w:r w:rsidR="003B7941" w:rsidRPr="003B7941">
        <w:rPr>
          <w:rFonts w:ascii="Arial Narrow" w:eastAsia="仿宋_GB2312" w:hAnsi="Arial Narrow" w:hint="eastAsia"/>
          <w:iCs/>
          <w:color w:val="0000FF"/>
        </w:rPr>
        <w:t>4</w:t>
      </w:r>
      <w:r w:rsidR="003B7941" w:rsidRPr="003B7941">
        <w:rPr>
          <w:rFonts w:ascii="Arial Narrow" w:eastAsia="仿宋_GB2312" w:hAnsi="Arial Narrow" w:hint="eastAsia"/>
          <w:iCs/>
          <w:color w:val="0000FF"/>
        </w:rPr>
        <w:t>、与治理层的沟通至少应包括审计计划阶段的沟通和审计结果的沟通，审计实施阶段如遇重大问题或重大事项，也可以安排与治理层或者治理层的部分人员的沟通</w:t>
      </w:r>
      <w:r w:rsidRPr="00327647">
        <w:rPr>
          <w:rFonts w:ascii="Arial Narrow" w:eastAsia="仿宋_GB2312" w:hAnsi="Arial Narrow"/>
          <w:iCs/>
          <w:color w:val="0000FF"/>
        </w:rPr>
        <w:t>。】</w:t>
      </w:r>
    </w:p>
    <w:p w14:paraId="4C48161E" w14:textId="6CD71AD5" w:rsidR="00B9456D" w:rsidRPr="00F6588C" w:rsidRDefault="003A7545" w:rsidP="00F6588C">
      <w:pPr>
        <w:pStyle w:val="af3"/>
        <w:spacing w:after="240" w:line="240" w:lineRule="auto"/>
        <w:ind w:firstLineChars="200" w:firstLine="482"/>
        <w:jc w:val="left"/>
        <w:rPr>
          <w:rFonts w:ascii="Arial Narrow" w:eastAsia="仿宋_GB2312" w:hAnsi="Arial Narrow"/>
          <w:sz w:val="24"/>
          <w:szCs w:val="24"/>
        </w:rPr>
      </w:pPr>
      <w:r w:rsidRPr="00F6588C">
        <w:rPr>
          <w:rFonts w:ascii="Arial Narrow" w:eastAsia="仿宋_GB2312" w:hAnsi="Arial Narrow" w:hint="eastAsia"/>
          <w:sz w:val="24"/>
          <w:szCs w:val="24"/>
        </w:rPr>
        <w:t>（</w:t>
      </w:r>
      <w:r w:rsidR="009A4774" w:rsidRPr="00F6588C">
        <w:rPr>
          <w:rFonts w:ascii="Arial Narrow" w:eastAsia="仿宋_GB2312" w:hAnsi="Arial Narrow" w:hint="eastAsia"/>
          <w:sz w:val="24"/>
          <w:szCs w:val="24"/>
        </w:rPr>
        <w:t>二</w:t>
      </w:r>
      <w:r w:rsidR="00F6588C">
        <w:rPr>
          <w:rFonts w:ascii="Arial Narrow" w:eastAsia="仿宋_GB2312" w:hAnsi="Arial Narrow" w:hint="eastAsia"/>
          <w:sz w:val="24"/>
          <w:szCs w:val="24"/>
        </w:rPr>
        <w:t>）</w:t>
      </w:r>
      <w:r w:rsidR="00B9456D" w:rsidRPr="00F6588C">
        <w:rPr>
          <w:rFonts w:ascii="Arial Narrow" w:eastAsia="仿宋_GB2312" w:hAnsi="Arial Narrow" w:hint="eastAsia"/>
          <w:sz w:val="24"/>
          <w:szCs w:val="24"/>
        </w:rPr>
        <w:t>人员安排</w:t>
      </w:r>
    </w:p>
    <w:p w14:paraId="0485631B" w14:textId="486C5105" w:rsidR="00B9456D" w:rsidRDefault="003A7545" w:rsidP="00B9456D">
      <w:pPr>
        <w:pStyle w:val="af3"/>
        <w:spacing w:after="240" w:line="240" w:lineRule="auto"/>
        <w:ind w:firstLineChars="200" w:firstLine="562"/>
        <w:jc w:val="left"/>
        <w:rPr>
          <w:rFonts w:ascii="Arial Narrow" w:eastAsia="仿宋_GB2312" w:hAnsi="Arial Narrow"/>
          <w:sz w:val="24"/>
          <w:szCs w:val="24"/>
        </w:rPr>
      </w:pPr>
      <w:r>
        <w:rPr>
          <w:rFonts w:ascii="Arial Narrow" w:eastAsia="仿宋_GB2312" w:hAnsi="Arial Narrow" w:hint="eastAsia"/>
          <w:sz w:val="28"/>
          <w:szCs w:val="28"/>
        </w:rPr>
        <w:t>1</w:t>
      </w:r>
      <w:r w:rsidR="00402377">
        <w:rPr>
          <w:rFonts w:ascii="Arial Narrow" w:eastAsia="仿宋_GB2312" w:hAnsi="Arial Narrow" w:hint="eastAsia"/>
          <w:sz w:val="28"/>
          <w:szCs w:val="28"/>
        </w:rPr>
        <w:t>、</w:t>
      </w:r>
      <w:r w:rsidR="00B9456D" w:rsidRPr="00327647">
        <w:rPr>
          <w:rFonts w:ascii="Arial Narrow" w:eastAsia="仿宋_GB2312" w:hAnsi="Arial Narrow"/>
          <w:sz w:val="24"/>
          <w:szCs w:val="24"/>
        </w:rPr>
        <w:t>项目组关键成员</w:t>
      </w:r>
    </w:p>
    <w:p w14:paraId="0C37ACFF" w14:textId="77777777" w:rsidR="00B9456D" w:rsidRPr="00327647" w:rsidRDefault="00B9456D" w:rsidP="00B9456D">
      <w:pPr>
        <w:spacing w:afterLines="50" w:after="156"/>
        <w:ind w:firstLineChars="200" w:firstLine="480"/>
        <w:rPr>
          <w:rFonts w:ascii="Arial Narrow" w:eastAsia="仿宋_GB2312" w:hAnsi="Arial Narrow"/>
          <w:color w:val="0000FF"/>
          <w:sz w:val="24"/>
          <w:szCs w:val="24"/>
        </w:rPr>
      </w:pPr>
      <w:r w:rsidRPr="00327647">
        <w:rPr>
          <w:rFonts w:ascii="Arial Narrow" w:eastAsia="仿宋_GB2312" w:hAnsi="Arial Narrow" w:cs="宋体"/>
          <w:iCs/>
          <w:color w:val="0000FF"/>
          <w:sz w:val="24"/>
          <w:szCs w:val="24"/>
        </w:rPr>
        <w:t>【填写要求：</w:t>
      </w:r>
      <w:r w:rsidRPr="00327647">
        <w:rPr>
          <w:rFonts w:ascii="Arial Narrow" w:eastAsia="仿宋_GB2312" w:hAnsi="Arial Narrow" w:cs="宋体"/>
          <w:color w:val="0000FF"/>
          <w:sz w:val="24"/>
          <w:szCs w:val="24"/>
        </w:rPr>
        <w:t>计划并记录项目组关键成员的职位、姓名以及特别针对本项目而确定其担任的主要职责。如果项目组主要成员名单未定，也需记录这个事实。】</w:t>
      </w:r>
    </w:p>
    <w:tbl>
      <w:tblPr>
        <w:tblW w:w="49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6"/>
        <w:gridCol w:w="1276"/>
        <w:gridCol w:w="2693"/>
        <w:gridCol w:w="3685"/>
      </w:tblGrid>
      <w:tr w:rsidR="00B9456D" w:rsidRPr="00327647" w14:paraId="73E2EA2F" w14:textId="77777777" w:rsidTr="00467DE2">
        <w:trPr>
          <w:trHeight w:val="454"/>
        </w:trPr>
        <w:tc>
          <w:tcPr>
            <w:tcW w:w="831" w:type="pct"/>
            <w:vAlign w:val="center"/>
          </w:tcPr>
          <w:p w14:paraId="4EF4703A" w14:textId="77777777" w:rsidR="00B9456D" w:rsidRPr="00327647"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cs="宋体"/>
                <w:b/>
                <w:sz w:val="24"/>
                <w:szCs w:val="24"/>
              </w:rPr>
            </w:pPr>
            <w:r>
              <w:rPr>
                <w:rFonts w:ascii="Arial Narrow" w:eastAsia="仿宋_GB2312" w:hAnsi="Arial Narrow" w:cs="宋体" w:hint="eastAsia"/>
                <w:b/>
                <w:sz w:val="24"/>
                <w:szCs w:val="24"/>
              </w:rPr>
              <w:t>姓名</w:t>
            </w:r>
          </w:p>
        </w:tc>
        <w:tc>
          <w:tcPr>
            <w:tcW w:w="695" w:type="pct"/>
            <w:vAlign w:val="center"/>
          </w:tcPr>
          <w:p w14:paraId="128246C0" w14:textId="77777777" w:rsidR="00B9456D" w:rsidRPr="00327647"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b/>
                <w:sz w:val="24"/>
                <w:szCs w:val="24"/>
              </w:rPr>
            </w:pPr>
            <w:r>
              <w:rPr>
                <w:rFonts w:ascii="Arial Narrow" w:eastAsia="仿宋_GB2312" w:hAnsi="Arial Narrow" w:cs="宋体" w:hint="eastAsia"/>
                <w:b/>
                <w:sz w:val="24"/>
                <w:szCs w:val="24"/>
              </w:rPr>
              <w:t>职级</w:t>
            </w:r>
          </w:p>
        </w:tc>
        <w:tc>
          <w:tcPr>
            <w:tcW w:w="1467" w:type="pct"/>
            <w:vAlign w:val="center"/>
          </w:tcPr>
          <w:p w14:paraId="2AE0F9E2" w14:textId="77777777" w:rsidR="00B9456D"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cs="宋体"/>
                <w:b/>
                <w:sz w:val="24"/>
                <w:szCs w:val="24"/>
              </w:rPr>
            </w:pPr>
            <w:r>
              <w:rPr>
                <w:rFonts w:ascii="Arial Narrow" w:eastAsia="仿宋_GB2312" w:hAnsi="Arial Narrow" w:cs="宋体" w:hint="eastAsia"/>
                <w:b/>
                <w:sz w:val="24"/>
                <w:szCs w:val="24"/>
              </w:rPr>
              <w:t>项目中角色</w:t>
            </w:r>
          </w:p>
        </w:tc>
        <w:tc>
          <w:tcPr>
            <w:tcW w:w="2007" w:type="pct"/>
            <w:vAlign w:val="center"/>
          </w:tcPr>
          <w:p w14:paraId="13DF2D8B" w14:textId="77777777" w:rsidR="00B9456D" w:rsidRPr="00327647"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b/>
                <w:sz w:val="24"/>
                <w:szCs w:val="24"/>
              </w:rPr>
            </w:pPr>
            <w:r>
              <w:rPr>
                <w:rFonts w:ascii="Arial Narrow" w:eastAsia="仿宋_GB2312" w:hAnsi="Arial Narrow" w:cs="宋体" w:hint="eastAsia"/>
                <w:b/>
                <w:sz w:val="24"/>
                <w:szCs w:val="24"/>
              </w:rPr>
              <w:t>主要职责</w:t>
            </w:r>
          </w:p>
        </w:tc>
      </w:tr>
      <w:tr w:rsidR="00B9456D" w:rsidRPr="00327647" w14:paraId="411E9585" w14:textId="77777777" w:rsidTr="00467DE2">
        <w:trPr>
          <w:trHeight w:val="454"/>
        </w:trPr>
        <w:tc>
          <w:tcPr>
            <w:tcW w:w="831" w:type="pct"/>
            <w:vAlign w:val="center"/>
          </w:tcPr>
          <w:p w14:paraId="633F1238" w14:textId="77777777" w:rsidR="00B9456D"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cs="宋体"/>
                <w:color w:val="FF0000"/>
                <w:sz w:val="24"/>
                <w:szCs w:val="24"/>
              </w:rPr>
            </w:pPr>
            <w:r w:rsidRPr="008C76EB">
              <w:rPr>
                <w:rFonts w:ascii="Arial Narrow" w:eastAsia="仿宋_GB2312" w:hAnsi="Arial Narrow" w:cs="宋体" w:hint="eastAsia"/>
                <w:color w:val="FF0000"/>
                <w:sz w:val="24"/>
                <w:szCs w:val="24"/>
              </w:rPr>
              <w:t>李</w:t>
            </w:r>
            <w:r w:rsidRPr="008C76EB">
              <w:rPr>
                <w:rFonts w:ascii="Arial Narrow" w:eastAsia="仿宋_GB2312" w:hAnsi="Arial Narrow" w:cs="宋体"/>
                <w:color w:val="FF0000"/>
                <w:sz w:val="24"/>
                <w:szCs w:val="24"/>
              </w:rPr>
              <w:t>XX</w:t>
            </w:r>
          </w:p>
        </w:tc>
        <w:tc>
          <w:tcPr>
            <w:tcW w:w="695" w:type="pct"/>
            <w:vAlign w:val="center"/>
          </w:tcPr>
          <w:p w14:paraId="05AAE602" w14:textId="77777777" w:rsidR="00B9456D" w:rsidRPr="00327647" w:rsidRDefault="00B9456D" w:rsidP="00467DE2">
            <w:pPr>
              <w:pStyle w:val="a3"/>
              <w:widowControl/>
              <w:tabs>
                <w:tab w:val="left" w:pos="1800"/>
              </w:tabs>
              <w:overflowPunct w:val="0"/>
              <w:autoSpaceDE w:val="0"/>
              <w:autoSpaceDN w:val="0"/>
              <w:jc w:val="both"/>
              <w:textAlignment w:val="baseline"/>
              <w:rPr>
                <w:rFonts w:ascii="Arial Narrow" w:eastAsia="仿宋_GB2312" w:hAnsi="Arial Narrow"/>
                <w:sz w:val="24"/>
                <w:szCs w:val="24"/>
              </w:rPr>
            </w:pPr>
            <w:r>
              <w:rPr>
                <w:rFonts w:ascii="Arial Narrow" w:eastAsia="仿宋_GB2312" w:hAnsi="Arial Narrow" w:cs="宋体" w:hint="eastAsia"/>
                <w:sz w:val="24"/>
                <w:szCs w:val="24"/>
              </w:rPr>
              <w:t>合伙人</w:t>
            </w:r>
          </w:p>
        </w:tc>
        <w:tc>
          <w:tcPr>
            <w:tcW w:w="1467" w:type="pct"/>
            <w:vAlign w:val="center"/>
          </w:tcPr>
          <w:p w14:paraId="08469147" w14:textId="77777777" w:rsidR="00B9456D" w:rsidRPr="00327647"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sz w:val="24"/>
                <w:szCs w:val="24"/>
              </w:rPr>
            </w:pPr>
            <w:r w:rsidRPr="00327647">
              <w:rPr>
                <w:rFonts w:ascii="Arial Narrow" w:eastAsia="仿宋_GB2312" w:hAnsi="Arial Narrow" w:cs="宋体"/>
                <w:sz w:val="24"/>
                <w:szCs w:val="24"/>
              </w:rPr>
              <w:t>授权签字的项目合伙人</w:t>
            </w:r>
          </w:p>
        </w:tc>
        <w:tc>
          <w:tcPr>
            <w:tcW w:w="2007" w:type="pct"/>
            <w:vAlign w:val="center"/>
          </w:tcPr>
          <w:p w14:paraId="16400D43" w14:textId="59E838D9" w:rsidR="00B9456D" w:rsidRDefault="00B9456D" w:rsidP="00467DE2">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sidRPr="008C76EB">
              <w:rPr>
                <w:rFonts w:ascii="Arial Narrow" w:eastAsia="仿宋_GB2312" w:hAnsi="Arial Narrow"/>
                <w:color w:val="FF0000"/>
                <w:sz w:val="24"/>
                <w:szCs w:val="24"/>
              </w:rPr>
              <w:t>1</w:t>
            </w:r>
            <w:r w:rsidR="00167B11">
              <w:rPr>
                <w:rFonts w:ascii="Arial Narrow" w:eastAsia="仿宋_GB2312" w:hAnsi="Arial Narrow" w:hint="eastAsia"/>
                <w:color w:val="FF0000"/>
                <w:sz w:val="24"/>
                <w:szCs w:val="24"/>
              </w:rPr>
              <w:t>、</w:t>
            </w:r>
            <w:r w:rsidRPr="008C76EB">
              <w:rPr>
                <w:rFonts w:ascii="Arial Narrow" w:eastAsia="仿宋_GB2312" w:hAnsi="Arial Narrow" w:hint="eastAsia"/>
                <w:color w:val="FF0000"/>
                <w:sz w:val="24"/>
                <w:szCs w:val="24"/>
              </w:rPr>
              <w:t>指导、监督与执行该审计业务；</w:t>
            </w:r>
          </w:p>
          <w:p w14:paraId="4ABB7AEE" w14:textId="05CC4D01" w:rsidR="00B9456D" w:rsidRDefault="00167B11" w:rsidP="00467DE2">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Pr>
                <w:rFonts w:ascii="Arial Narrow" w:eastAsia="仿宋_GB2312" w:hAnsi="Arial Narrow" w:hint="eastAsia"/>
                <w:color w:val="FF0000"/>
                <w:sz w:val="24"/>
                <w:szCs w:val="24"/>
              </w:rPr>
              <w:t>2</w:t>
            </w:r>
            <w:r>
              <w:rPr>
                <w:rFonts w:ascii="Arial Narrow" w:eastAsia="仿宋_GB2312" w:hAnsi="Arial Narrow" w:hint="eastAsia"/>
                <w:color w:val="FF0000"/>
                <w:sz w:val="24"/>
                <w:szCs w:val="24"/>
              </w:rPr>
              <w:t>、复核重点审计工作底稿并主持</w:t>
            </w:r>
            <w:r w:rsidR="00B9456D" w:rsidRPr="008C76EB">
              <w:rPr>
                <w:rFonts w:ascii="Arial Narrow" w:eastAsia="仿宋_GB2312" w:hAnsi="Arial Narrow" w:hint="eastAsia"/>
                <w:color w:val="FF0000"/>
                <w:sz w:val="24"/>
                <w:szCs w:val="24"/>
              </w:rPr>
              <w:t>项目组讨论；</w:t>
            </w:r>
          </w:p>
          <w:p w14:paraId="49EAD858" w14:textId="05247B91" w:rsidR="00167B11" w:rsidRPr="00167B11" w:rsidRDefault="00167B11" w:rsidP="00167B11">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Pr>
                <w:rFonts w:ascii="Arial Narrow" w:eastAsia="仿宋_GB2312" w:hAnsi="Arial Narrow" w:hint="eastAsia"/>
                <w:color w:val="FF0000"/>
                <w:sz w:val="24"/>
                <w:szCs w:val="24"/>
              </w:rPr>
              <w:t>3</w:t>
            </w:r>
            <w:r>
              <w:rPr>
                <w:rFonts w:ascii="Arial Narrow" w:eastAsia="仿宋_GB2312" w:hAnsi="Arial Narrow" w:hint="eastAsia"/>
                <w:color w:val="FF0000"/>
                <w:sz w:val="24"/>
                <w:szCs w:val="24"/>
              </w:rPr>
              <w:t>、</w:t>
            </w:r>
            <w:r w:rsidRPr="00167B11">
              <w:rPr>
                <w:rFonts w:ascii="Arial Narrow" w:eastAsia="仿宋_GB2312" w:hAnsi="Arial Narrow" w:hint="eastAsia"/>
                <w:color w:val="FF0000"/>
                <w:sz w:val="24"/>
                <w:szCs w:val="24"/>
              </w:rPr>
              <w:t>确定会计师事务所已委派项目质量复核人员；</w:t>
            </w:r>
          </w:p>
          <w:p w14:paraId="517A75AB" w14:textId="092A3EF6" w:rsidR="00167B11" w:rsidRPr="00167B11" w:rsidRDefault="00167B11" w:rsidP="00167B11">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Pr>
                <w:rFonts w:ascii="Arial Narrow" w:eastAsia="仿宋_GB2312" w:hAnsi="Arial Narrow" w:hint="eastAsia"/>
                <w:color w:val="FF0000"/>
                <w:sz w:val="24"/>
                <w:szCs w:val="24"/>
              </w:rPr>
              <w:t>4</w:t>
            </w:r>
            <w:r>
              <w:rPr>
                <w:rFonts w:ascii="Arial Narrow" w:eastAsia="仿宋_GB2312" w:hAnsi="Arial Narrow" w:hint="eastAsia"/>
                <w:color w:val="FF0000"/>
                <w:sz w:val="24"/>
                <w:szCs w:val="24"/>
              </w:rPr>
              <w:t>、</w:t>
            </w:r>
            <w:r w:rsidRPr="00167B11">
              <w:rPr>
                <w:rFonts w:ascii="Arial Narrow" w:eastAsia="仿宋_GB2312" w:hAnsi="Arial Narrow" w:hint="eastAsia"/>
                <w:color w:val="FF0000"/>
                <w:sz w:val="24"/>
                <w:szCs w:val="24"/>
              </w:rPr>
              <w:t>配合项目质量复核人员的工作，并告知审计项目组其他成员配合项目质量复核人员工作的责任；</w:t>
            </w:r>
          </w:p>
          <w:p w14:paraId="620108D2" w14:textId="66B23DB8" w:rsidR="00167B11" w:rsidRPr="00167B11" w:rsidRDefault="00167B11" w:rsidP="00167B11">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Pr>
                <w:rFonts w:ascii="Arial Narrow" w:eastAsia="仿宋_GB2312" w:hAnsi="Arial Narrow" w:hint="eastAsia"/>
                <w:color w:val="FF0000"/>
                <w:sz w:val="24"/>
                <w:szCs w:val="24"/>
              </w:rPr>
              <w:t>5</w:t>
            </w:r>
            <w:r>
              <w:rPr>
                <w:rFonts w:ascii="Arial Narrow" w:eastAsia="仿宋_GB2312" w:hAnsi="Arial Narrow" w:hint="eastAsia"/>
                <w:color w:val="FF0000"/>
                <w:sz w:val="24"/>
                <w:szCs w:val="24"/>
              </w:rPr>
              <w:t>、</w:t>
            </w:r>
            <w:r w:rsidRPr="00167B11">
              <w:rPr>
                <w:rFonts w:ascii="Arial Narrow" w:eastAsia="仿宋_GB2312" w:hAnsi="Arial Narrow" w:hint="eastAsia"/>
                <w:color w:val="FF0000"/>
                <w:sz w:val="24"/>
                <w:szCs w:val="24"/>
              </w:rPr>
              <w:t>与项目质量复核人员讨论在审计中遇到的重大事项和重大判断，包括在项目质量复核过程中识别出的重大事项和重大判断；</w:t>
            </w:r>
          </w:p>
          <w:p w14:paraId="1CF1B013" w14:textId="153CBF46" w:rsidR="00167B11" w:rsidRDefault="00167B11" w:rsidP="00167B11">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Pr>
                <w:rFonts w:ascii="Arial Narrow" w:eastAsia="仿宋_GB2312" w:hAnsi="Arial Narrow" w:hint="eastAsia"/>
                <w:color w:val="FF0000"/>
                <w:sz w:val="24"/>
                <w:szCs w:val="24"/>
              </w:rPr>
              <w:t>6</w:t>
            </w:r>
            <w:r>
              <w:rPr>
                <w:rFonts w:ascii="Arial Narrow" w:eastAsia="仿宋_GB2312" w:hAnsi="Arial Narrow" w:hint="eastAsia"/>
                <w:color w:val="FF0000"/>
                <w:sz w:val="24"/>
                <w:szCs w:val="24"/>
              </w:rPr>
              <w:t>、只有完成项目质量复核，才签署审计报告；</w:t>
            </w:r>
          </w:p>
          <w:p w14:paraId="5597F1A8" w14:textId="6BE6E1E9" w:rsidR="00B9456D" w:rsidRDefault="00167B11" w:rsidP="00167B11">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Pr>
                <w:rFonts w:ascii="Arial Narrow" w:eastAsia="仿宋_GB2312" w:hAnsi="Arial Narrow" w:hint="eastAsia"/>
                <w:color w:val="FF0000"/>
                <w:sz w:val="24"/>
                <w:szCs w:val="24"/>
              </w:rPr>
              <w:t>7</w:t>
            </w:r>
            <w:r>
              <w:rPr>
                <w:rFonts w:ascii="Arial Narrow" w:eastAsia="仿宋_GB2312" w:hAnsi="Arial Narrow" w:hint="eastAsia"/>
                <w:color w:val="FF0000"/>
                <w:sz w:val="24"/>
                <w:szCs w:val="24"/>
              </w:rPr>
              <w:t>、</w:t>
            </w:r>
            <w:r w:rsidR="00B9456D" w:rsidRPr="008C76EB">
              <w:rPr>
                <w:rFonts w:ascii="Arial Narrow" w:eastAsia="仿宋_GB2312" w:hAnsi="Arial Narrow" w:hint="eastAsia"/>
                <w:color w:val="FF0000"/>
                <w:sz w:val="24"/>
                <w:szCs w:val="24"/>
              </w:rPr>
              <w:t>负责出具适合具体情况的审计报告，并按事务所规定流程签发报告。</w:t>
            </w:r>
          </w:p>
        </w:tc>
      </w:tr>
      <w:tr w:rsidR="00B9456D" w:rsidRPr="00327647" w14:paraId="308F8B2B" w14:textId="77777777" w:rsidTr="00467DE2">
        <w:trPr>
          <w:trHeight w:val="454"/>
        </w:trPr>
        <w:tc>
          <w:tcPr>
            <w:tcW w:w="831" w:type="pct"/>
            <w:vAlign w:val="center"/>
          </w:tcPr>
          <w:p w14:paraId="4D5AE0D7" w14:textId="77777777" w:rsidR="00B9456D"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cs="宋体"/>
                <w:color w:val="FF0000"/>
                <w:sz w:val="24"/>
                <w:szCs w:val="24"/>
              </w:rPr>
            </w:pPr>
            <w:r w:rsidRPr="008C76EB">
              <w:rPr>
                <w:rFonts w:ascii="Arial Narrow" w:eastAsia="仿宋_GB2312" w:hAnsi="Arial Narrow" w:cs="宋体" w:hint="eastAsia"/>
                <w:color w:val="FF0000"/>
                <w:sz w:val="24"/>
                <w:szCs w:val="24"/>
              </w:rPr>
              <w:t>王</w:t>
            </w:r>
            <w:r w:rsidRPr="008C76EB">
              <w:rPr>
                <w:rFonts w:ascii="Arial Narrow" w:eastAsia="仿宋_GB2312" w:hAnsi="Arial Narrow" w:cs="宋体"/>
                <w:color w:val="FF0000"/>
                <w:sz w:val="24"/>
                <w:szCs w:val="24"/>
              </w:rPr>
              <w:t>XX</w:t>
            </w:r>
          </w:p>
        </w:tc>
        <w:tc>
          <w:tcPr>
            <w:tcW w:w="695" w:type="pct"/>
            <w:vAlign w:val="center"/>
          </w:tcPr>
          <w:p w14:paraId="3270638F" w14:textId="77777777" w:rsidR="00B9456D" w:rsidRPr="00104200" w:rsidRDefault="00B9456D" w:rsidP="00467DE2">
            <w:pPr>
              <w:pStyle w:val="a3"/>
              <w:widowControl/>
              <w:tabs>
                <w:tab w:val="left" w:pos="1800"/>
              </w:tabs>
              <w:overflowPunct w:val="0"/>
              <w:autoSpaceDE w:val="0"/>
              <w:autoSpaceDN w:val="0"/>
              <w:jc w:val="both"/>
              <w:textAlignment w:val="baseline"/>
              <w:rPr>
                <w:rFonts w:ascii="Arial Narrow" w:eastAsia="仿宋_GB2312" w:hAnsi="Arial Narrow"/>
                <w:color w:val="FF0000"/>
                <w:sz w:val="24"/>
                <w:szCs w:val="24"/>
              </w:rPr>
            </w:pPr>
            <w:r w:rsidRPr="008C76EB">
              <w:rPr>
                <w:rFonts w:ascii="Arial Narrow" w:eastAsia="仿宋_GB2312" w:hAnsi="Arial Narrow" w:cs="宋体" w:hint="eastAsia"/>
                <w:color w:val="FF0000"/>
                <w:sz w:val="24"/>
                <w:szCs w:val="24"/>
              </w:rPr>
              <w:t>高经</w:t>
            </w:r>
            <w:r w:rsidRPr="008C76EB">
              <w:rPr>
                <w:rFonts w:ascii="Arial Narrow" w:eastAsia="仿宋_GB2312" w:hAnsi="Arial Narrow" w:cs="宋体"/>
                <w:color w:val="FF0000"/>
                <w:sz w:val="24"/>
                <w:szCs w:val="24"/>
              </w:rPr>
              <w:t>3</w:t>
            </w:r>
          </w:p>
        </w:tc>
        <w:tc>
          <w:tcPr>
            <w:tcW w:w="1467" w:type="pct"/>
            <w:vAlign w:val="center"/>
          </w:tcPr>
          <w:p w14:paraId="1CA83B6B" w14:textId="77777777" w:rsidR="00B9456D" w:rsidRPr="00327647"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sz w:val="24"/>
                <w:szCs w:val="24"/>
              </w:rPr>
            </w:pPr>
            <w:r w:rsidRPr="00327647">
              <w:rPr>
                <w:rFonts w:ascii="Arial Narrow" w:eastAsia="仿宋_GB2312" w:hAnsi="Arial Narrow" w:cs="宋体"/>
                <w:sz w:val="24"/>
                <w:szCs w:val="24"/>
              </w:rPr>
              <w:t>授权签字的注册会计师</w:t>
            </w:r>
          </w:p>
        </w:tc>
        <w:tc>
          <w:tcPr>
            <w:tcW w:w="2007" w:type="pct"/>
            <w:vAlign w:val="center"/>
          </w:tcPr>
          <w:p w14:paraId="7CFC42DF" w14:textId="6E896B5A" w:rsidR="00B9456D" w:rsidRDefault="00B9456D" w:rsidP="00467DE2">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sidRPr="008C76EB">
              <w:rPr>
                <w:rFonts w:ascii="Arial Narrow" w:eastAsia="仿宋_GB2312" w:hAnsi="Arial Narrow"/>
                <w:color w:val="FF0000"/>
                <w:sz w:val="24"/>
                <w:szCs w:val="24"/>
              </w:rPr>
              <w:t>1</w:t>
            </w:r>
            <w:r w:rsidR="00167B11">
              <w:rPr>
                <w:rFonts w:ascii="Arial Narrow" w:eastAsia="仿宋_GB2312" w:hAnsi="Arial Narrow" w:hint="eastAsia"/>
                <w:color w:val="FF0000"/>
                <w:sz w:val="24"/>
                <w:szCs w:val="24"/>
              </w:rPr>
              <w:t>、</w:t>
            </w:r>
            <w:r w:rsidRPr="008C76EB">
              <w:rPr>
                <w:rFonts w:ascii="Arial Narrow" w:eastAsia="仿宋_GB2312" w:hAnsi="Arial Narrow" w:hint="eastAsia"/>
                <w:color w:val="FF0000"/>
                <w:sz w:val="24"/>
                <w:szCs w:val="24"/>
              </w:rPr>
              <w:t>负责在与客户约定的时间内组织完成审计工作；</w:t>
            </w:r>
          </w:p>
          <w:p w14:paraId="749E5E65" w14:textId="134D0CD4" w:rsidR="00B9456D" w:rsidRDefault="00B9456D" w:rsidP="00467DE2">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sidRPr="008C76EB">
              <w:rPr>
                <w:rFonts w:ascii="Arial Narrow" w:eastAsia="仿宋_GB2312" w:hAnsi="Arial Narrow"/>
                <w:color w:val="FF0000"/>
                <w:sz w:val="24"/>
                <w:szCs w:val="24"/>
              </w:rPr>
              <w:t>2</w:t>
            </w:r>
            <w:r w:rsidR="00167B11">
              <w:rPr>
                <w:rFonts w:ascii="Arial Narrow" w:eastAsia="仿宋_GB2312" w:hAnsi="Arial Narrow" w:hint="eastAsia"/>
                <w:color w:val="FF0000"/>
                <w:sz w:val="24"/>
                <w:szCs w:val="24"/>
              </w:rPr>
              <w:t>、</w:t>
            </w:r>
            <w:r w:rsidRPr="008C76EB">
              <w:rPr>
                <w:rFonts w:ascii="Arial Narrow" w:eastAsia="仿宋_GB2312" w:hAnsi="Arial Narrow" w:hint="eastAsia"/>
                <w:color w:val="FF0000"/>
                <w:sz w:val="24"/>
                <w:szCs w:val="24"/>
              </w:rPr>
              <w:t>负责项目内重要底稿的复核；</w:t>
            </w:r>
          </w:p>
          <w:p w14:paraId="7A982C6B" w14:textId="67DB390C" w:rsidR="00B9456D" w:rsidRDefault="00B9456D" w:rsidP="00467DE2">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sidRPr="008C76EB">
              <w:rPr>
                <w:rFonts w:ascii="Arial Narrow" w:eastAsia="仿宋_GB2312" w:hAnsi="Arial Narrow"/>
                <w:color w:val="FF0000"/>
                <w:sz w:val="24"/>
                <w:szCs w:val="24"/>
              </w:rPr>
              <w:t>3</w:t>
            </w:r>
            <w:r w:rsidR="00167B11">
              <w:rPr>
                <w:rFonts w:ascii="Arial Narrow" w:eastAsia="仿宋_GB2312" w:hAnsi="Arial Narrow" w:hint="eastAsia"/>
                <w:color w:val="FF0000"/>
                <w:sz w:val="24"/>
                <w:szCs w:val="24"/>
              </w:rPr>
              <w:t>、</w:t>
            </w:r>
            <w:r w:rsidRPr="008C76EB">
              <w:rPr>
                <w:rFonts w:ascii="Arial Narrow" w:eastAsia="仿宋_GB2312" w:hAnsi="Arial Narrow" w:hint="eastAsia"/>
                <w:color w:val="FF0000"/>
                <w:sz w:val="24"/>
                <w:szCs w:val="24"/>
              </w:rPr>
              <w:t>负责项目组特别风险的应对；</w:t>
            </w:r>
          </w:p>
          <w:p w14:paraId="3AECFC15" w14:textId="4A9CC25E" w:rsidR="00B9456D" w:rsidRDefault="00B9456D" w:rsidP="00467DE2">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sidRPr="008C76EB">
              <w:rPr>
                <w:rFonts w:ascii="Arial Narrow" w:eastAsia="仿宋_GB2312" w:hAnsi="Arial Narrow"/>
                <w:color w:val="FF0000"/>
                <w:sz w:val="24"/>
                <w:szCs w:val="24"/>
              </w:rPr>
              <w:t>4</w:t>
            </w:r>
            <w:r w:rsidR="00167B11">
              <w:rPr>
                <w:rFonts w:ascii="Arial Narrow" w:eastAsia="仿宋_GB2312" w:hAnsi="Arial Narrow" w:hint="eastAsia"/>
                <w:color w:val="FF0000"/>
                <w:sz w:val="24"/>
                <w:szCs w:val="24"/>
              </w:rPr>
              <w:t>、</w:t>
            </w:r>
            <w:r w:rsidRPr="008C76EB">
              <w:rPr>
                <w:rFonts w:ascii="Arial Narrow" w:eastAsia="仿宋_GB2312" w:hAnsi="Arial Narrow" w:hint="eastAsia"/>
                <w:color w:val="FF0000"/>
                <w:sz w:val="24"/>
                <w:szCs w:val="24"/>
              </w:rPr>
              <w:t>指导、监督该审计业务。</w:t>
            </w:r>
          </w:p>
        </w:tc>
      </w:tr>
    </w:tbl>
    <w:p w14:paraId="0DDACCC9" w14:textId="77777777" w:rsidR="00B9456D" w:rsidRPr="00F9097D" w:rsidRDefault="00B9456D" w:rsidP="00B9456D">
      <w:pPr>
        <w:spacing w:afterLines="50" w:after="156"/>
        <w:ind w:firstLineChars="200" w:firstLine="482"/>
        <w:rPr>
          <w:rFonts w:ascii="Arial Narrow" w:eastAsia="仿宋_GB2312" w:hAnsi="Arial Narrow" w:cs="宋体"/>
          <w:b/>
          <w:iCs/>
          <w:color w:val="0000FF"/>
          <w:sz w:val="24"/>
          <w:szCs w:val="24"/>
        </w:rPr>
      </w:pPr>
      <w:bookmarkStart w:id="15" w:name="_Toc361493955"/>
      <w:r w:rsidRPr="00F9097D">
        <w:rPr>
          <w:rFonts w:ascii="Arial Narrow" w:eastAsia="仿宋_GB2312" w:hAnsi="Arial Narrow" w:cs="宋体"/>
          <w:b/>
          <w:iCs/>
          <w:color w:val="0000FF"/>
          <w:sz w:val="24"/>
          <w:szCs w:val="24"/>
        </w:rPr>
        <w:t>【填写要求：</w:t>
      </w:r>
      <w:r w:rsidRPr="00F9097D">
        <w:rPr>
          <w:rFonts w:ascii="Arial Narrow" w:eastAsia="仿宋_GB2312" w:hAnsi="Arial Narrow" w:cs="宋体" w:hint="eastAsia"/>
          <w:b/>
          <w:iCs/>
          <w:color w:val="0000FF"/>
          <w:sz w:val="24"/>
          <w:szCs w:val="24"/>
        </w:rPr>
        <w:t>以上仅是一个指导性描述，需根据具体情况或安排增减</w:t>
      </w:r>
      <w:r w:rsidRPr="00F9097D">
        <w:rPr>
          <w:rFonts w:ascii="Arial Narrow" w:eastAsia="仿宋_GB2312" w:hAnsi="Arial Narrow" w:cs="宋体"/>
          <w:b/>
          <w:iCs/>
          <w:color w:val="0000FF"/>
          <w:sz w:val="24"/>
          <w:szCs w:val="24"/>
        </w:rPr>
        <w:t>。】</w:t>
      </w:r>
    </w:p>
    <w:p w14:paraId="1DEEFE88" w14:textId="74354C53" w:rsidR="00B9456D" w:rsidRPr="00327647" w:rsidRDefault="003A7545" w:rsidP="00B9456D">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2</w:t>
      </w:r>
      <w:r w:rsidR="00402377">
        <w:rPr>
          <w:rFonts w:ascii="Arial Narrow" w:eastAsia="仿宋_GB2312" w:hAnsi="Arial Narrow" w:hint="eastAsia"/>
          <w:sz w:val="24"/>
          <w:szCs w:val="24"/>
        </w:rPr>
        <w:t>、</w:t>
      </w:r>
      <w:r w:rsidR="00B9456D" w:rsidRPr="00327647">
        <w:rPr>
          <w:rFonts w:ascii="Arial Narrow" w:eastAsia="仿宋_GB2312" w:hAnsi="Arial Narrow"/>
          <w:sz w:val="24"/>
          <w:szCs w:val="24"/>
        </w:rPr>
        <w:t>项目组其他成员</w:t>
      </w:r>
      <w:bookmarkEnd w:id="15"/>
    </w:p>
    <w:p w14:paraId="571F1631" w14:textId="1135598B" w:rsidR="00B9456D" w:rsidRDefault="00B9456D" w:rsidP="00267624">
      <w:pPr>
        <w:spacing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【填写要求：计划并记录委派各级别人员数量，级别和在项目中的职责分工，以及项目组成员的受聘和续约评价结论。明确向具体审计领域调配人力资源的数量、时间、分工情况。】</w:t>
      </w:r>
    </w:p>
    <w:p w14:paraId="5EA3278C" w14:textId="77777777" w:rsidR="00B9456D" w:rsidRPr="00B9456D" w:rsidRDefault="00B9456D" w:rsidP="00B9456D">
      <w:pPr>
        <w:spacing w:before="156" w:afterLines="50" w:after="156"/>
        <w:ind w:firstLineChars="200" w:firstLine="480"/>
        <w:rPr>
          <w:rFonts w:ascii="Arial Narrow" w:eastAsia="仿宋_GB2312" w:hAnsi="Arial Narrow"/>
          <w:iCs/>
          <w:color w:val="0000FF"/>
          <w:sz w:val="24"/>
          <w:szCs w:val="24"/>
        </w:rPr>
      </w:pPr>
      <w:r w:rsidRPr="00327647">
        <w:rPr>
          <w:rFonts w:ascii="Arial Narrow" w:eastAsia="仿宋_GB2312" w:hAnsi="Arial Narrow"/>
          <w:iCs/>
          <w:color w:val="0000FF"/>
          <w:sz w:val="24"/>
          <w:szCs w:val="24"/>
        </w:rPr>
        <w:lastRenderedPageBreak/>
        <w:t>【</w:t>
      </w:r>
      <w:r w:rsidRPr="00327647">
        <w:rPr>
          <w:rFonts w:ascii="Arial Narrow" w:eastAsia="仿宋_GB2312" w:hAnsi="Arial Narrow" w:cs="宋体"/>
          <w:iCs/>
          <w:color w:val="0000FF"/>
          <w:sz w:val="24"/>
          <w:szCs w:val="24"/>
        </w:rPr>
        <w:t>准则提示：</w:t>
      </w:r>
      <w:r w:rsidRPr="00773923">
        <w:rPr>
          <w:rFonts w:ascii="Arial Narrow" w:eastAsia="仿宋_GB2312" w:hAnsi="Arial Narrow" w:cs="宋体" w:hint="eastAsia"/>
          <w:iCs/>
          <w:color w:val="0000FF"/>
          <w:sz w:val="24"/>
          <w:szCs w:val="24"/>
        </w:rPr>
        <w:t>为审计项目组提供直接协助的被审计单位内部审计人员不属于项目组成员。</w:t>
      </w:r>
      <w:r w:rsidRPr="00327647">
        <w:rPr>
          <w:rFonts w:ascii="Arial Narrow" w:eastAsia="仿宋_GB2312" w:hAnsi="Arial Narrow" w:cs="宋体"/>
          <w:iCs/>
          <w:color w:val="0000FF"/>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5"/>
        <w:gridCol w:w="1023"/>
        <w:gridCol w:w="4688"/>
        <w:gridCol w:w="1466"/>
      </w:tblGrid>
      <w:tr w:rsidR="00B9456D" w:rsidRPr="00327647" w14:paraId="4BBF45F0" w14:textId="77777777" w:rsidTr="00467DE2">
        <w:trPr>
          <w:trHeight w:val="439"/>
        </w:trPr>
        <w:tc>
          <w:tcPr>
            <w:tcW w:w="1113" w:type="pct"/>
            <w:vAlign w:val="center"/>
          </w:tcPr>
          <w:p w14:paraId="34310638" w14:textId="77777777" w:rsidR="00B9456D" w:rsidRPr="00327647" w:rsidRDefault="00B9456D" w:rsidP="00467DE2">
            <w:pPr>
              <w:jc w:val="center"/>
              <w:rPr>
                <w:rFonts w:ascii="Arial Narrow" w:eastAsia="仿宋_GB2312" w:hAnsi="Arial Narrow"/>
                <w:b/>
                <w:sz w:val="24"/>
                <w:szCs w:val="24"/>
              </w:rPr>
            </w:pPr>
            <w:r>
              <w:rPr>
                <w:rFonts w:ascii="Arial Narrow" w:eastAsia="仿宋_GB2312" w:hAnsi="Arial Narrow" w:cs="宋体" w:hint="eastAsia"/>
                <w:b/>
                <w:sz w:val="24"/>
                <w:szCs w:val="24"/>
              </w:rPr>
              <w:t>姓名</w:t>
            </w:r>
          </w:p>
        </w:tc>
        <w:tc>
          <w:tcPr>
            <w:tcW w:w="554" w:type="pct"/>
            <w:vAlign w:val="center"/>
          </w:tcPr>
          <w:p w14:paraId="57C85C72" w14:textId="77777777" w:rsidR="00B9456D" w:rsidRPr="00327647" w:rsidRDefault="00B9456D" w:rsidP="00467DE2">
            <w:pPr>
              <w:jc w:val="center"/>
              <w:rPr>
                <w:rFonts w:ascii="Arial Narrow" w:eastAsia="仿宋_GB2312" w:hAnsi="Arial Narrow"/>
                <w:b/>
                <w:sz w:val="24"/>
                <w:szCs w:val="24"/>
              </w:rPr>
            </w:pPr>
            <w:r>
              <w:rPr>
                <w:rFonts w:ascii="Arial Narrow" w:eastAsia="仿宋_GB2312" w:hAnsi="Arial Narrow" w:cs="宋体" w:hint="eastAsia"/>
                <w:b/>
                <w:sz w:val="24"/>
                <w:szCs w:val="24"/>
              </w:rPr>
              <w:t>职级</w:t>
            </w:r>
          </w:p>
        </w:tc>
        <w:tc>
          <w:tcPr>
            <w:tcW w:w="2539" w:type="pct"/>
            <w:vAlign w:val="center"/>
          </w:tcPr>
          <w:p w14:paraId="3C8F73E8" w14:textId="77777777" w:rsidR="00B9456D" w:rsidRPr="00327647" w:rsidRDefault="00B9456D" w:rsidP="00467DE2">
            <w:pPr>
              <w:jc w:val="center"/>
              <w:rPr>
                <w:rFonts w:ascii="Arial Narrow" w:eastAsia="仿宋_GB2312" w:hAnsi="Arial Narrow"/>
                <w:b/>
                <w:sz w:val="24"/>
                <w:szCs w:val="24"/>
              </w:rPr>
            </w:pPr>
            <w:r>
              <w:rPr>
                <w:rFonts w:ascii="Arial Narrow" w:eastAsia="仿宋_GB2312" w:hAnsi="Arial Narrow" w:cs="宋体" w:hint="eastAsia"/>
                <w:b/>
                <w:sz w:val="24"/>
                <w:szCs w:val="24"/>
              </w:rPr>
              <w:t>工作</w:t>
            </w:r>
            <w:r w:rsidRPr="00327647">
              <w:rPr>
                <w:rFonts w:ascii="Arial Narrow" w:eastAsia="仿宋_GB2312" w:hAnsi="Arial Narrow" w:cs="宋体"/>
                <w:b/>
                <w:sz w:val="24"/>
                <w:szCs w:val="24"/>
              </w:rPr>
              <w:t>分工</w:t>
            </w:r>
          </w:p>
        </w:tc>
        <w:tc>
          <w:tcPr>
            <w:tcW w:w="794" w:type="pct"/>
            <w:vAlign w:val="center"/>
          </w:tcPr>
          <w:p w14:paraId="665E53BC" w14:textId="77777777" w:rsidR="00B9456D" w:rsidRPr="00327647" w:rsidRDefault="00B9456D" w:rsidP="00467DE2">
            <w:pPr>
              <w:jc w:val="center"/>
              <w:rPr>
                <w:rFonts w:ascii="Arial Narrow" w:eastAsia="仿宋_GB2312" w:hAnsi="Arial Narrow"/>
                <w:b/>
                <w:sz w:val="24"/>
                <w:szCs w:val="24"/>
              </w:rPr>
            </w:pPr>
            <w:r w:rsidRPr="00327647">
              <w:rPr>
                <w:rFonts w:ascii="Arial Narrow" w:eastAsia="仿宋_GB2312" w:hAnsi="Arial Narrow" w:cs="宋体"/>
                <w:b/>
                <w:sz w:val="24"/>
                <w:szCs w:val="24"/>
              </w:rPr>
              <w:t>时间</w:t>
            </w:r>
            <w:r>
              <w:rPr>
                <w:rFonts w:ascii="Arial Narrow" w:eastAsia="仿宋_GB2312" w:hAnsi="Arial Narrow" w:cs="宋体" w:hint="eastAsia"/>
                <w:b/>
                <w:sz w:val="24"/>
                <w:szCs w:val="24"/>
              </w:rPr>
              <w:t>安排</w:t>
            </w:r>
          </w:p>
        </w:tc>
      </w:tr>
      <w:tr w:rsidR="00B9456D" w:rsidRPr="00327647" w14:paraId="0F80F471" w14:textId="77777777" w:rsidTr="00467DE2">
        <w:trPr>
          <w:trHeight w:val="459"/>
        </w:trPr>
        <w:tc>
          <w:tcPr>
            <w:tcW w:w="1113" w:type="pct"/>
            <w:vAlign w:val="center"/>
          </w:tcPr>
          <w:p w14:paraId="03EADE95" w14:textId="77777777" w:rsidR="00B9456D" w:rsidRPr="00327647" w:rsidRDefault="00B9456D" w:rsidP="00467DE2">
            <w:pPr>
              <w:rPr>
                <w:rFonts w:ascii="Arial Narrow" w:eastAsia="仿宋_GB2312" w:hAnsi="Arial Narrow"/>
                <w:iCs/>
                <w:color w:val="FF0000"/>
                <w:sz w:val="24"/>
                <w:szCs w:val="24"/>
              </w:rPr>
            </w:pPr>
            <w:r w:rsidRPr="00327647">
              <w:rPr>
                <w:rFonts w:ascii="Arial Narrow" w:eastAsia="仿宋_GB2312" w:hAnsi="Arial Narrow" w:cs="宋体"/>
                <w:iCs/>
                <w:color w:val="FF0000"/>
                <w:sz w:val="24"/>
                <w:szCs w:val="24"/>
              </w:rPr>
              <w:t>组成部分负责人</w:t>
            </w:r>
            <w:r>
              <w:rPr>
                <w:rFonts w:ascii="Arial Narrow" w:eastAsia="仿宋_GB2312" w:hAnsi="Arial Narrow" w:cs="宋体" w:hint="eastAsia"/>
                <w:iCs/>
                <w:color w:val="FF0000"/>
                <w:sz w:val="24"/>
                <w:szCs w:val="24"/>
              </w:rPr>
              <w:t>：</w:t>
            </w:r>
          </w:p>
        </w:tc>
        <w:tc>
          <w:tcPr>
            <w:tcW w:w="554" w:type="pct"/>
            <w:vAlign w:val="center"/>
          </w:tcPr>
          <w:p w14:paraId="6469BE29" w14:textId="77777777" w:rsidR="00B9456D" w:rsidRPr="00327647" w:rsidRDefault="00B9456D" w:rsidP="00467DE2">
            <w:pPr>
              <w:jc w:val="center"/>
              <w:rPr>
                <w:rFonts w:ascii="Arial Narrow" w:eastAsia="仿宋_GB2312" w:hAnsi="Arial Narrow"/>
                <w:color w:val="0000FF"/>
                <w:sz w:val="24"/>
                <w:szCs w:val="24"/>
              </w:rPr>
            </w:pPr>
          </w:p>
        </w:tc>
        <w:tc>
          <w:tcPr>
            <w:tcW w:w="2539" w:type="pct"/>
            <w:vAlign w:val="center"/>
          </w:tcPr>
          <w:p w14:paraId="47B12866" w14:textId="77777777" w:rsidR="00B9456D" w:rsidRPr="00327647" w:rsidRDefault="00B9456D" w:rsidP="00467DE2">
            <w:pPr>
              <w:rPr>
                <w:rFonts w:ascii="Arial Narrow" w:eastAsia="仿宋_GB2312" w:hAnsi="Arial Narrow"/>
                <w:color w:val="FF0000"/>
                <w:sz w:val="24"/>
                <w:szCs w:val="24"/>
              </w:rPr>
            </w:pPr>
          </w:p>
        </w:tc>
        <w:tc>
          <w:tcPr>
            <w:tcW w:w="794" w:type="pct"/>
            <w:vAlign w:val="center"/>
          </w:tcPr>
          <w:p w14:paraId="7267B468" w14:textId="77777777" w:rsidR="00B9456D" w:rsidRPr="00327647" w:rsidRDefault="00B9456D" w:rsidP="00467DE2">
            <w:pPr>
              <w:rPr>
                <w:rFonts w:ascii="Arial Narrow" w:eastAsia="仿宋_GB2312" w:hAnsi="Arial Narrow"/>
                <w:color w:val="0000FF"/>
                <w:sz w:val="24"/>
                <w:szCs w:val="24"/>
              </w:rPr>
            </w:pPr>
          </w:p>
        </w:tc>
      </w:tr>
      <w:tr w:rsidR="00B9456D" w:rsidRPr="00327647" w14:paraId="6DB1F397" w14:textId="77777777" w:rsidTr="00467DE2">
        <w:trPr>
          <w:trHeight w:val="459"/>
        </w:trPr>
        <w:tc>
          <w:tcPr>
            <w:tcW w:w="1113" w:type="pct"/>
            <w:vAlign w:val="center"/>
          </w:tcPr>
          <w:p w14:paraId="612E53DD" w14:textId="77777777" w:rsidR="00B9456D" w:rsidRPr="00327647" w:rsidRDefault="00B9456D" w:rsidP="00467DE2">
            <w:pPr>
              <w:rPr>
                <w:rFonts w:ascii="Arial Narrow" w:eastAsia="仿宋_GB2312" w:hAnsi="Arial Narrow" w:cs="宋体"/>
                <w:iCs/>
                <w:color w:val="FF0000"/>
                <w:sz w:val="24"/>
                <w:szCs w:val="24"/>
              </w:rPr>
            </w:pPr>
            <w:r>
              <w:rPr>
                <w:rFonts w:ascii="Arial Narrow" w:eastAsia="仿宋_GB2312" w:hAnsi="Arial Narrow" w:cs="宋体" w:hint="eastAsia"/>
                <w:iCs/>
                <w:color w:val="FF0000"/>
                <w:sz w:val="24"/>
                <w:szCs w:val="24"/>
              </w:rPr>
              <w:t>张三</w:t>
            </w:r>
          </w:p>
        </w:tc>
        <w:tc>
          <w:tcPr>
            <w:tcW w:w="554" w:type="pct"/>
            <w:vAlign w:val="center"/>
          </w:tcPr>
          <w:p w14:paraId="495423B2" w14:textId="77777777" w:rsidR="00B9456D" w:rsidRPr="00D26DBF" w:rsidRDefault="00B9456D" w:rsidP="00467DE2">
            <w:pPr>
              <w:jc w:val="center"/>
              <w:rPr>
                <w:rFonts w:ascii="Arial Narrow" w:eastAsia="仿宋_GB2312" w:hAnsi="Arial Narrow"/>
                <w:color w:val="FF0000"/>
                <w:sz w:val="24"/>
                <w:szCs w:val="24"/>
              </w:rPr>
            </w:pPr>
            <w:r w:rsidRPr="008C76EB">
              <w:rPr>
                <w:rFonts w:ascii="Arial Narrow" w:eastAsia="仿宋_GB2312" w:hAnsi="Arial Narrow" w:hint="eastAsia"/>
                <w:color w:val="FF0000"/>
                <w:sz w:val="24"/>
                <w:szCs w:val="24"/>
              </w:rPr>
              <w:t>高经</w:t>
            </w:r>
            <w:r w:rsidRPr="008C76EB">
              <w:rPr>
                <w:rFonts w:ascii="Arial Narrow" w:eastAsia="仿宋_GB2312" w:hAnsi="Arial Narrow"/>
                <w:color w:val="FF0000"/>
                <w:sz w:val="24"/>
                <w:szCs w:val="24"/>
              </w:rPr>
              <w:t>2</w:t>
            </w:r>
          </w:p>
        </w:tc>
        <w:tc>
          <w:tcPr>
            <w:tcW w:w="2539" w:type="pct"/>
            <w:vAlign w:val="center"/>
          </w:tcPr>
          <w:p w14:paraId="3BEA3869" w14:textId="77777777" w:rsidR="00B9456D" w:rsidRPr="00327647" w:rsidRDefault="00B9456D" w:rsidP="00467DE2">
            <w:pPr>
              <w:rPr>
                <w:rFonts w:ascii="Arial Narrow" w:eastAsia="仿宋_GB2312" w:hAnsi="Arial Narrow" w:cs="宋体"/>
                <w:iCs/>
                <w:color w:val="FF0000"/>
                <w:sz w:val="24"/>
                <w:szCs w:val="24"/>
              </w:rPr>
            </w:pPr>
            <w:r w:rsidRPr="00327647">
              <w:rPr>
                <w:rFonts w:ascii="Arial Narrow" w:eastAsia="仿宋_GB2312" w:hAnsi="Arial Narrow" w:cs="宋体"/>
                <w:iCs/>
                <w:color w:val="FF0000"/>
                <w:sz w:val="24"/>
                <w:szCs w:val="24"/>
              </w:rPr>
              <w:t>如主要客户及供应商走访、银行流水核查，</w:t>
            </w:r>
            <w:r w:rsidRPr="00327647">
              <w:rPr>
                <w:rFonts w:ascii="Arial Narrow" w:eastAsia="仿宋_GB2312" w:hAnsi="Arial Narrow" w:cs="宋体"/>
                <w:iCs/>
                <w:color w:val="FF0000"/>
                <w:sz w:val="24"/>
                <w:szCs w:val="24"/>
              </w:rPr>
              <w:t>xx</w:t>
            </w:r>
            <w:r w:rsidRPr="00327647">
              <w:rPr>
                <w:rFonts w:ascii="Arial Narrow" w:eastAsia="仿宋_GB2312" w:hAnsi="Arial Narrow" w:cs="宋体"/>
                <w:iCs/>
                <w:color w:val="FF0000"/>
                <w:sz w:val="24"/>
                <w:szCs w:val="24"/>
              </w:rPr>
              <w:t>子公司审计、复核工作底稿等</w:t>
            </w:r>
          </w:p>
        </w:tc>
        <w:tc>
          <w:tcPr>
            <w:tcW w:w="794" w:type="pct"/>
            <w:vAlign w:val="center"/>
          </w:tcPr>
          <w:p w14:paraId="2382D855" w14:textId="77777777" w:rsidR="00B9456D" w:rsidRPr="00327647" w:rsidRDefault="00B9456D" w:rsidP="00467DE2">
            <w:pPr>
              <w:rPr>
                <w:rFonts w:ascii="Arial Narrow" w:eastAsia="仿宋_GB2312" w:hAnsi="Arial Narrow"/>
                <w:color w:val="0000FF"/>
                <w:sz w:val="24"/>
                <w:szCs w:val="24"/>
              </w:rPr>
            </w:pPr>
          </w:p>
        </w:tc>
      </w:tr>
      <w:tr w:rsidR="00B9456D" w:rsidRPr="00327647" w14:paraId="06781938" w14:textId="77777777" w:rsidTr="00467DE2">
        <w:trPr>
          <w:trHeight w:val="459"/>
        </w:trPr>
        <w:tc>
          <w:tcPr>
            <w:tcW w:w="1113" w:type="pct"/>
            <w:vAlign w:val="center"/>
          </w:tcPr>
          <w:p w14:paraId="5EDAE954" w14:textId="77777777" w:rsidR="00B9456D" w:rsidRPr="00327647" w:rsidRDefault="00B9456D" w:rsidP="00467DE2">
            <w:pPr>
              <w:rPr>
                <w:rFonts w:ascii="Arial Narrow" w:eastAsia="仿宋_GB2312" w:hAnsi="Arial Narrow" w:cs="宋体"/>
                <w:iCs/>
                <w:color w:val="FF0000"/>
                <w:sz w:val="24"/>
                <w:szCs w:val="24"/>
              </w:rPr>
            </w:pPr>
            <w:r w:rsidRPr="00327647">
              <w:rPr>
                <w:rFonts w:ascii="Arial Narrow" w:eastAsia="仿宋_GB2312" w:hAnsi="Arial Narrow" w:cs="宋体"/>
                <w:iCs/>
                <w:color w:val="FF0000"/>
                <w:sz w:val="24"/>
                <w:szCs w:val="24"/>
              </w:rPr>
              <w:t>内控现场负责人</w:t>
            </w:r>
            <w:r>
              <w:rPr>
                <w:rFonts w:ascii="Arial Narrow" w:eastAsia="仿宋_GB2312" w:hAnsi="Arial Narrow" w:cs="宋体" w:hint="eastAsia"/>
                <w:iCs/>
                <w:color w:val="FF0000"/>
                <w:sz w:val="24"/>
                <w:szCs w:val="24"/>
              </w:rPr>
              <w:t>：</w:t>
            </w:r>
          </w:p>
        </w:tc>
        <w:tc>
          <w:tcPr>
            <w:tcW w:w="554" w:type="pct"/>
            <w:vAlign w:val="center"/>
          </w:tcPr>
          <w:p w14:paraId="0F3636ED" w14:textId="77777777" w:rsidR="00B9456D" w:rsidRPr="00327647" w:rsidRDefault="00B9456D" w:rsidP="00467DE2">
            <w:pPr>
              <w:jc w:val="center"/>
              <w:rPr>
                <w:rFonts w:ascii="Arial Narrow" w:eastAsia="仿宋_GB2312" w:hAnsi="Arial Narrow"/>
                <w:color w:val="0000FF"/>
                <w:sz w:val="24"/>
                <w:szCs w:val="24"/>
              </w:rPr>
            </w:pPr>
          </w:p>
        </w:tc>
        <w:tc>
          <w:tcPr>
            <w:tcW w:w="2539" w:type="pct"/>
            <w:vAlign w:val="center"/>
          </w:tcPr>
          <w:p w14:paraId="2DE5DBCB" w14:textId="77777777" w:rsidR="00B9456D" w:rsidRPr="00327647" w:rsidRDefault="00B9456D" w:rsidP="00467DE2">
            <w:pPr>
              <w:rPr>
                <w:rFonts w:ascii="Arial Narrow" w:eastAsia="仿宋_GB2312" w:hAnsi="Arial Narrow" w:cs="宋体"/>
                <w:iCs/>
                <w:color w:val="FF0000"/>
                <w:sz w:val="24"/>
                <w:szCs w:val="24"/>
              </w:rPr>
            </w:pPr>
          </w:p>
        </w:tc>
        <w:tc>
          <w:tcPr>
            <w:tcW w:w="794" w:type="pct"/>
            <w:vAlign w:val="center"/>
          </w:tcPr>
          <w:p w14:paraId="662DCF57" w14:textId="77777777" w:rsidR="00B9456D" w:rsidRPr="00327647" w:rsidRDefault="00B9456D" w:rsidP="00467DE2">
            <w:pPr>
              <w:rPr>
                <w:rFonts w:ascii="Arial Narrow" w:eastAsia="仿宋_GB2312" w:hAnsi="Arial Narrow"/>
                <w:color w:val="0000FF"/>
                <w:sz w:val="24"/>
                <w:szCs w:val="24"/>
              </w:rPr>
            </w:pPr>
          </w:p>
        </w:tc>
      </w:tr>
      <w:tr w:rsidR="00B9456D" w:rsidRPr="00327647" w14:paraId="354AFFF4" w14:textId="77777777" w:rsidTr="00467DE2">
        <w:trPr>
          <w:trHeight w:val="452"/>
        </w:trPr>
        <w:tc>
          <w:tcPr>
            <w:tcW w:w="1113" w:type="pct"/>
            <w:vAlign w:val="center"/>
          </w:tcPr>
          <w:p w14:paraId="486C404D" w14:textId="77777777" w:rsidR="00B9456D" w:rsidRPr="00327647" w:rsidRDefault="00B9456D" w:rsidP="00467DE2">
            <w:pPr>
              <w:rPr>
                <w:rFonts w:ascii="Arial Narrow" w:eastAsia="仿宋_GB2312" w:hAnsi="Arial Narrow"/>
                <w:color w:val="FF0000"/>
                <w:sz w:val="24"/>
                <w:szCs w:val="24"/>
              </w:rPr>
            </w:pPr>
            <w:r>
              <w:rPr>
                <w:rFonts w:ascii="Arial Narrow" w:eastAsia="仿宋_GB2312" w:hAnsi="Arial Narrow" w:cs="宋体" w:hint="eastAsia"/>
                <w:color w:val="FF0000"/>
                <w:sz w:val="24"/>
                <w:szCs w:val="24"/>
              </w:rPr>
              <w:t>李四</w:t>
            </w:r>
          </w:p>
        </w:tc>
        <w:tc>
          <w:tcPr>
            <w:tcW w:w="554" w:type="pct"/>
            <w:vAlign w:val="center"/>
          </w:tcPr>
          <w:p w14:paraId="7BEBA455" w14:textId="77777777" w:rsidR="00B9456D" w:rsidRPr="00327647" w:rsidRDefault="00B9456D" w:rsidP="00467DE2">
            <w:pPr>
              <w:jc w:val="center"/>
              <w:rPr>
                <w:rFonts w:ascii="Arial Narrow" w:eastAsia="仿宋_GB2312" w:hAnsi="Arial Narrow"/>
                <w:color w:val="0000FF"/>
                <w:sz w:val="24"/>
                <w:szCs w:val="24"/>
              </w:rPr>
            </w:pPr>
          </w:p>
        </w:tc>
        <w:tc>
          <w:tcPr>
            <w:tcW w:w="2539" w:type="pct"/>
            <w:vAlign w:val="center"/>
          </w:tcPr>
          <w:p w14:paraId="1A0C5355" w14:textId="77777777" w:rsidR="00B9456D" w:rsidRPr="00327647" w:rsidRDefault="00B9456D" w:rsidP="00467DE2">
            <w:pPr>
              <w:rPr>
                <w:rFonts w:ascii="Arial Narrow" w:eastAsia="仿宋_GB2312" w:hAnsi="Arial Narrow"/>
                <w:color w:val="FF0000"/>
                <w:sz w:val="24"/>
                <w:szCs w:val="24"/>
              </w:rPr>
            </w:pPr>
            <w:r w:rsidRPr="00327647">
              <w:rPr>
                <w:rFonts w:ascii="Arial Narrow" w:eastAsia="仿宋_GB2312" w:hAnsi="Arial Narrow" w:cs="宋体"/>
                <w:iCs/>
                <w:color w:val="FF0000"/>
                <w:sz w:val="24"/>
                <w:szCs w:val="24"/>
              </w:rPr>
              <w:t>如控制测试，内部控制审计报告等</w:t>
            </w:r>
          </w:p>
        </w:tc>
        <w:tc>
          <w:tcPr>
            <w:tcW w:w="794" w:type="pct"/>
            <w:vAlign w:val="center"/>
          </w:tcPr>
          <w:p w14:paraId="65E5A07E" w14:textId="77777777" w:rsidR="00B9456D" w:rsidRPr="00327647" w:rsidRDefault="00B9456D" w:rsidP="00467DE2">
            <w:pPr>
              <w:rPr>
                <w:rFonts w:ascii="Arial Narrow" w:eastAsia="仿宋_GB2312" w:hAnsi="Arial Narrow"/>
                <w:color w:val="0000FF"/>
                <w:sz w:val="24"/>
                <w:szCs w:val="24"/>
              </w:rPr>
            </w:pPr>
          </w:p>
        </w:tc>
      </w:tr>
      <w:tr w:rsidR="00B9456D" w:rsidRPr="00327647" w14:paraId="786352F9" w14:textId="77777777" w:rsidTr="00467DE2">
        <w:trPr>
          <w:trHeight w:val="452"/>
        </w:trPr>
        <w:tc>
          <w:tcPr>
            <w:tcW w:w="1113" w:type="pct"/>
            <w:vAlign w:val="center"/>
          </w:tcPr>
          <w:p w14:paraId="194A08FD" w14:textId="77777777" w:rsidR="00B9456D" w:rsidRPr="00327647" w:rsidDel="0089503E" w:rsidRDefault="00B9456D" w:rsidP="00467DE2">
            <w:pPr>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其他成员：</w:t>
            </w:r>
          </w:p>
        </w:tc>
        <w:tc>
          <w:tcPr>
            <w:tcW w:w="554" w:type="pct"/>
            <w:vAlign w:val="center"/>
          </w:tcPr>
          <w:p w14:paraId="4847811D" w14:textId="77777777" w:rsidR="00B9456D" w:rsidRPr="00327647" w:rsidRDefault="00B9456D" w:rsidP="00467DE2">
            <w:pPr>
              <w:jc w:val="center"/>
              <w:rPr>
                <w:rFonts w:ascii="Arial Narrow" w:eastAsia="仿宋_GB2312" w:hAnsi="Arial Narrow"/>
                <w:color w:val="0000FF"/>
                <w:sz w:val="24"/>
                <w:szCs w:val="24"/>
              </w:rPr>
            </w:pPr>
          </w:p>
        </w:tc>
        <w:tc>
          <w:tcPr>
            <w:tcW w:w="2539" w:type="pct"/>
            <w:vAlign w:val="center"/>
          </w:tcPr>
          <w:p w14:paraId="7A312001" w14:textId="77777777" w:rsidR="00B9456D" w:rsidRPr="00327647" w:rsidRDefault="00B9456D" w:rsidP="00467DE2">
            <w:pPr>
              <w:rPr>
                <w:rFonts w:ascii="Arial Narrow" w:eastAsia="仿宋_GB2312" w:hAnsi="Arial Narrow" w:cs="宋体"/>
                <w:iCs/>
                <w:color w:val="FF0000"/>
                <w:sz w:val="24"/>
                <w:szCs w:val="24"/>
              </w:rPr>
            </w:pPr>
          </w:p>
        </w:tc>
        <w:tc>
          <w:tcPr>
            <w:tcW w:w="794" w:type="pct"/>
            <w:vAlign w:val="center"/>
          </w:tcPr>
          <w:p w14:paraId="49A5CAD6" w14:textId="77777777" w:rsidR="00B9456D" w:rsidRPr="00327647" w:rsidRDefault="00B9456D" w:rsidP="00467DE2">
            <w:pPr>
              <w:rPr>
                <w:rFonts w:ascii="Arial Narrow" w:eastAsia="仿宋_GB2312" w:hAnsi="Arial Narrow"/>
                <w:color w:val="0000FF"/>
                <w:sz w:val="24"/>
                <w:szCs w:val="24"/>
              </w:rPr>
            </w:pPr>
          </w:p>
        </w:tc>
      </w:tr>
      <w:tr w:rsidR="00B9456D" w:rsidRPr="00327647" w14:paraId="31EB655C" w14:textId="77777777" w:rsidTr="00467DE2">
        <w:trPr>
          <w:trHeight w:val="452"/>
        </w:trPr>
        <w:tc>
          <w:tcPr>
            <w:tcW w:w="1113" w:type="pct"/>
            <w:vAlign w:val="center"/>
          </w:tcPr>
          <w:p w14:paraId="1573157E" w14:textId="77777777" w:rsidR="00B9456D" w:rsidRDefault="00B9456D" w:rsidP="00467DE2">
            <w:pPr>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王五</w:t>
            </w:r>
          </w:p>
        </w:tc>
        <w:tc>
          <w:tcPr>
            <w:tcW w:w="554" w:type="pct"/>
            <w:vAlign w:val="center"/>
          </w:tcPr>
          <w:p w14:paraId="7B0C4023" w14:textId="77777777" w:rsidR="00B9456D" w:rsidRPr="00327647" w:rsidRDefault="00B9456D" w:rsidP="00467DE2">
            <w:pPr>
              <w:jc w:val="center"/>
              <w:rPr>
                <w:rFonts w:ascii="Arial Narrow" w:eastAsia="仿宋_GB2312" w:hAnsi="Arial Narrow"/>
                <w:color w:val="0000FF"/>
                <w:sz w:val="24"/>
                <w:szCs w:val="24"/>
              </w:rPr>
            </w:pPr>
          </w:p>
        </w:tc>
        <w:tc>
          <w:tcPr>
            <w:tcW w:w="2539" w:type="pct"/>
            <w:vAlign w:val="center"/>
          </w:tcPr>
          <w:p w14:paraId="200575DA" w14:textId="77777777" w:rsidR="00B9456D" w:rsidRPr="00327647" w:rsidRDefault="00B9456D" w:rsidP="00467DE2">
            <w:pPr>
              <w:rPr>
                <w:rFonts w:ascii="Arial Narrow" w:eastAsia="仿宋_GB2312" w:hAnsi="Arial Narrow" w:cs="宋体"/>
                <w:iCs/>
                <w:color w:val="FF0000"/>
                <w:sz w:val="24"/>
                <w:szCs w:val="24"/>
              </w:rPr>
            </w:pPr>
          </w:p>
        </w:tc>
        <w:tc>
          <w:tcPr>
            <w:tcW w:w="794" w:type="pct"/>
            <w:vAlign w:val="center"/>
          </w:tcPr>
          <w:p w14:paraId="0C86FED8" w14:textId="77777777" w:rsidR="00B9456D" w:rsidRPr="00327647" w:rsidRDefault="00B9456D" w:rsidP="00467DE2">
            <w:pPr>
              <w:rPr>
                <w:rFonts w:ascii="Arial Narrow" w:eastAsia="仿宋_GB2312" w:hAnsi="Arial Narrow"/>
                <w:color w:val="0000FF"/>
                <w:sz w:val="24"/>
                <w:szCs w:val="24"/>
              </w:rPr>
            </w:pPr>
          </w:p>
        </w:tc>
      </w:tr>
    </w:tbl>
    <w:p w14:paraId="2E9C3970" w14:textId="60D89BD8" w:rsidR="00B9456D" w:rsidRPr="00327647" w:rsidRDefault="003A7545" w:rsidP="00B9456D">
      <w:pPr>
        <w:pStyle w:val="af3"/>
        <w:spacing w:after="240" w:line="240" w:lineRule="auto"/>
        <w:ind w:firstLineChars="200" w:firstLine="482"/>
        <w:jc w:val="left"/>
        <w:rPr>
          <w:rFonts w:ascii="Arial Narrow" w:eastAsia="仿宋_GB2312" w:hAnsi="Arial Narrow"/>
          <w:sz w:val="24"/>
          <w:szCs w:val="24"/>
        </w:rPr>
      </w:pPr>
      <w:bookmarkStart w:id="16" w:name="_Toc361493956"/>
      <w:r>
        <w:rPr>
          <w:rFonts w:ascii="Arial Narrow" w:eastAsia="仿宋_GB2312" w:hAnsi="Arial Narrow" w:hint="eastAsia"/>
          <w:sz w:val="24"/>
          <w:szCs w:val="24"/>
        </w:rPr>
        <w:t>3</w:t>
      </w:r>
      <w:r w:rsidR="00402377">
        <w:rPr>
          <w:rFonts w:ascii="Arial Narrow" w:eastAsia="仿宋_GB2312" w:hAnsi="Arial Narrow" w:hint="eastAsia"/>
          <w:sz w:val="24"/>
          <w:szCs w:val="24"/>
        </w:rPr>
        <w:t>、</w:t>
      </w:r>
      <w:r w:rsidR="00B9456D" w:rsidRPr="00327647">
        <w:rPr>
          <w:rFonts w:ascii="Arial Narrow" w:eastAsia="仿宋_GB2312" w:hAnsi="Arial Narrow"/>
          <w:sz w:val="24"/>
          <w:szCs w:val="24"/>
        </w:rPr>
        <w:t>项目质量控制复核人的委派</w:t>
      </w:r>
      <w:bookmarkEnd w:id="16"/>
    </w:p>
    <w:p w14:paraId="3A544E50" w14:textId="0A60B92E" w:rsidR="00B9456D" w:rsidRPr="00327647" w:rsidRDefault="00B9456D" w:rsidP="00B9456D">
      <w:pPr>
        <w:spacing w:afterLines="50" w:after="156"/>
        <w:ind w:firstLineChars="200" w:firstLine="480"/>
        <w:rPr>
          <w:rFonts w:ascii="Arial Narrow" w:eastAsia="仿宋_GB2312" w:hAnsi="Arial Narrow"/>
          <w:iCs/>
          <w:color w:val="0000FF"/>
          <w:sz w:val="24"/>
          <w:szCs w:val="24"/>
        </w:rPr>
      </w:pPr>
      <w:r w:rsidRPr="00327647">
        <w:rPr>
          <w:rFonts w:ascii="Arial Narrow" w:eastAsia="仿宋_GB2312" w:hAnsi="Arial Narrow" w:cs="宋体"/>
          <w:iCs/>
          <w:color w:val="0000FF"/>
          <w:sz w:val="24"/>
          <w:szCs w:val="24"/>
        </w:rPr>
        <w:t>【提示：</w:t>
      </w:r>
      <w:r w:rsidR="00ED4FBE" w:rsidRPr="00327647">
        <w:rPr>
          <w:rFonts w:ascii="Arial Narrow" w:eastAsia="仿宋_GB2312" w:hAnsi="Arial Narrow" w:cs="宋体"/>
          <w:iCs/>
          <w:color w:val="0000FF"/>
          <w:sz w:val="24"/>
          <w:szCs w:val="24"/>
        </w:rPr>
        <w:t>A</w:t>
      </w:r>
      <w:r w:rsidR="00ED4FBE">
        <w:rPr>
          <w:rFonts w:ascii="Arial Narrow" w:eastAsia="仿宋_GB2312" w:hAnsi="Arial Narrow" w:cs="宋体"/>
          <w:iCs/>
          <w:color w:val="0000FF"/>
          <w:sz w:val="24"/>
          <w:szCs w:val="24"/>
        </w:rPr>
        <w:t>类</w:t>
      </w:r>
      <w:r w:rsidR="00ED4FBE" w:rsidRPr="00327647">
        <w:rPr>
          <w:rFonts w:ascii="Arial Narrow" w:eastAsia="仿宋_GB2312" w:hAnsi="Arial Narrow" w:cs="宋体"/>
          <w:iCs/>
          <w:color w:val="0000FF"/>
          <w:sz w:val="24"/>
          <w:szCs w:val="24"/>
        </w:rPr>
        <w:t>业务应进行</w:t>
      </w:r>
      <w:r w:rsidR="00ED4FBE">
        <w:rPr>
          <w:rFonts w:ascii="Arial Narrow" w:eastAsia="仿宋_GB2312" w:hAnsi="Arial Narrow" w:cs="宋体" w:hint="eastAsia"/>
          <w:iCs/>
          <w:color w:val="0000FF"/>
          <w:sz w:val="24"/>
          <w:szCs w:val="24"/>
        </w:rPr>
        <w:t>项目</w:t>
      </w:r>
      <w:r w:rsidR="00ED4FBE">
        <w:rPr>
          <w:rFonts w:ascii="Arial Narrow" w:eastAsia="仿宋_GB2312" w:hAnsi="Arial Narrow" w:cs="宋体"/>
          <w:iCs/>
          <w:color w:val="0000FF"/>
          <w:sz w:val="24"/>
          <w:szCs w:val="24"/>
        </w:rPr>
        <w:t>质量控制</w:t>
      </w:r>
      <w:r w:rsidR="00ED4FBE" w:rsidRPr="00327647">
        <w:rPr>
          <w:rFonts w:ascii="Arial Narrow" w:eastAsia="仿宋_GB2312" w:hAnsi="Arial Narrow" w:cs="宋体"/>
          <w:iCs/>
          <w:color w:val="0000FF"/>
          <w:sz w:val="24"/>
          <w:szCs w:val="24"/>
        </w:rPr>
        <w:t>复核。</w:t>
      </w:r>
      <w:r w:rsidRPr="00327647">
        <w:rPr>
          <w:rFonts w:ascii="Arial Narrow" w:eastAsia="仿宋_GB2312" w:hAnsi="Arial Narrow" w:cs="宋体"/>
          <w:iCs/>
          <w:color w:val="0000FF"/>
          <w:sz w:val="24"/>
          <w:szCs w:val="24"/>
        </w:rPr>
        <w:t>】</w:t>
      </w:r>
    </w:p>
    <w:p w14:paraId="4F4D179F" w14:textId="77777777" w:rsidR="00B9456D" w:rsidRDefault="00B9456D" w:rsidP="00B9456D">
      <w:pPr>
        <w:spacing w:before="156" w:afterLines="50" w:after="156"/>
        <w:ind w:firstLineChars="200" w:firstLine="480"/>
        <w:rPr>
          <w:rFonts w:ascii="Arial Narrow" w:eastAsia="仿宋_GB2312" w:hAnsi="Arial Narrow" w:cs="宋体"/>
          <w:sz w:val="24"/>
          <w:szCs w:val="24"/>
        </w:rPr>
      </w:pPr>
      <w:r>
        <w:rPr>
          <w:rFonts w:ascii="Arial Narrow" w:eastAsia="仿宋_GB2312" w:hAnsi="Arial Narrow" w:cs="宋体"/>
          <w:sz w:val="24"/>
          <w:szCs w:val="24"/>
        </w:rPr>
        <w:t>本项目</w:t>
      </w:r>
      <w:r>
        <w:rPr>
          <w:rFonts w:ascii="Arial Narrow" w:eastAsia="仿宋_GB2312" w:hAnsi="Arial Narrow" w:cs="宋体" w:hint="eastAsia"/>
          <w:sz w:val="24"/>
          <w:szCs w:val="24"/>
        </w:rPr>
        <w:t>委派</w:t>
      </w:r>
      <w:r w:rsidRPr="00327647">
        <w:rPr>
          <w:rFonts w:ascii="Arial Narrow" w:eastAsia="仿宋_GB2312" w:hAnsi="Arial Narrow" w:cs="宋体"/>
          <w:sz w:val="24"/>
          <w:szCs w:val="24"/>
        </w:rPr>
        <w:t>的项目质量控制复核人是：</w:t>
      </w:r>
      <w:r w:rsidRPr="00327647">
        <w:rPr>
          <w:rFonts w:ascii="Arial Narrow" w:eastAsia="仿宋_GB2312" w:hAnsi="Arial Narrow" w:cs="宋体"/>
          <w:sz w:val="24"/>
          <w:szCs w:val="24"/>
          <w:u w:val="single"/>
        </w:rPr>
        <w:t xml:space="preserve">      </w:t>
      </w:r>
      <w:r w:rsidRPr="00327647">
        <w:rPr>
          <w:rFonts w:ascii="Arial Narrow" w:eastAsia="仿宋_GB2312" w:hAnsi="Arial Narrow" w:cs="宋体"/>
          <w:sz w:val="24"/>
          <w:szCs w:val="24"/>
        </w:rPr>
        <w:t>。</w:t>
      </w:r>
      <w:r>
        <w:rPr>
          <w:rFonts w:ascii="Arial Narrow" w:eastAsia="仿宋_GB2312" w:hAnsi="Arial Narrow" w:cs="宋体" w:hint="eastAsia"/>
          <w:sz w:val="24"/>
          <w:szCs w:val="24"/>
        </w:rPr>
        <w:t>（上年：</w:t>
      </w:r>
      <w:r w:rsidRPr="008C76EB">
        <w:rPr>
          <w:rFonts w:ascii="Arial Narrow" w:eastAsia="仿宋_GB2312" w:hAnsi="Arial Narrow" w:cs="宋体"/>
          <w:color w:val="FF0000"/>
          <w:sz w:val="24"/>
          <w:szCs w:val="24"/>
        </w:rPr>
        <w:t>XXX</w:t>
      </w:r>
      <w:r w:rsidRPr="00327647">
        <w:rPr>
          <w:rFonts w:ascii="Arial Narrow" w:eastAsia="仿宋_GB2312" w:hAnsi="Arial Narrow" w:cs="宋体"/>
          <w:iCs/>
          <w:color w:val="FF0000"/>
          <w:sz w:val="24"/>
          <w:szCs w:val="24"/>
        </w:rPr>
        <w:t>【或，不适用】</w:t>
      </w:r>
      <w:r>
        <w:rPr>
          <w:rFonts w:ascii="Arial Narrow" w:eastAsia="仿宋_GB2312" w:hAnsi="Arial Narrow" w:cs="宋体" w:hint="eastAsia"/>
          <w:sz w:val="24"/>
          <w:szCs w:val="24"/>
        </w:rPr>
        <w:t>）</w:t>
      </w:r>
    </w:p>
    <w:p w14:paraId="5B901051" w14:textId="6137DB0B" w:rsidR="00B9456D" w:rsidRPr="00327647" w:rsidRDefault="003A7545" w:rsidP="00B9456D">
      <w:pPr>
        <w:pStyle w:val="af3"/>
        <w:spacing w:after="240" w:line="240" w:lineRule="auto"/>
        <w:ind w:firstLineChars="200" w:firstLine="482"/>
        <w:jc w:val="left"/>
        <w:rPr>
          <w:rFonts w:ascii="Arial Narrow" w:eastAsia="仿宋_GB2312" w:hAnsi="Arial Narrow"/>
          <w:sz w:val="24"/>
          <w:szCs w:val="24"/>
        </w:rPr>
      </w:pPr>
      <w:bookmarkStart w:id="17" w:name="_Toc361493957"/>
      <w:r>
        <w:rPr>
          <w:rFonts w:ascii="Arial Narrow" w:eastAsia="仿宋_GB2312" w:hAnsi="Arial Narrow" w:hint="eastAsia"/>
          <w:sz w:val="24"/>
          <w:szCs w:val="24"/>
        </w:rPr>
        <w:t>4</w:t>
      </w:r>
      <w:r w:rsidR="00402377">
        <w:rPr>
          <w:rFonts w:ascii="Arial Narrow" w:eastAsia="仿宋_GB2312" w:hAnsi="Arial Narrow" w:hint="eastAsia"/>
          <w:sz w:val="24"/>
          <w:szCs w:val="24"/>
        </w:rPr>
        <w:t>、</w:t>
      </w:r>
      <w:r w:rsidR="00B9456D" w:rsidRPr="00327647">
        <w:rPr>
          <w:rFonts w:ascii="Arial Narrow" w:eastAsia="仿宋_GB2312" w:hAnsi="Arial Narrow"/>
          <w:sz w:val="24"/>
          <w:szCs w:val="24"/>
        </w:rPr>
        <w:t>质量控制技术复核人的</w:t>
      </w:r>
      <w:r w:rsidR="00ED4FBE">
        <w:rPr>
          <w:rFonts w:ascii="Arial Narrow" w:eastAsia="仿宋_GB2312" w:hAnsi="Arial Narrow" w:hint="eastAsia"/>
          <w:sz w:val="24"/>
          <w:szCs w:val="24"/>
        </w:rPr>
        <w:t>指定</w:t>
      </w:r>
      <w:bookmarkEnd w:id="17"/>
    </w:p>
    <w:p w14:paraId="40CEE04C" w14:textId="77777777" w:rsidR="00B9456D" w:rsidRPr="00327647" w:rsidRDefault="00B9456D" w:rsidP="00B9456D">
      <w:pPr>
        <w:spacing w:afterLines="50" w:after="156"/>
        <w:ind w:firstLineChars="200" w:firstLine="480"/>
        <w:rPr>
          <w:rFonts w:ascii="Arial Narrow" w:eastAsia="仿宋_GB2312" w:hAnsi="Arial Narrow"/>
          <w:iCs/>
          <w:color w:val="0000FF"/>
          <w:sz w:val="24"/>
          <w:szCs w:val="24"/>
        </w:rPr>
      </w:pPr>
      <w:r w:rsidRPr="00327647">
        <w:rPr>
          <w:rFonts w:ascii="Arial Narrow" w:eastAsia="仿宋_GB2312" w:hAnsi="Arial Narrow" w:cs="宋体"/>
          <w:iCs/>
          <w:color w:val="0000FF"/>
          <w:sz w:val="24"/>
          <w:szCs w:val="24"/>
        </w:rPr>
        <w:t>【提示：</w:t>
      </w:r>
      <w:r w:rsidRPr="00327647">
        <w:rPr>
          <w:rFonts w:ascii="Arial Narrow" w:eastAsia="仿宋_GB2312" w:hAnsi="Arial Narrow" w:cs="宋体"/>
          <w:iCs/>
          <w:color w:val="0000FF"/>
          <w:sz w:val="24"/>
          <w:szCs w:val="24"/>
        </w:rPr>
        <w:t xml:space="preserve"> A</w:t>
      </w:r>
      <w:r w:rsidRPr="00327647">
        <w:rPr>
          <w:rFonts w:ascii="Arial Narrow" w:eastAsia="仿宋_GB2312" w:hAnsi="Arial Narrow" w:cs="宋体"/>
          <w:iCs/>
          <w:color w:val="0000FF"/>
          <w:sz w:val="24"/>
          <w:szCs w:val="24"/>
        </w:rPr>
        <w:t>类及</w:t>
      </w:r>
      <w:r w:rsidRPr="00327647">
        <w:rPr>
          <w:rFonts w:ascii="Arial Narrow" w:eastAsia="仿宋_GB2312" w:hAnsi="Arial Narrow" w:cs="宋体"/>
          <w:iCs/>
          <w:color w:val="0000FF"/>
          <w:sz w:val="24"/>
          <w:szCs w:val="24"/>
        </w:rPr>
        <w:t>B</w:t>
      </w:r>
      <w:r w:rsidRPr="00327647">
        <w:rPr>
          <w:rFonts w:ascii="Arial Narrow" w:eastAsia="仿宋_GB2312" w:hAnsi="Arial Narrow" w:cs="宋体"/>
          <w:iCs/>
          <w:color w:val="0000FF"/>
          <w:sz w:val="24"/>
          <w:szCs w:val="24"/>
        </w:rPr>
        <w:t>类业务应进行质量控制技术复核。】</w:t>
      </w:r>
    </w:p>
    <w:p w14:paraId="5B7F9A86" w14:textId="3998DA6A" w:rsidR="00B9456D" w:rsidRDefault="00B9456D" w:rsidP="00B9456D">
      <w:pPr>
        <w:spacing w:before="156" w:afterLines="50" w:after="156"/>
        <w:ind w:firstLineChars="200" w:firstLine="480"/>
        <w:rPr>
          <w:rFonts w:ascii="Arial Narrow" w:eastAsia="仿宋_GB2312" w:hAnsi="Arial Narrow"/>
          <w:sz w:val="24"/>
          <w:szCs w:val="24"/>
        </w:rPr>
      </w:pPr>
      <w:r>
        <w:rPr>
          <w:rFonts w:ascii="Arial Narrow" w:eastAsia="仿宋_GB2312" w:hAnsi="Arial Narrow" w:cs="宋体"/>
          <w:sz w:val="24"/>
          <w:szCs w:val="24"/>
        </w:rPr>
        <w:t>本项目</w:t>
      </w:r>
      <w:r w:rsidR="00ED4FBE">
        <w:rPr>
          <w:rFonts w:ascii="Arial Narrow" w:eastAsia="仿宋_GB2312" w:hAnsi="Arial Narrow" w:cs="宋体" w:hint="eastAsia"/>
          <w:sz w:val="24"/>
          <w:szCs w:val="24"/>
        </w:rPr>
        <w:t>指定</w:t>
      </w:r>
      <w:r w:rsidRPr="00327647">
        <w:rPr>
          <w:rFonts w:ascii="Arial Narrow" w:eastAsia="仿宋_GB2312" w:hAnsi="Arial Narrow" w:cs="宋体"/>
          <w:sz w:val="24"/>
          <w:szCs w:val="24"/>
        </w:rPr>
        <w:t>的质量控制技术复核人是：</w:t>
      </w:r>
      <w:r w:rsidRPr="00327647">
        <w:rPr>
          <w:rFonts w:ascii="Arial Narrow" w:eastAsia="仿宋_GB2312" w:hAnsi="Arial Narrow" w:cs="宋体"/>
          <w:sz w:val="24"/>
          <w:szCs w:val="24"/>
          <w:u w:val="single"/>
        </w:rPr>
        <w:t xml:space="preserve">      </w:t>
      </w:r>
      <w:r w:rsidRPr="00327647">
        <w:rPr>
          <w:rFonts w:ascii="Arial Narrow" w:eastAsia="仿宋_GB2312" w:hAnsi="Arial Narrow" w:cs="宋体"/>
          <w:sz w:val="24"/>
          <w:szCs w:val="24"/>
        </w:rPr>
        <w:t>。</w:t>
      </w:r>
      <w:r>
        <w:rPr>
          <w:rFonts w:ascii="Arial Narrow" w:eastAsia="仿宋_GB2312" w:hAnsi="Arial Narrow" w:cs="宋体" w:hint="eastAsia"/>
          <w:sz w:val="24"/>
          <w:szCs w:val="24"/>
        </w:rPr>
        <w:t>（上年：</w:t>
      </w:r>
      <w:r w:rsidRPr="008C76EB">
        <w:rPr>
          <w:rFonts w:ascii="Arial Narrow" w:eastAsia="仿宋_GB2312" w:hAnsi="Arial Narrow" w:cs="宋体"/>
          <w:color w:val="FF0000"/>
          <w:sz w:val="24"/>
          <w:szCs w:val="24"/>
        </w:rPr>
        <w:t>XXX</w:t>
      </w:r>
      <w:r w:rsidRPr="00327647">
        <w:rPr>
          <w:rFonts w:ascii="Arial Narrow" w:eastAsia="仿宋_GB2312" w:hAnsi="Arial Narrow" w:cs="宋体"/>
          <w:iCs/>
          <w:color w:val="FF0000"/>
          <w:sz w:val="24"/>
          <w:szCs w:val="24"/>
        </w:rPr>
        <w:t>【或，不适用】</w:t>
      </w:r>
      <w:r>
        <w:rPr>
          <w:rFonts w:ascii="Arial Narrow" w:eastAsia="仿宋_GB2312" w:hAnsi="Arial Narrow" w:cs="宋体" w:hint="eastAsia"/>
          <w:sz w:val="24"/>
          <w:szCs w:val="24"/>
        </w:rPr>
        <w:t>）</w:t>
      </w:r>
    </w:p>
    <w:p w14:paraId="4957FB7E" w14:textId="343D5AFF" w:rsidR="00B9456D" w:rsidRPr="00327647" w:rsidRDefault="003A7545" w:rsidP="00B9456D">
      <w:pPr>
        <w:pStyle w:val="af3"/>
        <w:spacing w:after="240" w:line="240" w:lineRule="auto"/>
        <w:ind w:firstLineChars="200" w:firstLine="482"/>
        <w:jc w:val="left"/>
        <w:rPr>
          <w:rFonts w:ascii="Arial Narrow" w:eastAsia="仿宋_GB2312" w:hAnsi="Arial Narrow"/>
          <w:sz w:val="24"/>
          <w:szCs w:val="24"/>
        </w:rPr>
      </w:pPr>
      <w:bookmarkStart w:id="18" w:name="_Toc361493958"/>
      <w:r>
        <w:rPr>
          <w:rFonts w:ascii="Arial Narrow" w:eastAsia="仿宋_GB2312" w:hAnsi="Arial Narrow" w:hint="eastAsia"/>
          <w:sz w:val="24"/>
          <w:szCs w:val="24"/>
        </w:rPr>
        <w:t>5</w:t>
      </w:r>
      <w:r w:rsidR="00402377">
        <w:rPr>
          <w:rFonts w:ascii="Arial Narrow" w:eastAsia="仿宋_GB2312" w:hAnsi="Arial Narrow" w:hint="eastAsia"/>
          <w:sz w:val="24"/>
          <w:szCs w:val="24"/>
        </w:rPr>
        <w:t>、</w:t>
      </w:r>
      <w:r w:rsidR="00B9456D" w:rsidRPr="00327647">
        <w:rPr>
          <w:rFonts w:ascii="Arial Narrow" w:eastAsia="仿宋_GB2312" w:hAnsi="Arial Narrow"/>
          <w:sz w:val="24"/>
          <w:szCs w:val="24"/>
        </w:rPr>
        <w:t>专业技术复核人的</w:t>
      </w:r>
      <w:bookmarkEnd w:id="18"/>
      <w:r w:rsidR="00B9456D">
        <w:rPr>
          <w:rFonts w:ascii="Arial Narrow" w:eastAsia="仿宋_GB2312" w:hAnsi="Arial Narrow" w:hint="eastAsia"/>
          <w:sz w:val="24"/>
          <w:szCs w:val="24"/>
        </w:rPr>
        <w:t>指定</w:t>
      </w:r>
    </w:p>
    <w:p w14:paraId="4F57F16E" w14:textId="77777777" w:rsidR="00B9456D" w:rsidRPr="00327647" w:rsidRDefault="00B9456D" w:rsidP="00B9456D">
      <w:pPr>
        <w:spacing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【提示：专业技术复核人适用于境外上市业务</w:t>
      </w:r>
      <w:r>
        <w:rPr>
          <w:rFonts w:ascii="Arial Narrow" w:eastAsia="仿宋_GB2312" w:hAnsi="Arial Narrow" w:cs="宋体" w:hint="eastAsia"/>
          <w:iCs/>
          <w:color w:val="0000FF"/>
          <w:sz w:val="24"/>
          <w:szCs w:val="24"/>
        </w:rPr>
        <w:t>或事务所作出的特别安排</w:t>
      </w:r>
      <w:r w:rsidRPr="00327647">
        <w:rPr>
          <w:rFonts w:ascii="Arial Narrow" w:eastAsia="仿宋_GB2312" w:hAnsi="Arial Narrow" w:cs="宋体"/>
          <w:iCs/>
          <w:color w:val="0000FF"/>
          <w:sz w:val="24"/>
          <w:szCs w:val="24"/>
        </w:rPr>
        <w:t>。】</w:t>
      </w:r>
    </w:p>
    <w:p w14:paraId="7BD5EEEF" w14:textId="77777777" w:rsidR="00B9456D" w:rsidRDefault="00B9456D" w:rsidP="00B9456D">
      <w:pPr>
        <w:spacing w:before="156" w:afterLines="50" w:after="156"/>
        <w:ind w:firstLineChars="200" w:firstLine="480"/>
        <w:rPr>
          <w:rFonts w:ascii="Arial Narrow" w:eastAsia="仿宋_GB2312" w:hAnsi="Arial Narrow" w:cs="宋体"/>
          <w:iCs/>
          <w:color w:val="FF0000"/>
          <w:sz w:val="24"/>
          <w:szCs w:val="24"/>
        </w:rPr>
      </w:pPr>
      <w:r>
        <w:rPr>
          <w:rFonts w:ascii="Arial Narrow" w:eastAsia="仿宋_GB2312" w:hAnsi="Arial Narrow" w:cs="宋体"/>
          <w:sz w:val="24"/>
          <w:szCs w:val="24"/>
        </w:rPr>
        <w:t>本项目</w:t>
      </w:r>
      <w:r>
        <w:rPr>
          <w:rFonts w:ascii="Arial Narrow" w:eastAsia="仿宋_GB2312" w:hAnsi="Arial Narrow" w:cs="宋体" w:hint="eastAsia"/>
          <w:sz w:val="24"/>
          <w:szCs w:val="24"/>
        </w:rPr>
        <w:t>指定</w:t>
      </w:r>
      <w:r w:rsidRPr="00327647">
        <w:rPr>
          <w:rFonts w:ascii="Arial Narrow" w:eastAsia="仿宋_GB2312" w:hAnsi="Arial Narrow" w:cs="宋体"/>
          <w:sz w:val="24"/>
          <w:szCs w:val="24"/>
        </w:rPr>
        <w:t>的专业技术复核人是：</w:t>
      </w:r>
      <w:r w:rsidRPr="00327647">
        <w:rPr>
          <w:rFonts w:ascii="Arial Narrow" w:eastAsia="仿宋_GB2312" w:hAnsi="Arial Narrow" w:cs="宋体"/>
          <w:sz w:val="24"/>
          <w:szCs w:val="24"/>
          <w:u w:val="single"/>
        </w:rPr>
        <w:t xml:space="preserve">      </w:t>
      </w:r>
      <w:r w:rsidRPr="00327647">
        <w:rPr>
          <w:rFonts w:ascii="Arial Narrow" w:eastAsia="仿宋_GB2312" w:hAnsi="Arial Narrow" w:cs="宋体"/>
          <w:sz w:val="24"/>
          <w:szCs w:val="24"/>
        </w:rPr>
        <w:t>。</w:t>
      </w:r>
      <w:r w:rsidRPr="00327647">
        <w:rPr>
          <w:rFonts w:ascii="Arial Narrow" w:eastAsia="仿宋_GB2312" w:hAnsi="Arial Narrow" w:cs="宋体"/>
          <w:iCs/>
          <w:color w:val="FF0000"/>
          <w:sz w:val="24"/>
          <w:szCs w:val="24"/>
        </w:rPr>
        <w:t>【或，不适用】</w:t>
      </w:r>
    </w:p>
    <w:p w14:paraId="593C4F31" w14:textId="77777777" w:rsidR="00B9456D" w:rsidRDefault="00B9456D" w:rsidP="00B9456D">
      <w:pPr>
        <w:spacing w:before="156" w:afterLines="50" w:after="156"/>
        <w:ind w:firstLineChars="200" w:firstLine="480"/>
        <w:rPr>
          <w:rFonts w:ascii="Arial Narrow" w:eastAsia="仿宋_GB2312" w:hAnsi="Arial Narrow"/>
          <w:sz w:val="24"/>
          <w:szCs w:val="24"/>
        </w:rPr>
      </w:pPr>
      <w:r w:rsidRPr="00F6588C">
        <w:rPr>
          <w:rFonts w:ascii="Arial Narrow" w:eastAsia="仿宋_GB2312" w:hAnsi="Arial Narrow" w:cs="宋体" w:hint="eastAsia"/>
          <w:iCs/>
          <w:color w:val="FF0000"/>
          <w:sz w:val="24"/>
          <w:szCs w:val="24"/>
        </w:rPr>
        <w:t>专业技术复核的复核范围是：</w:t>
      </w:r>
      <w:r w:rsidRPr="00F6588C">
        <w:rPr>
          <w:rFonts w:ascii="Arial Narrow" w:eastAsia="仿宋_GB2312" w:hAnsi="Arial Narrow" w:cs="宋体"/>
          <w:iCs/>
          <w:color w:val="FF0000"/>
          <w:sz w:val="24"/>
          <w:szCs w:val="24"/>
        </w:rPr>
        <w:t>XX</w:t>
      </w:r>
    </w:p>
    <w:p w14:paraId="79B6FB1D" w14:textId="77777777" w:rsidR="00B9456D" w:rsidRDefault="00B9456D" w:rsidP="00B9456D">
      <w:pPr>
        <w:spacing w:before="156" w:afterLines="50" w:after="156"/>
        <w:ind w:firstLineChars="200" w:firstLine="480"/>
        <w:rPr>
          <w:rFonts w:ascii="Arial Narrow" w:eastAsia="仿宋_GB2312" w:hAnsi="Arial Narrow"/>
          <w:kern w:val="0"/>
          <w:sz w:val="24"/>
          <w:szCs w:val="24"/>
        </w:rPr>
      </w:pPr>
      <w:r w:rsidRPr="00327647">
        <w:rPr>
          <w:rFonts w:ascii="Arial Narrow" w:eastAsia="仿宋_GB2312" w:hAnsi="Arial Narrow" w:cs="宋体"/>
          <w:sz w:val="24"/>
          <w:szCs w:val="24"/>
        </w:rPr>
        <w:t>各类复核人的确定</w:t>
      </w:r>
      <w:r>
        <w:rPr>
          <w:rFonts w:ascii="Arial Narrow" w:eastAsia="仿宋_GB2312" w:hAnsi="Arial Narrow" w:cs="宋体" w:hint="eastAsia"/>
          <w:sz w:val="24"/>
          <w:szCs w:val="24"/>
        </w:rPr>
        <w:t>情况，</w:t>
      </w:r>
      <w:r w:rsidRPr="00327647">
        <w:rPr>
          <w:rFonts w:ascii="Arial Narrow" w:eastAsia="仿宋_GB2312" w:hAnsi="Arial Narrow" w:cs="宋体"/>
          <w:sz w:val="24"/>
          <w:szCs w:val="24"/>
        </w:rPr>
        <w:t>详见</w:t>
      </w:r>
      <w:r w:rsidRPr="00327647">
        <w:rPr>
          <w:rFonts w:ascii="Arial Narrow" w:eastAsia="仿宋_GB2312" w:hAnsi="Arial Narrow"/>
          <w:color w:val="FF0000"/>
          <w:kern w:val="0"/>
          <w:sz w:val="24"/>
          <w:szCs w:val="24"/>
        </w:rPr>
        <w:t>B4</w:t>
      </w:r>
      <w:r w:rsidRPr="00327647">
        <w:rPr>
          <w:rFonts w:ascii="Arial Narrow" w:eastAsia="仿宋_GB2312" w:hAnsi="Arial Narrow"/>
          <w:color w:val="FF0000"/>
          <w:kern w:val="0"/>
          <w:sz w:val="24"/>
          <w:szCs w:val="24"/>
        </w:rPr>
        <w:t>业务概要因素</w:t>
      </w:r>
      <w:r w:rsidRPr="00327647">
        <w:rPr>
          <w:rFonts w:ascii="Arial Narrow" w:eastAsia="仿宋_GB2312" w:hAnsi="Arial Narrow"/>
          <w:kern w:val="0"/>
          <w:sz w:val="24"/>
          <w:szCs w:val="24"/>
        </w:rPr>
        <w:t>。</w:t>
      </w:r>
    </w:p>
    <w:p w14:paraId="7BCC9273" w14:textId="28B0055D" w:rsidR="00B9456D" w:rsidRPr="00327647" w:rsidRDefault="003A7545" w:rsidP="00B9456D">
      <w:pPr>
        <w:pStyle w:val="af3"/>
        <w:spacing w:after="240" w:line="240" w:lineRule="auto"/>
        <w:ind w:firstLineChars="200" w:firstLine="482"/>
        <w:jc w:val="left"/>
        <w:rPr>
          <w:rFonts w:ascii="Arial Narrow" w:eastAsia="仿宋_GB2312" w:hAnsi="Arial Narrow"/>
          <w:sz w:val="24"/>
          <w:szCs w:val="24"/>
        </w:rPr>
      </w:pPr>
      <w:bookmarkStart w:id="19" w:name="_Toc361493959"/>
      <w:r>
        <w:rPr>
          <w:rFonts w:ascii="Arial Narrow" w:eastAsia="仿宋_GB2312" w:hAnsi="Arial Narrow" w:hint="eastAsia"/>
          <w:sz w:val="24"/>
          <w:szCs w:val="24"/>
        </w:rPr>
        <w:t>6</w:t>
      </w:r>
      <w:r w:rsidR="00402377">
        <w:rPr>
          <w:rFonts w:ascii="Arial Narrow" w:eastAsia="仿宋_GB2312" w:hAnsi="Arial Narrow" w:hint="eastAsia"/>
          <w:sz w:val="24"/>
          <w:szCs w:val="24"/>
        </w:rPr>
        <w:t>、</w:t>
      </w:r>
      <w:r w:rsidR="00B9456D" w:rsidRPr="00327647">
        <w:rPr>
          <w:rFonts w:ascii="Arial Narrow" w:eastAsia="仿宋_GB2312" w:hAnsi="Arial Narrow"/>
          <w:sz w:val="24"/>
          <w:szCs w:val="24"/>
        </w:rPr>
        <w:t>税务复核人的</w:t>
      </w:r>
      <w:r w:rsidR="00B9456D">
        <w:rPr>
          <w:rFonts w:ascii="Arial Narrow" w:eastAsia="仿宋_GB2312" w:hAnsi="Arial Narrow" w:hint="eastAsia"/>
          <w:sz w:val="24"/>
          <w:szCs w:val="24"/>
        </w:rPr>
        <w:t>指定</w:t>
      </w:r>
      <w:r w:rsidR="00B9456D" w:rsidRPr="00327647">
        <w:rPr>
          <w:rFonts w:ascii="Arial Narrow" w:eastAsia="仿宋_GB2312" w:hAnsi="Arial Narrow"/>
          <w:color w:val="0000FF"/>
          <w:sz w:val="24"/>
          <w:szCs w:val="24"/>
        </w:rPr>
        <w:t>（</w:t>
      </w:r>
      <w:r w:rsidR="00B9456D">
        <w:rPr>
          <w:rFonts w:ascii="Arial Narrow" w:eastAsia="仿宋_GB2312" w:hAnsi="Arial Narrow" w:hint="eastAsia"/>
          <w:color w:val="0000FF"/>
          <w:sz w:val="24"/>
          <w:szCs w:val="24"/>
        </w:rPr>
        <w:t>不适用时明确说明</w:t>
      </w:r>
      <w:r w:rsidR="00B9456D" w:rsidRPr="00327647">
        <w:rPr>
          <w:rFonts w:ascii="Arial Narrow" w:eastAsia="仿宋_GB2312" w:hAnsi="Arial Narrow"/>
          <w:color w:val="0000FF"/>
          <w:sz w:val="24"/>
          <w:szCs w:val="24"/>
        </w:rPr>
        <w:t>）</w:t>
      </w:r>
      <w:bookmarkEnd w:id="19"/>
    </w:p>
    <w:p w14:paraId="721B3CFC" w14:textId="77777777" w:rsidR="00B9456D" w:rsidRPr="00F6588C" w:rsidRDefault="00B9456D" w:rsidP="00B9456D">
      <w:pPr>
        <w:spacing w:before="156"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【税务复核适用：</w:t>
      </w:r>
      <w:r w:rsidRPr="00327647">
        <w:rPr>
          <w:rFonts w:ascii="Arial Narrow" w:eastAsia="仿宋_GB2312" w:hAnsi="Arial Narrow" w:cs="宋体"/>
          <w:b/>
          <w:iCs/>
          <w:color w:val="0000FF"/>
          <w:sz w:val="24"/>
          <w:szCs w:val="24"/>
        </w:rPr>
        <w:t>所有</w:t>
      </w:r>
      <w:r w:rsidRPr="00327647">
        <w:rPr>
          <w:rFonts w:ascii="Arial Narrow" w:eastAsia="仿宋_GB2312" w:hAnsi="Arial Narrow" w:cs="宋体"/>
          <w:b/>
          <w:iCs/>
          <w:color w:val="0000FF"/>
          <w:sz w:val="24"/>
          <w:szCs w:val="24"/>
        </w:rPr>
        <w:t>IPO</w:t>
      </w:r>
      <w:r w:rsidRPr="00327647">
        <w:rPr>
          <w:rFonts w:ascii="Arial Narrow" w:eastAsia="仿宋_GB2312" w:hAnsi="Arial Narrow" w:cs="宋体"/>
          <w:b/>
          <w:iCs/>
          <w:color w:val="0000FF"/>
          <w:sz w:val="24"/>
          <w:szCs w:val="24"/>
        </w:rPr>
        <w:t>审计业务；所有上市公司重大资产重组审计业务；项目合伙人认为税务事项复杂或风险较高的审计业务，</w:t>
      </w:r>
      <w:r w:rsidRPr="00327647">
        <w:rPr>
          <w:rFonts w:ascii="Arial Narrow" w:eastAsia="仿宋_GB2312" w:hAnsi="Arial Narrow" w:cs="宋体"/>
          <w:iCs/>
          <w:color w:val="0000FF"/>
          <w:sz w:val="24"/>
          <w:szCs w:val="24"/>
        </w:rPr>
        <w:t>可能包括：（</w:t>
      </w:r>
      <w:r w:rsidRPr="00327647">
        <w:rPr>
          <w:rFonts w:ascii="Arial Narrow" w:eastAsia="仿宋_GB2312" w:hAnsi="Arial Narrow" w:cs="宋体"/>
          <w:iCs/>
          <w:color w:val="0000FF"/>
          <w:sz w:val="24"/>
          <w:szCs w:val="24"/>
        </w:rPr>
        <w:t>1</w:t>
      </w:r>
      <w:r w:rsidRPr="00327647">
        <w:rPr>
          <w:rFonts w:ascii="Arial Narrow" w:eastAsia="仿宋_GB2312" w:hAnsi="Arial Narrow" w:cs="宋体"/>
          <w:iCs/>
          <w:color w:val="0000FF"/>
          <w:sz w:val="24"/>
          <w:szCs w:val="24"/>
        </w:rPr>
        <w:t>）涉及重大特殊税务处理的业务。如涉及总公司分公司汇总纳税事项；增值税退税或享受一些税收优惠政策；或审计期间发生了业务重组或合并</w:t>
      </w:r>
      <w:r w:rsidRPr="00327647">
        <w:rPr>
          <w:rFonts w:ascii="Arial Narrow" w:eastAsia="仿宋_GB2312" w:hAnsi="Arial Narrow" w:cs="宋体"/>
          <w:iCs/>
          <w:color w:val="0000FF"/>
          <w:sz w:val="24"/>
          <w:szCs w:val="24"/>
        </w:rPr>
        <w:t>/</w:t>
      </w:r>
      <w:r w:rsidRPr="00327647">
        <w:rPr>
          <w:rFonts w:ascii="Arial Narrow" w:eastAsia="仿宋_GB2312" w:hAnsi="Arial Narrow" w:cs="宋体"/>
          <w:iCs/>
          <w:color w:val="0000FF"/>
          <w:sz w:val="24"/>
          <w:szCs w:val="24"/>
        </w:rPr>
        <w:t>业务剥离事项；存在重大金额的关联方交易；有明显的重大转让定价问题。公司行业特殊如金融服务、房地产，能源等。（</w:t>
      </w:r>
      <w:r w:rsidRPr="00327647">
        <w:rPr>
          <w:rFonts w:ascii="Arial Narrow" w:eastAsia="仿宋_GB2312" w:hAnsi="Arial Narrow" w:cs="宋体"/>
          <w:iCs/>
          <w:color w:val="0000FF"/>
          <w:sz w:val="24"/>
          <w:szCs w:val="24"/>
        </w:rPr>
        <w:t>2</w:t>
      </w:r>
      <w:r w:rsidRPr="00327647">
        <w:rPr>
          <w:rFonts w:ascii="Arial Narrow" w:eastAsia="仿宋_GB2312" w:hAnsi="Arial Narrow" w:cs="宋体"/>
          <w:iCs/>
          <w:color w:val="0000FF"/>
          <w:sz w:val="24"/>
          <w:szCs w:val="24"/>
        </w:rPr>
        <w:t>）涉及风险较大的税务事项的业务。如被审计公司实施了税务筹划方案或者存在遵守税收法规的问题；与税务机关在一些税务问题上存在未决争议或正在与税务机关进行交涉，或正在被税务机关</w:t>
      </w:r>
      <w:r w:rsidRPr="00F6588C">
        <w:rPr>
          <w:rFonts w:ascii="Arial Narrow" w:eastAsia="仿宋_GB2312" w:hAnsi="Arial Narrow" w:cs="宋体"/>
          <w:iCs/>
          <w:color w:val="0000FF"/>
          <w:sz w:val="24"/>
          <w:szCs w:val="24"/>
        </w:rPr>
        <w:t>检查。】</w:t>
      </w:r>
    </w:p>
    <w:p w14:paraId="19FF8F74" w14:textId="77777777" w:rsidR="00B9456D" w:rsidRPr="00F6588C" w:rsidRDefault="00B9456D" w:rsidP="00B9456D">
      <w:pPr>
        <w:spacing w:before="156" w:afterLines="50" w:after="156"/>
        <w:ind w:firstLineChars="200" w:firstLine="480"/>
        <w:rPr>
          <w:rFonts w:ascii="Arial Narrow" w:eastAsia="仿宋_GB2312" w:hAnsi="Arial Narrow" w:cs="宋体"/>
          <w:iCs/>
          <w:color w:val="FF0000"/>
          <w:sz w:val="24"/>
          <w:szCs w:val="24"/>
        </w:rPr>
      </w:pPr>
      <w:r w:rsidRPr="00F6588C">
        <w:rPr>
          <w:rFonts w:ascii="Arial Narrow" w:eastAsia="仿宋_GB2312" w:hAnsi="Arial Narrow" w:cs="宋体" w:hint="eastAsia"/>
          <w:sz w:val="24"/>
          <w:szCs w:val="24"/>
        </w:rPr>
        <w:lastRenderedPageBreak/>
        <w:t>本项目指定的税务复核人是：</w:t>
      </w:r>
      <w:r w:rsidRPr="00F6588C">
        <w:rPr>
          <w:rFonts w:ascii="Arial Narrow" w:eastAsia="仿宋_GB2312" w:hAnsi="Arial Narrow" w:cs="宋体"/>
          <w:sz w:val="24"/>
          <w:szCs w:val="24"/>
          <w:u w:val="single"/>
        </w:rPr>
        <w:t xml:space="preserve">      </w:t>
      </w:r>
      <w:r w:rsidRPr="00F6588C">
        <w:rPr>
          <w:rFonts w:ascii="Arial Narrow" w:eastAsia="仿宋_GB2312" w:hAnsi="Arial Narrow" w:cs="宋体" w:hint="eastAsia"/>
          <w:sz w:val="24"/>
          <w:szCs w:val="24"/>
        </w:rPr>
        <w:t>。</w:t>
      </w:r>
    </w:p>
    <w:p w14:paraId="7C2F0B03" w14:textId="77777777" w:rsidR="00B9456D" w:rsidRDefault="00B9456D" w:rsidP="00B9456D">
      <w:pPr>
        <w:spacing w:before="156" w:afterLines="50" w:after="156"/>
        <w:ind w:firstLineChars="200" w:firstLine="480"/>
        <w:rPr>
          <w:rFonts w:ascii="Arial Narrow" w:eastAsia="仿宋_GB2312" w:hAnsi="Arial Narrow" w:cs="宋体"/>
          <w:iCs/>
          <w:color w:val="FF0000"/>
          <w:sz w:val="24"/>
          <w:szCs w:val="24"/>
        </w:rPr>
      </w:pPr>
      <w:r w:rsidRPr="00F6588C">
        <w:rPr>
          <w:rFonts w:ascii="Arial Narrow" w:eastAsia="仿宋_GB2312" w:hAnsi="Arial Narrow" w:cs="宋体" w:hint="eastAsia"/>
          <w:iCs/>
          <w:color w:val="FF0000"/>
          <w:sz w:val="24"/>
          <w:szCs w:val="24"/>
        </w:rPr>
        <w:t>税务复核的复核范围是：</w:t>
      </w:r>
      <w:r w:rsidRPr="00F6588C">
        <w:rPr>
          <w:rFonts w:ascii="Arial Narrow" w:eastAsia="仿宋_GB2312" w:hAnsi="Arial Narrow" w:cs="宋体"/>
          <w:iCs/>
          <w:color w:val="FF0000"/>
          <w:sz w:val="24"/>
          <w:szCs w:val="24"/>
        </w:rPr>
        <w:t>XX</w:t>
      </w:r>
    </w:p>
    <w:p w14:paraId="33C662EF" w14:textId="3DA02704" w:rsidR="00D430F0" w:rsidRPr="00327647" w:rsidRDefault="00267624" w:rsidP="00D430F0">
      <w:pPr>
        <w:pStyle w:val="af3"/>
        <w:spacing w:after="240" w:line="240" w:lineRule="auto"/>
        <w:ind w:firstLineChars="200" w:firstLine="482"/>
        <w:jc w:val="left"/>
        <w:rPr>
          <w:rFonts w:ascii="Arial Narrow" w:eastAsia="仿宋_GB2312" w:hAnsi="Arial Narrow"/>
          <w:sz w:val="24"/>
          <w:szCs w:val="24"/>
        </w:rPr>
      </w:pPr>
      <w:bookmarkStart w:id="20" w:name="_Toc361493952"/>
      <w:r w:rsidRPr="00F6588C">
        <w:rPr>
          <w:rFonts w:ascii="Arial Narrow" w:eastAsia="仿宋_GB2312" w:hAnsi="Arial Narrow" w:hint="eastAsia"/>
          <w:sz w:val="24"/>
          <w:szCs w:val="24"/>
        </w:rPr>
        <w:t>（三）</w:t>
      </w:r>
      <w:r w:rsidR="00D430F0" w:rsidRPr="00327647">
        <w:rPr>
          <w:rFonts w:ascii="Arial Narrow" w:eastAsia="仿宋_GB2312" w:hAnsi="Arial Narrow"/>
          <w:sz w:val="24"/>
          <w:szCs w:val="24"/>
        </w:rPr>
        <w:t>审计项目工时预算与控制</w:t>
      </w:r>
      <w:bookmarkEnd w:id="20"/>
    </w:p>
    <w:p w14:paraId="5CCE3394" w14:textId="77777777" w:rsidR="00D430F0" w:rsidRDefault="00D430F0" w:rsidP="00D430F0">
      <w:pPr>
        <w:spacing w:before="156"/>
        <w:ind w:firstLine="479"/>
        <w:rPr>
          <w:rStyle w:val="ae"/>
          <w:rFonts w:ascii="Arial Narrow" w:eastAsia="仿宋_GB2312" w:hAnsi="Arial Narrow" w:cs="宋体"/>
          <w:b w:val="0"/>
          <w:sz w:val="24"/>
          <w:szCs w:val="24"/>
        </w:rPr>
      </w:pPr>
      <w:r w:rsidRPr="00327647">
        <w:rPr>
          <w:rStyle w:val="ae"/>
          <w:rFonts w:ascii="Arial Narrow" w:eastAsia="仿宋_GB2312" w:hAnsi="Arial Narrow" w:cs="宋体"/>
          <w:b w:val="0"/>
          <w:sz w:val="24"/>
          <w:szCs w:val="24"/>
        </w:rPr>
        <w:t>详见</w:t>
      </w:r>
      <w:r>
        <w:rPr>
          <w:rStyle w:val="ae"/>
          <w:rFonts w:ascii="Arial Narrow" w:eastAsia="仿宋_GB2312" w:hAnsi="Arial Narrow" w:cs="宋体" w:hint="eastAsia"/>
          <w:b w:val="0"/>
          <w:sz w:val="24"/>
          <w:szCs w:val="24"/>
        </w:rPr>
        <w:t>“</w:t>
      </w:r>
      <w:r w:rsidRPr="00327647">
        <w:rPr>
          <w:rStyle w:val="ae"/>
          <w:rFonts w:ascii="Arial Narrow" w:eastAsia="仿宋_GB2312" w:hAnsi="Arial Narrow" w:cs="宋体"/>
          <w:b w:val="0"/>
          <w:color w:val="FF0000"/>
          <w:sz w:val="24"/>
          <w:szCs w:val="24"/>
        </w:rPr>
        <w:t>B</w:t>
      </w:r>
      <w:r>
        <w:rPr>
          <w:rStyle w:val="ae"/>
          <w:rFonts w:ascii="Arial Narrow" w:eastAsia="仿宋_GB2312" w:hAnsi="Arial Narrow" w:cs="宋体" w:hint="eastAsia"/>
          <w:b w:val="0"/>
          <w:color w:val="FF0000"/>
          <w:sz w:val="24"/>
          <w:szCs w:val="24"/>
        </w:rPr>
        <w:t>6</w:t>
      </w:r>
      <w:r w:rsidR="0046235A">
        <w:rPr>
          <w:rStyle w:val="ae"/>
          <w:rFonts w:ascii="Arial Narrow" w:eastAsia="仿宋_GB2312" w:hAnsi="Arial Narrow" w:cs="宋体"/>
          <w:b w:val="0"/>
          <w:color w:val="FF0000"/>
          <w:sz w:val="24"/>
          <w:szCs w:val="24"/>
        </w:rPr>
        <w:t>0</w:t>
      </w:r>
      <w:r w:rsidRPr="00327647">
        <w:rPr>
          <w:rStyle w:val="ae"/>
          <w:rFonts w:ascii="Arial Narrow" w:eastAsia="仿宋_GB2312" w:hAnsi="Arial Narrow" w:cs="宋体"/>
          <w:b w:val="0"/>
          <w:color w:val="FF0000"/>
          <w:sz w:val="24"/>
          <w:szCs w:val="24"/>
        </w:rPr>
        <w:t>-1</w:t>
      </w:r>
      <w:r w:rsidRPr="00327647">
        <w:rPr>
          <w:rStyle w:val="ae"/>
          <w:rFonts w:ascii="Arial Narrow" w:eastAsia="仿宋_GB2312" w:hAnsi="Arial Narrow" w:cs="宋体"/>
          <w:b w:val="0"/>
          <w:color w:val="FF0000"/>
          <w:sz w:val="24"/>
          <w:szCs w:val="24"/>
        </w:rPr>
        <w:t>审计项目工时预算与控制表</w:t>
      </w:r>
      <w:r>
        <w:rPr>
          <w:rStyle w:val="ae"/>
          <w:rFonts w:ascii="Arial Narrow" w:eastAsia="仿宋_GB2312" w:hAnsi="Arial Narrow" w:cs="宋体" w:hint="eastAsia"/>
          <w:b w:val="0"/>
          <w:color w:val="FF0000"/>
          <w:sz w:val="24"/>
          <w:szCs w:val="24"/>
        </w:rPr>
        <w:t>”</w:t>
      </w:r>
      <w:r w:rsidRPr="00327647">
        <w:rPr>
          <w:rStyle w:val="ae"/>
          <w:rFonts w:ascii="Arial Narrow" w:eastAsia="仿宋_GB2312" w:hAnsi="Arial Narrow" w:cs="宋体"/>
          <w:b w:val="0"/>
          <w:sz w:val="24"/>
          <w:szCs w:val="24"/>
        </w:rPr>
        <w:t>。</w:t>
      </w:r>
    </w:p>
    <w:p w14:paraId="6D9D9CEA" w14:textId="184633FB" w:rsidR="00B9456D" w:rsidRDefault="00B9456D" w:rsidP="00F6588C">
      <w:pPr>
        <w:pStyle w:val="af3"/>
        <w:spacing w:after="240" w:line="240" w:lineRule="auto"/>
        <w:ind w:firstLineChars="200" w:firstLine="482"/>
        <w:jc w:val="left"/>
        <w:rPr>
          <w:rFonts w:ascii="Arial Narrow" w:eastAsia="仿宋_GB2312" w:hAnsi="Arial Narrow"/>
          <w:sz w:val="28"/>
          <w:szCs w:val="28"/>
        </w:rPr>
      </w:pPr>
      <w:r w:rsidRPr="00F6588C">
        <w:rPr>
          <w:rFonts w:ascii="Arial Narrow" w:eastAsia="仿宋_GB2312" w:hAnsi="Arial Narrow" w:hint="eastAsia"/>
          <w:sz w:val="24"/>
          <w:szCs w:val="24"/>
        </w:rPr>
        <w:t>（</w:t>
      </w:r>
      <w:r w:rsidR="00267624">
        <w:rPr>
          <w:rFonts w:ascii="Arial Narrow" w:eastAsia="仿宋_GB2312" w:hAnsi="Arial Narrow" w:hint="eastAsia"/>
          <w:sz w:val="24"/>
          <w:szCs w:val="24"/>
        </w:rPr>
        <w:t>四</w:t>
      </w:r>
      <w:r w:rsidRPr="00F6588C">
        <w:rPr>
          <w:rFonts w:ascii="Arial Narrow" w:eastAsia="仿宋_GB2312" w:hAnsi="Arial Narrow" w:hint="eastAsia"/>
          <w:sz w:val="24"/>
          <w:szCs w:val="24"/>
        </w:rPr>
        <w:t>）利用专家</w:t>
      </w:r>
      <w:r w:rsidR="004B743D" w:rsidRPr="00F6588C">
        <w:rPr>
          <w:rFonts w:ascii="Arial Narrow" w:eastAsia="仿宋_GB2312" w:hAnsi="Arial Narrow" w:hint="eastAsia"/>
          <w:sz w:val="24"/>
          <w:szCs w:val="24"/>
        </w:rPr>
        <w:t>及其他的</w:t>
      </w:r>
      <w:r w:rsidRPr="00F6588C">
        <w:rPr>
          <w:rFonts w:ascii="Arial Narrow" w:eastAsia="仿宋_GB2312" w:hAnsi="Arial Narrow" w:hint="eastAsia"/>
          <w:sz w:val="24"/>
          <w:szCs w:val="24"/>
        </w:rPr>
        <w:t>工作</w:t>
      </w:r>
    </w:p>
    <w:p w14:paraId="5299A947" w14:textId="138C3EE6" w:rsidR="00B9456D" w:rsidRPr="00402377" w:rsidRDefault="00B9456D" w:rsidP="00B9456D">
      <w:pPr>
        <w:pStyle w:val="af3"/>
        <w:spacing w:after="240" w:line="240" w:lineRule="auto"/>
        <w:ind w:firstLineChars="200" w:firstLine="482"/>
        <w:jc w:val="left"/>
        <w:rPr>
          <w:rFonts w:ascii="Arial Narrow" w:eastAsia="仿宋_GB2312" w:hAnsi="Arial Narrow"/>
          <w:sz w:val="24"/>
          <w:szCs w:val="24"/>
        </w:rPr>
      </w:pPr>
      <w:bookmarkStart w:id="21" w:name="_Toc361493985"/>
      <w:r w:rsidRPr="00402377">
        <w:rPr>
          <w:rFonts w:ascii="Arial Narrow" w:eastAsia="仿宋_GB2312" w:hAnsi="Arial Narrow" w:hint="eastAsia"/>
          <w:sz w:val="24"/>
          <w:szCs w:val="24"/>
        </w:rPr>
        <w:t>1</w:t>
      </w:r>
      <w:r w:rsidR="00402377" w:rsidRPr="00402377">
        <w:rPr>
          <w:rFonts w:ascii="Arial Narrow" w:eastAsia="仿宋_GB2312" w:hAnsi="Arial Narrow" w:hint="eastAsia"/>
          <w:sz w:val="24"/>
          <w:szCs w:val="24"/>
        </w:rPr>
        <w:t>、</w:t>
      </w:r>
      <w:r w:rsidRPr="00402377">
        <w:rPr>
          <w:rFonts w:ascii="Arial Narrow" w:eastAsia="仿宋_GB2312" w:hAnsi="Arial Narrow"/>
          <w:sz w:val="24"/>
          <w:szCs w:val="24"/>
        </w:rPr>
        <w:t>对</w:t>
      </w:r>
      <w:r w:rsidRPr="00402377">
        <w:rPr>
          <w:rFonts w:ascii="Arial Narrow" w:eastAsia="仿宋_GB2312" w:hAnsi="Arial Narrow" w:hint="eastAsia"/>
          <w:sz w:val="24"/>
          <w:szCs w:val="24"/>
        </w:rPr>
        <w:t>注册会计师的</w:t>
      </w:r>
      <w:r w:rsidRPr="00402377">
        <w:rPr>
          <w:rFonts w:ascii="Arial Narrow" w:eastAsia="仿宋_GB2312" w:hAnsi="Arial Narrow"/>
          <w:sz w:val="24"/>
          <w:szCs w:val="24"/>
        </w:rPr>
        <w:t>专家工作的利用</w:t>
      </w:r>
      <w:bookmarkEnd w:id="21"/>
    </w:p>
    <w:p w14:paraId="6BFFF4C3" w14:textId="65F1EC17" w:rsidR="00B9456D" w:rsidRDefault="00B9456D" w:rsidP="00B9456D">
      <w:pPr>
        <w:spacing w:beforeLines="50" w:before="156" w:afterLines="50" w:after="156"/>
        <w:ind w:firstLine="420"/>
        <w:rPr>
          <w:rFonts w:ascii="仿宋_GB2312" w:eastAsia="仿宋_GB2312"/>
          <w:sz w:val="24"/>
          <w:szCs w:val="24"/>
        </w:rPr>
      </w:pPr>
      <w:r>
        <w:rPr>
          <w:rFonts w:ascii="仿宋_GB2312" w:eastAsia="仿宋_GB2312" w:hint="eastAsia"/>
          <w:sz w:val="24"/>
          <w:szCs w:val="24"/>
        </w:rPr>
        <w:t>（1）执行下列工作是否需要利用注册会计师的专家工作及哪方面专家</w:t>
      </w:r>
    </w:p>
    <w:p w14:paraId="0CFB0FD7" w14:textId="17E54900" w:rsidR="009555C5" w:rsidRPr="009555C5" w:rsidRDefault="009555C5" w:rsidP="007A19D7">
      <w:pPr>
        <w:pStyle w:val="a3"/>
        <w:widowControl/>
        <w:tabs>
          <w:tab w:val="left" w:pos="1800"/>
        </w:tabs>
        <w:overflowPunct w:val="0"/>
        <w:autoSpaceDE w:val="0"/>
        <w:autoSpaceDN w:val="0"/>
        <w:spacing w:beforeLines="50" w:before="156" w:afterLines="50" w:after="156"/>
        <w:jc w:val="both"/>
        <w:textAlignment w:val="baseline"/>
        <w:rPr>
          <w:rFonts w:ascii="仿宋_GB2312" w:eastAsia="仿宋_GB2312"/>
          <w:sz w:val="24"/>
          <w:szCs w:val="24"/>
        </w:rPr>
      </w:pPr>
      <w:r w:rsidRPr="00F9097D">
        <w:rPr>
          <w:rFonts w:ascii="Arial Narrow" w:eastAsia="仿宋_GB2312" w:hAnsi="Arial Narrow" w:cs="宋体"/>
          <w:b/>
          <w:iCs/>
          <w:color w:val="0000FF"/>
          <w:kern w:val="0"/>
          <w:sz w:val="24"/>
          <w:szCs w:val="24"/>
        </w:rPr>
        <w:t>（不适用时</w:t>
      </w:r>
      <w:r w:rsidRPr="00F9097D">
        <w:rPr>
          <w:rFonts w:ascii="Arial Narrow" w:eastAsia="仿宋_GB2312" w:hAnsi="Arial Narrow" w:cs="宋体" w:hint="eastAsia"/>
          <w:b/>
          <w:iCs/>
          <w:color w:val="0000FF"/>
          <w:kern w:val="0"/>
          <w:sz w:val="24"/>
          <w:szCs w:val="24"/>
        </w:rPr>
        <w:t>，在第</w:t>
      </w:r>
      <w:r w:rsidRPr="00F9097D">
        <w:rPr>
          <w:rFonts w:ascii="Arial Narrow" w:eastAsia="仿宋_GB2312" w:hAnsi="Arial Narrow" w:cs="宋体" w:hint="eastAsia"/>
          <w:b/>
          <w:iCs/>
          <w:color w:val="0000FF"/>
          <w:kern w:val="0"/>
          <w:sz w:val="24"/>
          <w:szCs w:val="24"/>
        </w:rPr>
        <w:t>1</w:t>
      </w:r>
      <w:r w:rsidRPr="00F9097D">
        <w:rPr>
          <w:rFonts w:ascii="Arial Narrow" w:eastAsia="仿宋_GB2312" w:hAnsi="Arial Narrow" w:cs="宋体" w:hint="eastAsia"/>
          <w:b/>
          <w:iCs/>
          <w:color w:val="0000FF"/>
          <w:kern w:val="0"/>
          <w:sz w:val="24"/>
          <w:szCs w:val="24"/>
        </w:rPr>
        <w:t>列空格处填“</w:t>
      </w:r>
      <w:r w:rsidR="002C2B01">
        <w:rPr>
          <w:rFonts w:ascii="Arial Narrow" w:eastAsia="仿宋_GB2312" w:hAnsi="Arial Narrow" w:cs="宋体" w:hint="eastAsia"/>
          <w:b/>
          <w:iCs/>
          <w:color w:val="0000FF"/>
          <w:kern w:val="0"/>
          <w:sz w:val="24"/>
          <w:szCs w:val="24"/>
        </w:rPr>
        <w:t>否</w:t>
      </w:r>
      <w:r w:rsidRPr="00F9097D">
        <w:rPr>
          <w:rFonts w:ascii="Arial Narrow" w:eastAsia="仿宋_GB2312" w:hAnsi="Arial Narrow" w:cs="宋体" w:hint="eastAsia"/>
          <w:b/>
          <w:iCs/>
          <w:color w:val="0000FF"/>
          <w:kern w:val="0"/>
          <w:sz w:val="24"/>
          <w:szCs w:val="24"/>
        </w:rPr>
        <w:t>”，可添加行</w:t>
      </w:r>
      <w:r w:rsidRPr="00F9097D">
        <w:rPr>
          <w:rFonts w:ascii="Arial Narrow" w:eastAsia="仿宋_GB2312" w:hAnsi="Arial Narrow" w:cs="宋体"/>
          <w:b/>
          <w:iCs/>
          <w:color w:val="0000FF"/>
          <w:kern w:val="0"/>
          <w:sz w:val="24"/>
          <w:szCs w:val="24"/>
        </w:rPr>
        <w:t>）</w:t>
      </w:r>
    </w:p>
    <w:tbl>
      <w:tblPr>
        <w:tblStyle w:val="aa"/>
        <w:tblW w:w="9657" w:type="dxa"/>
        <w:tblLook w:val="04A0" w:firstRow="1" w:lastRow="0" w:firstColumn="1" w:lastColumn="0" w:noHBand="0" w:noVBand="1"/>
      </w:tblPr>
      <w:tblGrid>
        <w:gridCol w:w="1951"/>
        <w:gridCol w:w="1276"/>
        <w:gridCol w:w="1985"/>
        <w:gridCol w:w="1700"/>
        <w:gridCol w:w="1559"/>
        <w:gridCol w:w="1186"/>
      </w:tblGrid>
      <w:tr w:rsidR="00B9456D" w14:paraId="64AF3A16" w14:textId="77777777" w:rsidTr="00120E90">
        <w:tc>
          <w:tcPr>
            <w:tcW w:w="1951" w:type="dxa"/>
            <w:vAlign w:val="center"/>
          </w:tcPr>
          <w:p w14:paraId="555DD33A" w14:textId="77777777" w:rsidR="00B9456D" w:rsidRPr="00F6588C" w:rsidRDefault="00B9456D" w:rsidP="00467DE2">
            <w:pPr>
              <w:jc w:val="center"/>
              <w:rPr>
                <w:rFonts w:ascii="Arial Narrow" w:eastAsia="仿宋_GB2312" w:hAnsi="Arial Narrow" w:cs="宋体"/>
                <w:b/>
                <w:sz w:val="24"/>
                <w:szCs w:val="24"/>
              </w:rPr>
            </w:pPr>
            <w:r w:rsidRPr="00F6588C">
              <w:rPr>
                <w:rFonts w:ascii="Arial Narrow" w:eastAsia="仿宋_GB2312" w:hAnsi="Arial Narrow" w:cs="宋体" w:hint="eastAsia"/>
                <w:b/>
                <w:sz w:val="24"/>
                <w:szCs w:val="24"/>
              </w:rPr>
              <w:t>利用专家的领域</w:t>
            </w:r>
          </w:p>
        </w:tc>
        <w:tc>
          <w:tcPr>
            <w:tcW w:w="1276" w:type="dxa"/>
            <w:vAlign w:val="center"/>
          </w:tcPr>
          <w:p w14:paraId="0B7D319D" w14:textId="130E4802" w:rsidR="00B9456D" w:rsidRPr="00F6588C" w:rsidRDefault="00B9456D" w:rsidP="00467DE2">
            <w:pPr>
              <w:jc w:val="center"/>
              <w:rPr>
                <w:rFonts w:ascii="Arial Narrow" w:eastAsia="仿宋_GB2312" w:hAnsi="Arial Narrow" w:cs="宋体"/>
                <w:b/>
                <w:sz w:val="24"/>
                <w:szCs w:val="24"/>
              </w:rPr>
            </w:pPr>
            <w:r w:rsidRPr="00F6588C">
              <w:rPr>
                <w:rFonts w:ascii="Arial Narrow" w:eastAsia="仿宋_GB2312" w:hAnsi="Arial Narrow" w:cs="宋体" w:hint="eastAsia"/>
                <w:b/>
                <w:sz w:val="24"/>
                <w:szCs w:val="24"/>
              </w:rPr>
              <w:t>专家</w:t>
            </w:r>
            <w:r w:rsidR="00267624">
              <w:rPr>
                <w:rFonts w:ascii="Arial Narrow" w:eastAsia="仿宋_GB2312" w:hAnsi="Arial Narrow" w:cs="宋体" w:hint="eastAsia"/>
                <w:b/>
                <w:sz w:val="24"/>
                <w:szCs w:val="24"/>
              </w:rPr>
              <w:t>姓名或</w:t>
            </w:r>
            <w:r w:rsidRPr="00F6588C">
              <w:rPr>
                <w:rFonts w:ascii="Arial Narrow" w:eastAsia="仿宋_GB2312" w:hAnsi="Arial Narrow" w:cs="宋体" w:hint="eastAsia"/>
                <w:b/>
                <w:sz w:val="24"/>
                <w:szCs w:val="24"/>
              </w:rPr>
              <w:t>名称</w:t>
            </w:r>
          </w:p>
        </w:tc>
        <w:tc>
          <w:tcPr>
            <w:tcW w:w="1985" w:type="dxa"/>
            <w:vAlign w:val="center"/>
          </w:tcPr>
          <w:p w14:paraId="5CE509D5" w14:textId="77777777" w:rsidR="00B9456D" w:rsidRPr="00F6588C" w:rsidRDefault="00B9456D" w:rsidP="00467DE2">
            <w:pPr>
              <w:jc w:val="center"/>
              <w:rPr>
                <w:rFonts w:ascii="Arial Narrow" w:eastAsia="仿宋_GB2312" w:hAnsi="Arial Narrow" w:cs="宋体"/>
                <w:b/>
                <w:sz w:val="24"/>
                <w:szCs w:val="24"/>
              </w:rPr>
            </w:pPr>
            <w:r w:rsidRPr="00F6588C">
              <w:rPr>
                <w:rFonts w:ascii="Arial Narrow" w:eastAsia="仿宋_GB2312" w:hAnsi="Arial Narrow" w:cs="宋体" w:hint="eastAsia"/>
                <w:b/>
                <w:sz w:val="24"/>
                <w:szCs w:val="24"/>
              </w:rPr>
              <w:t>专家工作主要职责及工作范围</w:t>
            </w:r>
          </w:p>
        </w:tc>
        <w:tc>
          <w:tcPr>
            <w:tcW w:w="1700" w:type="dxa"/>
            <w:vAlign w:val="center"/>
          </w:tcPr>
          <w:p w14:paraId="59B71A40" w14:textId="77777777" w:rsidR="00B9456D" w:rsidRPr="00F6588C" w:rsidRDefault="00B9456D" w:rsidP="00467DE2">
            <w:pPr>
              <w:jc w:val="center"/>
              <w:rPr>
                <w:rFonts w:ascii="Arial Narrow" w:eastAsia="仿宋_GB2312" w:hAnsi="Arial Narrow" w:cs="宋体"/>
                <w:b/>
                <w:sz w:val="24"/>
                <w:szCs w:val="24"/>
              </w:rPr>
            </w:pPr>
            <w:r w:rsidRPr="00F6588C">
              <w:rPr>
                <w:rFonts w:ascii="Arial Narrow" w:eastAsia="仿宋_GB2312" w:hAnsi="Arial Narrow" w:cs="宋体" w:hint="eastAsia"/>
                <w:b/>
                <w:sz w:val="24"/>
                <w:szCs w:val="24"/>
              </w:rPr>
              <w:t>利用专家工作的原因</w:t>
            </w:r>
          </w:p>
        </w:tc>
        <w:tc>
          <w:tcPr>
            <w:tcW w:w="1559" w:type="dxa"/>
            <w:vAlign w:val="center"/>
          </w:tcPr>
          <w:p w14:paraId="6076FC57" w14:textId="209E5386" w:rsidR="00B9456D" w:rsidRPr="00F6588C" w:rsidRDefault="00B9456D" w:rsidP="00467DE2">
            <w:pPr>
              <w:jc w:val="center"/>
              <w:rPr>
                <w:rFonts w:ascii="Arial Narrow" w:eastAsia="仿宋_GB2312" w:hAnsi="Arial Narrow" w:cs="宋体"/>
                <w:b/>
                <w:sz w:val="24"/>
                <w:szCs w:val="24"/>
              </w:rPr>
            </w:pPr>
            <w:r w:rsidRPr="00F6588C">
              <w:rPr>
                <w:rFonts w:ascii="Arial Narrow" w:eastAsia="仿宋_GB2312" w:hAnsi="Arial Narrow" w:cs="宋体" w:hint="eastAsia"/>
                <w:b/>
                <w:sz w:val="24"/>
                <w:szCs w:val="24"/>
              </w:rPr>
              <w:t>专家来源</w:t>
            </w:r>
            <w:r w:rsidR="006E5670" w:rsidRPr="00F6588C">
              <w:rPr>
                <w:rFonts w:ascii="Arial Narrow" w:eastAsia="仿宋_GB2312" w:hAnsi="Arial Narrow" w:cs="宋体" w:hint="eastAsia"/>
                <w:b/>
                <w:sz w:val="24"/>
                <w:szCs w:val="24"/>
              </w:rPr>
              <w:t>（内部</w:t>
            </w:r>
            <w:r w:rsidR="006E5670" w:rsidRPr="00F6588C">
              <w:rPr>
                <w:rFonts w:ascii="Arial Narrow" w:eastAsia="仿宋_GB2312" w:hAnsi="Arial Narrow" w:cs="宋体" w:hint="eastAsia"/>
                <w:b/>
                <w:sz w:val="24"/>
                <w:szCs w:val="24"/>
              </w:rPr>
              <w:t>/</w:t>
            </w:r>
            <w:r w:rsidR="006E5670" w:rsidRPr="00F6588C">
              <w:rPr>
                <w:rFonts w:ascii="Arial Narrow" w:eastAsia="仿宋_GB2312" w:hAnsi="Arial Narrow" w:cs="宋体" w:hint="eastAsia"/>
                <w:b/>
                <w:sz w:val="24"/>
                <w:szCs w:val="24"/>
              </w:rPr>
              <w:t>外部）</w:t>
            </w:r>
          </w:p>
        </w:tc>
        <w:tc>
          <w:tcPr>
            <w:tcW w:w="1186" w:type="dxa"/>
            <w:vAlign w:val="center"/>
          </w:tcPr>
          <w:p w14:paraId="4FBB6F72" w14:textId="6318C6DD" w:rsidR="00B9456D" w:rsidRPr="00F6588C" w:rsidRDefault="00F6588C" w:rsidP="00467DE2">
            <w:pPr>
              <w:jc w:val="center"/>
              <w:rPr>
                <w:rFonts w:ascii="Arial Narrow" w:eastAsia="仿宋_GB2312" w:hAnsi="Arial Narrow" w:cs="宋体"/>
                <w:b/>
                <w:sz w:val="24"/>
                <w:szCs w:val="24"/>
              </w:rPr>
            </w:pPr>
            <w:r w:rsidRPr="00F6588C">
              <w:rPr>
                <w:rFonts w:ascii="Arial Narrow" w:eastAsia="仿宋_GB2312" w:hAnsi="Arial Narrow" w:cs="宋体" w:hint="eastAsia"/>
                <w:b/>
                <w:sz w:val="24"/>
                <w:szCs w:val="24"/>
              </w:rPr>
              <w:t>备注</w:t>
            </w:r>
          </w:p>
        </w:tc>
      </w:tr>
      <w:tr w:rsidR="00B9456D" w14:paraId="2222DF0E" w14:textId="77777777" w:rsidTr="00120E90">
        <w:trPr>
          <w:trHeight w:val="397"/>
        </w:trPr>
        <w:tc>
          <w:tcPr>
            <w:tcW w:w="1951" w:type="dxa"/>
          </w:tcPr>
          <w:p w14:paraId="31543762" w14:textId="77777777" w:rsidR="00B9456D" w:rsidRDefault="00B9456D" w:rsidP="00467DE2"/>
        </w:tc>
        <w:tc>
          <w:tcPr>
            <w:tcW w:w="1276" w:type="dxa"/>
          </w:tcPr>
          <w:p w14:paraId="06DD78D5" w14:textId="77777777" w:rsidR="00B9456D" w:rsidRDefault="00B9456D" w:rsidP="00467DE2"/>
        </w:tc>
        <w:tc>
          <w:tcPr>
            <w:tcW w:w="1985" w:type="dxa"/>
          </w:tcPr>
          <w:p w14:paraId="797128C4" w14:textId="77777777" w:rsidR="00B9456D" w:rsidRDefault="00B9456D" w:rsidP="00467DE2"/>
        </w:tc>
        <w:tc>
          <w:tcPr>
            <w:tcW w:w="1700" w:type="dxa"/>
          </w:tcPr>
          <w:p w14:paraId="0535D98C" w14:textId="77777777" w:rsidR="00B9456D" w:rsidRDefault="00B9456D" w:rsidP="00467DE2"/>
        </w:tc>
        <w:tc>
          <w:tcPr>
            <w:tcW w:w="1559" w:type="dxa"/>
          </w:tcPr>
          <w:p w14:paraId="7DE78A86" w14:textId="77777777" w:rsidR="00B9456D" w:rsidRDefault="00B9456D" w:rsidP="00467DE2"/>
        </w:tc>
        <w:tc>
          <w:tcPr>
            <w:tcW w:w="1186" w:type="dxa"/>
          </w:tcPr>
          <w:p w14:paraId="36BA3F80" w14:textId="77777777" w:rsidR="00B9456D" w:rsidRDefault="00B9456D" w:rsidP="00467DE2"/>
        </w:tc>
      </w:tr>
      <w:tr w:rsidR="00B9456D" w14:paraId="430EA110" w14:textId="77777777" w:rsidTr="00120E90">
        <w:trPr>
          <w:trHeight w:val="397"/>
        </w:trPr>
        <w:tc>
          <w:tcPr>
            <w:tcW w:w="1951" w:type="dxa"/>
          </w:tcPr>
          <w:p w14:paraId="06F99A1F" w14:textId="77777777" w:rsidR="00B9456D" w:rsidRDefault="00B9456D" w:rsidP="00467DE2"/>
        </w:tc>
        <w:tc>
          <w:tcPr>
            <w:tcW w:w="1276" w:type="dxa"/>
          </w:tcPr>
          <w:p w14:paraId="309A3B74" w14:textId="77777777" w:rsidR="00B9456D" w:rsidRDefault="00B9456D" w:rsidP="00467DE2"/>
        </w:tc>
        <w:tc>
          <w:tcPr>
            <w:tcW w:w="1985" w:type="dxa"/>
          </w:tcPr>
          <w:p w14:paraId="27E7A0B7" w14:textId="77777777" w:rsidR="00B9456D" w:rsidRDefault="00B9456D" w:rsidP="00467DE2"/>
        </w:tc>
        <w:tc>
          <w:tcPr>
            <w:tcW w:w="1700" w:type="dxa"/>
          </w:tcPr>
          <w:p w14:paraId="7C0D6292" w14:textId="77777777" w:rsidR="00B9456D" w:rsidRDefault="00B9456D" w:rsidP="00467DE2"/>
        </w:tc>
        <w:tc>
          <w:tcPr>
            <w:tcW w:w="1559" w:type="dxa"/>
          </w:tcPr>
          <w:p w14:paraId="288B6FEE" w14:textId="77777777" w:rsidR="00B9456D" w:rsidRDefault="00B9456D" w:rsidP="00467DE2"/>
        </w:tc>
        <w:tc>
          <w:tcPr>
            <w:tcW w:w="1186" w:type="dxa"/>
          </w:tcPr>
          <w:p w14:paraId="0851BEBA" w14:textId="77777777" w:rsidR="00B9456D" w:rsidRDefault="00B9456D" w:rsidP="00467DE2"/>
        </w:tc>
      </w:tr>
    </w:tbl>
    <w:p w14:paraId="00DB74FD" w14:textId="03E8904F" w:rsidR="006E5670" w:rsidRDefault="006E5670" w:rsidP="004B3710">
      <w:pPr>
        <w:rPr>
          <w:rFonts w:ascii="仿宋_GB2312" w:eastAsia="仿宋_GB2312"/>
          <w:sz w:val="24"/>
          <w:szCs w:val="24"/>
        </w:rPr>
      </w:pPr>
      <w:r w:rsidRPr="004B3710">
        <w:rPr>
          <w:rFonts w:ascii="仿宋_GB2312" w:eastAsia="仿宋_GB2312" w:hAnsiTheme="minorEastAsia" w:hint="eastAsia"/>
          <w:color w:val="0000FF"/>
          <w:sz w:val="24"/>
          <w:szCs w:val="24"/>
        </w:rPr>
        <w:t>【提示：内部专家应遵守</w:t>
      </w:r>
      <w:r>
        <w:rPr>
          <w:rFonts w:ascii="仿宋_GB2312" w:eastAsia="仿宋_GB2312" w:hAnsiTheme="minorEastAsia" w:hint="eastAsia"/>
          <w:color w:val="0000FF"/>
          <w:sz w:val="24"/>
          <w:szCs w:val="24"/>
        </w:rPr>
        <w:t>与</w:t>
      </w:r>
      <w:r w:rsidRPr="004B3710">
        <w:rPr>
          <w:rFonts w:ascii="仿宋_GB2312" w:eastAsia="仿宋_GB2312" w:hAnsiTheme="minorEastAsia" w:hint="eastAsia"/>
          <w:color w:val="0000FF"/>
          <w:sz w:val="24"/>
          <w:szCs w:val="24"/>
        </w:rPr>
        <w:t>审计</w:t>
      </w:r>
      <w:r>
        <w:rPr>
          <w:rFonts w:ascii="仿宋_GB2312" w:eastAsia="仿宋_GB2312" w:hAnsiTheme="minorEastAsia" w:hint="eastAsia"/>
          <w:color w:val="0000FF"/>
          <w:sz w:val="24"/>
          <w:szCs w:val="24"/>
        </w:rPr>
        <w:t>项目组成员相同的</w:t>
      </w:r>
      <w:r w:rsidRPr="004B3710">
        <w:rPr>
          <w:rFonts w:ascii="仿宋_GB2312" w:eastAsia="仿宋_GB2312" w:hAnsiTheme="minorEastAsia" w:hint="eastAsia"/>
          <w:color w:val="0000FF"/>
          <w:sz w:val="24"/>
          <w:szCs w:val="24"/>
        </w:rPr>
        <w:t>独立性要求。】</w:t>
      </w:r>
    </w:p>
    <w:p w14:paraId="2345C532" w14:textId="636D2D0A" w:rsidR="00B9456D" w:rsidRDefault="004B743D" w:rsidP="00B9456D">
      <w:pPr>
        <w:spacing w:beforeLines="50" w:before="156" w:afterLines="50" w:after="156"/>
        <w:ind w:firstLine="482"/>
        <w:rPr>
          <w:rFonts w:ascii="仿宋_GB2312" w:eastAsia="仿宋_GB2312"/>
          <w:sz w:val="24"/>
          <w:szCs w:val="24"/>
        </w:rPr>
      </w:pPr>
      <w:r>
        <w:rPr>
          <w:rFonts w:ascii="仿宋_GB2312" w:eastAsia="仿宋_GB2312" w:hint="eastAsia"/>
          <w:sz w:val="24"/>
          <w:szCs w:val="24"/>
        </w:rPr>
        <w:t>（</w:t>
      </w:r>
      <w:r w:rsidR="00B9456D" w:rsidRPr="00C373BC">
        <w:rPr>
          <w:rFonts w:ascii="仿宋_GB2312" w:eastAsia="仿宋_GB2312" w:hint="eastAsia"/>
          <w:sz w:val="24"/>
          <w:szCs w:val="24"/>
        </w:rPr>
        <w:t>2</w:t>
      </w:r>
      <w:r>
        <w:rPr>
          <w:rFonts w:ascii="仿宋_GB2312" w:eastAsia="仿宋_GB2312" w:hint="eastAsia"/>
          <w:sz w:val="24"/>
          <w:szCs w:val="24"/>
        </w:rPr>
        <w:t>）</w:t>
      </w:r>
      <w:r w:rsidR="00B9456D" w:rsidRPr="008C76EB">
        <w:rPr>
          <w:rFonts w:ascii="仿宋_GB2312" w:eastAsia="仿宋_GB2312"/>
          <w:color w:val="FF0000"/>
          <w:sz w:val="24"/>
          <w:szCs w:val="24"/>
        </w:rPr>
        <w:t>XX</w:t>
      </w:r>
      <w:r w:rsidR="00B9456D" w:rsidRPr="003C2F8A">
        <w:rPr>
          <w:rFonts w:ascii="仿宋_GB2312" w:eastAsia="仿宋_GB2312" w:hint="eastAsia"/>
          <w:sz w:val="24"/>
          <w:szCs w:val="24"/>
        </w:rPr>
        <w:t>公司</w:t>
      </w:r>
      <w:r w:rsidR="00B9456D" w:rsidRPr="00C373BC">
        <w:rPr>
          <w:rFonts w:ascii="仿宋_GB2312" w:eastAsia="仿宋_GB2312" w:hint="eastAsia"/>
          <w:sz w:val="24"/>
          <w:szCs w:val="24"/>
        </w:rPr>
        <w:t>编制财务报表利用</w:t>
      </w:r>
      <w:r w:rsidR="00B9456D">
        <w:rPr>
          <w:rFonts w:ascii="仿宋_GB2312" w:eastAsia="仿宋_GB2312" w:hint="eastAsia"/>
          <w:sz w:val="24"/>
          <w:szCs w:val="24"/>
        </w:rPr>
        <w:t>了</w:t>
      </w:r>
      <w:r w:rsidR="00B9456D" w:rsidRPr="00C373BC">
        <w:rPr>
          <w:rFonts w:ascii="仿宋_GB2312" w:eastAsia="仿宋_GB2312" w:hint="eastAsia"/>
          <w:sz w:val="24"/>
          <w:szCs w:val="24"/>
        </w:rPr>
        <w:t>会计以外某一领域的专长，即</w:t>
      </w:r>
      <w:r w:rsidR="00B9456D" w:rsidRPr="008C76EB">
        <w:rPr>
          <w:rFonts w:ascii="仿宋_GB2312" w:eastAsia="仿宋_GB2312"/>
          <w:color w:val="FF0000"/>
          <w:sz w:val="24"/>
          <w:szCs w:val="24"/>
        </w:rPr>
        <w:t>XXXX</w:t>
      </w:r>
      <w:r w:rsidR="00C80336">
        <w:rPr>
          <w:rFonts w:ascii="仿宋_GB2312" w:eastAsia="仿宋_GB2312" w:hint="eastAsia"/>
          <w:color w:val="FF0000"/>
          <w:sz w:val="24"/>
          <w:szCs w:val="24"/>
        </w:rPr>
        <w:t>。</w:t>
      </w:r>
      <w:r w:rsidR="00B9456D" w:rsidRPr="00C373BC">
        <w:rPr>
          <w:rFonts w:ascii="仿宋_GB2312" w:eastAsia="仿宋_GB2312" w:hint="eastAsia"/>
          <w:sz w:val="24"/>
          <w:szCs w:val="24"/>
        </w:rPr>
        <w:t>基于下列情况，项目组可以充分了解这一领域以执行审计工作而不利用专家的工作。</w:t>
      </w:r>
      <w:r w:rsidR="004C5395">
        <w:rPr>
          <w:rFonts w:ascii="仿宋_GB2312" w:eastAsia="仿宋_GB2312" w:hint="eastAsia"/>
          <w:color w:val="0000FF"/>
          <w:sz w:val="24"/>
          <w:szCs w:val="24"/>
        </w:rPr>
        <w:t>【</w:t>
      </w:r>
      <w:r w:rsidR="00B9456D" w:rsidRPr="004C5395">
        <w:rPr>
          <w:rFonts w:ascii="仿宋_GB2312" w:eastAsia="仿宋_GB2312" w:hint="eastAsia"/>
          <w:color w:val="0000FF"/>
          <w:sz w:val="24"/>
          <w:szCs w:val="24"/>
        </w:rPr>
        <w:t>在括号内划“√”</w:t>
      </w:r>
      <w:r w:rsidR="00402377">
        <w:rPr>
          <w:rFonts w:ascii="仿宋_GB2312" w:eastAsia="仿宋_GB2312" w:hint="eastAsia"/>
          <w:color w:val="0000FF"/>
          <w:sz w:val="24"/>
          <w:szCs w:val="24"/>
        </w:rPr>
        <w:t>，主要适用于相关认定层次风险不重大，计量结果不存在重大不确定性的情形。</w:t>
      </w:r>
      <w:r w:rsidR="004C5395">
        <w:rPr>
          <w:rFonts w:ascii="仿宋_GB2312" w:eastAsia="仿宋_GB2312" w:hint="eastAsia"/>
          <w:color w:val="0000FF"/>
          <w:sz w:val="24"/>
          <w:szCs w:val="24"/>
        </w:rPr>
        <w:t>】</w:t>
      </w:r>
    </w:p>
    <w:p w14:paraId="46AAD599" w14:textId="77777777" w:rsidR="00B9456D" w:rsidRDefault="004B743D" w:rsidP="00B9456D">
      <w:pPr>
        <w:spacing w:beforeLines="50" w:before="156" w:afterLines="50" w:after="156"/>
        <w:ind w:firstLine="480"/>
        <w:rPr>
          <w:rFonts w:ascii="仿宋_GB2312" w:eastAsia="仿宋_GB2312"/>
          <w:sz w:val="24"/>
          <w:szCs w:val="24"/>
        </w:rPr>
      </w:pPr>
      <w:r>
        <w:rPr>
          <w:rFonts w:ascii="仿宋_GB2312" w:eastAsia="仿宋_GB2312"/>
          <w:sz w:val="24"/>
          <w:szCs w:val="24"/>
        </w:rPr>
        <w:fldChar w:fldCharType="begin"/>
      </w:r>
      <w:r>
        <w:rPr>
          <w:rFonts w:ascii="仿宋_GB2312" w:eastAsia="仿宋_GB2312"/>
          <w:sz w:val="24"/>
          <w:szCs w:val="24"/>
        </w:rPr>
        <w:instrText xml:space="preserve"> </w:instrText>
      </w:r>
      <w:r>
        <w:rPr>
          <w:rFonts w:ascii="仿宋_GB2312" w:eastAsia="仿宋_GB2312" w:hint="eastAsia"/>
          <w:sz w:val="24"/>
          <w:szCs w:val="24"/>
        </w:rPr>
        <w:instrText>= 1 \* GB3</w:instrText>
      </w:r>
      <w:r>
        <w:rPr>
          <w:rFonts w:ascii="仿宋_GB2312" w:eastAsia="仿宋_GB2312"/>
          <w:sz w:val="24"/>
          <w:szCs w:val="24"/>
        </w:rPr>
        <w:instrText xml:space="preserve"> </w:instrText>
      </w:r>
      <w:r>
        <w:rPr>
          <w:rFonts w:ascii="仿宋_GB2312" w:eastAsia="仿宋_GB2312"/>
          <w:sz w:val="24"/>
          <w:szCs w:val="24"/>
        </w:rPr>
        <w:fldChar w:fldCharType="separate"/>
      </w:r>
      <w:r>
        <w:rPr>
          <w:rFonts w:ascii="仿宋_GB2312" w:eastAsia="仿宋_GB2312" w:hint="eastAsia"/>
          <w:noProof/>
          <w:sz w:val="24"/>
          <w:szCs w:val="24"/>
        </w:rPr>
        <w:t>①</w:t>
      </w:r>
      <w:r>
        <w:rPr>
          <w:rFonts w:ascii="仿宋_GB2312" w:eastAsia="仿宋_GB2312"/>
          <w:sz w:val="24"/>
          <w:szCs w:val="24"/>
        </w:rPr>
        <w:fldChar w:fldCharType="end"/>
      </w:r>
      <w:r w:rsidR="00B9456D">
        <w:rPr>
          <w:rFonts w:ascii="仿宋_GB2312" w:eastAsia="仿宋_GB2312" w:hint="eastAsia"/>
          <w:sz w:val="24"/>
          <w:szCs w:val="24"/>
        </w:rPr>
        <w:t>项目组在向其他单位提供审计服务时获取过相同的经验；（    ）</w:t>
      </w:r>
    </w:p>
    <w:p w14:paraId="22D11E88" w14:textId="77777777" w:rsidR="00B9456D" w:rsidRDefault="004B743D" w:rsidP="00B9456D">
      <w:pPr>
        <w:spacing w:beforeLines="50" w:before="156" w:afterLines="50" w:after="156"/>
        <w:ind w:firstLine="480"/>
        <w:rPr>
          <w:rFonts w:ascii="仿宋_GB2312" w:eastAsia="仿宋_GB2312"/>
          <w:sz w:val="24"/>
          <w:szCs w:val="24"/>
        </w:rPr>
      </w:pPr>
      <w:r>
        <w:rPr>
          <w:rFonts w:ascii="仿宋_GB2312" w:eastAsia="仿宋_GB2312"/>
          <w:sz w:val="24"/>
          <w:szCs w:val="24"/>
        </w:rPr>
        <w:fldChar w:fldCharType="begin"/>
      </w:r>
      <w:r>
        <w:rPr>
          <w:rFonts w:ascii="仿宋_GB2312" w:eastAsia="仿宋_GB2312"/>
          <w:sz w:val="24"/>
          <w:szCs w:val="24"/>
        </w:rPr>
        <w:instrText xml:space="preserve"> </w:instrText>
      </w:r>
      <w:r>
        <w:rPr>
          <w:rFonts w:ascii="仿宋_GB2312" w:eastAsia="仿宋_GB2312" w:hint="eastAsia"/>
          <w:sz w:val="24"/>
          <w:szCs w:val="24"/>
        </w:rPr>
        <w:instrText>= 2 \* GB3</w:instrText>
      </w:r>
      <w:r>
        <w:rPr>
          <w:rFonts w:ascii="仿宋_GB2312" w:eastAsia="仿宋_GB2312"/>
          <w:sz w:val="24"/>
          <w:szCs w:val="24"/>
        </w:rPr>
        <w:instrText xml:space="preserve"> </w:instrText>
      </w:r>
      <w:r>
        <w:rPr>
          <w:rFonts w:ascii="仿宋_GB2312" w:eastAsia="仿宋_GB2312"/>
          <w:sz w:val="24"/>
          <w:szCs w:val="24"/>
        </w:rPr>
        <w:fldChar w:fldCharType="separate"/>
      </w:r>
      <w:r>
        <w:rPr>
          <w:rFonts w:ascii="仿宋_GB2312" w:eastAsia="仿宋_GB2312" w:hint="eastAsia"/>
          <w:noProof/>
          <w:sz w:val="24"/>
          <w:szCs w:val="24"/>
        </w:rPr>
        <w:t>②</w:t>
      </w:r>
      <w:r>
        <w:rPr>
          <w:rFonts w:ascii="仿宋_GB2312" w:eastAsia="仿宋_GB2312"/>
          <w:sz w:val="24"/>
          <w:szCs w:val="24"/>
        </w:rPr>
        <w:fldChar w:fldCharType="end"/>
      </w:r>
      <w:r w:rsidR="00B9456D">
        <w:rPr>
          <w:rFonts w:ascii="仿宋_GB2312" w:eastAsia="仿宋_GB2312" w:hint="eastAsia"/>
          <w:sz w:val="24"/>
          <w:szCs w:val="24"/>
        </w:rPr>
        <w:t>在特定领域中的教育或职业发展，包括正规课程或与拥有相关领域专长的人士进行的讨论；（    ）</w:t>
      </w:r>
    </w:p>
    <w:p w14:paraId="4B8D19FA" w14:textId="7DFF0617" w:rsidR="00B9456D" w:rsidRDefault="004B743D" w:rsidP="00B9456D">
      <w:pPr>
        <w:spacing w:beforeLines="50" w:before="156" w:afterLines="50" w:after="156"/>
        <w:ind w:firstLine="480"/>
        <w:rPr>
          <w:rFonts w:ascii="仿宋_GB2312" w:eastAsia="仿宋_GB2312"/>
          <w:sz w:val="24"/>
          <w:szCs w:val="24"/>
        </w:rPr>
      </w:pPr>
      <w:r>
        <w:rPr>
          <w:rFonts w:ascii="仿宋_GB2312" w:eastAsia="仿宋_GB2312"/>
          <w:sz w:val="24"/>
          <w:szCs w:val="24"/>
        </w:rPr>
        <w:fldChar w:fldCharType="begin"/>
      </w:r>
      <w:r>
        <w:rPr>
          <w:rFonts w:ascii="仿宋_GB2312" w:eastAsia="仿宋_GB2312"/>
          <w:sz w:val="24"/>
          <w:szCs w:val="24"/>
        </w:rPr>
        <w:instrText xml:space="preserve"> </w:instrText>
      </w:r>
      <w:r>
        <w:rPr>
          <w:rFonts w:ascii="仿宋_GB2312" w:eastAsia="仿宋_GB2312" w:hint="eastAsia"/>
          <w:sz w:val="24"/>
          <w:szCs w:val="24"/>
        </w:rPr>
        <w:instrText>= 3 \* GB3</w:instrText>
      </w:r>
      <w:r>
        <w:rPr>
          <w:rFonts w:ascii="仿宋_GB2312" w:eastAsia="仿宋_GB2312"/>
          <w:sz w:val="24"/>
          <w:szCs w:val="24"/>
        </w:rPr>
        <w:instrText xml:space="preserve"> </w:instrText>
      </w:r>
      <w:r>
        <w:rPr>
          <w:rFonts w:ascii="仿宋_GB2312" w:eastAsia="仿宋_GB2312"/>
          <w:sz w:val="24"/>
          <w:szCs w:val="24"/>
        </w:rPr>
        <w:fldChar w:fldCharType="separate"/>
      </w:r>
      <w:r>
        <w:rPr>
          <w:rFonts w:ascii="仿宋_GB2312" w:eastAsia="仿宋_GB2312" w:hint="eastAsia"/>
          <w:noProof/>
          <w:sz w:val="24"/>
          <w:szCs w:val="24"/>
        </w:rPr>
        <w:t>③</w:t>
      </w:r>
      <w:r>
        <w:rPr>
          <w:rFonts w:ascii="仿宋_GB2312" w:eastAsia="仿宋_GB2312"/>
          <w:sz w:val="24"/>
          <w:szCs w:val="24"/>
        </w:rPr>
        <w:fldChar w:fldCharType="end"/>
      </w:r>
      <w:r w:rsidR="00AF0DF0">
        <w:rPr>
          <w:rFonts w:ascii="仿宋_GB2312" w:eastAsia="仿宋_GB2312" w:hint="eastAsia"/>
          <w:sz w:val="24"/>
          <w:szCs w:val="24"/>
        </w:rPr>
        <w:t>与执</w:t>
      </w:r>
      <w:r w:rsidR="00B9456D">
        <w:rPr>
          <w:rFonts w:ascii="仿宋_GB2312" w:eastAsia="仿宋_GB2312" w:hint="eastAsia"/>
          <w:sz w:val="24"/>
          <w:szCs w:val="24"/>
        </w:rPr>
        <w:t>行过类似业务的注册会计师进行讨论。（    ）</w:t>
      </w:r>
    </w:p>
    <w:p w14:paraId="7F2A6C1A" w14:textId="77777777" w:rsidR="00B9456D" w:rsidRDefault="00B9456D" w:rsidP="00B9456D">
      <w:pPr>
        <w:rPr>
          <w:rFonts w:ascii="仿宋_GB2312" w:eastAsia="仿宋_GB2312" w:hAnsiTheme="minorEastAsia"/>
          <w:color w:val="0000FF"/>
          <w:sz w:val="24"/>
          <w:szCs w:val="24"/>
        </w:rPr>
      </w:pPr>
      <w:r w:rsidRPr="00327647">
        <w:rPr>
          <w:rFonts w:ascii="Arial Narrow" w:eastAsia="仿宋_GB2312" w:hAnsi="Arial Narrow" w:cs="宋体"/>
          <w:iCs/>
          <w:color w:val="0000FF"/>
          <w:sz w:val="24"/>
          <w:szCs w:val="24"/>
        </w:rPr>
        <w:t>【提示：</w:t>
      </w:r>
      <w:r w:rsidRPr="00EE7D54">
        <w:rPr>
          <w:rFonts w:ascii="仿宋_GB2312" w:eastAsia="仿宋_GB2312" w:hAnsiTheme="minorEastAsia" w:hint="eastAsia"/>
          <w:color w:val="0000FF"/>
          <w:sz w:val="24"/>
          <w:szCs w:val="24"/>
        </w:rPr>
        <w:t>如果编制财务报表需要利用会计以外某一领域的专长，尽管注册会计师拥有会计和审计技能，但可能不具备审计这些财务报表的必要的专长。项目合伙人需要确信项目组和不属于项目组的专家整体上具备适当的胜任能力和专业素质以执行审计业务。并且，注册会计师需要确定完成审计项目所需资源的性质、时间安排和范围。注册会计师需要确定是否利用专家的工作，如果需要利用，确定何时利用以及在多大程度上利用，以满足上述要求。随着审计的进行或环境的变化，注册会计师可能需要修改之前有关利用专家工作的决定。</w:t>
      </w:r>
    </w:p>
    <w:p w14:paraId="19820AF2" w14:textId="77777777" w:rsidR="00B9456D" w:rsidRPr="00327647" w:rsidRDefault="00B9456D" w:rsidP="00B9456D">
      <w:pPr>
        <w:spacing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在确定是否利用专家的工作时，注册会计师可能考虑的因素包括：</w:t>
      </w:r>
      <w:r w:rsidRPr="00327647">
        <w:rPr>
          <w:rFonts w:ascii="Arial Narrow" w:eastAsia="仿宋_GB2312" w:hAnsi="Arial Narrow" w:cs="宋体"/>
          <w:iCs/>
          <w:color w:val="0000FF"/>
          <w:sz w:val="24"/>
          <w:szCs w:val="24"/>
        </w:rPr>
        <w:t xml:space="preserve"> </w:t>
      </w:r>
    </w:p>
    <w:p w14:paraId="2CEAB62A" w14:textId="77777777" w:rsidR="00B9456D" w:rsidRDefault="004B743D" w:rsidP="00B9456D">
      <w:pPr>
        <w:spacing w:afterLines="50" w:after="156"/>
        <w:ind w:firstLineChars="200" w:firstLine="480"/>
        <w:rPr>
          <w:rFonts w:ascii="Arial Narrow" w:eastAsia="仿宋_GB2312" w:hAnsi="Arial Narrow" w:cs="宋体"/>
          <w:iCs/>
          <w:color w:val="0000FF"/>
          <w:sz w:val="24"/>
          <w:szCs w:val="24"/>
        </w:rPr>
      </w:pPr>
      <w:r>
        <w:rPr>
          <w:rFonts w:ascii="Arial Narrow" w:eastAsia="仿宋_GB2312" w:hAnsi="Arial Narrow" w:cs="宋体"/>
          <w:iCs/>
          <w:color w:val="0000FF"/>
          <w:sz w:val="24"/>
          <w:szCs w:val="24"/>
        </w:rPr>
        <w:fldChar w:fldCharType="begin"/>
      </w:r>
      <w:r>
        <w:rPr>
          <w:rFonts w:ascii="Arial Narrow" w:eastAsia="仿宋_GB2312" w:hAnsi="Arial Narrow" w:cs="宋体"/>
          <w:iCs/>
          <w:color w:val="0000FF"/>
          <w:sz w:val="24"/>
          <w:szCs w:val="24"/>
        </w:rPr>
        <w:instrText xml:space="preserve"> </w:instrText>
      </w:r>
      <w:r>
        <w:rPr>
          <w:rFonts w:ascii="Arial Narrow" w:eastAsia="仿宋_GB2312" w:hAnsi="Arial Narrow" w:cs="宋体" w:hint="eastAsia"/>
          <w:iCs/>
          <w:color w:val="0000FF"/>
          <w:sz w:val="24"/>
          <w:szCs w:val="24"/>
        </w:rPr>
        <w:instrText>= 1 \* GB3</w:instrText>
      </w:r>
      <w:r>
        <w:rPr>
          <w:rFonts w:ascii="Arial Narrow" w:eastAsia="仿宋_GB2312" w:hAnsi="Arial Narrow" w:cs="宋体"/>
          <w:iCs/>
          <w:color w:val="0000FF"/>
          <w:sz w:val="24"/>
          <w:szCs w:val="24"/>
        </w:rPr>
        <w:instrText xml:space="preserve"> </w:instrText>
      </w:r>
      <w:r>
        <w:rPr>
          <w:rFonts w:ascii="Arial Narrow" w:eastAsia="仿宋_GB2312" w:hAnsi="Arial Narrow" w:cs="宋体"/>
          <w:iCs/>
          <w:color w:val="0000FF"/>
          <w:sz w:val="24"/>
          <w:szCs w:val="24"/>
        </w:rPr>
        <w:fldChar w:fldCharType="separate"/>
      </w:r>
      <w:r>
        <w:rPr>
          <w:rFonts w:ascii="Arial Narrow" w:eastAsia="仿宋_GB2312" w:hAnsi="Arial Narrow" w:cs="宋体" w:hint="eastAsia"/>
          <w:iCs/>
          <w:noProof/>
          <w:color w:val="0000FF"/>
          <w:sz w:val="24"/>
          <w:szCs w:val="24"/>
        </w:rPr>
        <w:t>①</w:t>
      </w:r>
      <w:r>
        <w:rPr>
          <w:rFonts w:ascii="Arial Narrow" w:eastAsia="仿宋_GB2312" w:hAnsi="Arial Narrow" w:cs="宋体"/>
          <w:iCs/>
          <w:color w:val="0000FF"/>
          <w:sz w:val="24"/>
          <w:szCs w:val="24"/>
        </w:rPr>
        <w:fldChar w:fldCharType="end"/>
      </w:r>
      <w:r w:rsidR="00B9456D" w:rsidRPr="00327647">
        <w:rPr>
          <w:rFonts w:ascii="Arial Narrow" w:eastAsia="仿宋_GB2312" w:hAnsi="Arial Narrow" w:cs="宋体"/>
          <w:iCs/>
          <w:color w:val="0000FF"/>
          <w:sz w:val="24"/>
          <w:szCs w:val="24"/>
        </w:rPr>
        <w:t>管理层在编制财务报表时是否利用了管理层的专家的工作；</w:t>
      </w:r>
    </w:p>
    <w:p w14:paraId="435B3157" w14:textId="77777777" w:rsidR="00B9456D" w:rsidRDefault="004B743D" w:rsidP="00B9456D">
      <w:pPr>
        <w:spacing w:afterLines="50" w:after="156"/>
        <w:ind w:firstLineChars="200" w:firstLine="480"/>
        <w:rPr>
          <w:rFonts w:ascii="Arial Narrow" w:eastAsia="仿宋_GB2312" w:hAnsi="Arial Narrow" w:cs="宋体"/>
          <w:iCs/>
          <w:color w:val="0000FF"/>
          <w:sz w:val="24"/>
          <w:szCs w:val="24"/>
        </w:rPr>
      </w:pPr>
      <w:r>
        <w:rPr>
          <w:rFonts w:ascii="Arial Narrow" w:eastAsia="仿宋_GB2312" w:hAnsi="Arial Narrow" w:cs="宋体"/>
          <w:iCs/>
          <w:color w:val="0000FF"/>
          <w:sz w:val="24"/>
          <w:szCs w:val="24"/>
        </w:rPr>
        <w:fldChar w:fldCharType="begin"/>
      </w:r>
      <w:r>
        <w:rPr>
          <w:rFonts w:ascii="Arial Narrow" w:eastAsia="仿宋_GB2312" w:hAnsi="Arial Narrow" w:cs="宋体"/>
          <w:iCs/>
          <w:color w:val="0000FF"/>
          <w:sz w:val="24"/>
          <w:szCs w:val="24"/>
        </w:rPr>
        <w:instrText xml:space="preserve"> </w:instrText>
      </w:r>
      <w:r>
        <w:rPr>
          <w:rFonts w:ascii="Arial Narrow" w:eastAsia="仿宋_GB2312" w:hAnsi="Arial Narrow" w:cs="宋体" w:hint="eastAsia"/>
          <w:iCs/>
          <w:color w:val="0000FF"/>
          <w:sz w:val="24"/>
          <w:szCs w:val="24"/>
        </w:rPr>
        <w:instrText>= 2 \* GB3</w:instrText>
      </w:r>
      <w:r>
        <w:rPr>
          <w:rFonts w:ascii="Arial Narrow" w:eastAsia="仿宋_GB2312" w:hAnsi="Arial Narrow" w:cs="宋体"/>
          <w:iCs/>
          <w:color w:val="0000FF"/>
          <w:sz w:val="24"/>
          <w:szCs w:val="24"/>
        </w:rPr>
        <w:instrText xml:space="preserve"> </w:instrText>
      </w:r>
      <w:r>
        <w:rPr>
          <w:rFonts w:ascii="Arial Narrow" w:eastAsia="仿宋_GB2312" w:hAnsi="Arial Narrow" w:cs="宋体"/>
          <w:iCs/>
          <w:color w:val="0000FF"/>
          <w:sz w:val="24"/>
          <w:szCs w:val="24"/>
        </w:rPr>
        <w:fldChar w:fldCharType="separate"/>
      </w:r>
      <w:r>
        <w:rPr>
          <w:rFonts w:ascii="Arial Narrow" w:eastAsia="仿宋_GB2312" w:hAnsi="Arial Narrow" w:cs="宋体" w:hint="eastAsia"/>
          <w:iCs/>
          <w:noProof/>
          <w:color w:val="0000FF"/>
          <w:sz w:val="24"/>
          <w:szCs w:val="24"/>
        </w:rPr>
        <w:t>②</w:t>
      </w:r>
      <w:r>
        <w:rPr>
          <w:rFonts w:ascii="Arial Narrow" w:eastAsia="仿宋_GB2312" w:hAnsi="Arial Narrow" w:cs="宋体"/>
          <w:iCs/>
          <w:color w:val="0000FF"/>
          <w:sz w:val="24"/>
          <w:szCs w:val="24"/>
        </w:rPr>
        <w:fldChar w:fldCharType="end"/>
      </w:r>
      <w:r w:rsidR="00B9456D" w:rsidRPr="00327647">
        <w:rPr>
          <w:rFonts w:ascii="Arial Narrow" w:eastAsia="仿宋_GB2312" w:hAnsi="Arial Narrow" w:cs="宋体"/>
          <w:iCs/>
          <w:color w:val="0000FF"/>
          <w:sz w:val="24"/>
          <w:szCs w:val="24"/>
        </w:rPr>
        <w:t>事项的性质和重要性，包括复杂程度；</w:t>
      </w:r>
    </w:p>
    <w:p w14:paraId="1C80A668" w14:textId="77777777" w:rsidR="00B9456D" w:rsidRDefault="004B743D" w:rsidP="00B9456D">
      <w:pPr>
        <w:spacing w:afterLines="50" w:after="156"/>
        <w:ind w:firstLineChars="200" w:firstLine="480"/>
        <w:rPr>
          <w:rFonts w:ascii="Arial Narrow" w:eastAsia="仿宋_GB2312" w:hAnsi="Arial Narrow" w:cs="宋体"/>
          <w:iCs/>
          <w:color w:val="0000FF"/>
          <w:sz w:val="24"/>
          <w:szCs w:val="24"/>
        </w:rPr>
      </w:pPr>
      <w:r>
        <w:rPr>
          <w:rFonts w:ascii="Arial Narrow" w:eastAsia="仿宋_GB2312" w:hAnsi="Arial Narrow" w:cs="宋体"/>
          <w:iCs/>
          <w:color w:val="0000FF"/>
          <w:sz w:val="24"/>
          <w:szCs w:val="24"/>
        </w:rPr>
        <w:fldChar w:fldCharType="begin"/>
      </w:r>
      <w:r>
        <w:rPr>
          <w:rFonts w:ascii="Arial Narrow" w:eastAsia="仿宋_GB2312" w:hAnsi="Arial Narrow" w:cs="宋体"/>
          <w:iCs/>
          <w:color w:val="0000FF"/>
          <w:sz w:val="24"/>
          <w:szCs w:val="24"/>
        </w:rPr>
        <w:instrText xml:space="preserve"> </w:instrText>
      </w:r>
      <w:r>
        <w:rPr>
          <w:rFonts w:ascii="Arial Narrow" w:eastAsia="仿宋_GB2312" w:hAnsi="Arial Narrow" w:cs="宋体" w:hint="eastAsia"/>
          <w:iCs/>
          <w:color w:val="0000FF"/>
          <w:sz w:val="24"/>
          <w:szCs w:val="24"/>
        </w:rPr>
        <w:instrText>= 3 \* GB3</w:instrText>
      </w:r>
      <w:r>
        <w:rPr>
          <w:rFonts w:ascii="Arial Narrow" w:eastAsia="仿宋_GB2312" w:hAnsi="Arial Narrow" w:cs="宋体"/>
          <w:iCs/>
          <w:color w:val="0000FF"/>
          <w:sz w:val="24"/>
          <w:szCs w:val="24"/>
        </w:rPr>
        <w:instrText xml:space="preserve"> </w:instrText>
      </w:r>
      <w:r>
        <w:rPr>
          <w:rFonts w:ascii="Arial Narrow" w:eastAsia="仿宋_GB2312" w:hAnsi="Arial Narrow" w:cs="宋体"/>
          <w:iCs/>
          <w:color w:val="0000FF"/>
          <w:sz w:val="24"/>
          <w:szCs w:val="24"/>
        </w:rPr>
        <w:fldChar w:fldCharType="separate"/>
      </w:r>
      <w:r>
        <w:rPr>
          <w:rFonts w:ascii="Arial Narrow" w:eastAsia="仿宋_GB2312" w:hAnsi="Arial Narrow" w:cs="宋体" w:hint="eastAsia"/>
          <w:iCs/>
          <w:noProof/>
          <w:color w:val="0000FF"/>
          <w:sz w:val="24"/>
          <w:szCs w:val="24"/>
        </w:rPr>
        <w:t>③</w:t>
      </w:r>
      <w:r>
        <w:rPr>
          <w:rFonts w:ascii="Arial Narrow" w:eastAsia="仿宋_GB2312" w:hAnsi="Arial Narrow" w:cs="宋体"/>
          <w:iCs/>
          <w:color w:val="0000FF"/>
          <w:sz w:val="24"/>
          <w:szCs w:val="24"/>
        </w:rPr>
        <w:fldChar w:fldCharType="end"/>
      </w:r>
      <w:r w:rsidR="00B9456D" w:rsidRPr="00327647">
        <w:rPr>
          <w:rFonts w:ascii="Arial Narrow" w:eastAsia="仿宋_GB2312" w:hAnsi="Arial Narrow" w:cs="宋体"/>
          <w:iCs/>
          <w:color w:val="0000FF"/>
          <w:sz w:val="24"/>
          <w:szCs w:val="24"/>
        </w:rPr>
        <w:t>事项存在的重大错报风险；</w:t>
      </w:r>
    </w:p>
    <w:p w14:paraId="0E7CA86B" w14:textId="77777777" w:rsidR="00B9456D" w:rsidRDefault="004B743D" w:rsidP="00B9456D">
      <w:pPr>
        <w:spacing w:afterLines="50" w:after="156"/>
        <w:ind w:firstLineChars="200" w:firstLine="480"/>
        <w:rPr>
          <w:rFonts w:ascii="Arial Narrow" w:eastAsia="仿宋_GB2312" w:hAnsi="Arial Narrow" w:cs="宋体"/>
          <w:iCs/>
          <w:color w:val="0000FF"/>
          <w:sz w:val="24"/>
          <w:szCs w:val="24"/>
        </w:rPr>
      </w:pPr>
      <w:r>
        <w:rPr>
          <w:rFonts w:ascii="Arial Narrow" w:eastAsia="仿宋_GB2312" w:hAnsi="Arial Narrow" w:cs="宋体"/>
          <w:iCs/>
          <w:color w:val="0000FF"/>
          <w:sz w:val="24"/>
          <w:szCs w:val="24"/>
        </w:rPr>
        <w:fldChar w:fldCharType="begin"/>
      </w:r>
      <w:r>
        <w:rPr>
          <w:rFonts w:ascii="Arial Narrow" w:eastAsia="仿宋_GB2312" w:hAnsi="Arial Narrow" w:cs="宋体"/>
          <w:iCs/>
          <w:color w:val="0000FF"/>
          <w:sz w:val="24"/>
          <w:szCs w:val="24"/>
        </w:rPr>
        <w:instrText xml:space="preserve"> </w:instrText>
      </w:r>
      <w:r>
        <w:rPr>
          <w:rFonts w:ascii="Arial Narrow" w:eastAsia="仿宋_GB2312" w:hAnsi="Arial Narrow" w:cs="宋体" w:hint="eastAsia"/>
          <w:iCs/>
          <w:color w:val="0000FF"/>
          <w:sz w:val="24"/>
          <w:szCs w:val="24"/>
        </w:rPr>
        <w:instrText>= 4 \* GB3</w:instrText>
      </w:r>
      <w:r>
        <w:rPr>
          <w:rFonts w:ascii="Arial Narrow" w:eastAsia="仿宋_GB2312" w:hAnsi="Arial Narrow" w:cs="宋体"/>
          <w:iCs/>
          <w:color w:val="0000FF"/>
          <w:sz w:val="24"/>
          <w:szCs w:val="24"/>
        </w:rPr>
        <w:instrText xml:space="preserve"> </w:instrText>
      </w:r>
      <w:r>
        <w:rPr>
          <w:rFonts w:ascii="Arial Narrow" w:eastAsia="仿宋_GB2312" w:hAnsi="Arial Narrow" w:cs="宋体"/>
          <w:iCs/>
          <w:color w:val="0000FF"/>
          <w:sz w:val="24"/>
          <w:szCs w:val="24"/>
        </w:rPr>
        <w:fldChar w:fldCharType="separate"/>
      </w:r>
      <w:r>
        <w:rPr>
          <w:rFonts w:ascii="Arial Narrow" w:eastAsia="仿宋_GB2312" w:hAnsi="Arial Narrow" w:cs="宋体" w:hint="eastAsia"/>
          <w:iCs/>
          <w:noProof/>
          <w:color w:val="0000FF"/>
          <w:sz w:val="24"/>
          <w:szCs w:val="24"/>
        </w:rPr>
        <w:t>④</w:t>
      </w:r>
      <w:r>
        <w:rPr>
          <w:rFonts w:ascii="Arial Narrow" w:eastAsia="仿宋_GB2312" w:hAnsi="Arial Narrow" w:cs="宋体"/>
          <w:iCs/>
          <w:color w:val="0000FF"/>
          <w:sz w:val="24"/>
          <w:szCs w:val="24"/>
        </w:rPr>
        <w:fldChar w:fldCharType="end"/>
      </w:r>
      <w:r w:rsidR="00B9456D" w:rsidRPr="00327647">
        <w:rPr>
          <w:rFonts w:ascii="Arial Narrow" w:eastAsia="仿宋_GB2312" w:hAnsi="Arial Narrow" w:cs="宋体"/>
          <w:iCs/>
          <w:color w:val="0000FF"/>
          <w:sz w:val="24"/>
          <w:szCs w:val="24"/>
        </w:rPr>
        <w:t>应对识别出的风险的预期程序的性质，包括注册会计师对与这些事项相关的专家</w:t>
      </w:r>
      <w:r w:rsidR="00B9456D" w:rsidRPr="00327647">
        <w:rPr>
          <w:rFonts w:ascii="Arial Narrow" w:eastAsia="仿宋_GB2312" w:hAnsi="Arial Narrow" w:cs="宋体"/>
          <w:iCs/>
          <w:color w:val="0000FF"/>
          <w:sz w:val="24"/>
          <w:szCs w:val="24"/>
        </w:rPr>
        <w:lastRenderedPageBreak/>
        <w:t>工作的了解和具有的经验，以及是否可以获得替代性的审计证据。</w:t>
      </w:r>
    </w:p>
    <w:p w14:paraId="5F55D308" w14:textId="77777777" w:rsidR="00B9456D" w:rsidRPr="00C14B65" w:rsidRDefault="00B9456D" w:rsidP="00B9456D">
      <w:pPr>
        <w:spacing w:line="300" w:lineRule="exact"/>
        <w:ind w:firstLineChars="200" w:firstLine="480"/>
        <w:rPr>
          <w:rFonts w:ascii="仿宋_GB2312" w:eastAsia="仿宋_GB2312" w:hAnsiTheme="minorEastAsia"/>
          <w:color w:val="0000FF"/>
          <w:sz w:val="24"/>
          <w:szCs w:val="24"/>
        </w:rPr>
      </w:pPr>
      <w:r w:rsidRPr="00C14B65">
        <w:rPr>
          <w:rFonts w:ascii="仿宋_GB2312" w:eastAsia="仿宋_GB2312" w:hAnsiTheme="minorEastAsia" w:hint="eastAsia"/>
          <w:color w:val="0000FF"/>
          <w:sz w:val="24"/>
          <w:szCs w:val="24"/>
        </w:rPr>
        <w:t>专家在会计或审计以外的领域具有的专长，例如：</w:t>
      </w:r>
    </w:p>
    <w:p w14:paraId="7A8DC2A7" w14:textId="77777777" w:rsidR="00B9456D" w:rsidRPr="00C14B65" w:rsidRDefault="004B743D" w:rsidP="00B9456D">
      <w:pPr>
        <w:spacing w:line="300" w:lineRule="exact"/>
        <w:ind w:firstLineChars="200" w:firstLine="480"/>
        <w:rPr>
          <w:rFonts w:ascii="仿宋_GB2312" w:eastAsia="仿宋_GB2312" w:hAnsiTheme="minorEastAsia"/>
          <w:color w:val="0000FF"/>
          <w:sz w:val="24"/>
          <w:szCs w:val="24"/>
        </w:rPr>
      </w:pPr>
      <w:r>
        <w:rPr>
          <w:rFonts w:ascii="仿宋_GB2312" w:eastAsia="仿宋_GB2312" w:hAnsiTheme="minorEastAsia"/>
          <w:color w:val="0000FF"/>
          <w:sz w:val="24"/>
          <w:szCs w:val="24"/>
        </w:rPr>
        <w:fldChar w:fldCharType="begin"/>
      </w:r>
      <w:r>
        <w:rPr>
          <w:rFonts w:ascii="仿宋_GB2312" w:eastAsia="仿宋_GB2312" w:hAnsiTheme="minorEastAsia"/>
          <w:color w:val="0000FF"/>
          <w:sz w:val="24"/>
          <w:szCs w:val="24"/>
        </w:rPr>
        <w:instrText xml:space="preserve"> </w:instrText>
      </w:r>
      <w:r>
        <w:rPr>
          <w:rFonts w:ascii="仿宋_GB2312" w:eastAsia="仿宋_GB2312" w:hAnsiTheme="minorEastAsia" w:hint="eastAsia"/>
          <w:color w:val="0000FF"/>
          <w:sz w:val="24"/>
          <w:szCs w:val="24"/>
        </w:rPr>
        <w:instrText>= 1 \* GB3</w:instrText>
      </w:r>
      <w:r>
        <w:rPr>
          <w:rFonts w:ascii="仿宋_GB2312" w:eastAsia="仿宋_GB2312" w:hAnsiTheme="minorEastAsia"/>
          <w:color w:val="0000FF"/>
          <w:sz w:val="24"/>
          <w:szCs w:val="24"/>
        </w:rPr>
        <w:instrText xml:space="preserve"> </w:instrText>
      </w:r>
      <w:r>
        <w:rPr>
          <w:rFonts w:ascii="仿宋_GB2312" w:eastAsia="仿宋_GB2312" w:hAnsiTheme="minorEastAsia"/>
          <w:color w:val="0000FF"/>
          <w:sz w:val="24"/>
          <w:szCs w:val="24"/>
        </w:rPr>
        <w:fldChar w:fldCharType="separate"/>
      </w:r>
      <w:r>
        <w:rPr>
          <w:rFonts w:ascii="仿宋_GB2312" w:eastAsia="仿宋_GB2312" w:hAnsiTheme="minorEastAsia" w:hint="eastAsia"/>
          <w:noProof/>
          <w:color w:val="0000FF"/>
          <w:sz w:val="24"/>
          <w:szCs w:val="24"/>
        </w:rPr>
        <w:t>①</w:t>
      </w:r>
      <w:r>
        <w:rPr>
          <w:rFonts w:ascii="仿宋_GB2312" w:eastAsia="仿宋_GB2312" w:hAnsiTheme="minorEastAsia"/>
          <w:color w:val="0000FF"/>
          <w:sz w:val="24"/>
          <w:szCs w:val="24"/>
        </w:rPr>
        <w:fldChar w:fldCharType="end"/>
      </w:r>
      <w:r w:rsidR="00B9456D" w:rsidRPr="00C14B65">
        <w:rPr>
          <w:rFonts w:ascii="仿宋_GB2312" w:eastAsia="仿宋_GB2312" w:hAnsiTheme="minorEastAsia" w:hint="eastAsia"/>
          <w:color w:val="0000FF"/>
          <w:sz w:val="24"/>
          <w:szCs w:val="24"/>
        </w:rPr>
        <w:t xml:space="preserve">对下列方面进行估价：复杂的金融工具、土地及建筑物、厂房和机器设备、珠宝、艺术品、古董、无形资产、企业合并中收购的资产和承担的负债，以及可能发生减值的资产； </w:t>
      </w:r>
    </w:p>
    <w:p w14:paraId="2B717E53" w14:textId="77777777" w:rsidR="00B9456D" w:rsidRPr="00C14B65" w:rsidRDefault="004B743D" w:rsidP="00B9456D">
      <w:pPr>
        <w:spacing w:line="300" w:lineRule="exact"/>
        <w:ind w:firstLineChars="200" w:firstLine="480"/>
        <w:rPr>
          <w:rFonts w:ascii="仿宋_GB2312" w:eastAsia="仿宋_GB2312" w:hAnsiTheme="minorEastAsia"/>
          <w:color w:val="0000FF"/>
          <w:sz w:val="24"/>
          <w:szCs w:val="24"/>
        </w:rPr>
      </w:pPr>
      <w:r>
        <w:rPr>
          <w:rFonts w:ascii="仿宋_GB2312" w:eastAsia="仿宋_GB2312" w:hAnsiTheme="minorEastAsia"/>
          <w:color w:val="0000FF"/>
          <w:sz w:val="24"/>
          <w:szCs w:val="24"/>
        </w:rPr>
        <w:fldChar w:fldCharType="begin"/>
      </w:r>
      <w:r>
        <w:rPr>
          <w:rFonts w:ascii="仿宋_GB2312" w:eastAsia="仿宋_GB2312" w:hAnsiTheme="minorEastAsia"/>
          <w:color w:val="0000FF"/>
          <w:sz w:val="24"/>
          <w:szCs w:val="24"/>
        </w:rPr>
        <w:instrText xml:space="preserve"> </w:instrText>
      </w:r>
      <w:r>
        <w:rPr>
          <w:rFonts w:ascii="仿宋_GB2312" w:eastAsia="仿宋_GB2312" w:hAnsiTheme="minorEastAsia" w:hint="eastAsia"/>
          <w:color w:val="0000FF"/>
          <w:sz w:val="24"/>
          <w:szCs w:val="24"/>
        </w:rPr>
        <w:instrText>= 2 \* GB3</w:instrText>
      </w:r>
      <w:r>
        <w:rPr>
          <w:rFonts w:ascii="仿宋_GB2312" w:eastAsia="仿宋_GB2312" w:hAnsiTheme="minorEastAsia"/>
          <w:color w:val="0000FF"/>
          <w:sz w:val="24"/>
          <w:szCs w:val="24"/>
        </w:rPr>
        <w:instrText xml:space="preserve"> </w:instrText>
      </w:r>
      <w:r>
        <w:rPr>
          <w:rFonts w:ascii="仿宋_GB2312" w:eastAsia="仿宋_GB2312" w:hAnsiTheme="minorEastAsia"/>
          <w:color w:val="0000FF"/>
          <w:sz w:val="24"/>
          <w:szCs w:val="24"/>
        </w:rPr>
        <w:fldChar w:fldCharType="separate"/>
      </w:r>
      <w:r>
        <w:rPr>
          <w:rFonts w:ascii="仿宋_GB2312" w:eastAsia="仿宋_GB2312" w:hAnsiTheme="minorEastAsia" w:hint="eastAsia"/>
          <w:noProof/>
          <w:color w:val="0000FF"/>
          <w:sz w:val="24"/>
          <w:szCs w:val="24"/>
        </w:rPr>
        <w:t>②</w:t>
      </w:r>
      <w:r>
        <w:rPr>
          <w:rFonts w:ascii="仿宋_GB2312" w:eastAsia="仿宋_GB2312" w:hAnsiTheme="minorEastAsia"/>
          <w:color w:val="0000FF"/>
          <w:sz w:val="24"/>
          <w:szCs w:val="24"/>
        </w:rPr>
        <w:fldChar w:fldCharType="end"/>
      </w:r>
      <w:r w:rsidR="00B9456D" w:rsidRPr="00C14B65">
        <w:rPr>
          <w:rFonts w:ascii="仿宋_GB2312" w:eastAsia="仿宋_GB2312" w:hAnsiTheme="minorEastAsia" w:hint="eastAsia"/>
          <w:color w:val="0000FF"/>
          <w:sz w:val="24"/>
          <w:szCs w:val="24"/>
        </w:rPr>
        <w:t>对与保险合同或员工福利计划相关的负债进行精算；</w:t>
      </w:r>
    </w:p>
    <w:p w14:paraId="3C080128" w14:textId="77777777" w:rsidR="00B9456D" w:rsidRPr="00C14B65" w:rsidRDefault="004B743D" w:rsidP="00B9456D">
      <w:pPr>
        <w:spacing w:line="300" w:lineRule="exact"/>
        <w:ind w:firstLineChars="200" w:firstLine="480"/>
        <w:rPr>
          <w:rFonts w:ascii="仿宋_GB2312" w:eastAsia="仿宋_GB2312" w:hAnsiTheme="minorEastAsia"/>
          <w:color w:val="0000FF"/>
          <w:sz w:val="24"/>
          <w:szCs w:val="24"/>
        </w:rPr>
      </w:pPr>
      <w:r>
        <w:rPr>
          <w:rFonts w:ascii="仿宋_GB2312" w:eastAsia="仿宋_GB2312" w:hAnsiTheme="minorEastAsia"/>
          <w:color w:val="0000FF"/>
          <w:sz w:val="24"/>
          <w:szCs w:val="24"/>
        </w:rPr>
        <w:fldChar w:fldCharType="begin"/>
      </w:r>
      <w:r>
        <w:rPr>
          <w:rFonts w:ascii="仿宋_GB2312" w:eastAsia="仿宋_GB2312" w:hAnsiTheme="minorEastAsia"/>
          <w:color w:val="0000FF"/>
          <w:sz w:val="24"/>
          <w:szCs w:val="24"/>
        </w:rPr>
        <w:instrText xml:space="preserve"> </w:instrText>
      </w:r>
      <w:r>
        <w:rPr>
          <w:rFonts w:ascii="仿宋_GB2312" w:eastAsia="仿宋_GB2312" w:hAnsiTheme="minorEastAsia" w:hint="eastAsia"/>
          <w:color w:val="0000FF"/>
          <w:sz w:val="24"/>
          <w:szCs w:val="24"/>
        </w:rPr>
        <w:instrText>= 3 \* GB3</w:instrText>
      </w:r>
      <w:r>
        <w:rPr>
          <w:rFonts w:ascii="仿宋_GB2312" w:eastAsia="仿宋_GB2312" w:hAnsiTheme="minorEastAsia"/>
          <w:color w:val="0000FF"/>
          <w:sz w:val="24"/>
          <w:szCs w:val="24"/>
        </w:rPr>
        <w:instrText xml:space="preserve"> </w:instrText>
      </w:r>
      <w:r>
        <w:rPr>
          <w:rFonts w:ascii="仿宋_GB2312" w:eastAsia="仿宋_GB2312" w:hAnsiTheme="minorEastAsia"/>
          <w:color w:val="0000FF"/>
          <w:sz w:val="24"/>
          <w:szCs w:val="24"/>
        </w:rPr>
        <w:fldChar w:fldCharType="separate"/>
      </w:r>
      <w:r>
        <w:rPr>
          <w:rFonts w:ascii="仿宋_GB2312" w:eastAsia="仿宋_GB2312" w:hAnsiTheme="minorEastAsia" w:hint="eastAsia"/>
          <w:noProof/>
          <w:color w:val="0000FF"/>
          <w:sz w:val="24"/>
          <w:szCs w:val="24"/>
        </w:rPr>
        <w:t>③</w:t>
      </w:r>
      <w:r>
        <w:rPr>
          <w:rFonts w:ascii="仿宋_GB2312" w:eastAsia="仿宋_GB2312" w:hAnsiTheme="minorEastAsia"/>
          <w:color w:val="0000FF"/>
          <w:sz w:val="24"/>
          <w:szCs w:val="24"/>
        </w:rPr>
        <w:fldChar w:fldCharType="end"/>
      </w:r>
      <w:r w:rsidR="00B9456D" w:rsidRPr="00C14B65">
        <w:rPr>
          <w:rFonts w:ascii="仿宋_GB2312" w:eastAsia="仿宋_GB2312" w:hAnsiTheme="minorEastAsia" w:hint="eastAsia"/>
          <w:color w:val="0000FF"/>
          <w:sz w:val="24"/>
          <w:szCs w:val="24"/>
        </w:rPr>
        <w:t>对石油和天然气储量进行估算；</w:t>
      </w:r>
    </w:p>
    <w:p w14:paraId="1A212E8E" w14:textId="77777777" w:rsidR="00B9456D" w:rsidRPr="00C14B65" w:rsidRDefault="004B743D" w:rsidP="00B9456D">
      <w:pPr>
        <w:spacing w:line="300" w:lineRule="exact"/>
        <w:ind w:firstLineChars="200" w:firstLine="480"/>
        <w:rPr>
          <w:rFonts w:ascii="仿宋_GB2312" w:eastAsia="仿宋_GB2312" w:hAnsiTheme="minorEastAsia"/>
          <w:color w:val="0000FF"/>
          <w:sz w:val="24"/>
          <w:szCs w:val="24"/>
        </w:rPr>
      </w:pPr>
      <w:r>
        <w:rPr>
          <w:rFonts w:ascii="仿宋_GB2312" w:eastAsia="仿宋_GB2312" w:hAnsiTheme="minorEastAsia"/>
          <w:color w:val="0000FF"/>
          <w:sz w:val="24"/>
          <w:szCs w:val="24"/>
        </w:rPr>
        <w:fldChar w:fldCharType="begin"/>
      </w:r>
      <w:r>
        <w:rPr>
          <w:rFonts w:ascii="仿宋_GB2312" w:eastAsia="仿宋_GB2312" w:hAnsiTheme="minorEastAsia"/>
          <w:color w:val="0000FF"/>
          <w:sz w:val="24"/>
          <w:szCs w:val="24"/>
        </w:rPr>
        <w:instrText xml:space="preserve"> </w:instrText>
      </w:r>
      <w:r>
        <w:rPr>
          <w:rFonts w:ascii="仿宋_GB2312" w:eastAsia="仿宋_GB2312" w:hAnsiTheme="minorEastAsia" w:hint="eastAsia"/>
          <w:color w:val="0000FF"/>
          <w:sz w:val="24"/>
          <w:szCs w:val="24"/>
        </w:rPr>
        <w:instrText>= 4 \* GB3</w:instrText>
      </w:r>
      <w:r>
        <w:rPr>
          <w:rFonts w:ascii="仿宋_GB2312" w:eastAsia="仿宋_GB2312" w:hAnsiTheme="minorEastAsia"/>
          <w:color w:val="0000FF"/>
          <w:sz w:val="24"/>
          <w:szCs w:val="24"/>
        </w:rPr>
        <w:instrText xml:space="preserve"> </w:instrText>
      </w:r>
      <w:r>
        <w:rPr>
          <w:rFonts w:ascii="仿宋_GB2312" w:eastAsia="仿宋_GB2312" w:hAnsiTheme="minorEastAsia"/>
          <w:color w:val="0000FF"/>
          <w:sz w:val="24"/>
          <w:szCs w:val="24"/>
        </w:rPr>
        <w:fldChar w:fldCharType="separate"/>
      </w:r>
      <w:r>
        <w:rPr>
          <w:rFonts w:ascii="仿宋_GB2312" w:eastAsia="仿宋_GB2312" w:hAnsiTheme="minorEastAsia" w:hint="eastAsia"/>
          <w:noProof/>
          <w:color w:val="0000FF"/>
          <w:sz w:val="24"/>
          <w:szCs w:val="24"/>
        </w:rPr>
        <w:t>④</w:t>
      </w:r>
      <w:r>
        <w:rPr>
          <w:rFonts w:ascii="仿宋_GB2312" w:eastAsia="仿宋_GB2312" w:hAnsiTheme="minorEastAsia"/>
          <w:color w:val="0000FF"/>
          <w:sz w:val="24"/>
          <w:szCs w:val="24"/>
        </w:rPr>
        <w:fldChar w:fldCharType="end"/>
      </w:r>
      <w:r w:rsidR="00B9456D" w:rsidRPr="00C14B65">
        <w:rPr>
          <w:rFonts w:ascii="仿宋_GB2312" w:eastAsia="仿宋_GB2312" w:hAnsiTheme="minorEastAsia" w:hint="eastAsia"/>
          <w:color w:val="0000FF"/>
          <w:sz w:val="24"/>
          <w:szCs w:val="24"/>
        </w:rPr>
        <w:t>对环境负债和场地清理费用进行估价；</w:t>
      </w:r>
    </w:p>
    <w:p w14:paraId="0603BAF5" w14:textId="77777777" w:rsidR="00B9456D" w:rsidRPr="00C14B65" w:rsidRDefault="004B743D" w:rsidP="00B9456D">
      <w:pPr>
        <w:spacing w:line="300" w:lineRule="exact"/>
        <w:ind w:firstLineChars="200" w:firstLine="480"/>
        <w:rPr>
          <w:rFonts w:ascii="仿宋_GB2312" w:eastAsia="仿宋_GB2312" w:hAnsiTheme="minorEastAsia"/>
          <w:color w:val="0000FF"/>
          <w:sz w:val="24"/>
          <w:szCs w:val="24"/>
        </w:rPr>
      </w:pPr>
      <w:r>
        <w:rPr>
          <w:rFonts w:ascii="仿宋_GB2312" w:eastAsia="仿宋_GB2312" w:hAnsiTheme="minorEastAsia"/>
          <w:color w:val="0000FF"/>
          <w:sz w:val="24"/>
          <w:szCs w:val="24"/>
        </w:rPr>
        <w:fldChar w:fldCharType="begin"/>
      </w:r>
      <w:r>
        <w:rPr>
          <w:rFonts w:ascii="仿宋_GB2312" w:eastAsia="仿宋_GB2312" w:hAnsiTheme="minorEastAsia"/>
          <w:color w:val="0000FF"/>
          <w:sz w:val="24"/>
          <w:szCs w:val="24"/>
        </w:rPr>
        <w:instrText xml:space="preserve"> </w:instrText>
      </w:r>
      <w:r>
        <w:rPr>
          <w:rFonts w:ascii="仿宋_GB2312" w:eastAsia="仿宋_GB2312" w:hAnsiTheme="minorEastAsia" w:hint="eastAsia"/>
          <w:color w:val="0000FF"/>
          <w:sz w:val="24"/>
          <w:szCs w:val="24"/>
        </w:rPr>
        <w:instrText>= 5 \* GB3</w:instrText>
      </w:r>
      <w:r>
        <w:rPr>
          <w:rFonts w:ascii="仿宋_GB2312" w:eastAsia="仿宋_GB2312" w:hAnsiTheme="minorEastAsia"/>
          <w:color w:val="0000FF"/>
          <w:sz w:val="24"/>
          <w:szCs w:val="24"/>
        </w:rPr>
        <w:instrText xml:space="preserve"> </w:instrText>
      </w:r>
      <w:r>
        <w:rPr>
          <w:rFonts w:ascii="仿宋_GB2312" w:eastAsia="仿宋_GB2312" w:hAnsiTheme="minorEastAsia"/>
          <w:color w:val="0000FF"/>
          <w:sz w:val="24"/>
          <w:szCs w:val="24"/>
        </w:rPr>
        <w:fldChar w:fldCharType="separate"/>
      </w:r>
      <w:r>
        <w:rPr>
          <w:rFonts w:ascii="仿宋_GB2312" w:eastAsia="仿宋_GB2312" w:hAnsiTheme="minorEastAsia" w:hint="eastAsia"/>
          <w:noProof/>
          <w:color w:val="0000FF"/>
          <w:sz w:val="24"/>
          <w:szCs w:val="24"/>
        </w:rPr>
        <w:t>⑤</w:t>
      </w:r>
      <w:r>
        <w:rPr>
          <w:rFonts w:ascii="仿宋_GB2312" w:eastAsia="仿宋_GB2312" w:hAnsiTheme="minorEastAsia"/>
          <w:color w:val="0000FF"/>
          <w:sz w:val="24"/>
          <w:szCs w:val="24"/>
        </w:rPr>
        <w:fldChar w:fldCharType="end"/>
      </w:r>
      <w:r w:rsidR="00B9456D" w:rsidRPr="00C14B65">
        <w:rPr>
          <w:rFonts w:ascii="仿宋_GB2312" w:eastAsia="仿宋_GB2312" w:hAnsiTheme="minorEastAsia" w:hint="eastAsia"/>
          <w:color w:val="0000FF"/>
          <w:sz w:val="24"/>
          <w:szCs w:val="24"/>
        </w:rPr>
        <w:t>对合同、法律和法规进行解释；</w:t>
      </w:r>
    </w:p>
    <w:p w14:paraId="5827F36A" w14:textId="77777777" w:rsidR="00B9456D" w:rsidRDefault="004B743D" w:rsidP="00B9456D">
      <w:pPr>
        <w:spacing w:line="300" w:lineRule="exact"/>
        <w:ind w:firstLineChars="200" w:firstLine="480"/>
        <w:rPr>
          <w:rFonts w:ascii="仿宋_GB2312" w:eastAsia="仿宋_GB2312" w:hAnsiTheme="minorEastAsia"/>
          <w:color w:val="0000FF"/>
          <w:sz w:val="24"/>
          <w:szCs w:val="24"/>
        </w:rPr>
      </w:pPr>
      <w:r>
        <w:rPr>
          <w:rFonts w:ascii="仿宋_GB2312" w:eastAsia="仿宋_GB2312" w:hAnsiTheme="minorEastAsia"/>
          <w:color w:val="0000FF"/>
          <w:sz w:val="24"/>
          <w:szCs w:val="24"/>
        </w:rPr>
        <w:fldChar w:fldCharType="begin"/>
      </w:r>
      <w:r>
        <w:rPr>
          <w:rFonts w:ascii="仿宋_GB2312" w:eastAsia="仿宋_GB2312" w:hAnsiTheme="minorEastAsia"/>
          <w:color w:val="0000FF"/>
          <w:sz w:val="24"/>
          <w:szCs w:val="24"/>
        </w:rPr>
        <w:instrText xml:space="preserve"> </w:instrText>
      </w:r>
      <w:r>
        <w:rPr>
          <w:rFonts w:ascii="仿宋_GB2312" w:eastAsia="仿宋_GB2312" w:hAnsiTheme="minorEastAsia" w:hint="eastAsia"/>
          <w:color w:val="0000FF"/>
          <w:sz w:val="24"/>
          <w:szCs w:val="24"/>
        </w:rPr>
        <w:instrText>= 6 \* GB3</w:instrText>
      </w:r>
      <w:r>
        <w:rPr>
          <w:rFonts w:ascii="仿宋_GB2312" w:eastAsia="仿宋_GB2312" w:hAnsiTheme="minorEastAsia"/>
          <w:color w:val="0000FF"/>
          <w:sz w:val="24"/>
          <w:szCs w:val="24"/>
        </w:rPr>
        <w:instrText xml:space="preserve"> </w:instrText>
      </w:r>
      <w:r>
        <w:rPr>
          <w:rFonts w:ascii="仿宋_GB2312" w:eastAsia="仿宋_GB2312" w:hAnsiTheme="minorEastAsia"/>
          <w:color w:val="0000FF"/>
          <w:sz w:val="24"/>
          <w:szCs w:val="24"/>
        </w:rPr>
        <w:fldChar w:fldCharType="separate"/>
      </w:r>
      <w:r>
        <w:rPr>
          <w:rFonts w:ascii="仿宋_GB2312" w:eastAsia="仿宋_GB2312" w:hAnsiTheme="minorEastAsia" w:hint="eastAsia"/>
          <w:noProof/>
          <w:color w:val="0000FF"/>
          <w:sz w:val="24"/>
          <w:szCs w:val="24"/>
        </w:rPr>
        <w:t>⑥</w:t>
      </w:r>
      <w:r>
        <w:rPr>
          <w:rFonts w:ascii="仿宋_GB2312" w:eastAsia="仿宋_GB2312" w:hAnsiTheme="minorEastAsia"/>
          <w:color w:val="0000FF"/>
          <w:sz w:val="24"/>
          <w:szCs w:val="24"/>
        </w:rPr>
        <w:fldChar w:fldCharType="end"/>
      </w:r>
      <w:r w:rsidR="00B9456D" w:rsidRPr="00C14B65">
        <w:rPr>
          <w:rFonts w:ascii="仿宋_GB2312" w:eastAsia="仿宋_GB2312" w:hAnsiTheme="minorEastAsia" w:hint="eastAsia"/>
          <w:color w:val="0000FF"/>
          <w:sz w:val="24"/>
          <w:szCs w:val="24"/>
        </w:rPr>
        <w:t>对复杂或异常的纳税问题进行分析。</w:t>
      </w:r>
    </w:p>
    <w:p w14:paraId="0FB1FC02" w14:textId="77777777" w:rsidR="00B9456D" w:rsidRDefault="00B9456D" w:rsidP="00B9456D">
      <w:pPr>
        <w:spacing w:line="300" w:lineRule="exact"/>
        <w:ind w:firstLineChars="200" w:firstLine="480"/>
        <w:rPr>
          <w:rFonts w:ascii="仿宋_GB2312" w:eastAsia="仿宋_GB2312" w:hAnsiTheme="minorEastAsia"/>
          <w:color w:val="0000FF"/>
          <w:sz w:val="24"/>
          <w:szCs w:val="24"/>
        </w:rPr>
      </w:pPr>
      <w:r>
        <w:rPr>
          <w:rFonts w:ascii="仿宋_GB2312" w:eastAsia="仿宋_GB2312" w:hAnsiTheme="minorEastAsia" w:hint="eastAsia"/>
          <w:color w:val="0000FF"/>
          <w:sz w:val="24"/>
          <w:szCs w:val="24"/>
        </w:rPr>
        <w:t>实务中，通常作为注册会计师的专家包括不限于：评估专家、保险精算师、税务专家、法律专家和对特定行业有专业知识的其他专家。</w:t>
      </w:r>
    </w:p>
    <w:p w14:paraId="3A1D8BAE" w14:textId="77777777" w:rsidR="00B9456D" w:rsidRPr="00EE7D54" w:rsidRDefault="00B9456D" w:rsidP="00B9456D">
      <w:pPr>
        <w:spacing w:line="300" w:lineRule="exact"/>
        <w:ind w:firstLineChars="200" w:firstLine="480"/>
        <w:rPr>
          <w:rFonts w:ascii="仿宋_GB2312" w:eastAsia="仿宋_GB2312" w:hAnsiTheme="minorEastAsia"/>
          <w:color w:val="0000FF"/>
          <w:sz w:val="24"/>
          <w:szCs w:val="24"/>
        </w:rPr>
      </w:pPr>
      <w:r w:rsidRPr="00EE7D54">
        <w:rPr>
          <w:rFonts w:ascii="仿宋_GB2312" w:eastAsia="仿宋_GB2312" w:hAnsiTheme="minorEastAsia" w:hint="eastAsia"/>
          <w:color w:val="0000FF"/>
          <w:sz w:val="24"/>
          <w:szCs w:val="24"/>
        </w:rPr>
        <w:t>如果项目组计划利用专家或有关人士的工作，需要记录其工作的范围和涉及的主要会计科目等。另外，项目组还应按照相关审计准则的要求对专家或有关人士的胜任能力、专业素质、客观性及其工作的恰当性等进行考虑及评价。</w:t>
      </w:r>
    </w:p>
    <w:p w14:paraId="1A845978" w14:textId="77777777" w:rsidR="00B9456D" w:rsidRDefault="00B9456D" w:rsidP="00B9456D">
      <w:pPr>
        <w:ind w:firstLine="420"/>
        <w:rPr>
          <w:rFonts w:ascii="Arial Narrow" w:eastAsia="仿宋_GB2312" w:hAnsi="Arial Narrow" w:cs="宋体"/>
          <w:iCs/>
          <w:color w:val="0000FF"/>
          <w:sz w:val="24"/>
          <w:szCs w:val="24"/>
        </w:rPr>
      </w:pPr>
      <w:r w:rsidRPr="00EE7D54">
        <w:rPr>
          <w:rFonts w:ascii="仿宋_GB2312" w:eastAsia="仿宋_GB2312" w:hAnsiTheme="minorEastAsia" w:hint="eastAsia"/>
          <w:color w:val="0000FF"/>
          <w:sz w:val="24"/>
          <w:szCs w:val="24"/>
        </w:rPr>
        <w:t>注册会计师在执行下列工作时可能需要利用专家的工作：了解被审计单位及其环境；识别和评估重大错报风险；针对评估的财务报表层次风险，确定并实施总体应对措施；针对评估的认定层次风险，设计和实施进一步审计程序，包括控制测试和实质性程序；在对财务报表形成审计意见时，评价已获取的审计证据的充分性和适当性。</w:t>
      </w:r>
      <w:r w:rsidRPr="00327647">
        <w:rPr>
          <w:rFonts w:ascii="Arial Narrow" w:eastAsia="仿宋_GB2312" w:hAnsi="Arial Narrow" w:cs="宋体"/>
          <w:iCs/>
          <w:color w:val="0000FF"/>
          <w:sz w:val="24"/>
          <w:szCs w:val="24"/>
        </w:rPr>
        <w:t>】</w:t>
      </w:r>
    </w:p>
    <w:p w14:paraId="62692077" w14:textId="45600856" w:rsidR="00B9456D" w:rsidRPr="00402377" w:rsidRDefault="004B743D" w:rsidP="00B9456D">
      <w:pPr>
        <w:pStyle w:val="af3"/>
        <w:spacing w:after="240" w:line="240" w:lineRule="auto"/>
        <w:ind w:firstLineChars="200" w:firstLine="482"/>
        <w:jc w:val="left"/>
        <w:rPr>
          <w:rFonts w:ascii="Arial Narrow" w:eastAsia="仿宋_GB2312" w:hAnsi="Arial Narrow"/>
          <w:sz w:val="24"/>
          <w:szCs w:val="24"/>
        </w:rPr>
      </w:pPr>
      <w:bookmarkStart w:id="22" w:name="_Toc361493986"/>
      <w:r w:rsidRPr="00402377">
        <w:rPr>
          <w:rFonts w:ascii="Arial Narrow" w:eastAsia="仿宋_GB2312" w:hAnsi="Arial Narrow" w:hint="eastAsia"/>
          <w:sz w:val="24"/>
          <w:szCs w:val="24"/>
        </w:rPr>
        <w:t>2</w:t>
      </w:r>
      <w:r w:rsidR="00402377" w:rsidRPr="00402377">
        <w:rPr>
          <w:rFonts w:ascii="Arial Narrow" w:eastAsia="仿宋_GB2312" w:hAnsi="Arial Narrow" w:hint="eastAsia"/>
          <w:sz w:val="24"/>
          <w:szCs w:val="24"/>
        </w:rPr>
        <w:t>、</w:t>
      </w:r>
      <w:r w:rsidR="00B9456D" w:rsidRPr="00402377">
        <w:rPr>
          <w:rFonts w:ascii="Arial Narrow" w:eastAsia="仿宋_GB2312" w:hAnsi="Arial Narrow"/>
          <w:sz w:val="24"/>
          <w:szCs w:val="24"/>
        </w:rPr>
        <w:t>对内部审计人员工作的利用</w:t>
      </w:r>
      <w:bookmarkEnd w:id="22"/>
    </w:p>
    <w:p w14:paraId="760F6732" w14:textId="77777777" w:rsidR="00B9456D" w:rsidRPr="00CE3F61" w:rsidRDefault="00B9456D" w:rsidP="00B9456D">
      <w:pPr>
        <w:spacing w:beforeLines="50" w:before="156" w:afterLines="50" w:after="156"/>
        <w:ind w:firstLine="482"/>
        <w:rPr>
          <w:rFonts w:ascii="仿宋_GB2312" w:eastAsia="仿宋_GB2312"/>
          <w:sz w:val="24"/>
          <w:szCs w:val="24"/>
        </w:rPr>
      </w:pPr>
      <w:r w:rsidRPr="00CE3F61">
        <w:rPr>
          <w:rFonts w:ascii="仿宋_GB2312" w:eastAsia="仿宋_GB2312" w:hint="eastAsia"/>
          <w:sz w:val="24"/>
          <w:szCs w:val="24"/>
        </w:rPr>
        <w:t>不利用。</w:t>
      </w:r>
    </w:p>
    <w:p w14:paraId="47F6CD91" w14:textId="77777777" w:rsidR="00B9456D" w:rsidRDefault="00B9456D" w:rsidP="00B9456D">
      <w:pPr>
        <w:spacing w:beforeLines="50" w:before="156" w:afterLines="50" w:after="156"/>
        <w:ind w:firstLine="426"/>
        <w:rPr>
          <w:rFonts w:ascii="Arial Narrow" w:eastAsia="仿宋_GB2312" w:hAnsi="Arial Narrow" w:cs="宋体"/>
          <w:iCs/>
          <w:color w:val="0000FF"/>
          <w:sz w:val="24"/>
          <w:szCs w:val="24"/>
        </w:rPr>
      </w:pPr>
      <w:r w:rsidRPr="008C76EB">
        <w:rPr>
          <w:rFonts w:ascii="Arial Narrow" w:eastAsia="仿宋_GB2312" w:hAnsi="Arial Narrow" w:cs="宋体" w:hint="eastAsia"/>
          <w:iCs/>
          <w:color w:val="0000FF"/>
          <w:sz w:val="24"/>
          <w:szCs w:val="24"/>
        </w:rPr>
        <w:t>【</w:t>
      </w:r>
      <w:r w:rsidRPr="003C2F8A">
        <w:rPr>
          <w:rFonts w:ascii="Arial Narrow" w:eastAsia="仿宋_GB2312" w:hAnsi="Arial Narrow" w:cs="宋体" w:hint="eastAsia"/>
          <w:iCs/>
          <w:color w:val="0000FF"/>
          <w:sz w:val="24"/>
          <w:szCs w:val="24"/>
        </w:rPr>
        <w:t>或：】</w:t>
      </w:r>
    </w:p>
    <w:tbl>
      <w:tblPr>
        <w:tblW w:w="5371"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87"/>
        <w:gridCol w:w="2457"/>
        <w:gridCol w:w="4116"/>
        <w:gridCol w:w="1257"/>
      </w:tblGrid>
      <w:tr w:rsidR="004D5C29" w:rsidRPr="00327647" w14:paraId="4875888B" w14:textId="77777777" w:rsidTr="00E44F80">
        <w:trPr>
          <w:trHeight w:val="454"/>
          <w:jc w:val="center"/>
        </w:trPr>
        <w:tc>
          <w:tcPr>
            <w:tcW w:w="1052" w:type="pct"/>
            <w:vAlign w:val="center"/>
          </w:tcPr>
          <w:p w14:paraId="62391CCC" w14:textId="77777777" w:rsidR="004D5C29" w:rsidRPr="006E61ED" w:rsidRDefault="004D5C29" w:rsidP="00467DE2">
            <w:pPr>
              <w:spacing w:before="156"/>
              <w:jc w:val="center"/>
              <w:rPr>
                <w:rFonts w:ascii="Arial Narrow" w:eastAsia="仿宋_GB2312" w:hAnsi="Arial Narrow"/>
                <w:b/>
                <w:sz w:val="24"/>
                <w:szCs w:val="24"/>
              </w:rPr>
            </w:pPr>
            <w:r w:rsidRPr="00E44F80">
              <w:rPr>
                <w:rFonts w:ascii="Arial Narrow" w:eastAsia="仿宋_GB2312" w:hAnsi="Arial Narrow" w:cs="宋体" w:hint="eastAsia"/>
                <w:b/>
                <w:sz w:val="24"/>
                <w:szCs w:val="24"/>
              </w:rPr>
              <w:t>主要利用领域</w:t>
            </w:r>
          </w:p>
        </w:tc>
        <w:tc>
          <w:tcPr>
            <w:tcW w:w="1239" w:type="pct"/>
          </w:tcPr>
          <w:p w14:paraId="5BC2C317" w14:textId="7778E43D" w:rsidR="004D5C29" w:rsidRPr="006E61ED" w:rsidRDefault="004D5C29" w:rsidP="00467DE2">
            <w:pPr>
              <w:spacing w:before="156"/>
              <w:jc w:val="center"/>
              <w:rPr>
                <w:rFonts w:ascii="Arial Narrow" w:eastAsia="仿宋_GB2312" w:hAnsi="Arial Narrow" w:cs="宋体"/>
                <w:b/>
                <w:sz w:val="24"/>
                <w:szCs w:val="24"/>
              </w:rPr>
            </w:pPr>
            <w:r>
              <w:rPr>
                <w:rFonts w:ascii="Arial Narrow" w:eastAsia="仿宋_GB2312" w:hAnsi="Arial Narrow" w:cs="宋体" w:hint="eastAsia"/>
                <w:b/>
                <w:sz w:val="24"/>
                <w:szCs w:val="24"/>
              </w:rPr>
              <w:t>利用内部审计的策略</w:t>
            </w:r>
          </w:p>
        </w:tc>
        <w:tc>
          <w:tcPr>
            <w:tcW w:w="2075" w:type="pct"/>
            <w:vAlign w:val="center"/>
          </w:tcPr>
          <w:p w14:paraId="4412B83E" w14:textId="442C4231" w:rsidR="004D5C29" w:rsidRPr="006E61ED" w:rsidRDefault="004D5C29" w:rsidP="00467DE2">
            <w:pPr>
              <w:spacing w:before="156"/>
              <w:jc w:val="center"/>
              <w:rPr>
                <w:rFonts w:ascii="Arial Narrow" w:eastAsia="仿宋_GB2312" w:hAnsi="Arial Narrow"/>
                <w:b/>
                <w:sz w:val="24"/>
                <w:szCs w:val="24"/>
              </w:rPr>
            </w:pPr>
            <w:r w:rsidRPr="00E44F80">
              <w:rPr>
                <w:rFonts w:ascii="Arial Narrow" w:eastAsia="仿宋_GB2312" w:hAnsi="Arial Narrow" w:cs="宋体" w:hint="eastAsia"/>
                <w:b/>
                <w:sz w:val="24"/>
                <w:szCs w:val="24"/>
              </w:rPr>
              <w:t>拟利用的内部审计工作</w:t>
            </w:r>
            <w:r w:rsidR="0070144E">
              <w:rPr>
                <w:rFonts w:ascii="Arial Narrow" w:eastAsia="仿宋_GB2312" w:hAnsi="Arial Narrow" w:cs="宋体" w:hint="eastAsia"/>
                <w:b/>
                <w:sz w:val="24"/>
                <w:szCs w:val="24"/>
              </w:rPr>
              <w:t>的内容</w:t>
            </w:r>
          </w:p>
        </w:tc>
        <w:tc>
          <w:tcPr>
            <w:tcW w:w="634" w:type="pct"/>
          </w:tcPr>
          <w:p w14:paraId="1D32FF36" w14:textId="77777777" w:rsidR="004D5C29" w:rsidRPr="006E61ED" w:rsidRDefault="004D5C29" w:rsidP="00467DE2">
            <w:pPr>
              <w:spacing w:before="156"/>
              <w:jc w:val="center"/>
              <w:rPr>
                <w:rFonts w:ascii="Arial Narrow" w:eastAsia="仿宋_GB2312" w:hAnsi="Arial Narrow" w:cs="宋体"/>
                <w:b/>
                <w:sz w:val="24"/>
                <w:szCs w:val="24"/>
              </w:rPr>
            </w:pPr>
            <w:r w:rsidRPr="006E61ED">
              <w:rPr>
                <w:rFonts w:ascii="Arial Narrow" w:eastAsia="仿宋_GB2312" w:hAnsi="Arial Narrow" w:cs="宋体"/>
                <w:b/>
                <w:sz w:val="24"/>
                <w:szCs w:val="24"/>
              </w:rPr>
              <w:t>索引号</w:t>
            </w:r>
          </w:p>
        </w:tc>
      </w:tr>
      <w:tr w:rsidR="003B7941" w:rsidRPr="00327647" w14:paraId="3A47D18C" w14:textId="77777777" w:rsidTr="00E44F80">
        <w:trPr>
          <w:trHeight w:val="454"/>
          <w:jc w:val="center"/>
        </w:trPr>
        <w:tc>
          <w:tcPr>
            <w:tcW w:w="1052" w:type="pct"/>
            <w:vAlign w:val="center"/>
          </w:tcPr>
          <w:p w14:paraId="600412BD" w14:textId="655CD131" w:rsidR="003B7941" w:rsidRPr="00327647" w:rsidRDefault="003B7941" w:rsidP="003B7941">
            <w:pPr>
              <w:ind w:hanging="2"/>
              <w:rPr>
                <w:rFonts w:ascii="Arial Narrow" w:eastAsia="仿宋_GB2312" w:hAnsi="Arial Narrow" w:cs="宋体"/>
                <w:iCs/>
                <w:color w:val="FF0000"/>
                <w:sz w:val="24"/>
                <w:szCs w:val="24"/>
              </w:rPr>
            </w:pPr>
            <w:r>
              <w:rPr>
                <w:rFonts w:ascii="Arial Narrow" w:eastAsia="仿宋_GB2312" w:hAnsi="Arial Narrow" w:cs="宋体" w:hint="eastAsia"/>
                <w:iCs/>
                <w:color w:val="FF0000"/>
                <w:sz w:val="24"/>
                <w:szCs w:val="24"/>
              </w:rPr>
              <w:t>对业务流程内控的测试</w:t>
            </w:r>
          </w:p>
        </w:tc>
        <w:tc>
          <w:tcPr>
            <w:tcW w:w="1239" w:type="pct"/>
          </w:tcPr>
          <w:p w14:paraId="31BEFD95" w14:textId="0CAD2893" w:rsidR="003B7941" w:rsidRPr="00327647" w:rsidRDefault="003B7941" w:rsidP="003B7941">
            <w:pPr>
              <w:rPr>
                <w:rFonts w:ascii="Arial Narrow" w:eastAsia="仿宋_GB2312" w:hAnsi="Arial Narrow" w:cs="宋体"/>
                <w:iCs/>
                <w:color w:val="FF0000"/>
                <w:sz w:val="24"/>
                <w:szCs w:val="24"/>
              </w:rPr>
            </w:pPr>
            <w:r>
              <w:rPr>
                <w:rFonts w:ascii="Arial Narrow" w:eastAsia="仿宋_GB2312" w:hAnsi="Arial Narrow" w:cs="宋体" w:hint="eastAsia"/>
                <w:iCs/>
                <w:color w:val="FF0000"/>
                <w:sz w:val="24"/>
                <w:szCs w:val="24"/>
              </w:rPr>
              <w:t>利用内部审计相关报告</w:t>
            </w:r>
          </w:p>
        </w:tc>
        <w:tc>
          <w:tcPr>
            <w:tcW w:w="2075" w:type="pct"/>
          </w:tcPr>
          <w:p w14:paraId="174FB920" w14:textId="1C9A8C4D" w:rsidR="003B7941" w:rsidRPr="00507A41" w:rsidRDefault="003B7941" w:rsidP="003B7941">
            <w:pPr>
              <w:rPr>
                <w:rFonts w:ascii="Arial Narrow" w:eastAsia="仿宋_GB2312" w:hAnsi="Arial Narrow" w:cs="宋体"/>
                <w:iCs/>
                <w:color w:val="FF0000"/>
                <w:sz w:val="24"/>
                <w:szCs w:val="24"/>
              </w:rPr>
            </w:pPr>
            <w:r w:rsidRPr="00507A41">
              <w:rPr>
                <w:rFonts w:ascii="Arial Narrow" w:eastAsia="仿宋_GB2312" w:hAnsi="Arial Narrow" w:cs="宋体"/>
                <w:iCs/>
                <w:color w:val="FF0000"/>
                <w:sz w:val="24"/>
                <w:szCs w:val="24"/>
              </w:rPr>
              <w:t>注册会计师可以利用内部审计</w:t>
            </w:r>
            <w:r w:rsidRPr="00507A41">
              <w:rPr>
                <w:rFonts w:ascii="Arial Narrow" w:eastAsia="仿宋_GB2312" w:hAnsi="Arial Narrow" w:cs="宋体" w:hint="eastAsia"/>
                <w:iCs/>
                <w:color w:val="FF0000"/>
                <w:sz w:val="24"/>
                <w:szCs w:val="24"/>
              </w:rPr>
              <w:t>职能部门</w:t>
            </w:r>
            <w:r w:rsidRPr="00507A41">
              <w:rPr>
                <w:rFonts w:ascii="Arial Narrow" w:eastAsia="仿宋_GB2312" w:hAnsi="Arial Narrow" w:cs="宋体"/>
                <w:iCs/>
                <w:color w:val="FF0000"/>
                <w:sz w:val="24"/>
                <w:szCs w:val="24"/>
              </w:rPr>
              <w:t>的部分</w:t>
            </w:r>
            <w:r w:rsidRPr="00507A41">
              <w:rPr>
                <w:rFonts w:ascii="Arial Narrow" w:eastAsia="仿宋_GB2312" w:hAnsi="Arial Narrow" w:cs="宋体" w:hint="eastAsia"/>
                <w:iCs/>
                <w:color w:val="FF0000"/>
                <w:sz w:val="24"/>
                <w:szCs w:val="24"/>
              </w:rPr>
              <w:t>内部审计相关报告。</w:t>
            </w:r>
          </w:p>
        </w:tc>
        <w:tc>
          <w:tcPr>
            <w:tcW w:w="634" w:type="pct"/>
            <w:vAlign w:val="center"/>
          </w:tcPr>
          <w:p w14:paraId="687DB9A5" w14:textId="77777777" w:rsidR="003B7941" w:rsidRPr="00327647" w:rsidRDefault="003B7941" w:rsidP="003B7941">
            <w:pPr>
              <w:jc w:val="center"/>
              <w:rPr>
                <w:rFonts w:ascii="Arial Narrow" w:eastAsia="仿宋_GB2312" w:hAnsi="Arial Narrow" w:cs="宋体"/>
                <w:iCs/>
                <w:color w:val="FF0000"/>
                <w:sz w:val="24"/>
                <w:szCs w:val="24"/>
              </w:rPr>
            </w:pPr>
            <w:r w:rsidRPr="00327647">
              <w:rPr>
                <w:rFonts w:ascii="Arial Narrow" w:eastAsia="仿宋_GB2312" w:hAnsi="Arial Narrow" w:cs="宋体"/>
                <w:iCs/>
                <w:color w:val="FF0000"/>
                <w:sz w:val="24"/>
                <w:szCs w:val="24"/>
              </w:rPr>
              <w:t>B</w:t>
            </w:r>
            <w:r>
              <w:rPr>
                <w:rFonts w:ascii="Arial Narrow" w:eastAsia="仿宋_GB2312" w:hAnsi="Arial Narrow" w:cs="宋体" w:hint="eastAsia"/>
                <w:iCs/>
                <w:color w:val="FF0000"/>
                <w:sz w:val="24"/>
                <w:szCs w:val="24"/>
              </w:rPr>
              <w:t>18</w:t>
            </w:r>
          </w:p>
        </w:tc>
      </w:tr>
      <w:tr w:rsidR="003B7941" w:rsidRPr="00327647" w14:paraId="00712BCF" w14:textId="77777777" w:rsidTr="004D5C29">
        <w:trPr>
          <w:trHeight w:val="454"/>
          <w:jc w:val="center"/>
        </w:trPr>
        <w:tc>
          <w:tcPr>
            <w:tcW w:w="1052" w:type="pct"/>
            <w:vAlign w:val="center"/>
          </w:tcPr>
          <w:p w14:paraId="0A1DE68B" w14:textId="022B05A8" w:rsidR="003B7941" w:rsidRDefault="003B7941" w:rsidP="003B7941">
            <w:pPr>
              <w:ind w:hanging="2"/>
              <w:rPr>
                <w:rFonts w:ascii="Arial Narrow" w:eastAsia="仿宋_GB2312" w:hAnsi="Arial Narrow" w:cs="宋体"/>
                <w:iCs/>
                <w:color w:val="FF0000"/>
                <w:sz w:val="24"/>
                <w:szCs w:val="24"/>
              </w:rPr>
            </w:pPr>
            <w:r>
              <w:rPr>
                <w:rFonts w:ascii="Arial Narrow" w:eastAsia="仿宋_GB2312" w:hAnsi="Arial Narrow" w:cs="宋体" w:hint="eastAsia"/>
                <w:iCs/>
                <w:color w:val="FF0000"/>
                <w:sz w:val="24"/>
                <w:szCs w:val="24"/>
              </w:rPr>
              <w:t>了解业务流程的内部控制</w:t>
            </w:r>
          </w:p>
        </w:tc>
        <w:tc>
          <w:tcPr>
            <w:tcW w:w="1239" w:type="pct"/>
          </w:tcPr>
          <w:p w14:paraId="382219CB" w14:textId="69FA3F6E" w:rsidR="003B7941" w:rsidRPr="00327647" w:rsidRDefault="003B7941" w:rsidP="003B7941">
            <w:pPr>
              <w:rPr>
                <w:rFonts w:ascii="Arial Narrow" w:eastAsia="仿宋_GB2312" w:hAnsi="Arial Narrow" w:cs="宋体"/>
                <w:iCs/>
                <w:color w:val="FF0000"/>
                <w:sz w:val="24"/>
                <w:szCs w:val="24"/>
              </w:rPr>
            </w:pPr>
            <w:r>
              <w:rPr>
                <w:rFonts w:ascii="Arial Narrow" w:eastAsia="仿宋_GB2312" w:hAnsi="Arial Narrow" w:cs="宋体" w:hint="eastAsia"/>
                <w:iCs/>
                <w:color w:val="FF0000"/>
                <w:sz w:val="24"/>
                <w:szCs w:val="24"/>
              </w:rPr>
              <w:t>利用内部审计人员的直接协助</w:t>
            </w:r>
          </w:p>
        </w:tc>
        <w:tc>
          <w:tcPr>
            <w:tcW w:w="2075" w:type="pct"/>
          </w:tcPr>
          <w:p w14:paraId="0F445C89" w14:textId="0DA216BB" w:rsidR="003B7941" w:rsidRPr="00507A41" w:rsidRDefault="003B7941" w:rsidP="003B7941">
            <w:pPr>
              <w:rPr>
                <w:rFonts w:ascii="Arial Narrow" w:eastAsia="仿宋_GB2312" w:hAnsi="Arial Narrow" w:cs="宋体"/>
                <w:iCs/>
                <w:color w:val="FF0000"/>
                <w:sz w:val="24"/>
                <w:szCs w:val="24"/>
              </w:rPr>
            </w:pPr>
            <w:r w:rsidRPr="00507A41">
              <w:rPr>
                <w:rFonts w:ascii="Arial Narrow" w:eastAsia="仿宋_GB2312" w:hAnsi="Arial Narrow" w:cs="宋体"/>
                <w:iCs/>
                <w:color w:val="FF0000"/>
                <w:sz w:val="24"/>
                <w:szCs w:val="24"/>
              </w:rPr>
              <w:t>请内部审计人员</w:t>
            </w:r>
            <w:r w:rsidRPr="00507A41">
              <w:rPr>
                <w:rFonts w:ascii="Arial Narrow" w:eastAsia="仿宋_GB2312" w:hAnsi="Arial Narrow" w:cs="宋体" w:hint="eastAsia"/>
                <w:iCs/>
                <w:color w:val="FF0000"/>
                <w:sz w:val="24"/>
                <w:szCs w:val="24"/>
              </w:rPr>
              <w:t>直接</w:t>
            </w:r>
            <w:r w:rsidRPr="00507A41">
              <w:rPr>
                <w:rFonts w:ascii="Arial Narrow" w:eastAsia="仿宋_GB2312" w:hAnsi="Arial Narrow" w:cs="宋体"/>
                <w:iCs/>
                <w:color w:val="FF0000"/>
                <w:sz w:val="24"/>
                <w:szCs w:val="24"/>
              </w:rPr>
              <w:t>协助</w:t>
            </w:r>
            <w:r w:rsidRPr="00507A41">
              <w:rPr>
                <w:rFonts w:ascii="Arial Narrow" w:eastAsia="仿宋_GB2312" w:hAnsi="Arial Narrow" w:cs="宋体" w:hint="eastAsia"/>
                <w:iCs/>
                <w:color w:val="FF0000"/>
                <w:sz w:val="24"/>
                <w:szCs w:val="24"/>
              </w:rPr>
              <w:t>追踪交易在财务报告信息系统中的处理过程（穿行测试）。</w:t>
            </w:r>
          </w:p>
        </w:tc>
        <w:tc>
          <w:tcPr>
            <w:tcW w:w="634" w:type="pct"/>
            <w:vAlign w:val="center"/>
          </w:tcPr>
          <w:p w14:paraId="4C9EBACD" w14:textId="77777777" w:rsidR="003B7941" w:rsidRPr="00327647" w:rsidRDefault="003B7941" w:rsidP="003B7941">
            <w:pPr>
              <w:jc w:val="center"/>
              <w:rPr>
                <w:rFonts w:ascii="Arial Narrow" w:eastAsia="仿宋_GB2312" w:hAnsi="Arial Narrow" w:cs="宋体"/>
                <w:iCs/>
                <w:color w:val="FF0000"/>
                <w:sz w:val="24"/>
                <w:szCs w:val="24"/>
              </w:rPr>
            </w:pPr>
          </w:p>
        </w:tc>
      </w:tr>
      <w:tr w:rsidR="003B7941" w:rsidRPr="00327647" w14:paraId="5B3FDFE4" w14:textId="77777777" w:rsidTr="00E44F80">
        <w:trPr>
          <w:trHeight w:val="454"/>
          <w:jc w:val="center"/>
        </w:trPr>
        <w:tc>
          <w:tcPr>
            <w:tcW w:w="1052" w:type="pct"/>
            <w:vAlign w:val="center"/>
          </w:tcPr>
          <w:p w14:paraId="703EC332" w14:textId="58A1243A" w:rsidR="003B7941" w:rsidRPr="00327647" w:rsidRDefault="003B7941" w:rsidP="003B7941">
            <w:pPr>
              <w:rPr>
                <w:rFonts w:ascii="Arial Narrow" w:eastAsia="仿宋_GB2312" w:hAnsi="Arial Narrow"/>
                <w:iCs/>
                <w:color w:val="FF0000"/>
                <w:sz w:val="24"/>
                <w:szCs w:val="24"/>
              </w:rPr>
            </w:pPr>
            <w:r w:rsidRPr="00327647">
              <w:rPr>
                <w:rFonts w:ascii="Arial Narrow" w:eastAsia="仿宋_GB2312" w:hAnsi="Arial Narrow" w:cs="宋体"/>
                <w:iCs/>
                <w:color w:val="FF0000"/>
                <w:sz w:val="24"/>
                <w:szCs w:val="24"/>
              </w:rPr>
              <w:t>存货</w:t>
            </w:r>
            <w:r>
              <w:rPr>
                <w:rFonts w:ascii="Arial Narrow" w:eastAsia="仿宋_GB2312" w:hAnsi="Arial Narrow" w:cs="宋体" w:hint="eastAsia"/>
                <w:iCs/>
                <w:color w:val="FF0000"/>
                <w:sz w:val="24"/>
                <w:szCs w:val="24"/>
              </w:rPr>
              <w:t>监盘程序</w:t>
            </w:r>
          </w:p>
        </w:tc>
        <w:tc>
          <w:tcPr>
            <w:tcW w:w="1239" w:type="pct"/>
          </w:tcPr>
          <w:p w14:paraId="00C9EC43" w14:textId="4060495C" w:rsidR="003B7941" w:rsidRPr="00327647" w:rsidRDefault="003B7941" w:rsidP="003B7941">
            <w:pPr>
              <w:rPr>
                <w:rFonts w:ascii="Arial Narrow" w:eastAsia="仿宋_GB2312" w:hAnsi="Arial Narrow" w:cs="宋体"/>
                <w:iCs/>
                <w:color w:val="FF0000"/>
                <w:sz w:val="24"/>
                <w:szCs w:val="24"/>
              </w:rPr>
            </w:pPr>
            <w:r>
              <w:rPr>
                <w:rFonts w:ascii="Arial Narrow" w:eastAsia="仿宋_GB2312" w:hAnsi="Arial Narrow" w:cs="宋体" w:hint="eastAsia"/>
                <w:iCs/>
                <w:color w:val="FF0000"/>
                <w:sz w:val="24"/>
                <w:szCs w:val="24"/>
              </w:rPr>
              <w:t>利用内部审计相关报告</w:t>
            </w:r>
          </w:p>
        </w:tc>
        <w:tc>
          <w:tcPr>
            <w:tcW w:w="2075" w:type="pct"/>
          </w:tcPr>
          <w:p w14:paraId="32D33F1D" w14:textId="177015AE" w:rsidR="003B7941" w:rsidRPr="00507A41" w:rsidRDefault="003B7941" w:rsidP="003B7941">
            <w:pPr>
              <w:rPr>
                <w:rFonts w:ascii="Arial Narrow" w:eastAsia="仿宋_GB2312" w:hAnsi="Arial Narrow"/>
                <w:iCs/>
                <w:color w:val="FF0000"/>
                <w:sz w:val="24"/>
                <w:szCs w:val="24"/>
              </w:rPr>
            </w:pPr>
            <w:r>
              <w:rPr>
                <w:rFonts w:ascii="Arial Narrow" w:eastAsia="仿宋_GB2312" w:hAnsi="Arial Narrow" w:cs="宋体" w:hint="eastAsia"/>
                <w:iCs/>
                <w:color w:val="FF0000"/>
                <w:sz w:val="24"/>
                <w:szCs w:val="24"/>
              </w:rPr>
              <w:t>如</w:t>
            </w:r>
            <w:r w:rsidRPr="00507A41">
              <w:rPr>
                <w:rFonts w:ascii="Arial Narrow" w:eastAsia="仿宋_GB2312" w:hAnsi="Arial Narrow" w:cs="宋体" w:hint="eastAsia"/>
                <w:iCs/>
                <w:color w:val="FF0000"/>
                <w:sz w:val="24"/>
                <w:szCs w:val="24"/>
              </w:rPr>
              <w:t>公司内部审计部门参与中期及年终的存货盘点工作</w:t>
            </w:r>
            <w:r>
              <w:rPr>
                <w:rFonts w:ascii="Arial Narrow" w:eastAsia="仿宋_GB2312" w:hAnsi="Arial Narrow" w:cs="宋体" w:hint="eastAsia"/>
                <w:iCs/>
                <w:color w:val="FF0000"/>
                <w:sz w:val="24"/>
                <w:szCs w:val="24"/>
              </w:rPr>
              <w:t>，</w:t>
            </w:r>
            <w:r w:rsidRPr="00507A41">
              <w:rPr>
                <w:rFonts w:ascii="Arial Narrow" w:eastAsia="仿宋_GB2312" w:hAnsi="Arial Narrow" w:cs="宋体" w:hint="eastAsia"/>
                <w:iCs/>
                <w:color w:val="FF0000"/>
                <w:sz w:val="24"/>
                <w:szCs w:val="24"/>
              </w:rPr>
              <w:t>在中期审计时，项目组已经对内部审计部门参与盘点步骤进行观察，并实施了监盘，其结果满意</w:t>
            </w:r>
            <w:r>
              <w:rPr>
                <w:rFonts w:ascii="Arial Narrow" w:eastAsia="仿宋_GB2312" w:hAnsi="Arial Narrow" w:cs="宋体" w:hint="eastAsia"/>
                <w:iCs/>
                <w:color w:val="FF0000"/>
                <w:sz w:val="24"/>
                <w:szCs w:val="24"/>
              </w:rPr>
              <w:t>，</w:t>
            </w:r>
            <w:r w:rsidRPr="00507A41">
              <w:rPr>
                <w:rFonts w:ascii="Arial Narrow" w:eastAsia="仿宋_GB2312" w:hAnsi="Arial Narrow" w:cs="宋体" w:hint="eastAsia"/>
                <w:iCs/>
                <w:color w:val="FF0000"/>
                <w:sz w:val="24"/>
                <w:szCs w:val="24"/>
              </w:rPr>
              <w:t>项目组</w:t>
            </w:r>
            <w:r>
              <w:rPr>
                <w:rFonts w:ascii="Arial Narrow" w:eastAsia="仿宋_GB2312" w:hAnsi="Arial Narrow" w:cs="宋体" w:hint="eastAsia"/>
                <w:iCs/>
                <w:color w:val="FF0000"/>
                <w:sz w:val="24"/>
                <w:szCs w:val="24"/>
              </w:rPr>
              <w:t>可以</w:t>
            </w:r>
            <w:r w:rsidRPr="00507A41">
              <w:rPr>
                <w:rFonts w:ascii="Arial Narrow" w:eastAsia="仿宋_GB2312" w:hAnsi="Arial Narrow" w:cs="宋体" w:hint="eastAsia"/>
                <w:iCs/>
                <w:color w:val="FF0000"/>
                <w:sz w:val="24"/>
                <w:szCs w:val="24"/>
              </w:rPr>
              <w:t>审阅部分库房年</w:t>
            </w:r>
            <w:r>
              <w:rPr>
                <w:rFonts w:ascii="Arial Narrow" w:eastAsia="仿宋_GB2312" w:hAnsi="Arial Narrow" w:cs="宋体" w:hint="eastAsia"/>
                <w:iCs/>
                <w:color w:val="FF0000"/>
                <w:sz w:val="24"/>
                <w:szCs w:val="24"/>
              </w:rPr>
              <w:t>末</w:t>
            </w:r>
            <w:r w:rsidRPr="00507A41">
              <w:rPr>
                <w:rFonts w:ascii="Arial Narrow" w:eastAsia="仿宋_GB2312" w:hAnsi="Arial Narrow" w:cs="宋体" w:hint="eastAsia"/>
                <w:iCs/>
                <w:color w:val="FF0000"/>
                <w:sz w:val="24"/>
                <w:szCs w:val="24"/>
              </w:rPr>
              <w:t>盘点结果，并考虑调整存货监盘的样本量。</w:t>
            </w:r>
          </w:p>
        </w:tc>
        <w:tc>
          <w:tcPr>
            <w:tcW w:w="634" w:type="pct"/>
            <w:vAlign w:val="center"/>
          </w:tcPr>
          <w:p w14:paraId="6D290F61" w14:textId="77777777" w:rsidR="003B7941" w:rsidRPr="00327647" w:rsidRDefault="003B7941" w:rsidP="003B7941">
            <w:pPr>
              <w:rPr>
                <w:rFonts w:ascii="Arial Narrow" w:eastAsia="仿宋_GB2312" w:hAnsi="Arial Narrow" w:cs="宋体"/>
                <w:iCs/>
                <w:color w:val="FF0000"/>
                <w:sz w:val="24"/>
                <w:szCs w:val="24"/>
              </w:rPr>
            </w:pPr>
          </w:p>
        </w:tc>
      </w:tr>
      <w:tr w:rsidR="004D5C29" w:rsidRPr="00327647" w14:paraId="65FAF6C5" w14:textId="77777777" w:rsidTr="00E44F80">
        <w:trPr>
          <w:trHeight w:val="454"/>
          <w:jc w:val="center"/>
        </w:trPr>
        <w:tc>
          <w:tcPr>
            <w:tcW w:w="1052" w:type="pct"/>
            <w:vAlign w:val="center"/>
          </w:tcPr>
          <w:p w14:paraId="3C7D1E25" w14:textId="77777777" w:rsidR="004D5C29" w:rsidRPr="00327647" w:rsidRDefault="004D5C29" w:rsidP="00E44F80">
            <w:pPr>
              <w:rPr>
                <w:rFonts w:ascii="Arial Narrow" w:eastAsia="仿宋_GB2312" w:hAnsi="Arial Narrow"/>
                <w:color w:val="FF0000"/>
                <w:sz w:val="24"/>
                <w:szCs w:val="24"/>
              </w:rPr>
            </w:pPr>
            <w:r w:rsidRPr="006E61ED">
              <w:rPr>
                <w:rFonts w:ascii="Arial Narrow" w:eastAsia="仿宋_GB2312" w:hAnsi="Arial Narrow" w:cs="宋体"/>
                <w:iCs/>
                <w:color w:val="FF0000"/>
                <w:sz w:val="24"/>
                <w:szCs w:val="24"/>
              </w:rPr>
              <w:t>……</w:t>
            </w:r>
          </w:p>
        </w:tc>
        <w:tc>
          <w:tcPr>
            <w:tcW w:w="1239" w:type="pct"/>
          </w:tcPr>
          <w:p w14:paraId="1A45A174" w14:textId="77777777" w:rsidR="004D5C29" w:rsidRPr="00327647" w:rsidRDefault="004D5C29" w:rsidP="00467DE2">
            <w:pPr>
              <w:spacing w:before="156"/>
              <w:rPr>
                <w:rFonts w:ascii="Arial Narrow" w:eastAsia="仿宋_GB2312" w:hAnsi="Arial Narrow"/>
                <w:b/>
                <w:bCs/>
                <w:color w:val="FF0000"/>
                <w:sz w:val="24"/>
                <w:szCs w:val="24"/>
              </w:rPr>
            </w:pPr>
          </w:p>
        </w:tc>
        <w:tc>
          <w:tcPr>
            <w:tcW w:w="2075" w:type="pct"/>
            <w:vAlign w:val="center"/>
          </w:tcPr>
          <w:p w14:paraId="26FA55FF" w14:textId="5D79873A" w:rsidR="004D5C29" w:rsidRPr="00327647" w:rsidRDefault="004D5C29" w:rsidP="00467DE2">
            <w:pPr>
              <w:spacing w:before="156"/>
              <w:rPr>
                <w:rFonts w:ascii="Arial Narrow" w:eastAsia="仿宋_GB2312" w:hAnsi="Arial Narrow"/>
                <w:b/>
                <w:bCs/>
                <w:color w:val="FF0000"/>
                <w:sz w:val="24"/>
                <w:szCs w:val="24"/>
              </w:rPr>
            </w:pPr>
          </w:p>
        </w:tc>
        <w:tc>
          <w:tcPr>
            <w:tcW w:w="634" w:type="pct"/>
          </w:tcPr>
          <w:p w14:paraId="6CC1E855" w14:textId="77777777" w:rsidR="004D5C29" w:rsidRPr="00327647" w:rsidRDefault="004D5C29" w:rsidP="00467DE2">
            <w:pPr>
              <w:spacing w:before="156"/>
              <w:rPr>
                <w:rFonts w:ascii="Arial Narrow" w:eastAsia="仿宋_GB2312" w:hAnsi="Arial Narrow"/>
                <w:b/>
                <w:bCs/>
                <w:color w:val="FF0000"/>
                <w:sz w:val="24"/>
                <w:szCs w:val="24"/>
              </w:rPr>
            </w:pPr>
          </w:p>
        </w:tc>
      </w:tr>
    </w:tbl>
    <w:p w14:paraId="67D9C100" w14:textId="77777777" w:rsidR="00B9456D" w:rsidRPr="00327647" w:rsidRDefault="00B9456D" w:rsidP="00B9456D">
      <w:pPr>
        <w:spacing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【提示：</w:t>
      </w:r>
    </w:p>
    <w:p w14:paraId="15EC948F" w14:textId="77777777" w:rsidR="00507A41" w:rsidRPr="00BC21C2" w:rsidRDefault="00B9456D" w:rsidP="00507A41">
      <w:pPr>
        <w:spacing w:afterLines="50" w:after="156"/>
        <w:ind w:firstLineChars="200" w:firstLine="480"/>
        <w:rPr>
          <w:rFonts w:ascii="Arial Narrow" w:eastAsia="仿宋_GB2312" w:hAnsi="Arial Narrow" w:cs="宋体"/>
          <w:iCs/>
          <w:color w:val="0000FF"/>
          <w:sz w:val="24"/>
          <w:szCs w:val="24"/>
        </w:rPr>
      </w:pPr>
      <w:r w:rsidRPr="00BC21C2">
        <w:rPr>
          <w:rFonts w:ascii="Arial Narrow" w:eastAsia="仿宋_GB2312" w:hAnsi="Arial Narrow" w:cs="宋体"/>
          <w:iCs/>
          <w:color w:val="0000FF"/>
          <w:sz w:val="24"/>
          <w:szCs w:val="24"/>
        </w:rPr>
        <w:t>1</w:t>
      </w:r>
      <w:r w:rsidRPr="00BC21C2">
        <w:rPr>
          <w:rFonts w:ascii="Arial Narrow" w:eastAsia="仿宋_GB2312" w:hAnsi="Arial Narrow" w:cs="宋体" w:hint="eastAsia"/>
          <w:iCs/>
          <w:color w:val="0000FF"/>
          <w:sz w:val="24"/>
          <w:szCs w:val="24"/>
        </w:rPr>
        <w:t>、</w:t>
      </w:r>
      <w:r w:rsidR="00507A41" w:rsidRPr="00BC21C2">
        <w:rPr>
          <w:rFonts w:ascii="Arial Narrow" w:eastAsia="仿宋_GB2312" w:hAnsi="Arial Narrow" w:cs="宋体" w:hint="eastAsia"/>
          <w:iCs/>
          <w:color w:val="0000FF"/>
          <w:sz w:val="24"/>
          <w:szCs w:val="24"/>
        </w:rPr>
        <w:t>注册会计师在审计中利用内部审计人员的工作包括：</w:t>
      </w:r>
    </w:p>
    <w:p w14:paraId="300BFB75" w14:textId="30CE51E0" w:rsidR="00507A41" w:rsidRPr="00507A41" w:rsidRDefault="00507A41" w:rsidP="00507A41">
      <w:pPr>
        <w:spacing w:afterLines="50" w:after="156"/>
        <w:ind w:firstLineChars="200" w:firstLine="480"/>
        <w:rPr>
          <w:rFonts w:ascii="Arial Narrow" w:eastAsia="仿宋_GB2312" w:hAnsi="Arial Narrow" w:cs="宋体"/>
          <w:iCs/>
          <w:color w:val="0000FF"/>
          <w:sz w:val="24"/>
          <w:szCs w:val="24"/>
        </w:rPr>
      </w:pPr>
      <w:r w:rsidRPr="00BC21C2">
        <w:rPr>
          <w:rFonts w:ascii="Arial Narrow" w:eastAsia="仿宋_GB2312" w:hAnsi="Arial Narrow" w:cs="宋体" w:hint="eastAsia"/>
          <w:iCs/>
          <w:color w:val="0000FF"/>
          <w:sz w:val="24"/>
          <w:szCs w:val="24"/>
        </w:rPr>
        <w:lastRenderedPageBreak/>
        <w:t>（</w:t>
      </w:r>
      <w:r w:rsidRPr="00BC21C2">
        <w:rPr>
          <w:rFonts w:ascii="Arial Narrow" w:eastAsia="仿宋_GB2312" w:hAnsi="Arial Narrow" w:cs="宋体" w:hint="eastAsia"/>
          <w:iCs/>
          <w:color w:val="0000FF"/>
          <w:sz w:val="24"/>
          <w:szCs w:val="24"/>
        </w:rPr>
        <w:t>1</w:t>
      </w:r>
      <w:r w:rsidRPr="00BC21C2">
        <w:rPr>
          <w:rFonts w:ascii="Arial Narrow" w:eastAsia="仿宋_GB2312" w:hAnsi="Arial Narrow" w:cs="宋体" w:hint="eastAsia"/>
          <w:iCs/>
          <w:color w:val="0000FF"/>
          <w:sz w:val="24"/>
          <w:szCs w:val="24"/>
        </w:rPr>
        <w:t>）在</w:t>
      </w:r>
      <w:r w:rsidRPr="00507A41">
        <w:rPr>
          <w:rFonts w:ascii="Arial Narrow" w:eastAsia="仿宋_GB2312" w:hAnsi="Arial Narrow" w:cs="宋体" w:hint="eastAsia"/>
          <w:iCs/>
          <w:color w:val="0000FF"/>
          <w:sz w:val="24"/>
          <w:szCs w:val="24"/>
        </w:rPr>
        <w:t>获取审计证据的过程中利用内部审计的工作；</w:t>
      </w:r>
    </w:p>
    <w:p w14:paraId="27CE0A3F" w14:textId="727ECE67" w:rsidR="00B9456D" w:rsidRDefault="00507A41" w:rsidP="00507A41">
      <w:pPr>
        <w:spacing w:afterLines="50" w:after="156"/>
        <w:ind w:firstLineChars="200" w:firstLine="480"/>
        <w:rPr>
          <w:rFonts w:ascii="Arial Narrow" w:eastAsia="仿宋_GB2312" w:hAnsi="Arial Narrow" w:cs="宋体"/>
          <w:iCs/>
          <w:color w:val="0000FF"/>
          <w:sz w:val="24"/>
          <w:szCs w:val="24"/>
        </w:rPr>
      </w:pPr>
      <w:r>
        <w:rPr>
          <w:rFonts w:ascii="Arial Narrow" w:eastAsia="仿宋_GB2312" w:hAnsi="Arial Narrow" w:cs="宋体" w:hint="eastAsia"/>
          <w:iCs/>
          <w:color w:val="0000FF"/>
          <w:sz w:val="24"/>
          <w:szCs w:val="24"/>
        </w:rPr>
        <w:t>（</w:t>
      </w:r>
      <w:r>
        <w:rPr>
          <w:rFonts w:ascii="Arial Narrow" w:eastAsia="仿宋_GB2312" w:hAnsi="Arial Narrow" w:cs="宋体" w:hint="eastAsia"/>
          <w:iCs/>
          <w:color w:val="0000FF"/>
          <w:sz w:val="24"/>
          <w:szCs w:val="24"/>
        </w:rPr>
        <w:t>2</w:t>
      </w:r>
      <w:r w:rsidRPr="00507A41">
        <w:rPr>
          <w:rFonts w:ascii="Arial Narrow" w:eastAsia="仿宋_GB2312" w:hAnsi="Arial Narrow" w:cs="宋体" w:hint="eastAsia"/>
          <w:iCs/>
          <w:color w:val="0000FF"/>
          <w:sz w:val="24"/>
          <w:szCs w:val="24"/>
        </w:rPr>
        <w:t>）在注册会计师的指导、监督和复核下利用内部审计人员提供直接协助</w:t>
      </w:r>
      <w:r w:rsidR="00BC21C2">
        <w:rPr>
          <w:rFonts w:ascii="Arial Narrow" w:eastAsia="仿宋_GB2312" w:hAnsi="Arial Narrow" w:cs="宋体" w:hint="eastAsia"/>
          <w:iCs/>
          <w:color w:val="0000FF"/>
          <w:sz w:val="24"/>
          <w:szCs w:val="24"/>
        </w:rPr>
        <w:t>来实施审计程序</w:t>
      </w:r>
      <w:r w:rsidRPr="00507A41">
        <w:rPr>
          <w:rFonts w:ascii="Arial Narrow" w:eastAsia="仿宋_GB2312" w:hAnsi="Arial Narrow" w:cs="宋体" w:hint="eastAsia"/>
          <w:iCs/>
          <w:color w:val="0000FF"/>
          <w:sz w:val="24"/>
          <w:szCs w:val="24"/>
        </w:rPr>
        <w:t>。</w:t>
      </w:r>
    </w:p>
    <w:p w14:paraId="146E385E" w14:textId="3CAE810C" w:rsidR="00B9456D" w:rsidRDefault="00B9456D" w:rsidP="00E44F80">
      <w:pPr>
        <w:spacing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2</w:t>
      </w:r>
      <w:r w:rsidRPr="00327647">
        <w:rPr>
          <w:rFonts w:ascii="Arial Narrow" w:eastAsia="仿宋_GB2312" w:hAnsi="Arial Narrow" w:cs="宋体"/>
          <w:iCs/>
          <w:color w:val="0000FF"/>
          <w:sz w:val="24"/>
          <w:szCs w:val="24"/>
        </w:rPr>
        <w:t>、与某项控制有关的风险越高，可利用程度就越低，注册会计师应当更多地对该项控制亲自进行测试。</w:t>
      </w:r>
    </w:p>
    <w:p w14:paraId="63752A50" w14:textId="77777777" w:rsidR="00B9456D" w:rsidRDefault="00B9456D" w:rsidP="00B9456D">
      <w:pPr>
        <w:widowControl/>
        <w:spacing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注册会计师应当对发表的审计意见独立承担责任，其责任不因为利用企业内部审计人员、内部控制评价人员和其他相关人员的工作而减轻。</w:t>
      </w:r>
    </w:p>
    <w:p w14:paraId="20E539CC" w14:textId="72F8B693" w:rsidR="00B9456D" w:rsidRDefault="00B9456D" w:rsidP="00B9456D">
      <w:pPr>
        <w:widowControl/>
        <w:spacing w:afterLines="50" w:after="156"/>
        <w:ind w:firstLineChars="200" w:firstLine="480"/>
        <w:rPr>
          <w:rFonts w:ascii="Arial Narrow" w:eastAsia="仿宋_GB2312" w:hAnsi="Arial Narrow" w:cs="宋体"/>
          <w:iCs/>
          <w:color w:val="0000FF"/>
          <w:sz w:val="24"/>
          <w:szCs w:val="24"/>
        </w:rPr>
      </w:pPr>
      <w:r>
        <w:rPr>
          <w:rFonts w:ascii="Arial Narrow" w:eastAsia="仿宋_GB2312" w:hAnsi="Arial Narrow" w:cs="宋体"/>
          <w:iCs/>
          <w:color w:val="0000FF"/>
          <w:sz w:val="24"/>
          <w:szCs w:val="24"/>
        </w:rPr>
        <w:t>注册会计师利用</w:t>
      </w:r>
      <w:r>
        <w:rPr>
          <w:rFonts w:ascii="Arial Narrow" w:eastAsia="仿宋_GB2312" w:hAnsi="Arial Narrow" w:cs="宋体" w:hint="eastAsia"/>
          <w:iCs/>
          <w:color w:val="0000FF"/>
          <w:sz w:val="24"/>
          <w:szCs w:val="24"/>
        </w:rPr>
        <w:t>被审计单位</w:t>
      </w:r>
      <w:r w:rsidRPr="00327647">
        <w:rPr>
          <w:rFonts w:ascii="Arial Narrow" w:eastAsia="仿宋_GB2312" w:hAnsi="Arial Narrow" w:cs="宋体"/>
          <w:iCs/>
          <w:color w:val="0000FF"/>
          <w:sz w:val="24"/>
          <w:szCs w:val="24"/>
        </w:rPr>
        <w:t>内部审计人员、内部控制评价人员和其他相关人员的工作，应当对其专业胜任能力和客观性进行充分评价，确定利用他人工作的范围。</w:t>
      </w:r>
    </w:p>
    <w:tbl>
      <w:tblPr>
        <w:tblW w:w="4719"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35"/>
        <w:gridCol w:w="1821"/>
        <w:gridCol w:w="2546"/>
        <w:gridCol w:w="2311"/>
      </w:tblGrid>
      <w:tr w:rsidR="00B9456D" w14:paraId="094FF460" w14:textId="77777777" w:rsidTr="00467DE2">
        <w:trPr>
          <w:trHeight w:val="416"/>
        </w:trPr>
        <w:tc>
          <w:tcPr>
            <w:tcW w:w="1167" w:type="pct"/>
            <w:tcBorders>
              <w:tl2br w:val="single" w:sz="4" w:space="0" w:color="auto"/>
            </w:tcBorders>
            <w:tcMar>
              <w:top w:w="0" w:type="dxa"/>
              <w:left w:w="108" w:type="dxa"/>
              <w:bottom w:w="0" w:type="dxa"/>
              <w:right w:w="108" w:type="dxa"/>
            </w:tcMar>
          </w:tcPr>
          <w:p w14:paraId="14E70ED2" w14:textId="77777777" w:rsidR="00B9456D" w:rsidRPr="009C285F" w:rsidRDefault="00B9456D" w:rsidP="00467DE2">
            <w:pPr>
              <w:pStyle w:val="af"/>
              <w:ind w:firstLine="482"/>
              <w:jc w:val="center"/>
              <w:rPr>
                <w:rFonts w:ascii="仿宋_GB2312" w:eastAsia="仿宋_GB2312" w:hAnsi="Arial Narrow"/>
                <w:b/>
                <w:bCs/>
                <w:color w:val="0000FF"/>
                <w:sz w:val="24"/>
                <w:szCs w:val="24"/>
              </w:rPr>
            </w:pPr>
            <w:r w:rsidRPr="009C285F">
              <w:rPr>
                <w:rFonts w:ascii="仿宋_GB2312" w:eastAsia="仿宋_GB2312" w:hAnsi="Arial Narrow" w:hint="eastAsia"/>
                <w:b/>
                <w:bCs/>
                <w:color w:val="0000FF"/>
                <w:sz w:val="24"/>
                <w:szCs w:val="24"/>
              </w:rPr>
              <w:t>客观性</w:t>
            </w:r>
          </w:p>
          <w:p w14:paraId="7F303B3E" w14:textId="77777777" w:rsidR="00B9456D" w:rsidRDefault="00B9456D" w:rsidP="00467DE2">
            <w:pPr>
              <w:pStyle w:val="af"/>
              <w:ind w:firstLineChars="0" w:firstLine="0"/>
              <w:rPr>
                <w:rFonts w:ascii="Arial Narrow" w:hAnsi="Arial Narrow"/>
                <w:b/>
                <w:bCs/>
                <w:color w:val="0000FF"/>
                <w:sz w:val="24"/>
                <w:szCs w:val="24"/>
              </w:rPr>
            </w:pPr>
            <w:r w:rsidRPr="009C285F">
              <w:rPr>
                <w:rFonts w:ascii="仿宋_GB2312" w:eastAsia="仿宋_GB2312" w:hAnsi="Arial Narrow" w:hint="eastAsia"/>
                <w:b/>
                <w:bCs/>
                <w:color w:val="0000FF"/>
                <w:sz w:val="24"/>
                <w:szCs w:val="24"/>
              </w:rPr>
              <w:t>能力</w:t>
            </w:r>
          </w:p>
        </w:tc>
        <w:tc>
          <w:tcPr>
            <w:tcW w:w="1045" w:type="pct"/>
            <w:tcMar>
              <w:top w:w="0" w:type="dxa"/>
              <w:left w:w="108" w:type="dxa"/>
              <w:bottom w:w="0" w:type="dxa"/>
              <w:right w:w="108" w:type="dxa"/>
            </w:tcMar>
            <w:vAlign w:val="center"/>
            <w:hideMark/>
          </w:tcPr>
          <w:p w14:paraId="785DB920" w14:textId="77777777" w:rsidR="00B9456D" w:rsidRDefault="00B9456D" w:rsidP="00467DE2">
            <w:pPr>
              <w:pStyle w:val="af"/>
              <w:ind w:leftChars="-28" w:left="-1" w:hangingChars="24" w:hanging="58"/>
              <w:jc w:val="center"/>
              <w:rPr>
                <w:rFonts w:ascii="Arial Narrow" w:hAnsi="Arial Narrow"/>
                <w:b/>
                <w:bCs/>
                <w:color w:val="0000FF"/>
                <w:sz w:val="24"/>
                <w:szCs w:val="24"/>
              </w:rPr>
            </w:pPr>
            <w:r>
              <w:rPr>
                <w:rFonts w:ascii="仿宋_GB2312" w:eastAsia="仿宋_GB2312" w:hint="eastAsia"/>
                <w:b/>
                <w:bCs/>
                <w:color w:val="0000FF"/>
                <w:sz w:val="24"/>
                <w:szCs w:val="24"/>
              </w:rPr>
              <w:t>高</w:t>
            </w:r>
          </w:p>
        </w:tc>
        <w:tc>
          <w:tcPr>
            <w:tcW w:w="1461" w:type="pct"/>
            <w:tcMar>
              <w:top w:w="0" w:type="dxa"/>
              <w:left w:w="108" w:type="dxa"/>
              <w:bottom w:w="0" w:type="dxa"/>
              <w:right w:w="108" w:type="dxa"/>
            </w:tcMar>
            <w:vAlign w:val="center"/>
            <w:hideMark/>
          </w:tcPr>
          <w:p w14:paraId="3E93E75A" w14:textId="77777777" w:rsidR="00B9456D" w:rsidRDefault="00B9456D" w:rsidP="00467DE2">
            <w:pPr>
              <w:pStyle w:val="af"/>
              <w:ind w:firstLineChars="0" w:firstLine="0"/>
              <w:jc w:val="center"/>
              <w:rPr>
                <w:rFonts w:ascii="Arial Narrow" w:hAnsi="Arial Narrow"/>
                <w:b/>
                <w:bCs/>
                <w:color w:val="0000FF"/>
                <w:sz w:val="24"/>
                <w:szCs w:val="24"/>
              </w:rPr>
            </w:pPr>
            <w:r>
              <w:rPr>
                <w:rFonts w:ascii="仿宋_GB2312" w:eastAsia="仿宋_GB2312" w:hint="eastAsia"/>
                <w:b/>
                <w:bCs/>
                <w:color w:val="0000FF"/>
                <w:sz w:val="24"/>
                <w:szCs w:val="24"/>
              </w:rPr>
              <w:t>中</w:t>
            </w:r>
          </w:p>
        </w:tc>
        <w:tc>
          <w:tcPr>
            <w:tcW w:w="1326" w:type="pct"/>
            <w:tcMar>
              <w:top w:w="0" w:type="dxa"/>
              <w:left w:w="108" w:type="dxa"/>
              <w:bottom w:w="0" w:type="dxa"/>
              <w:right w:w="108" w:type="dxa"/>
            </w:tcMar>
            <w:vAlign w:val="center"/>
            <w:hideMark/>
          </w:tcPr>
          <w:p w14:paraId="4B1F42BC" w14:textId="77777777" w:rsidR="00B9456D" w:rsidRDefault="00B9456D" w:rsidP="00467DE2">
            <w:pPr>
              <w:pStyle w:val="af"/>
              <w:ind w:firstLineChars="0" w:firstLine="0"/>
              <w:jc w:val="center"/>
              <w:rPr>
                <w:rFonts w:ascii="Arial Narrow" w:hAnsi="Arial Narrow"/>
                <w:b/>
                <w:bCs/>
                <w:color w:val="0000FF"/>
                <w:sz w:val="24"/>
                <w:szCs w:val="24"/>
              </w:rPr>
            </w:pPr>
            <w:r>
              <w:rPr>
                <w:rFonts w:ascii="仿宋_GB2312" w:eastAsia="仿宋_GB2312" w:hint="eastAsia"/>
                <w:b/>
                <w:bCs/>
                <w:color w:val="0000FF"/>
                <w:sz w:val="24"/>
                <w:szCs w:val="24"/>
              </w:rPr>
              <w:t>低</w:t>
            </w:r>
          </w:p>
        </w:tc>
      </w:tr>
      <w:tr w:rsidR="00B9456D" w14:paraId="5098C118" w14:textId="77777777" w:rsidTr="00467DE2">
        <w:tc>
          <w:tcPr>
            <w:tcW w:w="1167" w:type="pct"/>
            <w:tcMar>
              <w:top w:w="0" w:type="dxa"/>
              <w:left w:w="108" w:type="dxa"/>
              <w:bottom w:w="0" w:type="dxa"/>
              <w:right w:w="108" w:type="dxa"/>
            </w:tcMar>
            <w:hideMark/>
          </w:tcPr>
          <w:p w14:paraId="5B5EC4B1" w14:textId="77777777" w:rsidR="00B9456D" w:rsidRDefault="00B9456D" w:rsidP="00467DE2">
            <w:pPr>
              <w:pStyle w:val="af"/>
              <w:ind w:firstLineChars="0" w:firstLine="0"/>
              <w:jc w:val="center"/>
              <w:rPr>
                <w:rFonts w:ascii="Arial Narrow" w:hAnsi="Arial Narrow"/>
                <w:b/>
                <w:bCs/>
                <w:color w:val="0000FF"/>
                <w:sz w:val="24"/>
                <w:szCs w:val="24"/>
              </w:rPr>
            </w:pPr>
            <w:r>
              <w:rPr>
                <w:rFonts w:ascii="仿宋_GB2312" w:eastAsia="仿宋_GB2312" w:hint="eastAsia"/>
                <w:b/>
                <w:bCs/>
                <w:color w:val="0000FF"/>
                <w:sz w:val="24"/>
                <w:szCs w:val="24"/>
              </w:rPr>
              <w:t>高</w:t>
            </w:r>
          </w:p>
        </w:tc>
        <w:tc>
          <w:tcPr>
            <w:tcW w:w="1045" w:type="pct"/>
            <w:tcMar>
              <w:top w:w="0" w:type="dxa"/>
              <w:left w:w="108" w:type="dxa"/>
              <w:bottom w:w="0" w:type="dxa"/>
              <w:right w:w="108" w:type="dxa"/>
            </w:tcMar>
            <w:hideMark/>
          </w:tcPr>
          <w:p w14:paraId="5DAC8E85" w14:textId="77777777" w:rsidR="00B9456D" w:rsidRDefault="00B9456D" w:rsidP="00467DE2">
            <w:pPr>
              <w:pStyle w:val="af"/>
              <w:ind w:firstLineChars="0" w:firstLine="0"/>
              <w:rPr>
                <w:rFonts w:ascii="Arial Narrow" w:hAnsi="Arial Narrow"/>
                <w:color w:val="0000FF"/>
                <w:sz w:val="24"/>
                <w:szCs w:val="24"/>
              </w:rPr>
            </w:pPr>
            <w:r>
              <w:rPr>
                <w:rFonts w:ascii="仿宋_GB2312" w:eastAsia="仿宋_GB2312" w:hint="eastAsia"/>
                <w:color w:val="0000FF"/>
                <w:sz w:val="24"/>
                <w:szCs w:val="24"/>
              </w:rPr>
              <w:t>最高范围</w:t>
            </w:r>
          </w:p>
        </w:tc>
        <w:tc>
          <w:tcPr>
            <w:tcW w:w="1461" w:type="pct"/>
            <w:tcMar>
              <w:top w:w="0" w:type="dxa"/>
              <w:left w:w="108" w:type="dxa"/>
              <w:bottom w:w="0" w:type="dxa"/>
              <w:right w:w="108" w:type="dxa"/>
            </w:tcMar>
            <w:hideMark/>
          </w:tcPr>
          <w:p w14:paraId="3FE46473" w14:textId="77777777" w:rsidR="00B9456D" w:rsidRDefault="00B9456D" w:rsidP="00467DE2">
            <w:pPr>
              <w:pStyle w:val="af"/>
              <w:ind w:firstLineChars="0" w:firstLine="0"/>
              <w:rPr>
                <w:rFonts w:ascii="Arial Narrow" w:hAnsi="Arial Narrow"/>
                <w:color w:val="0000FF"/>
                <w:sz w:val="24"/>
                <w:szCs w:val="24"/>
              </w:rPr>
            </w:pPr>
            <w:r>
              <w:rPr>
                <w:rFonts w:ascii="仿宋_GB2312" w:eastAsia="仿宋_GB2312" w:hint="eastAsia"/>
                <w:color w:val="0000FF"/>
                <w:sz w:val="24"/>
                <w:szCs w:val="24"/>
              </w:rPr>
              <w:t>中等范围</w:t>
            </w:r>
          </w:p>
        </w:tc>
        <w:tc>
          <w:tcPr>
            <w:tcW w:w="1326" w:type="pct"/>
            <w:tcMar>
              <w:top w:w="0" w:type="dxa"/>
              <w:left w:w="108" w:type="dxa"/>
              <w:bottom w:w="0" w:type="dxa"/>
              <w:right w:w="108" w:type="dxa"/>
            </w:tcMar>
            <w:hideMark/>
          </w:tcPr>
          <w:p w14:paraId="37EE6B57" w14:textId="77777777" w:rsidR="00B9456D" w:rsidRDefault="00B9456D" w:rsidP="00467DE2">
            <w:pPr>
              <w:pStyle w:val="af"/>
              <w:ind w:firstLineChars="0" w:firstLine="0"/>
              <w:rPr>
                <w:rFonts w:ascii="Arial Narrow" w:hAnsi="Arial Narrow"/>
                <w:color w:val="0000FF"/>
                <w:sz w:val="24"/>
                <w:szCs w:val="24"/>
              </w:rPr>
            </w:pPr>
            <w:r>
              <w:rPr>
                <w:rFonts w:ascii="仿宋_GB2312" w:eastAsia="仿宋_GB2312" w:hint="eastAsia"/>
                <w:color w:val="0000FF"/>
                <w:sz w:val="24"/>
                <w:szCs w:val="24"/>
              </w:rPr>
              <w:t>不利用</w:t>
            </w:r>
          </w:p>
        </w:tc>
      </w:tr>
      <w:tr w:rsidR="00B9456D" w14:paraId="2DE4BBF8" w14:textId="77777777" w:rsidTr="00467DE2">
        <w:trPr>
          <w:trHeight w:val="154"/>
        </w:trPr>
        <w:tc>
          <w:tcPr>
            <w:tcW w:w="1167" w:type="pct"/>
            <w:tcMar>
              <w:top w:w="0" w:type="dxa"/>
              <w:left w:w="108" w:type="dxa"/>
              <w:bottom w:w="0" w:type="dxa"/>
              <w:right w:w="108" w:type="dxa"/>
            </w:tcMar>
            <w:hideMark/>
          </w:tcPr>
          <w:p w14:paraId="0F34A36B" w14:textId="77777777" w:rsidR="00B9456D" w:rsidRDefault="00B9456D" w:rsidP="00467DE2">
            <w:pPr>
              <w:pStyle w:val="af"/>
              <w:ind w:firstLineChars="0" w:firstLine="0"/>
              <w:jc w:val="center"/>
              <w:rPr>
                <w:rFonts w:ascii="Arial Narrow" w:hAnsi="Arial Narrow"/>
                <w:b/>
                <w:bCs/>
                <w:color w:val="0000FF"/>
                <w:sz w:val="24"/>
                <w:szCs w:val="24"/>
              </w:rPr>
            </w:pPr>
            <w:r>
              <w:rPr>
                <w:rFonts w:ascii="仿宋_GB2312" w:eastAsia="仿宋_GB2312" w:hint="eastAsia"/>
                <w:b/>
                <w:bCs/>
                <w:color w:val="0000FF"/>
                <w:sz w:val="24"/>
                <w:szCs w:val="24"/>
              </w:rPr>
              <w:t>中</w:t>
            </w:r>
          </w:p>
        </w:tc>
        <w:tc>
          <w:tcPr>
            <w:tcW w:w="1045" w:type="pct"/>
            <w:tcMar>
              <w:top w:w="0" w:type="dxa"/>
              <w:left w:w="108" w:type="dxa"/>
              <w:bottom w:w="0" w:type="dxa"/>
              <w:right w:w="108" w:type="dxa"/>
            </w:tcMar>
            <w:hideMark/>
          </w:tcPr>
          <w:p w14:paraId="716DF059" w14:textId="77777777" w:rsidR="00B9456D" w:rsidRDefault="00B9456D" w:rsidP="00467DE2">
            <w:pPr>
              <w:pStyle w:val="af"/>
              <w:ind w:firstLineChars="0" w:firstLine="0"/>
              <w:rPr>
                <w:rFonts w:ascii="Arial Narrow" w:hAnsi="Arial Narrow"/>
                <w:color w:val="0000FF"/>
                <w:sz w:val="24"/>
                <w:szCs w:val="24"/>
              </w:rPr>
            </w:pPr>
            <w:r>
              <w:rPr>
                <w:rFonts w:ascii="仿宋_GB2312" w:eastAsia="仿宋_GB2312" w:hint="eastAsia"/>
                <w:color w:val="0000FF"/>
                <w:sz w:val="24"/>
                <w:szCs w:val="24"/>
              </w:rPr>
              <w:t>高范围</w:t>
            </w:r>
          </w:p>
        </w:tc>
        <w:tc>
          <w:tcPr>
            <w:tcW w:w="1461" w:type="pct"/>
            <w:tcMar>
              <w:top w:w="0" w:type="dxa"/>
              <w:left w:w="108" w:type="dxa"/>
              <w:bottom w:w="0" w:type="dxa"/>
              <w:right w:w="108" w:type="dxa"/>
            </w:tcMar>
            <w:hideMark/>
          </w:tcPr>
          <w:p w14:paraId="21AA742E" w14:textId="77777777" w:rsidR="00B9456D" w:rsidRDefault="00B9456D" w:rsidP="00467DE2">
            <w:pPr>
              <w:pStyle w:val="af"/>
              <w:ind w:firstLineChars="0" w:firstLine="0"/>
              <w:rPr>
                <w:rFonts w:ascii="Arial Narrow" w:hAnsi="Arial Narrow"/>
                <w:color w:val="0000FF"/>
                <w:sz w:val="24"/>
                <w:szCs w:val="24"/>
              </w:rPr>
            </w:pPr>
            <w:r>
              <w:rPr>
                <w:rFonts w:ascii="仿宋_GB2312" w:eastAsia="仿宋_GB2312" w:hint="eastAsia"/>
                <w:color w:val="0000FF"/>
                <w:sz w:val="24"/>
                <w:szCs w:val="24"/>
              </w:rPr>
              <w:t>较低范围</w:t>
            </w:r>
          </w:p>
        </w:tc>
        <w:tc>
          <w:tcPr>
            <w:tcW w:w="1326" w:type="pct"/>
            <w:tcMar>
              <w:top w:w="0" w:type="dxa"/>
              <w:left w:w="108" w:type="dxa"/>
              <w:bottom w:w="0" w:type="dxa"/>
              <w:right w:w="108" w:type="dxa"/>
            </w:tcMar>
            <w:hideMark/>
          </w:tcPr>
          <w:p w14:paraId="2337C747" w14:textId="77777777" w:rsidR="00B9456D" w:rsidRDefault="00B9456D" w:rsidP="00467DE2">
            <w:pPr>
              <w:pStyle w:val="af"/>
              <w:ind w:firstLineChars="0" w:firstLine="0"/>
              <w:rPr>
                <w:rFonts w:ascii="Arial Narrow" w:hAnsi="Arial Narrow"/>
                <w:color w:val="0000FF"/>
                <w:sz w:val="24"/>
                <w:szCs w:val="24"/>
              </w:rPr>
            </w:pPr>
            <w:r>
              <w:rPr>
                <w:rFonts w:ascii="仿宋_GB2312" w:eastAsia="仿宋_GB2312" w:hint="eastAsia"/>
                <w:color w:val="0000FF"/>
                <w:sz w:val="24"/>
                <w:szCs w:val="24"/>
              </w:rPr>
              <w:t>不利用</w:t>
            </w:r>
          </w:p>
        </w:tc>
      </w:tr>
      <w:tr w:rsidR="00B9456D" w14:paraId="121A7FCC" w14:textId="77777777" w:rsidTr="00467DE2">
        <w:tc>
          <w:tcPr>
            <w:tcW w:w="1167" w:type="pct"/>
            <w:tcMar>
              <w:top w:w="0" w:type="dxa"/>
              <w:left w:w="108" w:type="dxa"/>
              <w:bottom w:w="0" w:type="dxa"/>
              <w:right w:w="108" w:type="dxa"/>
            </w:tcMar>
            <w:hideMark/>
          </w:tcPr>
          <w:p w14:paraId="3B0BF661" w14:textId="77777777" w:rsidR="00B9456D" w:rsidRDefault="00B9456D" w:rsidP="00467DE2">
            <w:pPr>
              <w:pStyle w:val="af"/>
              <w:ind w:firstLineChars="0" w:firstLine="0"/>
              <w:jc w:val="center"/>
              <w:rPr>
                <w:rFonts w:ascii="Arial Narrow" w:hAnsi="Arial Narrow"/>
                <w:b/>
                <w:bCs/>
                <w:color w:val="0000FF"/>
                <w:sz w:val="24"/>
                <w:szCs w:val="24"/>
              </w:rPr>
            </w:pPr>
            <w:r>
              <w:rPr>
                <w:rFonts w:ascii="仿宋_GB2312" w:eastAsia="仿宋_GB2312" w:hint="eastAsia"/>
                <w:b/>
                <w:bCs/>
                <w:color w:val="0000FF"/>
                <w:sz w:val="24"/>
                <w:szCs w:val="24"/>
              </w:rPr>
              <w:t>低</w:t>
            </w:r>
          </w:p>
        </w:tc>
        <w:tc>
          <w:tcPr>
            <w:tcW w:w="1045" w:type="pct"/>
            <w:tcMar>
              <w:top w:w="0" w:type="dxa"/>
              <w:left w:w="108" w:type="dxa"/>
              <w:bottom w:w="0" w:type="dxa"/>
              <w:right w:w="108" w:type="dxa"/>
            </w:tcMar>
            <w:hideMark/>
          </w:tcPr>
          <w:p w14:paraId="54F7C68C" w14:textId="77777777" w:rsidR="00B9456D" w:rsidRDefault="00B9456D" w:rsidP="00467DE2">
            <w:pPr>
              <w:pStyle w:val="af"/>
              <w:ind w:firstLineChars="0" w:firstLine="0"/>
              <w:rPr>
                <w:rFonts w:ascii="Arial Narrow" w:hAnsi="Arial Narrow"/>
                <w:color w:val="0000FF"/>
                <w:sz w:val="24"/>
                <w:szCs w:val="24"/>
              </w:rPr>
            </w:pPr>
            <w:r>
              <w:rPr>
                <w:rFonts w:ascii="仿宋_GB2312" w:eastAsia="仿宋_GB2312" w:hint="eastAsia"/>
                <w:color w:val="0000FF"/>
                <w:sz w:val="24"/>
                <w:szCs w:val="24"/>
              </w:rPr>
              <w:t>不利用</w:t>
            </w:r>
          </w:p>
        </w:tc>
        <w:tc>
          <w:tcPr>
            <w:tcW w:w="1461" w:type="pct"/>
            <w:tcMar>
              <w:top w:w="0" w:type="dxa"/>
              <w:left w:w="108" w:type="dxa"/>
              <w:bottom w:w="0" w:type="dxa"/>
              <w:right w:w="108" w:type="dxa"/>
            </w:tcMar>
            <w:hideMark/>
          </w:tcPr>
          <w:p w14:paraId="4088C47F" w14:textId="77777777" w:rsidR="00B9456D" w:rsidRDefault="00B9456D" w:rsidP="00467DE2">
            <w:pPr>
              <w:pStyle w:val="af"/>
              <w:ind w:firstLineChars="0" w:firstLine="0"/>
              <w:rPr>
                <w:rFonts w:ascii="Arial Narrow" w:hAnsi="Arial Narrow"/>
                <w:color w:val="0000FF"/>
                <w:sz w:val="24"/>
                <w:szCs w:val="24"/>
              </w:rPr>
            </w:pPr>
            <w:r>
              <w:rPr>
                <w:rFonts w:ascii="仿宋_GB2312" w:eastAsia="仿宋_GB2312" w:hint="eastAsia"/>
                <w:color w:val="0000FF"/>
                <w:sz w:val="24"/>
                <w:szCs w:val="24"/>
              </w:rPr>
              <w:t>不利用</w:t>
            </w:r>
          </w:p>
        </w:tc>
        <w:tc>
          <w:tcPr>
            <w:tcW w:w="1326" w:type="pct"/>
            <w:tcMar>
              <w:top w:w="0" w:type="dxa"/>
              <w:left w:w="108" w:type="dxa"/>
              <w:bottom w:w="0" w:type="dxa"/>
              <w:right w:w="108" w:type="dxa"/>
            </w:tcMar>
            <w:hideMark/>
          </w:tcPr>
          <w:p w14:paraId="59E71B98" w14:textId="77777777" w:rsidR="00B9456D" w:rsidRDefault="00B9456D" w:rsidP="00467DE2">
            <w:pPr>
              <w:pStyle w:val="af"/>
              <w:ind w:firstLineChars="0" w:firstLine="0"/>
              <w:rPr>
                <w:rFonts w:ascii="Arial Narrow" w:hAnsi="Arial Narrow"/>
                <w:color w:val="0000FF"/>
                <w:sz w:val="24"/>
                <w:szCs w:val="24"/>
              </w:rPr>
            </w:pPr>
            <w:r>
              <w:rPr>
                <w:rFonts w:ascii="仿宋_GB2312" w:eastAsia="仿宋_GB2312" w:hint="eastAsia"/>
                <w:color w:val="0000FF"/>
                <w:sz w:val="24"/>
                <w:szCs w:val="24"/>
              </w:rPr>
              <w:t>不利用</w:t>
            </w:r>
          </w:p>
        </w:tc>
      </w:tr>
    </w:tbl>
    <w:p w14:paraId="1DA565F7" w14:textId="77777777" w:rsidR="00B9456D" w:rsidRPr="00327647" w:rsidRDefault="00B9456D" w:rsidP="00B9456D">
      <w:pPr>
        <w:widowControl/>
        <w:spacing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专业胜任能力即具备某种专业技能、知识或经验，有能力完成分派的任务；客观性则是公正、诚实地执行任务的能力。专业胜任能力和客观性越强，可利用程度就越高，注册会计师就可以越多地利用其工作。</w:t>
      </w:r>
    </w:p>
    <w:p w14:paraId="6D4578B0" w14:textId="77777777" w:rsidR="00B9456D" w:rsidRDefault="00B9456D" w:rsidP="00B9456D">
      <w:pPr>
        <w:widowControl/>
        <w:spacing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如果考虑利用内部审计人员的工作，注册会计师应当按照《中国注册会计师审计准则第</w:t>
      </w:r>
      <w:r w:rsidRPr="00327647">
        <w:rPr>
          <w:rFonts w:ascii="Arial Narrow" w:eastAsia="仿宋_GB2312" w:hAnsi="Arial Narrow" w:cs="宋体"/>
          <w:iCs/>
          <w:color w:val="0000FF"/>
          <w:sz w:val="24"/>
          <w:szCs w:val="24"/>
        </w:rPr>
        <w:t>1411</w:t>
      </w:r>
      <w:r w:rsidRPr="00327647">
        <w:rPr>
          <w:rFonts w:ascii="Arial Narrow" w:eastAsia="仿宋_GB2312" w:hAnsi="Arial Narrow" w:cs="宋体"/>
          <w:iCs/>
          <w:color w:val="0000FF"/>
          <w:sz w:val="24"/>
          <w:szCs w:val="24"/>
        </w:rPr>
        <w:t>号</w:t>
      </w:r>
      <w:r w:rsidRPr="00327647">
        <w:rPr>
          <w:rFonts w:ascii="Arial Narrow" w:eastAsia="仿宋_GB2312" w:hAnsi="Arial Narrow" w:cs="宋体"/>
          <w:iCs/>
          <w:color w:val="0000FF"/>
          <w:sz w:val="24"/>
          <w:szCs w:val="24"/>
        </w:rPr>
        <w:t>——</w:t>
      </w:r>
      <w:r w:rsidRPr="00327647">
        <w:rPr>
          <w:rFonts w:ascii="Arial Narrow" w:eastAsia="仿宋_GB2312" w:hAnsi="Arial Narrow" w:cs="宋体"/>
          <w:iCs/>
          <w:color w:val="0000FF"/>
          <w:sz w:val="24"/>
          <w:szCs w:val="24"/>
        </w:rPr>
        <w:t>利用内部审计人员的工作》的规定了解并评估内部审计人员及其工作。</w:t>
      </w:r>
    </w:p>
    <w:p w14:paraId="1D33EE7A" w14:textId="77777777" w:rsidR="00B9456D" w:rsidRDefault="00B9456D" w:rsidP="00B9456D">
      <w:pPr>
        <w:widowControl/>
        <w:spacing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3.</w:t>
      </w:r>
      <w:r w:rsidRPr="00327647">
        <w:rPr>
          <w:rFonts w:ascii="Arial Narrow" w:eastAsia="仿宋_GB2312" w:hAnsi="Arial Narrow" w:cs="宋体"/>
          <w:iCs/>
          <w:color w:val="0000FF"/>
          <w:sz w:val="24"/>
          <w:szCs w:val="24"/>
        </w:rPr>
        <w:t>与某项控制相关的风险越高，可利用程度就越低，注册会计师应当更多地对该项控制亲自进行测试。</w:t>
      </w:r>
    </w:p>
    <w:p w14:paraId="6C507F95" w14:textId="77777777" w:rsidR="00B9456D" w:rsidRDefault="00B9456D" w:rsidP="00B9456D">
      <w:pPr>
        <w:widowControl/>
        <w:spacing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在识别、了解和测试企业层面内部控制时，注册会计师不得利用他人的工作。</w:t>
      </w:r>
    </w:p>
    <w:p w14:paraId="673B58FC" w14:textId="77777777" w:rsidR="00B9456D" w:rsidRDefault="00B9456D" w:rsidP="00B9456D">
      <w:pPr>
        <w:widowControl/>
        <w:spacing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4.</w:t>
      </w:r>
      <w:r w:rsidRPr="00327647">
        <w:rPr>
          <w:rFonts w:ascii="Arial Narrow" w:eastAsia="仿宋_GB2312" w:hAnsi="Arial Narrow" w:cs="宋体"/>
          <w:iCs/>
          <w:color w:val="0000FF"/>
          <w:sz w:val="24"/>
          <w:szCs w:val="24"/>
        </w:rPr>
        <w:t>注册会计师的测试策略包括每个控制类别挑选几个控制重新执行，以及重新执行注册会计师利用的每类人员的部分工作。</w:t>
      </w:r>
    </w:p>
    <w:p w14:paraId="6AD19E13" w14:textId="77777777" w:rsidR="00B9456D" w:rsidRDefault="00B9456D" w:rsidP="00B9456D">
      <w:pPr>
        <w:widowControl/>
        <w:spacing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当执行程序人员的胜任能力和客观性的评估结果为中等水平时，重新执行控制测试的测试量高于评估结果为高水平时的测试量。</w:t>
      </w:r>
    </w:p>
    <w:p w14:paraId="77FC6E9D" w14:textId="749DA71F" w:rsidR="00507A41" w:rsidRPr="00507A41" w:rsidRDefault="00B9456D" w:rsidP="00507A41">
      <w:pPr>
        <w:widowControl/>
        <w:spacing w:afterLines="50" w:after="156"/>
        <w:ind w:firstLineChars="200" w:firstLine="480"/>
        <w:rPr>
          <w:rFonts w:ascii="Arial Narrow" w:eastAsia="仿宋_GB2312" w:hAnsi="Arial Narrow" w:cs="宋体"/>
          <w:iCs/>
          <w:color w:val="0000FF"/>
          <w:sz w:val="24"/>
          <w:szCs w:val="24"/>
        </w:rPr>
      </w:pPr>
      <w:bookmarkStart w:id="23" w:name="_Toc361493987"/>
      <w:r w:rsidRPr="00E44F80">
        <w:rPr>
          <w:rFonts w:ascii="Arial Narrow" w:eastAsia="仿宋_GB2312" w:hAnsi="Arial Narrow" w:cs="宋体"/>
          <w:iCs/>
          <w:color w:val="0000FF"/>
          <w:sz w:val="24"/>
          <w:szCs w:val="24"/>
        </w:rPr>
        <w:t>5.</w:t>
      </w:r>
      <w:r w:rsidR="00507A41" w:rsidRPr="00507A41">
        <w:rPr>
          <w:rFonts w:hint="eastAsia"/>
        </w:rPr>
        <w:t xml:space="preserve"> </w:t>
      </w:r>
      <w:r w:rsidR="00507A41" w:rsidRPr="00507A41">
        <w:rPr>
          <w:rFonts w:ascii="Arial Narrow" w:eastAsia="仿宋_GB2312" w:hAnsi="Arial Narrow" w:cs="宋体" w:hint="eastAsia"/>
          <w:iCs/>
          <w:color w:val="0000FF"/>
          <w:sz w:val="24"/>
          <w:szCs w:val="24"/>
        </w:rPr>
        <w:t>注册会计师不得利用内部审计人员提供直接协助以实施具有下列特征的程序：</w:t>
      </w:r>
    </w:p>
    <w:p w14:paraId="2A2C8209" w14:textId="581C6CC6" w:rsidR="00507A41" w:rsidRPr="00507A41" w:rsidRDefault="00507A41" w:rsidP="00507A41">
      <w:pPr>
        <w:widowControl/>
        <w:spacing w:afterLines="50" w:after="156"/>
        <w:ind w:firstLineChars="200" w:firstLine="480"/>
        <w:rPr>
          <w:rFonts w:ascii="Arial Narrow" w:eastAsia="仿宋_GB2312" w:hAnsi="Arial Narrow" w:cs="宋体"/>
          <w:iCs/>
          <w:color w:val="0000FF"/>
          <w:sz w:val="24"/>
          <w:szCs w:val="24"/>
        </w:rPr>
      </w:pPr>
      <w:r>
        <w:rPr>
          <w:rFonts w:ascii="Arial Narrow" w:eastAsia="仿宋_GB2312" w:hAnsi="Arial Narrow" w:cs="宋体" w:hint="eastAsia"/>
          <w:iCs/>
          <w:color w:val="0000FF"/>
          <w:sz w:val="24"/>
          <w:szCs w:val="24"/>
        </w:rPr>
        <w:t>（</w:t>
      </w:r>
      <w:r>
        <w:rPr>
          <w:rFonts w:ascii="Arial Narrow" w:eastAsia="仿宋_GB2312" w:hAnsi="Arial Narrow" w:cs="宋体" w:hint="eastAsia"/>
          <w:iCs/>
          <w:color w:val="0000FF"/>
          <w:sz w:val="24"/>
          <w:szCs w:val="24"/>
        </w:rPr>
        <w:t>1</w:t>
      </w:r>
      <w:r w:rsidRPr="00507A41">
        <w:rPr>
          <w:rFonts w:ascii="Arial Narrow" w:eastAsia="仿宋_GB2312" w:hAnsi="Arial Narrow" w:cs="宋体" w:hint="eastAsia"/>
          <w:iCs/>
          <w:color w:val="0000FF"/>
          <w:sz w:val="24"/>
          <w:szCs w:val="24"/>
        </w:rPr>
        <w:t>）在审计中涉及作出重大判断；</w:t>
      </w:r>
    </w:p>
    <w:p w14:paraId="088556A2" w14:textId="64EF5846" w:rsidR="00507A41" w:rsidRPr="00507A41" w:rsidRDefault="00507A41" w:rsidP="00507A41">
      <w:pPr>
        <w:widowControl/>
        <w:spacing w:afterLines="50" w:after="156"/>
        <w:ind w:firstLineChars="200" w:firstLine="480"/>
        <w:rPr>
          <w:rFonts w:ascii="Arial Narrow" w:eastAsia="仿宋_GB2312" w:hAnsi="Arial Narrow" w:cs="宋体"/>
          <w:iCs/>
          <w:color w:val="0000FF"/>
          <w:sz w:val="24"/>
          <w:szCs w:val="24"/>
        </w:rPr>
      </w:pPr>
      <w:r>
        <w:rPr>
          <w:rFonts w:ascii="Arial Narrow" w:eastAsia="仿宋_GB2312" w:hAnsi="Arial Narrow" w:cs="宋体" w:hint="eastAsia"/>
          <w:iCs/>
          <w:color w:val="0000FF"/>
          <w:sz w:val="24"/>
          <w:szCs w:val="24"/>
        </w:rPr>
        <w:t>（</w:t>
      </w:r>
      <w:r>
        <w:rPr>
          <w:rFonts w:ascii="Arial Narrow" w:eastAsia="仿宋_GB2312" w:hAnsi="Arial Narrow" w:cs="宋体" w:hint="eastAsia"/>
          <w:iCs/>
          <w:color w:val="0000FF"/>
          <w:sz w:val="24"/>
          <w:szCs w:val="24"/>
        </w:rPr>
        <w:t>2</w:t>
      </w:r>
      <w:r w:rsidRPr="00507A41">
        <w:rPr>
          <w:rFonts w:ascii="Arial Narrow" w:eastAsia="仿宋_GB2312" w:hAnsi="Arial Narrow" w:cs="宋体" w:hint="eastAsia"/>
          <w:iCs/>
          <w:color w:val="0000FF"/>
          <w:sz w:val="24"/>
          <w:szCs w:val="24"/>
        </w:rPr>
        <w:t>）涉及较高的重大错报风险，在实施相关审计程序或评价收集的审计证据时需要作出较多的判断；</w:t>
      </w:r>
    </w:p>
    <w:p w14:paraId="7E5943A3" w14:textId="41DEC0CD" w:rsidR="00507A41" w:rsidRPr="00507A41" w:rsidRDefault="00507A41" w:rsidP="00507A41">
      <w:pPr>
        <w:widowControl/>
        <w:spacing w:afterLines="50" w:after="156"/>
        <w:ind w:firstLineChars="200" w:firstLine="480"/>
        <w:rPr>
          <w:rFonts w:ascii="Arial Narrow" w:eastAsia="仿宋_GB2312" w:hAnsi="Arial Narrow" w:cs="宋体"/>
          <w:iCs/>
          <w:color w:val="0000FF"/>
          <w:sz w:val="24"/>
          <w:szCs w:val="24"/>
        </w:rPr>
      </w:pPr>
      <w:r>
        <w:rPr>
          <w:rFonts w:ascii="Arial Narrow" w:eastAsia="仿宋_GB2312" w:hAnsi="Arial Narrow" w:cs="宋体" w:hint="eastAsia"/>
          <w:iCs/>
          <w:color w:val="0000FF"/>
          <w:sz w:val="24"/>
          <w:szCs w:val="24"/>
        </w:rPr>
        <w:t>（</w:t>
      </w:r>
      <w:r>
        <w:rPr>
          <w:rFonts w:ascii="Arial Narrow" w:eastAsia="仿宋_GB2312" w:hAnsi="Arial Narrow" w:cs="宋体" w:hint="eastAsia"/>
          <w:iCs/>
          <w:color w:val="0000FF"/>
          <w:sz w:val="24"/>
          <w:szCs w:val="24"/>
        </w:rPr>
        <w:t>3</w:t>
      </w:r>
      <w:r w:rsidRPr="00507A41">
        <w:rPr>
          <w:rFonts w:ascii="Arial Narrow" w:eastAsia="仿宋_GB2312" w:hAnsi="Arial Narrow" w:cs="宋体" w:hint="eastAsia"/>
          <w:iCs/>
          <w:color w:val="0000FF"/>
          <w:sz w:val="24"/>
          <w:szCs w:val="24"/>
        </w:rPr>
        <w:t>）涉及内部审计人员已经参与并且已经或将要由内部审计向管理层或治理层报告的工作；</w:t>
      </w:r>
    </w:p>
    <w:p w14:paraId="2C50E749" w14:textId="7E44DDD6" w:rsidR="00B9456D" w:rsidRPr="00507A41" w:rsidRDefault="00507A41" w:rsidP="00507A41">
      <w:pPr>
        <w:widowControl/>
        <w:spacing w:afterLines="50" w:after="156"/>
        <w:ind w:firstLineChars="200" w:firstLine="480"/>
        <w:rPr>
          <w:rFonts w:ascii="Arial Narrow" w:eastAsia="仿宋_GB2312" w:hAnsi="Arial Narrow" w:cs="宋体"/>
          <w:iCs/>
          <w:color w:val="0000FF"/>
          <w:sz w:val="24"/>
          <w:szCs w:val="24"/>
        </w:rPr>
      </w:pPr>
      <w:r>
        <w:rPr>
          <w:rFonts w:ascii="Arial Narrow" w:eastAsia="仿宋_GB2312" w:hAnsi="Arial Narrow" w:cs="宋体" w:hint="eastAsia"/>
          <w:iCs/>
          <w:color w:val="0000FF"/>
          <w:sz w:val="24"/>
          <w:szCs w:val="24"/>
        </w:rPr>
        <w:t>（</w:t>
      </w:r>
      <w:r>
        <w:rPr>
          <w:rFonts w:ascii="Arial Narrow" w:eastAsia="仿宋_GB2312" w:hAnsi="Arial Narrow" w:cs="宋体" w:hint="eastAsia"/>
          <w:iCs/>
          <w:color w:val="0000FF"/>
          <w:sz w:val="24"/>
          <w:szCs w:val="24"/>
        </w:rPr>
        <w:t>4</w:t>
      </w:r>
      <w:r w:rsidRPr="00507A41">
        <w:rPr>
          <w:rFonts w:ascii="Arial Narrow" w:eastAsia="仿宋_GB2312" w:hAnsi="Arial Narrow" w:cs="宋体" w:hint="eastAsia"/>
          <w:iCs/>
          <w:color w:val="0000FF"/>
          <w:sz w:val="24"/>
          <w:szCs w:val="24"/>
        </w:rPr>
        <w:t>）涉及注册会计师按照本准则的规定就内部审计，以及利用内部审计工作或利用内部审计人员提供直接协助作出的决策。</w:t>
      </w:r>
      <w:r w:rsidRPr="00E44F80">
        <w:rPr>
          <w:rFonts w:ascii="Arial Narrow" w:eastAsia="仿宋_GB2312" w:hAnsi="Arial Narrow" w:cs="宋体"/>
          <w:iCs/>
          <w:color w:val="0000FF"/>
          <w:sz w:val="24"/>
          <w:szCs w:val="24"/>
        </w:rPr>
        <w:t xml:space="preserve"> </w:t>
      </w:r>
    </w:p>
    <w:p w14:paraId="36C5AF71" w14:textId="77777777" w:rsidR="00B9456D" w:rsidRPr="00E44F80" w:rsidRDefault="00B9456D" w:rsidP="00B9456D">
      <w:pPr>
        <w:widowControl/>
        <w:spacing w:afterLines="50" w:after="156"/>
        <w:ind w:firstLineChars="200" w:firstLine="480"/>
        <w:rPr>
          <w:rFonts w:ascii="Arial Narrow" w:eastAsia="仿宋_GB2312" w:hAnsi="Arial Narrow" w:cs="宋体"/>
          <w:iCs/>
          <w:color w:val="0000FF"/>
          <w:sz w:val="24"/>
          <w:szCs w:val="24"/>
        </w:rPr>
      </w:pPr>
      <w:r w:rsidRPr="00E44F80">
        <w:rPr>
          <w:rFonts w:ascii="Arial Narrow" w:eastAsia="仿宋_GB2312" w:hAnsi="Arial Narrow" w:cs="宋体"/>
          <w:iCs/>
          <w:color w:val="0000FF"/>
          <w:sz w:val="24"/>
          <w:szCs w:val="24"/>
        </w:rPr>
        <w:lastRenderedPageBreak/>
        <w:t>6.</w:t>
      </w:r>
      <w:r w:rsidRPr="00E44F80">
        <w:rPr>
          <w:rFonts w:ascii="Arial Narrow" w:eastAsia="仿宋_GB2312" w:hAnsi="Arial Narrow" w:cs="宋体" w:hint="eastAsia"/>
          <w:iCs/>
          <w:color w:val="0000FF"/>
          <w:sz w:val="24"/>
          <w:szCs w:val="24"/>
        </w:rPr>
        <w:t>对于以下情况，审计项目组可以特别考虑利用他人的工作：</w:t>
      </w:r>
    </w:p>
    <w:p w14:paraId="58E8464F" w14:textId="54881142" w:rsidR="00B9456D" w:rsidRPr="00E44F80" w:rsidRDefault="004D5C29" w:rsidP="00E44F80">
      <w:pPr>
        <w:widowControl/>
        <w:spacing w:afterLines="50" w:after="156"/>
        <w:ind w:left="480"/>
        <w:rPr>
          <w:rFonts w:ascii="Arial Narrow" w:eastAsia="仿宋_GB2312" w:hAnsi="Arial Narrow" w:cs="宋体"/>
          <w:iCs/>
          <w:color w:val="0000FF"/>
          <w:sz w:val="24"/>
          <w:szCs w:val="24"/>
        </w:rPr>
      </w:pPr>
      <w:r>
        <w:rPr>
          <w:rFonts w:ascii="Arial Narrow" w:eastAsia="仿宋_GB2312" w:hAnsi="Arial Narrow" w:cs="宋体" w:hint="eastAsia"/>
          <w:iCs/>
          <w:color w:val="0000FF"/>
          <w:sz w:val="24"/>
          <w:szCs w:val="24"/>
        </w:rPr>
        <w:t>（</w:t>
      </w:r>
      <w:r>
        <w:rPr>
          <w:rFonts w:ascii="Arial Narrow" w:eastAsia="仿宋_GB2312" w:hAnsi="Arial Narrow" w:cs="宋体" w:hint="eastAsia"/>
          <w:iCs/>
          <w:color w:val="0000FF"/>
          <w:sz w:val="24"/>
          <w:szCs w:val="24"/>
        </w:rPr>
        <w:t>1</w:t>
      </w:r>
      <w:r>
        <w:rPr>
          <w:rFonts w:ascii="Arial Narrow" w:eastAsia="仿宋_GB2312" w:hAnsi="Arial Narrow" w:cs="宋体" w:hint="eastAsia"/>
          <w:iCs/>
          <w:color w:val="0000FF"/>
          <w:sz w:val="24"/>
          <w:szCs w:val="24"/>
        </w:rPr>
        <w:t>）</w:t>
      </w:r>
      <w:r w:rsidR="00B9456D" w:rsidRPr="00E44F80">
        <w:rPr>
          <w:rFonts w:ascii="Arial Narrow" w:eastAsia="仿宋_GB2312" w:hAnsi="Arial Narrow" w:cs="宋体" w:hint="eastAsia"/>
          <w:iCs/>
          <w:color w:val="0000FF"/>
          <w:sz w:val="24"/>
          <w:szCs w:val="24"/>
        </w:rPr>
        <w:t>非普遍性控制；</w:t>
      </w:r>
    </w:p>
    <w:p w14:paraId="61DE30BE" w14:textId="443C51A1" w:rsidR="00B9456D" w:rsidRPr="00E44F80" w:rsidRDefault="004D5C29" w:rsidP="00E44F80">
      <w:pPr>
        <w:widowControl/>
        <w:spacing w:afterLines="50" w:after="156"/>
        <w:ind w:left="480"/>
        <w:rPr>
          <w:rFonts w:ascii="Arial Narrow" w:eastAsia="仿宋_GB2312" w:hAnsi="Arial Narrow" w:cs="宋体"/>
          <w:iCs/>
          <w:color w:val="0000FF"/>
          <w:sz w:val="24"/>
          <w:szCs w:val="24"/>
        </w:rPr>
      </w:pPr>
      <w:r>
        <w:rPr>
          <w:rFonts w:ascii="Arial Narrow" w:eastAsia="仿宋_GB2312" w:hAnsi="Arial Narrow" w:cs="宋体" w:hint="eastAsia"/>
          <w:iCs/>
          <w:color w:val="0000FF"/>
          <w:sz w:val="24"/>
          <w:szCs w:val="24"/>
        </w:rPr>
        <w:t>（</w:t>
      </w:r>
      <w:r>
        <w:rPr>
          <w:rFonts w:ascii="Arial Narrow" w:eastAsia="仿宋_GB2312" w:hAnsi="Arial Narrow" w:cs="宋体" w:hint="eastAsia"/>
          <w:iCs/>
          <w:color w:val="0000FF"/>
          <w:sz w:val="24"/>
          <w:szCs w:val="24"/>
        </w:rPr>
        <w:t>2</w:t>
      </w:r>
      <w:r>
        <w:rPr>
          <w:rFonts w:ascii="Arial Narrow" w:eastAsia="仿宋_GB2312" w:hAnsi="Arial Narrow" w:cs="宋体" w:hint="eastAsia"/>
          <w:iCs/>
          <w:color w:val="0000FF"/>
          <w:sz w:val="24"/>
          <w:szCs w:val="24"/>
        </w:rPr>
        <w:t>）</w:t>
      </w:r>
      <w:r w:rsidR="00B9456D" w:rsidRPr="00E44F80">
        <w:rPr>
          <w:rFonts w:ascii="Arial Narrow" w:eastAsia="仿宋_GB2312" w:hAnsi="Arial Narrow" w:cs="宋体" w:hint="eastAsia"/>
          <w:iCs/>
          <w:color w:val="0000FF"/>
          <w:sz w:val="24"/>
          <w:szCs w:val="24"/>
        </w:rPr>
        <w:t>评估运行有效性的过程，需要进行判断的地方不多；</w:t>
      </w:r>
    </w:p>
    <w:p w14:paraId="2400E661" w14:textId="09C3BAC9" w:rsidR="00B9456D" w:rsidRPr="00E44F80" w:rsidRDefault="004D5C29" w:rsidP="00E44F80">
      <w:pPr>
        <w:widowControl/>
        <w:spacing w:afterLines="50" w:after="156"/>
        <w:ind w:left="480"/>
        <w:rPr>
          <w:rFonts w:ascii="Arial Narrow" w:eastAsia="仿宋_GB2312" w:hAnsi="Arial Narrow" w:cs="宋体"/>
          <w:iCs/>
          <w:color w:val="0000FF"/>
          <w:sz w:val="24"/>
          <w:szCs w:val="24"/>
        </w:rPr>
      </w:pPr>
      <w:r>
        <w:rPr>
          <w:rFonts w:ascii="Arial Narrow" w:eastAsia="仿宋_GB2312" w:hAnsi="Arial Narrow" w:cs="宋体" w:hint="eastAsia"/>
          <w:iCs/>
          <w:color w:val="0000FF"/>
          <w:sz w:val="24"/>
          <w:szCs w:val="24"/>
        </w:rPr>
        <w:t>（</w:t>
      </w:r>
      <w:r>
        <w:rPr>
          <w:rFonts w:ascii="Arial Narrow" w:eastAsia="仿宋_GB2312" w:hAnsi="Arial Narrow" w:cs="宋体" w:hint="eastAsia"/>
          <w:iCs/>
          <w:color w:val="0000FF"/>
          <w:sz w:val="24"/>
          <w:szCs w:val="24"/>
        </w:rPr>
        <w:t>3</w:t>
      </w:r>
      <w:r>
        <w:rPr>
          <w:rFonts w:ascii="Arial Narrow" w:eastAsia="仿宋_GB2312" w:hAnsi="Arial Narrow" w:cs="宋体" w:hint="eastAsia"/>
          <w:iCs/>
          <w:color w:val="0000FF"/>
          <w:sz w:val="24"/>
          <w:szCs w:val="24"/>
        </w:rPr>
        <w:t>）</w:t>
      </w:r>
      <w:r w:rsidR="00B9456D" w:rsidRPr="00E44F80">
        <w:rPr>
          <w:rFonts w:ascii="Arial Narrow" w:eastAsia="仿宋_GB2312" w:hAnsi="Arial Narrow" w:cs="宋体" w:hint="eastAsia"/>
          <w:iCs/>
          <w:color w:val="0000FF"/>
          <w:sz w:val="24"/>
          <w:szCs w:val="24"/>
        </w:rPr>
        <w:t>实施这一工作的人员有胜任能力，客观性强；</w:t>
      </w:r>
    </w:p>
    <w:p w14:paraId="5192ECA8" w14:textId="76BF6195" w:rsidR="00B9456D" w:rsidRPr="00E44F80" w:rsidRDefault="004D5C29" w:rsidP="00E44F80">
      <w:pPr>
        <w:widowControl/>
        <w:spacing w:afterLines="50" w:after="156"/>
        <w:ind w:left="480"/>
        <w:rPr>
          <w:rFonts w:ascii="Arial Narrow" w:eastAsia="仿宋_GB2312" w:hAnsi="Arial Narrow" w:cs="宋体"/>
          <w:iCs/>
          <w:color w:val="0000FF"/>
          <w:sz w:val="24"/>
          <w:szCs w:val="24"/>
        </w:rPr>
      </w:pPr>
      <w:r>
        <w:rPr>
          <w:rFonts w:ascii="Arial Narrow" w:eastAsia="仿宋_GB2312" w:hAnsi="Arial Narrow" w:cs="宋体" w:hint="eastAsia"/>
          <w:iCs/>
          <w:color w:val="0000FF"/>
          <w:sz w:val="24"/>
          <w:szCs w:val="24"/>
        </w:rPr>
        <w:t>（</w:t>
      </w:r>
      <w:r>
        <w:rPr>
          <w:rFonts w:ascii="Arial Narrow" w:eastAsia="仿宋_GB2312" w:hAnsi="Arial Narrow" w:cs="宋体" w:hint="eastAsia"/>
          <w:iCs/>
          <w:color w:val="0000FF"/>
          <w:sz w:val="24"/>
          <w:szCs w:val="24"/>
        </w:rPr>
        <w:t>4</w:t>
      </w:r>
      <w:r>
        <w:rPr>
          <w:rFonts w:ascii="Arial Narrow" w:eastAsia="仿宋_GB2312" w:hAnsi="Arial Narrow" w:cs="宋体" w:hint="eastAsia"/>
          <w:iCs/>
          <w:color w:val="0000FF"/>
          <w:sz w:val="24"/>
          <w:szCs w:val="24"/>
        </w:rPr>
        <w:t>）</w:t>
      </w:r>
      <w:r w:rsidR="00B9456D" w:rsidRPr="00E44F80">
        <w:rPr>
          <w:rFonts w:ascii="Arial Narrow" w:eastAsia="仿宋_GB2312" w:hAnsi="Arial Narrow" w:cs="宋体" w:hint="eastAsia"/>
          <w:iCs/>
          <w:color w:val="0000FF"/>
          <w:sz w:val="24"/>
          <w:szCs w:val="24"/>
        </w:rPr>
        <w:t>管理层越权的潜在可能性较低。】</w:t>
      </w:r>
    </w:p>
    <w:p w14:paraId="0C8DC592" w14:textId="31B639FF" w:rsidR="00B9456D" w:rsidRDefault="004B743D" w:rsidP="00B9456D">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3</w:t>
      </w:r>
      <w:r w:rsidR="00402377">
        <w:rPr>
          <w:rFonts w:ascii="Arial Narrow" w:eastAsia="仿宋_GB2312" w:hAnsi="Arial Narrow" w:hint="eastAsia"/>
          <w:sz w:val="24"/>
          <w:szCs w:val="24"/>
        </w:rPr>
        <w:t>、</w:t>
      </w:r>
      <w:r w:rsidR="00B9456D" w:rsidRPr="00327647">
        <w:rPr>
          <w:rFonts w:ascii="Arial Narrow" w:eastAsia="仿宋_GB2312" w:hAnsi="Arial Narrow"/>
          <w:sz w:val="24"/>
          <w:szCs w:val="24"/>
        </w:rPr>
        <w:t>对其他注册会计师工作的利用</w:t>
      </w:r>
    </w:p>
    <w:p w14:paraId="35E13207" w14:textId="41FC612B" w:rsidR="00B9456D" w:rsidRPr="00F9097D" w:rsidRDefault="00B9456D" w:rsidP="00B9456D">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b/>
          <w:iCs/>
          <w:color w:val="0000FF"/>
          <w:kern w:val="0"/>
          <w:sz w:val="24"/>
          <w:szCs w:val="24"/>
        </w:rPr>
      </w:pPr>
      <w:r w:rsidRPr="00F9097D">
        <w:rPr>
          <w:rFonts w:ascii="Arial Narrow" w:eastAsia="仿宋_GB2312" w:hAnsi="Arial Narrow" w:cs="宋体"/>
          <w:b/>
          <w:iCs/>
          <w:color w:val="0000FF"/>
          <w:kern w:val="0"/>
          <w:sz w:val="24"/>
          <w:szCs w:val="24"/>
        </w:rPr>
        <w:t>（不适用时</w:t>
      </w:r>
      <w:r w:rsidRPr="00F9097D">
        <w:rPr>
          <w:rFonts w:ascii="Arial Narrow" w:eastAsia="仿宋_GB2312" w:hAnsi="Arial Narrow" w:cs="宋体" w:hint="eastAsia"/>
          <w:b/>
          <w:iCs/>
          <w:color w:val="0000FF"/>
          <w:kern w:val="0"/>
          <w:sz w:val="24"/>
          <w:szCs w:val="24"/>
        </w:rPr>
        <w:t>，在空格处分别填写“无”，可添加行</w:t>
      </w:r>
      <w:r w:rsidRPr="00F9097D">
        <w:rPr>
          <w:rFonts w:ascii="Arial Narrow" w:eastAsia="仿宋_GB2312" w:hAnsi="Arial Narrow" w:cs="宋体"/>
          <w:b/>
          <w:iCs/>
          <w:color w:val="0000FF"/>
          <w:kern w:val="0"/>
          <w:sz w:val="24"/>
          <w:szCs w:val="24"/>
        </w:rPr>
        <w:t>）</w:t>
      </w:r>
      <w:bookmarkEnd w:id="23"/>
    </w:p>
    <w:tbl>
      <w:tblPr>
        <w:tblW w:w="473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47"/>
        <w:gridCol w:w="5986"/>
      </w:tblGrid>
      <w:tr w:rsidR="00B9456D" w:rsidRPr="00327647" w14:paraId="0B76690B" w14:textId="77777777" w:rsidTr="00467DE2">
        <w:trPr>
          <w:trHeight w:val="397"/>
          <w:jc w:val="center"/>
        </w:trPr>
        <w:tc>
          <w:tcPr>
            <w:tcW w:w="1573" w:type="pct"/>
            <w:vAlign w:val="center"/>
          </w:tcPr>
          <w:p w14:paraId="1B491508" w14:textId="77777777" w:rsidR="00B9456D" w:rsidRDefault="00B9456D" w:rsidP="00467DE2">
            <w:pPr>
              <w:jc w:val="center"/>
              <w:rPr>
                <w:rFonts w:ascii="Arial Narrow" w:eastAsia="仿宋_GB2312" w:hAnsi="Arial Narrow"/>
                <w:b/>
                <w:sz w:val="24"/>
                <w:szCs w:val="24"/>
              </w:rPr>
            </w:pPr>
            <w:r w:rsidRPr="00327647">
              <w:rPr>
                <w:rFonts w:ascii="Arial Narrow" w:eastAsia="仿宋_GB2312" w:hAnsi="Arial Narrow" w:cs="宋体"/>
                <w:b/>
                <w:sz w:val="24"/>
                <w:szCs w:val="24"/>
              </w:rPr>
              <w:t>其他注册会计师名称</w:t>
            </w:r>
          </w:p>
        </w:tc>
        <w:tc>
          <w:tcPr>
            <w:tcW w:w="3427" w:type="pct"/>
            <w:vAlign w:val="center"/>
          </w:tcPr>
          <w:p w14:paraId="5DB88941" w14:textId="77777777" w:rsidR="00B9456D" w:rsidRDefault="00B9456D" w:rsidP="00467DE2">
            <w:pPr>
              <w:jc w:val="center"/>
              <w:rPr>
                <w:rFonts w:ascii="Arial Narrow" w:eastAsia="仿宋_GB2312" w:hAnsi="Arial Narrow"/>
                <w:b/>
                <w:sz w:val="24"/>
                <w:szCs w:val="24"/>
              </w:rPr>
            </w:pPr>
            <w:r w:rsidRPr="00327647">
              <w:rPr>
                <w:rFonts w:ascii="Arial Narrow" w:eastAsia="仿宋_GB2312" w:hAnsi="Arial Narrow" w:cs="宋体"/>
                <w:b/>
                <w:sz w:val="24"/>
                <w:szCs w:val="24"/>
              </w:rPr>
              <w:t>利用其工作的范围及程度</w:t>
            </w:r>
          </w:p>
        </w:tc>
      </w:tr>
      <w:tr w:rsidR="00B9456D" w:rsidRPr="00327647" w14:paraId="55684BEE" w14:textId="77777777" w:rsidTr="00467DE2">
        <w:trPr>
          <w:trHeight w:val="397"/>
          <w:jc w:val="center"/>
        </w:trPr>
        <w:tc>
          <w:tcPr>
            <w:tcW w:w="1573" w:type="pct"/>
            <w:vAlign w:val="center"/>
          </w:tcPr>
          <w:p w14:paraId="58A88A16" w14:textId="77777777" w:rsidR="00B9456D" w:rsidRPr="00327647" w:rsidRDefault="00B9456D" w:rsidP="00467DE2">
            <w:pPr>
              <w:spacing w:beforeLines="50" w:before="156"/>
              <w:rPr>
                <w:rFonts w:ascii="Arial Narrow" w:eastAsia="仿宋_GB2312" w:hAnsi="Arial Narrow"/>
                <w:sz w:val="24"/>
                <w:szCs w:val="24"/>
              </w:rPr>
            </w:pPr>
          </w:p>
        </w:tc>
        <w:tc>
          <w:tcPr>
            <w:tcW w:w="3427" w:type="pct"/>
            <w:vAlign w:val="center"/>
          </w:tcPr>
          <w:p w14:paraId="54C64595" w14:textId="77777777" w:rsidR="00B9456D" w:rsidRDefault="00B9456D" w:rsidP="00467DE2">
            <w:pPr>
              <w:spacing w:beforeLines="50" w:before="156"/>
              <w:ind w:rightChars="193" w:right="405"/>
              <w:rPr>
                <w:rFonts w:ascii="Arial Narrow" w:eastAsia="仿宋_GB2312" w:hAnsi="Arial Narrow"/>
                <w:sz w:val="24"/>
                <w:szCs w:val="24"/>
              </w:rPr>
            </w:pPr>
          </w:p>
        </w:tc>
      </w:tr>
    </w:tbl>
    <w:p w14:paraId="1D35CB65" w14:textId="1F3D1702" w:rsidR="00B9456D" w:rsidRPr="00327647" w:rsidRDefault="00B9456D" w:rsidP="00B9456D">
      <w:pPr>
        <w:spacing w:afterLines="50" w:after="156"/>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【提示：</w:t>
      </w:r>
      <w:r>
        <w:rPr>
          <w:rFonts w:ascii="Arial Narrow" w:eastAsia="仿宋_GB2312" w:hAnsi="Arial Narrow" w:cs="宋体" w:hint="eastAsia"/>
          <w:iCs/>
          <w:color w:val="0000FF"/>
          <w:sz w:val="24"/>
          <w:szCs w:val="24"/>
        </w:rPr>
        <w:t>上表主要适用于除组成部分注册会计师之外</w:t>
      </w:r>
      <w:r w:rsidRPr="00327647">
        <w:rPr>
          <w:rFonts w:ascii="Arial Narrow" w:eastAsia="仿宋_GB2312" w:hAnsi="Arial Narrow" w:cs="宋体"/>
          <w:iCs/>
          <w:color w:val="0000FF"/>
          <w:sz w:val="24"/>
          <w:szCs w:val="24"/>
        </w:rPr>
        <w:t>，利用其他注册会计师的工作（如委托其他注册会计师对存放在偏远地点的存货实施监盘</w:t>
      </w:r>
      <w:r w:rsidR="0021540A">
        <w:rPr>
          <w:rFonts w:ascii="Arial Narrow" w:eastAsia="仿宋_GB2312" w:hAnsi="Arial Narrow" w:cs="宋体" w:hint="eastAsia"/>
          <w:iCs/>
          <w:color w:val="0000FF"/>
          <w:sz w:val="24"/>
          <w:szCs w:val="24"/>
        </w:rPr>
        <w:t>、</w:t>
      </w:r>
      <w:r w:rsidRPr="00327647">
        <w:rPr>
          <w:rFonts w:ascii="Arial Narrow" w:eastAsia="仿宋_GB2312" w:hAnsi="Arial Narrow" w:cs="宋体"/>
          <w:iCs/>
          <w:color w:val="0000FF"/>
          <w:sz w:val="24"/>
          <w:szCs w:val="24"/>
        </w:rPr>
        <w:t>对存放在偏远地点的固定资产实施检查</w:t>
      </w:r>
      <w:r w:rsidR="0021540A">
        <w:rPr>
          <w:rFonts w:ascii="Arial Narrow" w:eastAsia="仿宋_GB2312" w:hAnsi="Arial Narrow" w:cs="宋体" w:hint="eastAsia"/>
          <w:iCs/>
          <w:color w:val="0000FF"/>
          <w:sz w:val="24"/>
          <w:szCs w:val="24"/>
        </w:rPr>
        <w:t>、对银行账户亲自函证等、实地走访客户或供应商等</w:t>
      </w:r>
      <w:r w:rsidRPr="00327647">
        <w:rPr>
          <w:rFonts w:ascii="Arial Narrow" w:eastAsia="仿宋_GB2312" w:hAnsi="Arial Narrow" w:cs="宋体"/>
          <w:iCs/>
          <w:color w:val="0000FF"/>
          <w:sz w:val="24"/>
          <w:szCs w:val="24"/>
        </w:rPr>
        <w:t>）</w:t>
      </w:r>
      <w:r>
        <w:rPr>
          <w:rFonts w:ascii="Arial Narrow" w:eastAsia="仿宋_GB2312" w:hAnsi="Arial Narrow" w:cs="宋体" w:hint="eastAsia"/>
          <w:iCs/>
          <w:color w:val="0000FF"/>
          <w:sz w:val="24"/>
          <w:szCs w:val="24"/>
        </w:rPr>
        <w:t>。</w:t>
      </w:r>
      <w:r w:rsidRPr="00327647">
        <w:rPr>
          <w:rFonts w:ascii="Arial Narrow" w:eastAsia="仿宋_GB2312" w:hAnsi="Arial Narrow" w:cs="宋体"/>
          <w:iCs/>
          <w:color w:val="0000FF"/>
          <w:sz w:val="24"/>
          <w:szCs w:val="24"/>
        </w:rPr>
        <w:t>】</w:t>
      </w:r>
    </w:p>
    <w:p w14:paraId="33C8A4AE" w14:textId="3DADC5AD" w:rsidR="00B9456D" w:rsidRDefault="004B743D" w:rsidP="00B9456D">
      <w:pPr>
        <w:pStyle w:val="af3"/>
        <w:spacing w:after="240" w:line="240" w:lineRule="auto"/>
        <w:ind w:firstLineChars="200" w:firstLine="482"/>
        <w:jc w:val="left"/>
        <w:rPr>
          <w:rFonts w:ascii="Arial Narrow" w:eastAsia="仿宋_GB2312" w:hAnsi="Arial Narrow"/>
          <w:sz w:val="24"/>
          <w:szCs w:val="24"/>
        </w:rPr>
      </w:pPr>
      <w:bookmarkStart w:id="24" w:name="_Toc361493988"/>
      <w:r>
        <w:rPr>
          <w:rFonts w:ascii="Arial Narrow" w:eastAsia="仿宋_GB2312" w:hAnsi="Arial Narrow" w:hint="eastAsia"/>
          <w:sz w:val="24"/>
          <w:szCs w:val="24"/>
        </w:rPr>
        <w:t>4</w:t>
      </w:r>
      <w:r w:rsidR="00402377">
        <w:rPr>
          <w:rFonts w:ascii="Arial Narrow" w:eastAsia="仿宋_GB2312" w:hAnsi="Arial Narrow" w:hint="eastAsia"/>
          <w:sz w:val="24"/>
          <w:szCs w:val="24"/>
        </w:rPr>
        <w:t>、</w:t>
      </w:r>
      <w:r w:rsidR="00B9456D" w:rsidRPr="00327647">
        <w:rPr>
          <w:rFonts w:ascii="Arial Narrow" w:eastAsia="仿宋_GB2312" w:hAnsi="Arial Narrow"/>
          <w:sz w:val="24"/>
          <w:szCs w:val="24"/>
        </w:rPr>
        <w:t>对被审计单位使用的服务机构工作的利用</w:t>
      </w:r>
      <w:bookmarkEnd w:id="24"/>
    </w:p>
    <w:p w14:paraId="33626986" w14:textId="77777777" w:rsidR="00B9456D" w:rsidRPr="00F9097D" w:rsidRDefault="00B9456D" w:rsidP="00B9456D">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b/>
          <w:iCs/>
          <w:color w:val="0000FF"/>
          <w:kern w:val="0"/>
          <w:sz w:val="24"/>
          <w:szCs w:val="24"/>
        </w:rPr>
      </w:pPr>
      <w:r w:rsidRPr="00F9097D">
        <w:rPr>
          <w:rFonts w:ascii="Arial Narrow" w:eastAsia="仿宋_GB2312" w:hAnsi="Arial Narrow" w:cs="宋体"/>
          <w:b/>
          <w:iCs/>
          <w:color w:val="0000FF"/>
          <w:kern w:val="0"/>
          <w:sz w:val="24"/>
          <w:szCs w:val="24"/>
        </w:rPr>
        <w:t>（不适用时</w:t>
      </w:r>
      <w:r w:rsidRPr="00F9097D">
        <w:rPr>
          <w:rFonts w:ascii="Arial Narrow" w:eastAsia="仿宋_GB2312" w:hAnsi="Arial Narrow" w:cs="宋体" w:hint="eastAsia"/>
          <w:b/>
          <w:iCs/>
          <w:color w:val="0000FF"/>
          <w:kern w:val="0"/>
          <w:sz w:val="24"/>
          <w:szCs w:val="24"/>
        </w:rPr>
        <w:t>，在第</w:t>
      </w:r>
      <w:r w:rsidRPr="00F9097D">
        <w:rPr>
          <w:rFonts w:ascii="Arial Narrow" w:eastAsia="仿宋_GB2312" w:hAnsi="Arial Narrow" w:cs="宋体" w:hint="eastAsia"/>
          <w:b/>
          <w:iCs/>
          <w:color w:val="0000FF"/>
          <w:kern w:val="0"/>
          <w:sz w:val="24"/>
          <w:szCs w:val="24"/>
        </w:rPr>
        <w:t>1</w:t>
      </w:r>
      <w:r w:rsidRPr="00F9097D">
        <w:rPr>
          <w:rFonts w:ascii="Arial Narrow" w:eastAsia="仿宋_GB2312" w:hAnsi="Arial Narrow" w:cs="宋体" w:hint="eastAsia"/>
          <w:b/>
          <w:iCs/>
          <w:color w:val="0000FF"/>
          <w:kern w:val="0"/>
          <w:sz w:val="24"/>
          <w:szCs w:val="24"/>
        </w:rPr>
        <w:t>列空格处填“无”，可添加行</w:t>
      </w:r>
      <w:r w:rsidRPr="00F9097D">
        <w:rPr>
          <w:rFonts w:ascii="Arial Narrow" w:eastAsia="仿宋_GB2312" w:hAnsi="Arial Narrow" w:cs="宋体"/>
          <w:b/>
          <w:iCs/>
          <w:color w:val="0000FF"/>
          <w:kern w:val="0"/>
          <w:sz w:val="24"/>
          <w:szCs w:val="24"/>
        </w:rPr>
        <w:t>）</w:t>
      </w:r>
    </w:p>
    <w:tbl>
      <w:tblPr>
        <w:tblStyle w:val="aa"/>
        <w:tblW w:w="5000" w:type="pct"/>
        <w:tblLook w:val="04A0" w:firstRow="1" w:lastRow="0" w:firstColumn="1" w:lastColumn="0" w:noHBand="0" w:noVBand="1"/>
      </w:tblPr>
      <w:tblGrid>
        <w:gridCol w:w="1343"/>
        <w:gridCol w:w="1686"/>
        <w:gridCol w:w="1431"/>
        <w:gridCol w:w="3636"/>
        <w:gridCol w:w="1136"/>
      </w:tblGrid>
      <w:tr w:rsidR="00B9456D" w:rsidRPr="00327647" w14:paraId="29998204" w14:textId="77777777" w:rsidTr="00467DE2">
        <w:tc>
          <w:tcPr>
            <w:tcW w:w="727" w:type="pct"/>
            <w:vAlign w:val="center"/>
          </w:tcPr>
          <w:p w14:paraId="61770A00" w14:textId="77777777" w:rsidR="00B9456D" w:rsidRDefault="00B9456D" w:rsidP="00467DE2">
            <w:pPr>
              <w:spacing w:afterLines="50" w:after="156"/>
              <w:jc w:val="center"/>
              <w:rPr>
                <w:rFonts w:ascii="Arial Narrow" w:eastAsia="仿宋_GB2312" w:hAnsi="Arial Narrow" w:cs="宋体"/>
                <w:b/>
                <w:sz w:val="24"/>
                <w:szCs w:val="24"/>
              </w:rPr>
            </w:pPr>
            <w:r w:rsidRPr="00327647">
              <w:rPr>
                <w:rFonts w:ascii="Arial Narrow" w:eastAsia="仿宋_GB2312" w:hAnsi="Arial Narrow" w:cs="宋体"/>
                <w:b/>
                <w:sz w:val="24"/>
                <w:szCs w:val="24"/>
              </w:rPr>
              <w:t>服务机构名称</w:t>
            </w:r>
          </w:p>
        </w:tc>
        <w:tc>
          <w:tcPr>
            <w:tcW w:w="913" w:type="pct"/>
            <w:vAlign w:val="center"/>
          </w:tcPr>
          <w:p w14:paraId="2EC7976A" w14:textId="77777777" w:rsidR="00B9456D" w:rsidRDefault="00B9456D" w:rsidP="00467DE2">
            <w:pPr>
              <w:spacing w:afterLines="50" w:after="156"/>
              <w:jc w:val="center"/>
              <w:rPr>
                <w:rFonts w:ascii="Arial Narrow" w:eastAsia="仿宋_GB2312" w:hAnsi="Arial Narrow" w:cs="宋体"/>
                <w:b/>
                <w:sz w:val="24"/>
                <w:szCs w:val="24"/>
              </w:rPr>
            </w:pPr>
            <w:r w:rsidRPr="00327647">
              <w:rPr>
                <w:rFonts w:ascii="Arial Narrow" w:eastAsia="仿宋_GB2312" w:hAnsi="Arial Narrow" w:cs="宋体"/>
                <w:b/>
                <w:sz w:val="24"/>
                <w:szCs w:val="24"/>
              </w:rPr>
              <w:t>提供的服务</w:t>
            </w:r>
          </w:p>
        </w:tc>
        <w:tc>
          <w:tcPr>
            <w:tcW w:w="775" w:type="pct"/>
            <w:vAlign w:val="center"/>
          </w:tcPr>
          <w:p w14:paraId="3A088930" w14:textId="77777777" w:rsidR="00B9456D" w:rsidRDefault="00B9456D" w:rsidP="00467DE2">
            <w:pPr>
              <w:spacing w:afterLines="50" w:after="156"/>
              <w:jc w:val="center"/>
              <w:rPr>
                <w:rFonts w:ascii="Arial Narrow" w:eastAsia="仿宋_GB2312" w:hAnsi="Arial Narrow" w:cs="宋体"/>
                <w:b/>
                <w:sz w:val="24"/>
                <w:szCs w:val="24"/>
              </w:rPr>
            </w:pPr>
            <w:r w:rsidRPr="00327647">
              <w:rPr>
                <w:rFonts w:ascii="Arial Narrow" w:eastAsia="仿宋_GB2312" w:hAnsi="Arial Narrow" w:cs="宋体"/>
                <w:b/>
                <w:sz w:val="24"/>
                <w:szCs w:val="24"/>
              </w:rPr>
              <w:t>相关的循环</w:t>
            </w:r>
          </w:p>
        </w:tc>
        <w:tc>
          <w:tcPr>
            <w:tcW w:w="1969" w:type="pct"/>
          </w:tcPr>
          <w:p w14:paraId="7483BB72" w14:textId="77777777" w:rsidR="00B9456D" w:rsidRDefault="00B9456D" w:rsidP="00467DE2">
            <w:pPr>
              <w:spacing w:afterLines="50" w:after="156"/>
              <w:jc w:val="center"/>
              <w:rPr>
                <w:rFonts w:ascii="Arial Narrow" w:eastAsia="仿宋_GB2312" w:hAnsi="Arial Narrow" w:cs="宋体"/>
                <w:b/>
                <w:sz w:val="24"/>
                <w:szCs w:val="24"/>
              </w:rPr>
            </w:pPr>
            <w:r w:rsidRPr="00327647">
              <w:rPr>
                <w:rFonts w:ascii="Arial Narrow" w:eastAsia="仿宋_GB2312" w:hAnsi="Arial Narrow" w:cs="宋体"/>
                <w:b/>
                <w:sz w:val="24"/>
                <w:szCs w:val="24"/>
              </w:rPr>
              <w:t>服务机构注册会计师出具的两类报告的意见及日期</w:t>
            </w:r>
          </w:p>
        </w:tc>
        <w:tc>
          <w:tcPr>
            <w:tcW w:w="615" w:type="pct"/>
            <w:vAlign w:val="center"/>
          </w:tcPr>
          <w:p w14:paraId="7CBAE96A" w14:textId="77777777" w:rsidR="00B9456D" w:rsidRDefault="00B9456D" w:rsidP="00467DE2">
            <w:pPr>
              <w:spacing w:afterLines="50" w:after="156"/>
              <w:jc w:val="center"/>
              <w:rPr>
                <w:rFonts w:ascii="Arial Narrow" w:eastAsia="仿宋_GB2312" w:hAnsi="Arial Narrow" w:cs="宋体"/>
                <w:b/>
                <w:sz w:val="24"/>
                <w:szCs w:val="24"/>
              </w:rPr>
            </w:pPr>
            <w:r w:rsidRPr="00327647">
              <w:rPr>
                <w:rFonts w:ascii="Arial Narrow" w:eastAsia="仿宋_GB2312" w:hAnsi="Arial Narrow" w:cs="宋体"/>
                <w:b/>
                <w:sz w:val="24"/>
                <w:szCs w:val="24"/>
              </w:rPr>
              <w:t>索引号</w:t>
            </w:r>
          </w:p>
        </w:tc>
      </w:tr>
      <w:tr w:rsidR="00B9456D" w:rsidRPr="00327647" w14:paraId="29F88955" w14:textId="77777777" w:rsidTr="00467DE2">
        <w:tc>
          <w:tcPr>
            <w:tcW w:w="727" w:type="pct"/>
          </w:tcPr>
          <w:p w14:paraId="011DACB2" w14:textId="77777777" w:rsidR="00B9456D" w:rsidRPr="00327647" w:rsidRDefault="00B9456D" w:rsidP="00467DE2">
            <w:pPr>
              <w:spacing w:afterLines="50" w:after="156"/>
              <w:rPr>
                <w:rFonts w:ascii="Arial Narrow" w:eastAsiaTheme="minorEastAsia" w:hAnsi="Arial Narrow"/>
                <w:b/>
                <w:sz w:val="24"/>
                <w:szCs w:val="24"/>
              </w:rPr>
            </w:pPr>
          </w:p>
        </w:tc>
        <w:tc>
          <w:tcPr>
            <w:tcW w:w="913" w:type="pct"/>
          </w:tcPr>
          <w:p w14:paraId="6A76E8F3" w14:textId="77777777" w:rsidR="00B9456D" w:rsidRDefault="00B9456D" w:rsidP="00467DE2">
            <w:pPr>
              <w:spacing w:afterLines="50" w:after="156"/>
              <w:rPr>
                <w:rFonts w:ascii="Arial Narrow" w:eastAsiaTheme="minorEastAsia" w:hAnsi="Arial Narrow"/>
                <w:b/>
                <w:sz w:val="24"/>
                <w:szCs w:val="24"/>
              </w:rPr>
            </w:pPr>
          </w:p>
        </w:tc>
        <w:tc>
          <w:tcPr>
            <w:tcW w:w="775" w:type="pct"/>
          </w:tcPr>
          <w:p w14:paraId="6ED3ACA2" w14:textId="77777777" w:rsidR="00B9456D" w:rsidRDefault="00B9456D" w:rsidP="00467DE2">
            <w:pPr>
              <w:spacing w:afterLines="50" w:after="156"/>
              <w:rPr>
                <w:rFonts w:ascii="Arial Narrow" w:eastAsiaTheme="minorEastAsia" w:hAnsi="Arial Narrow"/>
                <w:b/>
                <w:sz w:val="24"/>
                <w:szCs w:val="24"/>
              </w:rPr>
            </w:pPr>
          </w:p>
        </w:tc>
        <w:tc>
          <w:tcPr>
            <w:tcW w:w="1969" w:type="pct"/>
          </w:tcPr>
          <w:p w14:paraId="4992BFE8" w14:textId="77777777" w:rsidR="00B9456D" w:rsidRPr="00327647" w:rsidRDefault="00B9456D" w:rsidP="00467DE2">
            <w:pPr>
              <w:rPr>
                <w:rFonts w:ascii="Arial Narrow" w:eastAsiaTheme="minorEastAsia" w:hAnsi="Arial Narrow" w:cs="宋体"/>
                <w:i/>
                <w:iCs/>
                <w:color w:val="0000FF"/>
                <w:sz w:val="24"/>
                <w:szCs w:val="24"/>
              </w:rPr>
            </w:pPr>
          </w:p>
        </w:tc>
        <w:tc>
          <w:tcPr>
            <w:tcW w:w="615" w:type="pct"/>
          </w:tcPr>
          <w:p w14:paraId="1DD90744" w14:textId="77777777" w:rsidR="00B9456D" w:rsidRPr="00327647" w:rsidRDefault="00B9456D" w:rsidP="00467DE2">
            <w:pPr>
              <w:rPr>
                <w:rFonts w:ascii="Arial Narrow" w:eastAsiaTheme="minorEastAsia" w:hAnsi="Arial Narrow"/>
                <w:b/>
                <w:sz w:val="24"/>
                <w:szCs w:val="24"/>
              </w:rPr>
            </w:pPr>
            <w:r w:rsidRPr="00327647">
              <w:rPr>
                <w:rFonts w:ascii="Arial Narrow" w:eastAsiaTheme="minorEastAsia" w:hAnsi="Arial Narrow" w:cs="宋体"/>
                <w:iCs/>
                <w:color w:val="FF0000"/>
                <w:sz w:val="24"/>
                <w:szCs w:val="24"/>
              </w:rPr>
              <w:t>B</w:t>
            </w:r>
            <w:r>
              <w:rPr>
                <w:rFonts w:ascii="Arial Narrow" w:eastAsiaTheme="minorEastAsia" w:hAnsi="Arial Narrow" w:cs="宋体" w:hint="eastAsia"/>
                <w:iCs/>
                <w:color w:val="FF0000"/>
                <w:sz w:val="24"/>
                <w:szCs w:val="24"/>
              </w:rPr>
              <w:t>14</w:t>
            </w:r>
          </w:p>
        </w:tc>
      </w:tr>
    </w:tbl>
    <w:p w14:paraId="3EB93C40" w14:textId="77777777" w:rsidR="00B9456D" w:rsidRPr="00327647" w:rsidRDefault="00B9456D" w:rsidP="00B9456D">
      <w:pPr>
        <w:spacing w:before="156"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【提示</w:t>
      </w:r>
      <w:r w:rsidRPr="00327647">
        <w:rPr>
          <w:rFonts w:ascii="Arial Narrow" w:eastAsia="仿宋_GB2312" w:hAnsi="Arial Narrow" w:cs="宋体"/>
          <w:iCs/>
          <w:color w:val="0000FF"/>
          <w:sz w:val="24"/>
          <w:szCs w:val="24"/>
        </w:rPr>
        <w:t>1</w:t>
      </w:r>
      <w:r w:rsidRPr="00327647">
        <w:rPr>
          <w:rFonts w:ascii="Arial Narrow" w:eastAsia="仿宋_GB2312" w:hAnsi="Arial Narrow" w:cs="宋体"/>
          <w:iCs/>
          <w:color w:val="0000FF"/>
          <w:sz w:val="24"/>
          <w:szCs w:val="24"/>
        </w:rPr>
        <w:t>：在执行审计程序之前，首先判断被审计单位是否存在以下服务机构提供的服务与被审计单位财务报表审计相关的事项和情况：</w:t>
      </w:r>
    </w:p>
    <w:p w14:paraId="634929D5" w14:textId="77777777" w:rsidR="00B9456D" w:rsidRDefault="00B9456D" w:rsidP="00B9456D">
      <w:pPr>
        <w:spacing w:before="156" w:afterLines="50" w:after="156"/>
        <w:ind w:left="42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w:t>
      </w:r>
      <w:r w:rsidRPr="00327647">
        <w:rPr>
          <w:rFonts w:ascii="Arial Narrow" w:eastAsia="仿宋_GB2312" w:hAnsi="Arial Narrow" w:cs="宋体"/>
          <w:iCs/>
          <w:color w:val="0000FF"/>
          <w:sz w:val="24"/>
          <w:szCs w:val="24"/>
        </w:rPr>
        <w:t>1</w:t>
      </w:r>
      <w:r w:rsidRPr="00327647">
        <w:rPr>
          <w:rFonts w:ascii="Arial Narrow" w:eastAsia="仿宋_GB2312" w:hAnsi="Arial Narrow" w:cs="宋体"/>
          <w:iCs/>
          <w:color w:val="0000FF"/>
          <w:sz w:val="24"/>
          <w:szCs w:val="24"/>
        </w:rPr>
        <w:t>）在被审计单位的经营过程中，对财务报表重大的各类交易（全权委托理财服务）；</w:t>
      </w:r>
    </w:p>
    <w:p w14:paraId="08D6AE45" w14:textId="77777777" w:rsidR="00B9456D" w:rsidRDefault="00B9456D" w:rsidP="00B9456D">
      <w:pPr>
        <w:spacing w:before="156" w:afterLines="50" w:after="156"/>
        <w:ind w:left="42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w:t>
      </w:r>
      <w:r w:rsidRPr="00327647">
        <w:rPr>
          <w:rFonts w:ascii="Arial Narrow" w:eastAsia="仿宋_GB2312" w:hAnsi="Arial Narrow" w:cs="宋体"/>
          <w:iCs/>
          <w:color w:val="0000FF"/>
          <w:sz w:val="24"/>
          <w:szCs w:val="24"/>
        </w:rPr>
        <w:t>2</w:t>
      </w:r>
      <w:r w:rsidRPr="00327647">
        <w:rPr>
          <w:rFonts w:ascii="Arial Narrow" w:eastAsia="仿宋_GB2312" w:hAnsi="Arial Narrow" w:cs="宋体"/>
          <w:iCs/>
          <w:color w:val="0000FF"/>
          <w:sz w:val="24"/>
          <w:szCs w:val="24"/>
        </w:rPr>
        <w:t>）在信息技术和人工系统中，对被审计单位的交易生成、记录、处理、必要的更正、结转至总账以及在财务报表中报告的程序；</w:t>
      </w:r>
    </w:p>
    <w:p w14:paraId="2EE83109" w14:textId="77777777" w:rsidR="00B9456D" w:rsidRDefault="00B9456D" w:rsidP="00B9456D">
      <w:pPr>
        <w:spacing w:before="156" w:afterLines="50" w:after="156"/>
        <w:ind w:left="42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w:t>
      </w:r>
      <w:r w:rsidRPr="00327647">
        <w:rPr>
          <w:rFonts w:ascii="Arial Narrow" w:eastAsia="仿宋_GB2312" w:hAnsi="Arial Narrow" w:cs="宋体"/>
          <w:iCs/>
          <w:color w:val="0000FF"/>
          <w:sz w:val="24"/>
          <w:szCs w:val="24"/>
        </w:rPr>
        <w:t>3</w:t>
      </w:r>
      <w:r w:rsidRPr="00327647">
        <w:rPr>
          <w:rFonts w:ascii="Arial Narrow" w:eastAsia="仿宋_GB2312" w:hAnsi="Arial Narrow" w:cs="宋体"/>
          <w:iCs/>
          <w:color w:val="0000FF"/>
          <w:sz w:val="24"/>
          <w:szCs w:val="24"/>
        </w:rPr>
        <w:t>）用以生成、记录、处理和报告（包括纠正不正确的信息以及信息如何结转至总账）被审计单位交易的会计记录（电子或人工形式）、支持性信息和财务报表中的特定账户（网络销售）；</w:t>
      </w:r>
      <w:r w:rsidRPr="00327647">
        <w:rPr>
          <w:rFonts w:ascii="Arial Narrow" w:eastAsia="仿宋_GB2312" w:hAnsi="Arial Narrow" w:cs="宋体"/>
          <w:iCs/>
          <w:color w:val="0000FF"/>
          <w:sz w:val="24"/>
          <w:szCs w:val="24"/>
        </w:rPr>
        <w:t xml:space="preserve"> </w:t>
      </w:r>
    </w:p>
    <w:p w14:paraId="1CADE0F1" w14:textId="77777777" w:rsidR="00B9456D" w:rsidRDefault="00B9456D" w:rsidP="00B9456D">
      <w:pPr>
        <w:spacing w:before="156" w:afterLines="50" w:after="156"/>
        <w:ind w:left="42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w:t>
      </w:r>
      <w:r w:rsidRPr="00327647">
        <w:rPr>
          <w:rFonts w:ascii="Arial Narrow" w:eastAsia="仿宋_GB2312" w:hAnsi="Arial Narrow" w:cs="宋体"/>
          <w:iCs/>
          <w:color w:val="0000FF"/>
          <w:sz w:val="24"/>
          <w:szCs w:val="24"/>
        </w:rPr>
        <w:t>4</w:t>
      </w:r>
      <w:r w:rsidRPr="00327647">
        <w:rPr>
          <w:rFonts w:ascii="Arial Narrow" w:eastAsia="仿宋_GB2312" w:hAnsi="Arial Narrow" w:cs="宋体"/>
          <w:iCs/>
          <w:color w:val="0000FF"/>
          <w:sz w:val="24"/>
          <w:szCs w:val="24"/>
        </w:rPr>
        <w:t>）被审计单位的信息系统如何获取除交易以外的对财务报表重大的事项和情况；</w:t>
      </w:r>
    </w:p>
    <w:p w14:paraId="559B39A4" w14:textId="77777777" w:rsidR="00B9456D" w:rsidRDefault="00B9456D" w:rsidP="00B9456D">
      <w:pPr>
        <w:spacing w:before="156" w:afterLines="50" w:after="156"/>
        <w:ind w:left="42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w:t>
      </w:r>
      <w:r w:rsidRPr="00327647">
        <w:rPr>
          <w:rFonts w:ascii="Arial Narrow" w:eastAsia="仿宋_GB2312" w:hAnsi="Arial Narrow" w:cs="宋体"/>
          <w:iCs/>
          <w:color w:val="0000FF"/>
          <w:sz w:val="24"/>
          <w:szCs w:val="24"/>
        </w:rPr>
        <w:t>5</w:t>
      </w:r>
      <w:r w:rsidRPr="00327647">
        <w:rPr>
          <w:rFonts w:ascii="Arial Narrow" w:eastAsia="仿宋_GB2312" w:hAnsi="Arial Narrow" w:cs="宋体"/>
          <w:iCs/>
          <w:color w:val="0000FF"/>
          <w:sz w:val="24"/>
          <w:szCs w:val="24"/>
        </w:rPr>
        <w:t>）用于编制被审计单位财务报表（包括作出的重大会计估计和披露）的财务报告过程（代理编制财务报表）；</w:t>
      </w:r>
      <w:r w:rsidRPr="00327647">
        <w:rPr>
          <w:rFonts w:ascii="Arial Narrow" w:eastAsia="仿宋_GB2312" w:hAnsi="Arial Narrow" w:cs="宋体"/>
          <w:iCs/>
          <w:color w:val="0000FF"/>
          <w:sz w:val="24"/>
          <w:szCs w:val="24"/>
        </w:rPr>
        <w:t xml:space="preserve"> </w:t>
      </w:r>
    </w:p>
    <w:p w14:paraId="3EFF3C58" w14:textId="77777777" w:rsidR="00B9456D" w:rsidRDefault="00B9456D" w:rsidP="00B9456D">
      <w:pPr>
        <w:spacing w:before="156" w:afterLines="50" w:after="156"/>
        <w:ind w:left="42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w:t>
      </w:r>
      <w:r w:rsidRPr="00327647">
        <w:rPr>
          <w:rFonts w:ascii="Arial Narrow" w:eastAsia="仿宋_GB2312" w:hAnsi="Arial Narrow" w:cs="宋体"/>
          <w:iCs/>
          <w:color w:val="0000FF"/>
          <w:sz w:val="24"/>
          <w:szCs w:val="24"/>
        </w:rPr>
        <w:t>6</w:t>
      </w:r>
      <w:r w:rsidRPr="00327647">
        <w:rPr>
          <w:rFonts w:ascii="Arial Narrow" w:eastAsia="仿宋_GB2312" w:hAnsi="Arial Narrow" w:cs="宋体"/>
          <w:iCs/>
          <w:color w:val="0000FF"/>
          <w:sz w:val="24"/>
          <w:szCs w:val="24"/>
        </w:rPr>
        <w:t>）与会计分录相关的控制，这些分录包括用以记录非经常性的、异常的交易或调整的非标准会计分录（代理记账）。】</w:t>
      </w:r>
    </w:p>
    <w:p w14:paraId="60BAC7CB" w14:textId="05A860C0" w:rsidR="00D75BBE" w:rsidRPr="00F6588C" w:rsidRDefault="004B743D" w:rsidP="00F6588C">
      <w:pPr>
        <w:pStyle w:val="af3"/>
        <w:spacing w:after="240" w:line="240" w:lineRule="auto"/>
        <w:ind w:firstLineChars="200" w:firstLine="482"/>
        <w:jc w:val="left"/>
        <w:rPr>
          <w:rFonts w:ascii="Arial Narrow" w:eastAsia="仿宋_GB2312" w:hAnsi="Arial Narrow"/>
          <w:sz w:val="24"/>
          <w:szCs w:val="24"/>
        </w:rPr>
      </w:pPr>
      <w:r w:rsidRPr="00F6588C">
        <w:rPr>
          <w:rFonts w:ascii="Arial Narrow" w:eastAsia="仿宋_GB2312" w:hAnsi="Arial Narrow" w:hint="eastAsia"/>
          <w:sz w:val="24"/>
          <w:szCs w:val="24"/>
        </w:rPr>
        <w:lastRenderedPageBreak/>
        <w:t>（</w:t>
      </w:r>
      <w:r w:rsidR="0070144E">
        <w:rPr>
          <w:rFonts w:ascii="Arial Narrow" w:eastAsia="仿宋_GB2312" w:hAnsi="Arial Narrow" w:hint="eastAsia"/>
          <w:sz w:val="24"/>
          <w:szCs w:val="24"/>
        </w:rPr>
        <w:t>五</w:t>
      </w:r>
      <w:r w:rsidRPr="00F6588C">
        <w:rPr>
          <w:rFonts w:ascii="Arial Narrow" w:eastAsia="仿宋_GB2312" w:hAnsi="Arial Narrow" w:hint="eastAsia"/>
          <w:sz w:val="24"/>
          <w:szCs w:val="24"/>
        </w:rPr>
        <w:t>）</w:t>
      </w:r>
      <w:r w:rsidR="00D75BBE" w:rsidRPr="00F6588C">
        <w:rPr>
          <w:rFonts w:ascii="Arial Narrow" w:eastAsia="仿宋_GB2312" w:hAnsi="Arial Narrow" w:hint="eastAsia"/>
          <w:sz w:val="24"/>
          <w:szCs w:val="24"/>
        </w:rPr>
        <w:t>对</w:t>
      </w:r>
      <w:r w:rsidR="00D75BBE" w:rsidRPr="00F6588C">
        <w:rPr>
          <w:rFonts w:ascii="Arial Narrow" w:eastAsia="仿宋_GB2312" w:hAnsi="Arial Narrow"/>
          <w:sz w:val="24"/>
          <w:szCs w:val="24"/>
        </w:rPr>
        <w:t>首次承接</w:t>
      </w:r>
      <w:r w:rsidR="00F6588C">
        <w:rPr>
          <w:rFonts w:ascii="Arial Narrow" w:eastAsia="仿宋_GB2312" w:hAnsi="Arial Narrow" w:hint="eastAsia"/>
          <w:sz w:val="24"/>
          <w:szCs w:val="24"/>
        </w:rPr>
        <w:t>审计</w:t>
      </w:r>
      <w:r w:rsidR="00D75BBE" w:rsidRPr="00F6588C">
        <w:rPr>
          <w:rFonts w:ascii="Arial Narrow" w:eastAsia="仿宋_GB2312" w:hAnsi="Arial Narrow"/>
          <w:sz w:val="24"/>
          <w:szCs w:val="24"/>
        </w:rPr>
        <w:t>的考虑</w:t>
      </w:r>
    </w:p>
    <w:p w14:paraId="788FB00D" w14:textId="77777777" w:rsidR="00D75BBE" w:rsidRPr="00CE3F61" w:rsidRDefault="00D75BBE" w:rsidP="00D75BBE">
      <w:pPr>
        <w:spacing w:beforeLines="50" w:before="156" w:afterLines="50" w:after="156"/>
        <w:ind w:firstLine="482"/>
        <w:rPr>
          <w:rFonts w:ascii="仿宋_GB2312" w:eastAsia="仿宋_GB2312"/>
          <w:sz w:val="24"/>
          <w:szCs w:val="24"/>
        </w:rPr>
      </w:pPr>
      <w:r w:rsidRPr="00CE3F61">
        <w:rPr>
          <w:rFonts w:ascii="仿宋_GB2312" w:eastAsia="仿宋_GB2312" w:hint="eastAsia"/>
          <w:sz w:val="24"/>
          <w:szCs w:val="24"/>
        </w:rPr>
        <w:t>不</w:t>
      </w:r>
      <w:r>
        <w:rPr>
          <w:rFonts w:ascii="仿宋_GB2312" w:eastAsia="仿宋_GB2312" w:hint="eastAsia"/>
          <w:sz w:val="24"/>
          <w:szCs w:val="24"/>
        </w:rPr>
        <w:t>适</w:t>
      </w:r>
      <w:r w:rsidRPr="00CE3F61">
        <w:rPr>
          <w:rFonts w:ascii="仿宋_GB2312" w:eastAsia="仿宋_GB2312" w:hint="eastAsia"/>
          <w:sz w:val="24"/>
          <w:szCs w:val="24"/>
        </w:rPr>
        <w:t>用。</w:t>
      </w:r>
    </w:p>
    <w:p w14:paraId="3B61E5D9" w14:textId="77777777" w:rsidR="00D75BBE" w:rsidRDefault="00D75BBE" w:rsidP="00D75BBE">
      <w:pPr>
        <w:spacing w:beforeLines="50" w:before="156" w:afterLines="50" w:after="156"/>
        <w:ind w:firstLineChars="200" w:firstLine="480"/>
        <w:rPr>
          <w:rFonts w:ascii="Arial Narrow" w:eastAsia="仿宋_GB2312" w:hAnsi="Arial Narrow"/>
          <w:color w:val="0000FF"/>
          <w:sz w:val="24"/>
          <w:szCs w:val="24"/>
        </w:rPr>
      </w:pPr>
      <w:r w:rsidRPr="009C22BC">
        <w:rPr>
          <w:rFonts w:ascii="Arial Narrow" w:eastAsia="仿宋_GB2312" w:hAnsi="Arial Narrow" w:hint="eastAsia"/>
          <w:color w:val="0000FF"/>
          <w:sz w:val="24"/>
          <w:szCs w:val="24"/>
        </w:rPr>
        <w:t>【</w:t>
      </w:r>
      <w:r w:rsidRPr="00E13998">
        <w:rPr>
          <w:rFonts w:ascii="Arial Narrow" w:eastAsia="仿宋_GB2312" w:hAnsi="Arial Narrow" w:hint="eastAsia"/>
          <w:color w:val="0000FF"/>
          <w:sz w:val="24"/>
          <w:szCs w:val="24"/>
        </w:rPr>
        <w:t>或：</w:t>
      </w:r>
      <w:r w:rsidRPr="009C22BC">
        <w:rPr>
          <w:rFonts w:ascii="Arial Narrow" w:eastAsia="仿宋_GB2312" w:hAnsi="Arial Narrow" w:hint="eastAsia"/>
          <w:color w:val="0000FF"/>
          <w:sz w:val="24"/>
          <w:szCs w:val="24"/>
        </w:rPr>
        <w:t>】</w:t>
      </w:r>
    </w:p>
    <w:tbl>
      <w:tblPr>
        <w:tblW w:w="921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828"/>
        <w:gridCol w:w="1701"/>
        <w:gridCol w:w="1984"/>
        <w:gridCol w:w="1701"/>
      </w:tblGrid>
      <w:tr w:rsidR="00D75BBE" w:rsidRPr="00327647" w14:paraId="388FD673" w14:textId="77777777" w:rsidTr="00E44F80">
        <w:trPr>
          <w:trHeight w:val="454"/>
          <w:tblHeader/>
        </w:trPr>
        <w:tc>
          <w:tcPr>
            <w:tcW w:w="3828" w:type="dxa"/>
            <w:tcMar>
              <w:top w:w="15" w:type="dxa"/>
              <w:left w:w="15" w:type="dxa"/>
              <w:bottom w:w="0" w:type="dxa"/>
              <w:right w:w="15" w:type="dxa"/>
            </w:tcMar>
            <w:vAlign w:val="center"/>
          </w:tcPr>
          <w:p w14:paraId="35BB8AE0" w14:textId="279461FF" w:rsidR="00D75BBE" w:rsidRPr="00327647" w:rsidRDefault="00D75BBE" w:rsidP="00467DE2">
            <w:pPr>
              <w:jc w:val="center"/>
              <w:rPr>
                <w:rFonts w:ascii="Arial Narrow" w:eastAsia="仿宋_GB2312" w:hAnsi="Arial Narrow"/>
                <w:b/>
                <w:sz w:val="24"/>
                <w:szCs w:val="24"/>
              </w:rPr>
            </w:pPr>
            <w:r w:rsidRPr="00327647">
              <w:rPr>
                <w:rFonts w:ascii="Arial Narrow" w:eastAsia="仿宋_GB2312" w:hAnsi="Arial Narrow" w:cs="宋体"/>
                <w:b/>
                <w:sz w:val="24"/>
                <w:szCs w:val="24"/>
              </w:rPr>
              <w:t>项目</w:t>
            </w:r>
          </w:p>
        </w:tc>
        <w:tc>
          <w:tcPr>
            <w:tcW w:w="1701" w:type="dxa"/>
            <w:vAlign w:val="center"/>
          </w:tcPr>
          <w:p w14:paraId="76CB936E" w14:textId="77777777" w:rsidR="00D75BBE" w:rsidRPr="00327647" w:rsidRDefault="00D75BBE" w:rsidP="00467DE2">
            <w:pPr>
              <w:jc w:val="center"/>
              <w:rPr>
                <w:rFonts w:ascii="Arial Narrow" w:eastAsia="仿宋_GB2312" w:hAnsi="Arial Narrow"/>
                <w:b/>
                <w:sz w:val="24"/>
                <w:szCs w:val="24"/>
              </w:rPr>
            </w:pPr>
            <w:r w:rsidRPr="00327647">
              <w:rPr>
                <w:rFonts w:ascii="Arial Narrow" w:eastAsia="仿宋_GB2312" w:hAnsi="Arial Narrow" w:cs="宋体"/>
                <w:b/>
                <w:sz w:val="24"/>
                <w:szCs w:val="24"/>
              </w:rPr>
              <w:t>执行人</w:t>
            </w:r>
          </w:p>
        </w:tc>
        <w:tc>
          <w:tcPr>
            <w:tcW w:w="1984" w:type="dxa"/>
            <w:tcMar>
              <w:top w:w="15" w:type="dxa"/>
              <w:left w:w="15" w:type="dxa"/>
              <w:bottom w:w="0" w:type="dxa"/>
              <w:right w:w="15" w:type="dxa"/>
            </w:tcMar>
            <w:vAlign w:val="center"/>
          </w:tcPr>
          <w:p w14:paraId="7AE3DDEA" w14:textId="6BA35581" w:rsidR="00D75BBE" w:rsidRPr="00327647" w:rsidRDefault="00611EDA" w:rsidP="00467DE2">
            <w:pPr>
              <w:jc w:val="center"/>
              <w:rPr>
                <w:rFonts w:ascii="Arial Narrow" w:eastAsia="仿宋_GB2312" w:hAnsi="Arial Narrow"/>
                <w:b/>
                <w:sz w:val="24"/>
                <w:szCs w:val="24"/>
              </w:rPr>
            </w:pPr>
            <w:r>
              <w:rPr>
                <w:rFonts w:ascii="Arial Narrow" w:eastAsia="仿宋_GB2312" w:hAnsi="Arial Narrow" w:cs="宋体" w:hint="eastAsia"/>
                <w:b/>
                <w:sz w:val="24"/>
                <w:szCs w:val="24"/>
              </w:rPr>
              <w:t>拟</w:t>
            </w:r>
            <w:r w:rsidR="00D75BBE" w:rsidRPr="00327647">
              <w:rPr>
                <w:rFonts w:ascii="Arial Narrow" w:eastAsia="仿宋_GB2312" w:hAnsi="Arial Narrow" w:cs="宋体"/>
                <w:b/>
                <w:sz w:val="24"/>
                <w:szCs w:val="24"/>
              </w:rPr>
              <w:t>执行时间</w:t>
            </w:r>
          </w:p>
        </w:tc>
        <w:tc>
          <w:tcPr>
            <w:tcW w:w="1701" w:type="dxa"/>
            <w:vAlign w:val="center"/>
          </w:tcPr>
          <w:p w14:paraId="12C55D0F" w14:textId="77777777" w:rsidR="00D75BBE" w:rsidRPr="00327647" w:rsidRDefault="00D75BBE" w:rsidP="00467DE2">
            <w:pPr>
              <w:jc w:val="center"/>
              <w:rPr>
                <w:rFonts w:ascii="Arial Narrow" w:eastAsia="仿宋_GB2312" w:hAnsi="Arial Narrow" w:cs="宋体"/>
                <w:b/>
                <w:sz w:val="24"/>
                <w:szCs w:val="24"/>
              </w:rPr>
            </w:pPr>
            <w:r w:rsidRPr="00327647">
              <w:rPr>
                <w:rFonts w:ascii="Arial Narrow" w:eastAsia="仿宋_GB2312" w:hAnsi="Arial Narrow" w:cs="宋体"/>
                <w:b/>
                <w:sz w:val="24"/>
                <w:szCs w:val="24"/>
              </w:rPr>
              <w:t>索引号</w:t>
            </w:r>
          </w:p>
        </w:tc>
      </w:tr>
      <w:tr w:rsidR="00D75BBE" w:rsidRPr="00327647" w14:paraId="4FA6BC7B" w14:textId="77777777" w:rsidTr="00E44F80">
        <w:trPr>
          <w:trHeight w:val="454"/>
        </w:trPr>
        <w:tc>
          <w:tcPr>
            <w:tcW w:w="3828" w:type="dxa"/>
            <w:tcMar>
              <w:top w:w="15" w:type="dxa"/>
              <w:left w:w="15" w:type="dxa"/>
              <w:bottom w:w="0" w:type="dxa"/>
              <w:right w:w="15" w:type="dxa"/>
            </w:tcMar>
            <w:vAlign w:val="center"/>
          </w:tcPr>
          <w:p w14:paraId="0122D6FE" w14:textId="4676F175" w:rsidR="00D75BBE" w:rsidRPr="00327647" w:rsidRDefault="00037CC9" w:rsidP="00467DE2">
            <w:pPr>
              <w:rPr>
                <w:rFonts w:ascii="Arial Narrow" w:eastAsia="仿宋_GB2312" w:hAnsi="Arial Narrow"/>
                <w:sz w:val="24"/>
                <w:szCs w:val="24"/>
              </w:rPr>
            </w:pPr>
            <w:r>
              <w:rPr>
                <w:rFonts w:ascii="Arial Narrow" w:eastAsia="仿宋_GB2312" w:hAnsi="Arial Narrow" w:cs="宋体" w:hint="eastAsia"/>
                <w:sz w:val="24"/>
                <w:szCs w:val="24"/>
              </w:rPr>
              <w:t>就前期差错更正的</w:t>
            </w:r>
            <w:r w:rsidR="00D75BBE" w:rsidRPr="00327647">
              <w:rPr>
                <w:rFonts w:ascii="Arial Narrow" w:eastAsia="仿宋_GB2312" w:hAnsi="Arial Narrow" w:cs="宋体"/>
                <w:sz w:val="24"/>
                <w:szCs w:val="24"/>
              </w:rPr>
              <w:t>沟通</w:t>
            </w:r>
            <w:r w:rsidRPr="00402377">
              <w:rPr>
                <w:rFonts w:ascii="Arial Narrow" w:eastAsia="仿宋_GB2312" w:hAnsi="Arial Narrow" w:cs="宋体"/>
                <w:color w:val="0000FF"/>
                <w:sz w:val="24"/>
                <w:szCs w:val="24"/>
              </w:rPr>
              <w:t>（如需要）</w:t>
            </w:r>
          </w:p>
        </w:tc>
        <w:tc>
          <w:tcPr>
            <w:tcW w:w="1701" w:type="dxa"/>
            <w:vAlign w:val="center"/>
          </w:tcPr>
          <w:p w14:paraId="309E8040" w14:textId="77777777" w:rsidR="00D75BBE" w:rsidRPr="00327647" w:rsidRDefault="00D75BBE" w:rsidP="00467DE2">
            <w:pPr>
              <w:rPr>
                <w:rFonts w:ascii="Arial Narrow" w:eastAsia="仿宋_GB2312" w:hAnsi="Arial Narrow"/>
                <w:b/>
                <w:bCs/>
                <w:color w:val="FF9900"/>
                <w:sz w:val="24"/>
                <w:szCs w:val="24"/>
              </w:rPr>
            </w:pPr>
          </w:p>
        </w:tc>
        <w:tc>
          <w:tcPr>
            <w:tcW w:w="1984" w:type="dxa"/>
            <w:tcMar>
              <w:top w:w="15" w:type="dxa"/>
              <w:left w:w="15" w:type="dxa"/>
              <w:bottom w:w="0" w:type="dxa"/>
              <w:right w:w="15" w:type="dxa"/>
            </w:tcMar>
            <w:vAlign w:val="center"/>
          </w:tcPr>
          <w:p w14:paraId="4BAAF702" w14:textId="77777777" w:rsidR="00D75BBE" w:rsidRPr="00327647" w:rsidRDefault="00D75BBE" w:rsidP="00467DE2">
            <w:pPr>
              <w:rPr>
                <w:rFonts w:ascii="Arial Narrow" w:eastAsia="仿宋_GB2312" w:hAnsi="Arial Narrow"/>
                <w:b/>
                <w:bCs/>
                <w:color w:val="FF9900"/>
                <w:sz w:val="24"/>
                <w:szCs w:val="24"/>
              </w:rPr>
            </w:pPr>
          </w:p>
        </w:tc>
        <w:tc>
          <w:tcPr>
            <w:tcW w:w="1701" w:type="dxa"/>
            <w:vAlign w:val="center"/>
          </w:tcPr>
          <w:p w14:paraId="78D2F24F" w14:textId="77777777" w:rsidR="00D75BBE" w:rsidRPr="00327647" w:rsidRDefault="00D75BBE" w:rsidP="00467DE2">
            <w:pPr>
              <w:rPr>
                <w:rFonts w:ascii="Arial Narrow" w:eastAsia="仿宋_GB2312" w:hAnsi="Arial Narrow"/>
                <w:b/>
                <w:bCs/>
                <w:color w:val="FF9900"/>
                <w:sz w:val="24"/>
                <w:szCs w:val="24"/>
              </w:rPr>
            </w:pPr>
          </w:p>
        </w:tc>
      </w:tr>
      <w:tr w:rsidR="00D75BBE" w:rsidRPr="00327647" w14:paraId="15219026" w14:textId="77777777" w:rsidTr="00E44F80">
        <w:trPr>
          <w:trHeight w:val="454"/>
        </w:trPr>
        <w:tc>
          <w:tcPr>
            <w:tcW w:w="3828" w:type="dxa"/>
            <w:tcMar>
              <w:top w:w="15" w:type="dxa"/>
              <w:left w:w="15" w:type="dxa"/>
              <w:bottom w:w="0" w:type="dxa"/>
              <w:right w:w="15" w:type="dxa"/>
            </w:tcMar>
            <w:vAlign w:val="center"/>
          </w:tcPr>
          <w:p w14:paraId="49CBC3A6" w14:textId="2D503A89" w:rsidR="00D75BBE" w:rsidRPr="00327647" w:rsidRDefault="00D75BBE" w:rsidP="002C2B01">
            <w:pPr>
              <w:rPr>
                <w:rFonts w:ascii="Arial Narrow" w:eastAsia="仿宋_GB2312" w:hAnsi="Arial Narrow"/>
                <w:sz w:val="24"/>
                <w:szCs w:val="24"/>
              </w:rPr>
            </w:pPr>
            <w:r w:rsidRPr="00327647">
              <w:rPr>
                <w:rFonts w:ascii="Arial Narrow" w:eastAsia="仿宋_GB2312" w:hAnsi="Arial Narrow" w:cs="宋体"/>
                <w:sz w:val="24"/>
                <w:szCs w:val="24"/>
              </w:rPr>
              <w:t>与监管</w:t>
            </w:r>
            <w:r w:rsidR="002C2B01">
              <w:rPr>
                <w:rFonts w:ascii="Arial Narrow" w:eastAsia="仿宋_GB2312" w:hAnsi="Arial Narrow" w:cs="宋体" w:hint="eastAsia"/>
                <w:sz w:val="24"/>
                <w:szCs w:val="24"/>
              </w:rPr>
              <w:t>机构</w:t>
            </w:r>
            <w:r w:rsidRPr="00327647">
              <w:rPr>
                <w:rFonts w:ascii="Arial Narrow" w:eastAsia="仿宋_GB2312" w:hAnsi="Arial Narrow" w:cs="宋体"/>
                <w:sz w:val="24"/>
                <w:szCs w:val="24"/>
              </w:rPr>
              <w:t>的沟通</w:t>
            </w:r>
            <w:r w:rsidRPr="00402377">
              <w:rPr>
                <w:rFonts w:ascii="Arial Narrow" w:eastAsia="仿宋_GB2312" w:hAnsi="Arial Narrow" w:cs="宋体"/>
                <w:color w:val="0000FF"/>
                <w:sz w:val="24"/>
                <w:szCs w:val="24"/>
              </w:rPr>
              <w:t>（如需要）</w:t>
            </w:r>
          </w:p>
        </w:tc>
        <w:tc>
          <w:tcPr>
            <w:tcW w:w="1701" w:type="dxa"/>
            <w:vAlign w:val="center"/>
          </w:tcPr>
          <w:p w14:paraId="291DA560" w14:textId="77777777" w:rsidR="00D75BBE" w:rsidRPr="00327647" w:rsidRDefault="00D75BBE" w:rsidP="00467DE2">
            <w:pPr>
              <w:rPr>
                <w:rFonts w:ascii="Arial Narrow" w:eastAsia="仿宋_GB2312" w:hAnsi="Arial Narrow"/>
                <w:b/>
                <w:bCs/>
                <w:color w:val="FF9900"/>
                <w:sz w:val="24"/>
                <w:szCs w:val="24"/>
              </w:rPr>
            </w:pPr>
          </w:p>
        </w:tc>
        <w:tc>
          <w:tcPr>
            <w:tcW w:w="1984" w:type="dxa"/>
            <w:tcMar>
              <w:top w:w="15" w:type="dxa"/>
              <w:left w:w="15" w:type="dxa"/>
              <w:bottom w:w="0" w:type="dxa"/>
              <w:right w:w="15" w:type="dxa"/>
            </w:tcMar>
            <w:vAlign w:val="center"/>
          </w:tcPr>
          <w:p w14:paraId="715E2731" w14:textId="77777777" w:rsidR="00D75BBE" w:rsidRPr="00327647" w:rsidRDefault="00D75BBE" w:rsidP="00467DE2">
            <w:pPr>
              <w:rPr>
                <w:rFonts w:ascii="Arial Narrow" w:eastAsia="仿宋_GB2312" w:hAnsi="Arial Narrow"/>
                <w:b/>
                <w:bCs/>
                <w:color w:val="FF9900"/>
                <w:sz w:val="24"/>
                <w:szCs w:val="24"/>
              </w:rPr>
            </w:pPr>
          </w:p>
        </w:tc>
        <w:tc>
          <w:tcPr>
            <w:tcW w:w="1701" w:type="dxa"/>
            <w:vAlign w:val="center"/>
          </w:tcPr>
          <w:p w14:paraId="44128267" w14:textId="77777777" w:rsidR="00D75BBE" w:rsidRPr="00327647" w:rsidRDefault="00D75BBE" w:rsidP="00467DE2">
            <w:pPr>
              <w:rPr>
                <w:rFonts w:ascii="Arial Narrow" w:eastAsia="仿宋_GB2312" w:hAnsi="Arial Narrow"/>
                <w:b/>
                <w:bCs/>
                <w:color w:val="FF9900"/>
                <w:sz w:val="24"/>
                <w:szCs w:val="24"/>
              </w:rPr>
            </w:pPr>
          </w:p>
        </w:tc>
      </w:tr>
      <w:tr w:rsidR="00D75BBE" w:rsidRPr="00327647" w14:paraId="2757E517" w14:textId="77777777" w:rsidTr="00E44F80">
        <w:trPr>
          <w:trHeight w:val="454"/>
        </w:trPr>
        <w:tc>
          <w:tcPr>
            <w:tcW w:w="3828" w:type="dxa"/>
            <w:tcMar>
              <w:top w:w="15" w:type="dxa"/>
              <w:left w:w="15" w:type="dxa"/>
              <w:bottom w:w="0" w:type="dxa"/>
              <w:right w:w="15" w:type="dxa"/>
            </w:tcMar>
            <w:vAlign w:val="center"/>
          </w:tcPr>
          <w:p w14:paraId="43A3B668" w14:textId="77777777" w:rsidR="00D75BBE" w:rsidRPr="00327647" w:rsidRDefault="00D75BBE" w:rsidP="00467DE2">
            <w:pPr>
              <w:rPr>
                <w:rFonts w:ascii="Arial Narrow" w:eastAsia="仿宋_GB2312" w:hAnsi="Arial Narrow" w:cs="宋体"/>
                <w:sz w:val="24"/>
                <w:szCs w:val="24"/>
              </w:rPr>
            </w:pPr>
            <w:r w:rsidRPr="00327647">
              <w:rPr>
                <w:rFonts w:ascii="Arial Narrow" w:eastAsia="仿宋_GB2312" w:hAnsi="Arial Narrow" w:cs="宋体"/>
                <w:sz w:val="24"/>
                <w:szCs w:val="24"/>
              </w:rPr>
              <w:t>期初余额</w:t>
            </w:r>
            <w:r>
              <w:rPr>
                <w:rFonts w:ascii="Arial Narrow" w:eastAsia="仿宋_GB2312" w:hAnsi="Arial Narrow" w:cs="宋体" w:hint="eastAsia"/>
                <w:sz w:val="24"/>
                <w:szCs w:val="24"/>
              </w:rPr>
              <w:t>审计</w:t>
            </w:r>
          </w:p>
        </w:tc>
        <w:tc>
          <w:tcPr>
            <w:tcW w:w="1701" w:type="dxa"/>
            <w:vAlign w:val="center"/>
          </w:tcPr>
          <w:p w14:paraId="7A997AE3" w14:textId="77777777" w:rsidR="00D75BBE" w:rsidRPr="00327647" w:rsidRDefault="00D75BBE" w:rsidP="00467DE2">
            <w:pPr>
              <w:rPr>
                <w:rFonts w:ascii="Arial Narrow" w:eastAsia="仿宋_GB2312" w:hAnsi="Arial Narrow"/>
                <w:b/>
                <w:bCs/>
                <w:color w:val="FF9900"/>
                <w:sz w:val="24"/>
                <w:szCs w:val="24"/>
              </w:rPr>
            </w:pPr>
          </w:p>
        </w:tc>
        <w:tc>
          <w:tcPr>
            <w:tcW w:w="1984" w:type="dxa"/>
            <w:tcMar>
              <w:top w:w="15" w:type="dxa"/>
              <w:left w:w="15" w:type="dxa"/>
              <w:bottom w:w="0" w:type="dxa"/>
              <w:right w:w="15" w:type="dxa"/>
            </w:tcMar>
            <w:vAlign w:val="center"/>
          </w:tcPr>
          <w:p w14:paraId="6D0C3EC3" w14:textId="77777777" w:rsidR="00D75BBE" w:rsidRPr="00327647" w:rsidRDefault="00D75BBE" w:rsidP="00467DE2">
            <w:pPr>
              <w:rPr>
                <w:rFonts w:ascii="Arial Narrow" w:eastAsia="仿宋_GB2312" w:hAnsi="Arial Narrow"/>
                <w:b/>
                <w:bCs/>
                <w:color w:val="FF9900"/>
                <w:sz w:val="24"/>
                <w:szCs w:val="24"/>
              </w:rPr>
            </w:pPr>
          </w:p>
        </w:tc>
        <w:tc>
          <w:tcPr>
            <w:tcW w:w="1701" w:type="dxa"/>
            <w:vAlign w:val="center"/>
          </w:tcPr>
          <w:p w14:paraId="09D0B90D" w14:textId="77777777" w:rsidR="00D75BBE" w:rsidRPr="00327647" w:rsidRDefault="00D75BBE" w:rsidP="00467DE2">
            <w:pPr>
              <w:rPr>
                <w:rFonts w:ascii="Arial Narrow" w:eastAsia="仿宋_GB2312" w:hAnsi="Arial Narrow"/>
                <w:b/>
                <w:bCs/>
                <w:color w:val="FF9900"/>
                <w:sz w:val="24"/>
                <w:szCs w:val="24"/>
              </w:rPr>
            </w:pPr>
          </w:p>
        </w:tc>
      </w:tr>
      <w:tr w:rsidR="005E29CA" w:rsidRPr="00327647" w14:paraId="55837190" w14:textId="77777777" w:rsidTr="00E44F80">
        <w:trPr>
          <w:trHeight w:val="454"/>
        </w:trPr>
        <w:tc>
          <w:tcPr>
            <w:tcW w:w="3828" w:type="dxa"/>
            <w:tcMar>
              <w:top w:w="15" w:type="dxa"/>
              <w:left w:w="15" w:type="dxa"/>
              <w:bottom w:w="0" w:type="dxa"/>
              <w:right w:w="15" w:type="dxa"/>
            </w:tcMar>
            <w:vAlign w:val="center"/>
          </w:tcPr>
          <w:p w14:paraId="10DD76AF" w14:textId="7C34B5AE" w:rsidR="005E29CA" w:rsidRPr="00327647" w:rsidRDefault="005E29CA" w:rsidP="00467DE2">
            <w:pPr>
              <w:rPr>
                <w:rFonts w:ascii="Arial Narrow" w:eastAsia="仿宋_GB2312" w:hAnsi="Arial Narrow" w:cs="宋体"/>
                <w:sz w:val="24"/>
                <w:szCs w:val="24"/>
              </w:rPr>
            </w:pPr>
            <w:r w:rsidRPr="00327647">
              <w:rPr>
                <w:rFonts w:ascii="Arial Narrow" w:eastAsia="仿宋_GB2312" w:hAnsi="Arial Narrow" w:cs="宋体"/>
                <w:color w:val="000000"/>
                <w:kern w:val="0"/>
                <w:sz w:val="24"/>
                <w:szCs w:val="24"/>
              </w:rPr>
              <w:t>本所质量控制制度规定的其他程序</w:t>
            </w:r>
            <w:r w:rsidRPr="00402377">
              <w:rPr>
                <w:rFonts w:ascii="Arial Narrow" w:eastAsia="仿宋_GB2312" w:hAnsi="Arial Narrow" w:cs="宋体"/>
                <w:color w:val="0000FF"/>
                <w:sz w:val="24"/>
                <w:szCs w:val="24"/>
              </w:rPr>
              <w:t>（如需要）</w:t>
            </w:r>
          </w:p>
        </w:tc>
        <w:tc>
          <w:tcPr>
            <w:tcW w:w="1701" w:type="dxa"/>
            <w:vAlign w:val="center"/>
          </w:tcPr>
          <w:p w14:paraId="1B1ED372" w14:textId="77777777" w:rsidR="005E29CA" w:rsidRPr="00327647" w:rsidRDefault="005E29CA" w:rsidP="00467DE2">
            <w:pPr>
              <w:rPr>
                <w:rFonts w:ascii="Arial Narrow" w:eastAsia="仿宋_GB2312" w:hAnsi="Arial Narrow"/>
                <w:b/>
                <w:bCs/>
                <w:color w:val="FF9900"/>
                <w:sz w:val="24"/>
                <w:szCs w:val="24"/>
              </w:rPr>
            </w:pPr>
          </w:p>
        </w:tc>
        <w:tc>
          <w:tcPr>
            <w:tcW w:w="1984" w:type="dxa"/>
            <w:tcMar>
              <w:top w:w="15" w:type="dxa"/>
              <w:left w:w="15" w:type="dxa"/>
              <w:bottom w:w="0" w:type="dxa"/>
              <w:right w:w="15" w:type="dxa"/>
            </w:tcMar>
            <w:vAlign w:val="center"/>
          </w:tcPr>
          <w:p w14:paraId="08A274EA" w14:textId="77777777" w:rsidR="005E29CA" w:rsidRPr="00327647" w:rsidRDefault="005E29CA" w:rsidP="00467DE2">
            <w:pPr>
              <w:rPr>
                <w:rFonts w:ascii="Arial Narrow" w:eastAsia="仿宋_GB2312" w:hAnsi="Arial Narrow"/>
                <w:b/>
                <w:bCs/>
                <w:color w:val="FF9900"/>
                <w:sz w:val="24"/>
                <w:szCs w:val="24"/>
              </w:rPr>
            </w:pPr>
          </w:p>
        </w:tc>
        <w:tc>
          <w:tcPr>
            <w:tcW w:w="1701" w:type="dxa"/>
            <w:vAlign w:val="center"/>
          </w:tcPr>
          <w:p w14:paraId="5B6BE6D5" w14:textId="77777777" w:rsidR="005E29CA" w:rsidRPr="00327647" w:rsidRDefault="005E29CA" w:rsidP="00467DE2">
            <w:pPr>
              <w:rPr>
                <w:rFonts w:ascii="Arial Narrow" w:eastAsia="仿宋_GB2312" w:hAnsi="Arial Narrow"/>
                <w:b/>
                <w:bCs/>
                <w:color w:val="FF9900"/>
                <w:sz w:val="24"/>
                <w:szCs w:val="24"/>
              </w:rPr>
            </w:pPr>
          </w:p>
        </w:tc>
      </w:tr>
    </w:tbl>
    <w:p w14:paraId="71FC7420" w14:textId="5C1A0237" w:rsidR="003A7545" w:rsidRDefault="00D75BBE" w:rsidP="00F6588C">
      <w:pPr>
        <w:pStyle w:val="af3"/>
        <w:spacing w:after="240" w:line="240" w:lineRule="auto"/>
        <w:ind w:firstLineChars="200" w:firstLine="482"/>
        <w:jc w:val="left"/>
        <w:rPr>
          <w:kern w:val="0"/>
        </w:rPr>
      </w:pPr>
      <w:r w:rsidRPr="00F6588C">
        <w:rPr>
          <w:rFonts w:ascii="Arial Narrow" w:eastAsia="仿宋_GB2312" w:hAnsi="Arial Narrow" w:hint="eastAsia"/>
          <w:sz w:val="24"/>
          <w:szCs w:val="24"/>
        </w:rPr>
        <w:t>（</w:t>
      </w:r>
      <w:r w:rsidR="0070144E">
        <w:rPr>
          <w:rFonts w:ascii="Arial Narrow" w:eastAsia="仿宋_GB2312" w:hAnsi="Arial Narrow" w:hint="eastAsia"/>
          <w:sz w:val="24"/>
          <w:szCs w:val="24"/>
        </w:rPr>
        <w:t>六</w:t>
      </w:r>
      <w:r w:rsidRPr="00F6588C">
        <w:rPr>
          <w:rFonts w:ascii="Arial Narrow" w:eastAsia="仿宋_GB2312" w:hAnsi="Arial Narrow" w:hint="eastAsia"/>
          <w:sz w:val="24"/>
          <w:szCs w:val="24"/>
        </w:rPr>
        <w:t>）</w:t>
      </w:r>
      <w:r w:rsidR="003A7545" w:rsidRPr="00F6588C">
        <w:rPr>
          <w:rFonts w:ascii="Arial Narrow" w:eastAsia="仿宋_GB2312" w:hAnsi="Arial Narrow"/>
          <w:sz w:val="24"/>
          <w:szCs w:val="24"/>
        </w:rPr>
        <w:t>对</w:t>
      </w:r>
      <w:r w:rsidR="003A7545" w:rsidRPr="00F6588C">
        <w:rPr>
          <w:rFonts w:ascii="Arial Narrow" w:eastAsia="仿宋_GB2312" w:hAnsi="Arial Narrow" w:hint="eastAsia"/>
          <w:sz w:val="24"/>
          <w:szCs w:val="24"/>
        </w:rPr>
        <w:t>信息系统的考虑</w:t>
      </w:r>
    </w:p>
    <w:p w14:paraId="4F4C5959" w14:textId="1183D339" w:rsidR="00E226FA" w:rsidRDefault="00E226FA" w:rsidP="00E226FA">
      <w:pPr>
        <w:pStyle w:val="af3"/>
        <w:spacing w:after="240" w:line="240" w:lineRule="auto"/>
        <w:ind w:firstLineChars="200" w:firstLine="482"/>
        <w:jc w:val="left"/>
        <w:rPr>
          <w:rFonts w:ascii="Arial Narrow" w:eastAsia="仿宋_GB2312" w:hAnsi="Arial Narrow" w:cs="宋体"/>
          <w:iCs/>
          <w:color w:val="0000FF"/>
          <w:kern w:val="0"/>
          <w:sz w:val="24"/>
          <w:szCs w:val="24"/>
        </w:rPr>
      </w:pPr>
      <w:r>
        <w:rPr>
          <w:rFonts w:ascii="Arial Narrow" w:eastAsia="仿宋_GB2312" w:hAnsi="Arial Narrow" w:cs="宋体" w:hint="eastAsia"/>
          <w:kern w:val="0"/>
          <w:sz w:val="24"/>
          <w:szCs w:val="24"/>
        </w:rPr>
        <w:t>1</w:t>
      </w:r>
      <w:r>
        <w:rPr>
          <w:rFonts w:ascii="Arial Narrow" w:eastAsia="仿宋_GB2312" w:hAnsi="Arial Narrow" w:cs="宋体" w:hint="eastAsia"/>
          <w:kern w:val="0"/>
          <w:sz w:val="24"/>
          <w:szCs w:val="24"/>
        </w:rPr>
        <w:t>．</w:t>
      </w:r>
      <w:r w:rsidRPr="00FD5DF1">
        <w:rPr>
          <w:rFonts w:ascii="Arial Narrow" w:eastAsia="仿宋_GB2312" w:hAnsi="Arial Narrow" w:cs="宋体" w:hint="eastAsia"/>
          <w:kern w:val="0"/>
          <w:sz w:val="24"/>
          <w:szCs w:val="24"/>
        </w:rPr>
        <w:t>该项目</w:t>
      </w:r>
      <w:r w:rsidRPr="00FD5DF1">
        <w:rPr>
          <w:rFonts w:ascii="Arial Narrow" w:eastAsia="仿宋_GB2312" w:hAnsi="Arial Narrow" w:cs="宋体" w:hint="eastAsia"/>
          <w:kern w:val="0"/>
          <w:sz w:val="24"/>
          <w:szCs w:val="24"/>
        </w:rPr>
        <w:t>IT</w:t>
      </w:r>
      <w:r w:rsidRPr="00FD5DF1">
        <w:rPr>
          <w:rFonts w:ascii="Arial Narrow" w:eastAsia="仿宋_GB2312" w:hAnsi="Arial Narrow" w:cs="宋体" w:hint="eastAsia"/>
          <w:kern w:val="0"/>
          <w:sz w:val="24"/>
          <w:szCs w:val="24"/>
        </w:rPr>
        <w:t>审计的适用情形</w:t>
      </w:r>
      <w:r w:rsidRPr="008C76EB">
        <w:rPr>
          <w:rFonts w:ascii="Arial Narrow" w:eastAsia="仿宋_GB2312" w:hAnsi="Arial Narrow" w:cs="宋体" w:hint="eastAsia"/>
          <w:iCs/>
          <w:color w:val="0000FF"/>
          <w:kern w:val="0"/>
          <w:sz w:val="24"/>
          <w:szCs w:val="24"/>
        </w:rPr>
        <w:t>（在以下列举情形中选择打“√”，可能适合两个及两个以上情形）</w:t>
      </w:r>
    </w:p>
    <w:p w14:paraId="24115414" w14:textId="77777777" w:rsidR="00F83236" w:rsidRPr="00B4771E" w:rsidRDefault="00F83236" w:rsidP="00F83236">
      <w:pPr>
        <w:spacing w:beforeLines="50" w:before="156" w:afterLines="50" w:after="156"/>
        <w:ind w:firstLine="420"/>
        <w:rPr>
          <w:rFonts w:ascii="仿宋_GB2312" w:eastAsia="仿宋_GB2312"/>
          <w:sz w:val="24"/>
          <w:szCs w:val="24"/>
        </w:rPr>
      </w:pPr>
      <w:r>
        <w:rPr>
          <w:rFonts w:ascii="仿宋_GB2312" w:eastAsia="仿宋_GB2312" w:hint="eastAsia"/>
          <w:sz w:val="24"/>
          <w:szCs w:val="24"/>
        </w:rPr>
        <w:t>（1）</w:t>
      </w:r>
      <w:r w:rsidRPr="00B4771E">
        <w:rPr>
          <w:rFonts w:ascii="仿宋_GB2312" w:eastAsia="仿宋_GB2312" w:hint="eastAsia"/>
          <w:sz w:val="24"/>
          <w:szCs w:val="24"/>
        </w:rPr>
        <w:t>上市公司</w:t>
      </w:r>
      <w:r w:rsidRPr="00B4771E">
        <w:rPr>
          <w:rFonts w:ascii="仿宋_GB2312" w:eastAsia="仿宋_GB2312" w:hint="eastAsia"/>
          <w:bCs/>
          <w:sz w:val="24"/>
          <w:szCs w:val="24"/>
        </w:rPr>
        <w:t>整合审计</w:t>
      </w:r>
      <w:r w:rsidRPr="00B4771E">
        <w:rPr>
          <w:rFonts w:ascii="仿宋_GB2312" w:eastAsia="仿宋_GB2312" w:hint="eastAsia"/>
          <w:sz w:val="24"/>
          <w:szCs w:val="24"/>
        </w:rPr>
        <w:t>（</w:t>
      </w:r>
      <w:r>
        <w:rPr>
          <w:rFonts w:ascii="仿宋_GB2312" w:eastAsia="仿宋_GB2312" w:hint="eastAsia"/>
          <w:sz w:val="24"/>
          <w:szCs w:val="24"/>
        </w:rPr>
        <w:t>同时承接</w:t>
      </w:r>
      <w:r w:rsidRPr="00B4771E">
        <w:rPr>
          <w:rFonts w:ascii="仿宋_GB2312" w:eastAsia="仿宋_GB2312" w:hint="eastAsia"/>
          <w:sz w:val="24"/>
          <w:szCs w:val="24"/>
        </w:rPr>
        <w:t>内控审计和</w:t>
      </w:r>
      <w:r>
        <w:rPr>
          <w:rFonts w:ascii="仿宋_GB2312" w:eastAsia="仿宋_GB2312" w:hint="eastAsia"/>
          <w:sz w:val="24"/>
          <w:szCs w:val="24"/>
        </w:rPr>
        <w:t>财务</w:t>
      </w:r>
      <w:r w:rsidRPr="00B4771E">
        <w:rPr>
          <w:rFonts w:ascii="仿宋_GB2312" w:eastAsia="仿宋_GB2312" w:hint="eastAsia"/>
          <w:sz w:val="24"/>
          <w:szCs w:val="24"/>
        </w:rPr>
        <w:t>报表审计）业务</w:t>
      </w:r>
      <w:r>
        <w:rPr>
          <w:rFonts w:ascii="仿宋_GB2312" w:eastAsia="仿宋_GB2312" w:hint="eastAsia"/>
          <w:sz w:val="24"/>
          <w:szCs w:val="24"/>
        </w:rPr>
        <w:t>。</w:t>
      </w:r>
      <w:r w:rsidRPr="00B4771E">
        <w:rPr>
          <w:rFonts w:ascii="仿宋_GB2312" w:eastAsia="仿宋_GB2312" w:hint="eastAsia"/>
          <w:sz w:val="24"/>
          <w:szCs w:val="24"/>
        </w:rPr>
        <w:t>（    ）</w:t>
      </w:r>
    </w:p>
    <w:p w14:paraId="47D35982" w14:textId="77777777" w:rsidR="00F83236" w:rsidRPr="00B965DD" w:rsidRDefault="00F83236" w:rsidP="00F83236">
      <w:pPr>
        <w:spacing w:beforeLines="50" w:before="156" w:afterLines="50" w:after="156"/>
        <w:ind w:firstLine="420"/>
        <w:rPr>
          <w:rFonts w:ascii="仿宋_GB2312" w:eastAsia="仿宋_GB2312" w:hint="eastAsia"/>
          <w:bCs/>
          <w:sz w:val="24"/>
          <w:szCs w:val="24"/>
        </w:rPr>
      </w:pPr>
      <w:r>
        <w:rPr>
          <w:rFonts w:ascii="仿宋_GB2312" w:eastAsia="仿宋_GB2312" w:hint="eastAsia"/>
          <w:sz w:val="24"/>
          <w:szCs w:val="24"/>
        </w:rPr>
        <w:t>（2）</w:t>
      </w:r>
      <w:r w:rsidRPr="00B965DD">
        <w:rPr>
          <w:rFonts w:ascii="仿宋_GB2312" w:eastAsia="仿宋_GB2312" w:hint="eastAsia"/>
          <w:bCs/>
          <w:sz w:val="24"/>
          <w:szCs w:val="24"/>
        </w:rPr>
        <w:t>复杂金融企业的财务报表审计业务，包括：</w:t>
      </w:r>
    </w:p>
    <w:p w14:paraId="121DACB1" w14:textId="77777777" w:rsidR="00F83236" w:rsidRPr="00B965DD" w:rsidRDefault="00F83236" w:rsidP="00F83236">
      <w:pPr>
        <w:spacing w:beforeLines="50" w:before="156" w:afterLines="50" w:after="156"/>
        <w:ind w:firstLine="420"/>
        <w:rPr>
          <w:rFonts w:ascii="仿宋_GB2312" w:eastAsia="仿宋_GB2312" w:hint="eastAsia"/>
          <w:bCs/>
          <w:sz w:val="24"/>
          <w:szCs w:val="24"/>
        </w:rPr>
      </w:pPr>
      <w:r>
        <w:rPr>
          <w:rFonts w:ascii="仿宋_GB2312" w:eastAsia="仿宋_GB2312"/>
          <w:bCs/>
          <w:sz w:val="24"/>
          <w:szCs w:val="24"/>
        </w:rPr>
        <w:fldChar w:fldCharType="begin"/>
      </w:r>
      <w:r>
        <w:rPr>
          <w:rFonts w:ascii="仿宋_GB2312" w:eastAsia="仿宋_GB2312"/>
          <w:bCs/>
          <w:sz w:val="24"/>
          <w:szCs w:val="24"/>
        </w:rPr>
        <w:instrText xml:space="preserve"> </w:instrText>
      </w:r>
      <w:r>
        <w:rPr>
          <w:rFonts w:ascii="仿宋_GB2312" w:eastAsia="仿宋_GB2312" w:hint="eastAsia"/>
          <w:bCs/>
          <w:sz w:val="24"/>
          <w:szCs w:val="24"/>
        </w:rPr>
        <w:instrText>= 1 \* GB3</w:instrText>
      </w:r>
      <w:r>
        <w:rPr>
          <w:rFonts w:ascii="仿宋_GB2312" w:eastAsia="仿宋_GB2312"/>
          <w:bCs/>
          <w:sz w:val="24"/>
          <w:szCs w:val="24"/>
        </w:rPr>
        <w:instrText xml:space="preserve"> </w:instrText>
      </w:r>
      <w:r>
        <w:rPr>
          <w:rFonts w:ascii="仿宋_GB2312" w:eastAsia="仿宋_GB2312"/>
          <w:bCs/>
          <w:sz w:val="24"/>
          <w:szCs w:val="24"/>
        </w:rPr>
        <w:fldChar w:fldCharType="separate"/>
      </w:r>
      <w:r>
        <w:rPr>
          <w:rFonts w:ascii="仿宋_GB2312" w:eastAsia="仿宋_GB2312" w:hint="eastAsia"/>
          <w:bCs/>
          <w:noProof/>
          <w:sz w:val="24"/>
          <w:szCs w:val="24"/>
        </w:rPr>
        <w:t>①</w:t>
      </w:r>
      <w:r>
        <w:rPr>
          <w:rFonts w:ascii="仿宋_GB2312" w:eastAsia="仿宋_GB2312"/>
          <w:bCs/>
          <w:sz w:val="24"/>
          <w:szCs w:val="24"/>
        </w:rPr>
        <w:fldChar w:fldCharType="end"/>
      </w:r>
      <w:r w:rsidRPr="00B965DD">
        <w:rPr>
          <w:rFonts w:ascii="仿宋_GB2312" w:eastAsia="仿宋_GB2312" w:hint="eastAsia"/>
          <w:bCs/>
          <w:sz w:val="24"/>
          <w:szCs w:val="24"/>
        </w:rPr>
        <w:t>未上市及非整合审计的银行、保险公司、证券公司等；</w:t>
      </w:r>
      <w:r w:rsidRPr="00B4771E">
        <w:rPr>
          <w:rFonts w:ascii="仿宋_GB2312" w:eastAsia="仿宋_GB2312" w:hint="eastAsia"/>
          <w:sz w:val="24"/>
          <w:szCs w:val="24"/>
        </w:rPr>
        <w:t>（    ）</w:t>
      </w:r>
    </w:p>
    <w:p w14:paraId="1776BB53" w14:textId="77777777" w:rsidR="00F83236" w:rsidRDefault="00F83236" w:rsidP="00F83236">
      <w:pPr>
        <w:spacing w:beforeLines="50" w:before="156" w:afterLines="50" w:after="156"/>
        <w:ind w:firstLine="420"/>
        <w:rPr>
          <w:rFonts w:ascii="仿宋_GB2312" w:eastAsia="仿宋_GB2312"/>
          <w:sz w:val="24"/>
          <w:szCs w:val="24"/>
        </w:rPr>
      </w:pPr>
      <w:r>
        <w:rPr>
          <w:rFonts w:ascii="仿宋_GB2312" w:eastAsia="仿宋_GB2312"/>
          <w:bCs/>
          <w:sz w:val="24"/>
          <w:szCs w:val="24"/>
        </w:rPr>
        <w:fldChar w:fldCharType="begin"/>
      </w:r>
      <w:r>
        <w:rPr>
          <w:rFonts w:ascii="仿宋_GB2312" w:eastAsia="仿宋_GB2312"/>
          <w:bCs/>
          <w:sz w:val="24"/>
          <w:szCs w:val="24"/>
        </w:rPr>
        <w:instrText xml:space="preserve"> </w:instrText>
      </w:r>
      <w:r>
        <w:rPr>
          <w:rFonts w:ascii="仿宋_GB2312" w:eastAsia="仿宋_GB2312" w:hint="eastAsia"/>
          <w:bCs/>
          <w:sz w:val="24"/>
          <w:szCs w:val="24"/>
        </w:rPr>
        <w:instrText>= 2 \* GB3</w:instrText>
      </w:r>
      <w:r>
        <w:rPr>
          <w:rFonts w:ascii="仿宋_GB2312" w:eastAsia="仿宋_GB2312"/>
          <w:bCs/>
          <w:sz w:val="24"/>
          <w:szCs w:val="24"/>
        </w:rPr>
        <w:instrText xml:space="preserve"> </w:instrText>
      </w:r>
      <w:r>
        <w:rPr>
          <w:rFonts w:ascii="仿宋_GB2312" w:eastAsia="仿宋_GB2312"/>
          <w:bCs/>
          <w:sz w:val="24"/>
          <w:szCs w:val="24"/>
        </w:rPr>
        <w:fldChar w:fldCharType="separate"/>
      </w:r>
      <w:r>
        <w:rPr>
          <w:rFonts w:ascii="仿宋_GB2312" w:eastAsia="仿宋_GB2312" w:hint="eastAsia"/>
          <w:bCs/>
          <w:noProof/>
          <w:sz w:val="24"/>
          <w:szCs w:val="24"/>
        </w:rPr>
        <w:t>②</w:t>
      </w:r>
      <w:r>
        <w:rPr>
          <w:rFonts w:ascii="仿宋_GB2312" w:eastAsia="仿宋_GB2312"/>
          <w:bCs/>
          <w:sz w:val="24"/>
          <w:szCs w:val="24"/>
        </w:rPr>
        <w:fldChar w:fldCharType="end"/>
      </w:r>
      <w:r w:rsidRPr="00B965DD">
        <w:rPr>
          <w:rFonts w:ascii="仿宋_GB2312" w:eastAsia="仿宋_GB2312" w:hint="eastAsia"/>
          <w:bCs/>
          <w:sz w:val="24"/>
          <w:szCs w:val="24"/>
        </w:rPr>
        <w:t>合并财务报表中来自银行、保险公司、证券公司等复杂金额业子公司的营业收入占比或毛利占比超过30%的。</w:t>
      </w:r>
      <w:r w:rsidRPr="00B4771E">
        <w:rPr>
          <w:rFonts w:ascii="仿宋_GB2312" w:eastAsia="仿宋_GB2312" w:hint="eastAsia"/>
          <w:sz w:val="24"/>
          <w:szCs w:val="24"/>
        </w:rPr>
        <w:t>（    ）</w:t>
      </w:r>
    </w:p>
    <w:p w14:paraId="40FD1B65" w14:textId="77777777" w:rsidR="00F83236" w:rsidRPr="00B965DD" w:rsidRDefault="00F83236" w:rsidP="00F83236">
      <w:pPr>
        <w:spacing w:beforeLines="50" w:before="156" w:afterLines="50" w:after="156"/>
        <w:ind w:firstLine="420"/>
        <w:rPr>
          <w:rFonts w:ascii="仿宋_GB2312" w:eastAsia="仿宋_GB2312"/>
          <w:bCs/>
          <w:sz w:val="24"/>
          <w:szCs w:val="24"/>
        </w:rPr>
      </w:pPr>
      <w:r>
        <w:rPr>
          <w:rFonts w:ascii="仿宋_GB2312" w:eastAsia="仿宋_GB2312" w:hint="eastAsia"/>
          <w:sz w:val="24"/>
          <w:szCs w:val="24"/>
        </w:rPr>
        <w:t>（3）</w:t>
      </w:r>
      <w:r w:rsidRPr="00B965DD">
        <w:rPr>
          <w:rFonts w:ascii="仿宋_GB2312" w:eastAsia="仿宋_GB2312" w:hint="eastAsia"/>
          <w:bCs/>
          <w:sz w:val="24"/>
          <w:szCs w:val="24"/>
        </w:rPr>
        <w:t>互联网企业的财务报表审计业务（且分类为</w:t>
      </w:r>
      <w:r w:rsidRPr="00B965DD">
        <w:rPr>
          <w:rFonts w:ascii="仿宋_GB2312" w:eastAsia="仿宋_GB2312"/>
          <w:bCs/>
          <w:sz w:val="24"/>
          <w:szCs w:val="24"/>
        </w:rPr>
        <w:t>A</w:t>
      </w:r>
      <w:r w:rsidRPr="00B965DD">
        <w:rPr>
          <w:rFonts w:ascii="仿宋_GB2312" w:eastAsia="仿宋_GB2312" w:hint="eastAsia"/>
          <w:bCs/>
          <w:sz w:val="24"/>
          <w:szCs w:val="24"/>
        </w:rPr>
        <w:t>类或B类业务），包括：</w:t>
      </w:r>
    </w:p>
    <w:p w14:paraId="4910CD07" w14:textId="77777777" w:rsidR="00F83236" w:rsidRPr="00B965DD" w:rsidRDefault="00F83236" w:rsidP="00F83236">
      <w:pPr>
        <w:spacing w:beforeLines="50" w:before="156" w:afterLines="50" w:after="156"/>
        <w:ind w:firstLine="420"/>
        <w:rPr>
          <w:rFonts w:ascii="仿宋_GB2312" w:eastAsia="仿宋_GB2312"/>
          <w:bCs/>
          <w:sz w:val="24"/>
          <w:szCs w:val="24"/>
        </w:rPr>
      </w:pPr>
      <w:r>
        <w:rPr>
          <w:rFonts w:ascii="仿宋_GB2312" w:eastAsia="仿宋_GB2312"/>
          <w:bCs/>
          <w:sz w:val="24"/>
          <w:szCs w:val="24"/>
        </w:rPr>
        <w:fldChar w:fldCharType="begin"/>
      </w:r>
      <w:r>
        <w:rPr>
          <w:rFonts w:ascii="仿宋_GB2312" w:eastAsia="仿宋_GB2312"/>
          <w:bCs/>
          <w:sz w:val="24"/>
          <w:szCs w:val="24"/>
        </w:rPr>
        <w:instrText xml:space="preserve"> </w:instrText>
      </w:r>
      <w:r>
        <w:rPr>
          <w:rFonts w:ascii="仿宋_GB2312" w:eastAsia="仿宋_GB2312" w:hint="eastAsia"/>
          <w:bCs/>
          <w:sz w:val="24"/>
          <w:szCs w:val="24"/>
        </w:rPr>
        <w:instrText>= 1 \* GB3</w:instrText>
      </w:r>
      <w:r>
        <w:rPr>
          <w:rFonts w:ascii="仿宋_GB2312" w:eastAsia="仿宋_GB2312"/>
          <w:bCs/>
          <w:sz w:val="24"/>
          <w:szCs w:val="24"/>
        </w:rPr>
        <w:instrText xml:space="preserve"> </w:instrText>
      </w:r>
      <w:r>
        <w:rPr>
          <w:rFonts w:ascii="仿宋_GB2312" w:eastAsia="仿宋_GB2312"/>
          <w:bCs/>
          <w:sz w:val="24"/>
          <w:szCs w:val="24"/>
        </w:rPr>
        <w:fldChar w:fldCharType="separate"/>
      </w:r>
      <w:r>
        <w:rPr>
          <w:rFonts w:ascii="仿宋_GB2312" w:eastAsia="仿宋_GB2312" w:hint="eastAsia"/>
          <w:bCs/>
          <w:noProof/>
          <w:sz w:val="24"/>
          <w:szCs w:val="24"/>
        </w:rPr>
        <w:t>①</w:t>
      </w:r>
      <w:r>
        <w:rPr>
          <w:rFonts w:ascii="仿宋_GB2312" w:eastAsia="仿宋_GB2312"/>
          <w:bCs/>
          <w:sz w:val="24"/>
          <w:szCs w:val="24"/>
        </w:rPr>
        <w:fldChar w:fldCharType="end"/>
      </w:r>
      <w:r w:rsidRPr="00B965DD">
        <w:rPr>
          <w:rFonts w:ascii="仿宋_GB2312" w:eastAsia="仿宋_GB2312" w:hint="eastAsia"/>
          <w:bCs/>
          <w:sz w:val="24"/>
          <w:szCs w:val="24"/>
        </w:rPr>
        <w:t>报告期任意一期通过互联网取得的营业收入占比或毛利占比超过</w:t>
      </w:r>
      <w:r w:rsidRPr="00B965DD">
        <w:rPr>
          <w:rFonts w:ascii="仿宋_GB2312" w:eastAsia="仿宋_GB2312"/>
          <w:bCs/>
          <w:sz w:val="24"/>
          <w:szCs w:val="24"/>
        </w:rPr>
        <w:t>30%</w:t>
      </w:r>
      <w:r w:rsidRPr="00B965DD">
        <w:rPr>
          <w:rFonts w:ascii="仿宋_GB2312" w:eastAsia="仿宋_GB2312" w:hint="eastAsia"/>
          <w:bCs/>
          <w:sz w:val="24"/>
          <w:szCs w:val="24"/>
        </w:rPr>
        <w:t>；</w:t>
      </w:r>
      <w:r w:rsidRPr="00B4771E">
        <w:rPr>
          <w:rFonts w:ascii="仿宋_GB2312" w:eastAsia="仿宋_GB2312" w:hint="eastAsia"/>
          <w:sz w:val="24"/>
          <w:szCs w:val="24"/>
        </w:rPr>
        <w:t>（    ）</w:t>
      </w:r>
    </w:p>
    <w:p w14:paraId="24966F7E" w14:textId="77777777" w:rsidR="00F83236" w:rsidRPr="00B965DD" w:rsidRDefault="00F83236" w:rsidP="00F83236">
      <w:pPr>
        <w:spacing w:beforeLines="50" w:before="156" w:afterLines="50" w:after="156"/>
        <w:ind w:firstLine="420"/>
        <w:rPr>
          <w:rFonts w:ascii="仿宋_GB2312" w:eastAsia="仿宋_GB2312"/>
          <w:bCs/>
          <w:sz w:val="24"/>
          <w:szCs w:val="24"/>
        </w:rPr>
      </w:pPr>
      <w:r>
        <w:rPr>
          <w:rFonts w:ascii="仿宋_GB2312" w:eastAsia="仿宋_GB2312"/>
          <w:bCs/>
          <w:sz w:val="24"/>
          <w:szCs w:val="24"/>
        </w:rPr>
        <w:fldChar w:fldCharType="begin"/>
      </w:r>
      <w:r>
        <w:rPr>
          <w:rFonts w:ascii="仿宋_GB2312" w:eastAsia="仿宋_GB2312"/>
          <w:bCs/>
          <w:sz w:val="24"/>
          <w:szCs w:val="24"/>
        </w:rPr>
        <w:instrText xml:space="preserve"> </w:instrText>
      </w:r>
      <w:r>
        <w:rPr>
          <w:rFonts w:ascii="仿宋_GB2312" w:eastAsia="仿宋_GB2312" w:hint="eastAsia"/>
          <w:bCs/>
          <w:sz w:val="24"/>
          <w:szCs w:val="24"/>
        </w:rPr>
        <w:instrText>= 2 \* GB3</w:instrText>
      </w:r>
      <w:r>
        <w:rPr>
          <w:rFonts w:ascii="仿宋_GB2312" w:eastAsia="仿宋_GB2312"/>
          <w:bCs/>
          <w:sz w:val="24"/>
          <w:szCs w:val="24"/>
        </w:rPr>
        <w:instrText xml:space="preserve"> </w:instrText>
      </w:r>
      <w:r>
        <w:rPr>
          <w:rFonts w:ascii="仿宋_GB2312" w:eastAsia="仿宋_GB2312"/>
          <w:bCs/>
          <w:sz w:val="24"/>
          <w:szCs w:val="24"/>
        </w:rPr>
        <w:fldChar w:fldCharType="separate"/>
      </w:r>
      <w:r>
        <w:rPr>
          <w:rFonts w:ascii="仿宋_GB2312" w:eastAsia="仿宋_GB2312" w:hint="eastAsia"/>
          <w:bCs/>
          <w:noProof/>
          <w:sz w:val="24"/>
          <w:szCs w:val="24"/>
        </w:rPr>
        <w:t>②</w:t>
      </w:r>
      <w:r>
        <w:rPr>
          <w:rFonts w:ascii="仿宋_GB2312" w:eastAsia="仿宋_GB2312"/>
          <w:bCs/>
          <w:sz w:val="24"/>
          <w:szCs w:val="24"/>
        </w:rPr>
        <w:fldChar w:fldCharType="end"/>
      </w:r>
      <w:r w:rsidRPr="00B965DD">
        <w:rPr>
          <w:rFonts w:ascii="仿宋_GB2312" w:eastAsia="仿宋_GB2312" w:hint="eastAsia"/>
          <w:bCs/>
          <w:sz w:val="24"/>
          <w:szCs w:val="24"/>
        </w:rPr>
        <w:t>主要经营活动并非直接通过互联网开展，但其客户主要通过互联网销售发行人产品或服务，且该类业务营业收入占比或毛利占比超过</w:t>
      </w:r>
      <w:r w:rsidRPr="00B965DD">
        <w:rPr>
          <w:rFonts w:ascii="仿宋_GB2312" w:eastAsia="仿宋_GB2312"/>
          <w:bCs/>
          <w:sz w:val="24"/>
          <w:szCs w:val="24"/>
        </w:rPr>
        <w:t>30%</w:t>
      </w:r>
      <w:r w:rsidRPr="00B965DD">
        <w:rPr>
          <w:rFonts w:ascii="仿宋_GB2312" w:eastAsia="仿宋_GB2312" w:hint="eastAsia"/>
          <w:bCs/>
          <w:sz w:val="24"/>
          <w:szCs w:val="24"/>
        </w:rPr>
        <w:t>；</w:t>
      </w:r>
      <w:r w:rsidRPr="00B4771E">
        <w:rPr>
          <w:rFonts w:ascii="仿宋_GB2312" w:eastAsia="仿宋_GB2312" w:hint="eastAsia"/>
          <w:sz w:val="24"/>
          <w:szCs w:val="24"/>
        </w:rPr>
        <w:t>（    ）</w:t>
      </w:r>
    </w:p>
    <w:p w14:paraId="3A400878" w14:textId="77777777" w:rsidR="00F83236" w:rsidRDefault="00F83236" w:rsidP="00F83236">
      <w:pPr>
        <w:spacing w:beforeLines="50" w:before="156" w:afterLines="50" w:after="156"/>
        <w:ind w:firstLine="420"/>
        <w:rPr>
          <w:rFonts w:ascii="仿宋_GB2312" w:eastAsia="仿宋_GB2312"/>
          <w:sz w:val="24"/>
          <w:szCs w:val="24"/>
        </w:rPr>
      </w:pPr>
      <w:r>
        <w:rPr>
          <w:rFonts w:ascii="仿宋_GB2312" w:eastAsia="仿宋_GB2312"/>
          <w:bCs/>
          <w:sz w:val="24"/>
          <w:szCs w:val="24"/>
        </w:rPr>
        <w:fldChar w:fldCharType="begin"/>
      </w:r>
      <w:r>
        <w:rPr>
          <w:rFonts w:ascii="仿宋_GB2312" w:eastAsia="仿宋_GB2312"/>
          <w:bCs/>
          <w:sz w:val="24"/>
          <w:szCs w:val="24"/>
        </w:rPr>
        <w:instrText xml:space="preserve"> </w:instrText>
      </w:r>
      <w:r>
        <w:rPr>
          <w:rFonts w:ascii="仿宋_GB2312" w:eastAsia="仿宋_GB2312" w:hint="eastAsia"/>
          <w:bCs/>
          <w:sz w:val="24"/>
          <w:szCs w:val="24"/>
        </w:rPr>
        <w:instrText>= 3 \* GB3</w:instrText>
      </w:r>
      <w:r>
        <w:rPr>
          <w:rFonts w:ascii="仿宋_GB2312" w:eastAsia="仿宋_GB2312"/>
          <w:bCs/>
          <w:sz w:val="24"/>
          <w:szCs w:val="24"/>
        </w:rPr>
        <w:instrText xml:space="preserve"> </w:instrText>
      </w:r>
      <w:r>
        <w:rPr>
          <w:rFonts w:ascii="仿宋_GB2312" w:eastAsia="仿宋_GB2312"/>
          <w:bCs/>
          <w:sz w:val="24"/>
          <w:szCs w:val="24"/>
        </w:rPr>
        <w:fldChar w:fldCharType="separate"/>
      </w:r>
      <w:r>
        <w:rPr>
          <w:rFonts w:ascii="仿宋_GB2312" w:eastAsia="仿宋_GB2312" w:hint="eastAsia"/>
          <w:bCs/>
          <w:noProof/>
          <w:sz w:val="24"/>
          <w:szCs w:val="24"/>
        </w:rPr>
        <w:t>③</w:t>
      </w:r>
      <w:r>
        <w:rPr>
          <w:rFonts w:ascii="仿宋_GB2312" w:eastAsia="仿宋_GB2312"/>
          <w:bCs/>
          <w:sz w:val="24"/>
          <w:szCs w:val="24"/>
        </w:rPr>
        <w:fldChar w:fldCharType="end"/>
      </w:r>
      <w:r>
        <w:rPr>
          <w:rFonts w:ascii="仿宋_GB2312" w:eastAsia="仿宋_GB2312" w:hint="eastAsia"/>
          <w:bCs/>
          <w:sz w:val="24"/>
          <w:szCs w:val="24"/>
        </w:rPr>
        <w:t>虽未达到前述</w:t>
      </w:r>
      <w:r>
        <w:rPr>
          <w:rFonts w:ascii="仿宋_GB2312" w:eastAsia="仿宋_GB2312"/>
          <w:bCs/>
          <w:sz w:val="24"/>
          <w:szCs w:val="24"/>
        </w:rPr>
        <w:fldChar w:fldCharType="begin"/>
      </w:r>
      <w:r>
        <w:rPr>
          <w:rFonts w:ascii="仿宋_GB2312" w:eastAsia="仿宋_GB2312"/>
          <w:bCs/>
          <w:sz w:val="24"/>
          <w:szCs w:val="24"/>
        </w:rPr>
        <w:instrText xml:space="preserve"> </w:instrText>
      </w:r>
      <w:r>
        <w:rPr>
          <w:rFonts w:ascii="仿宋_GB2312" w:eastAsia="仿宋_GB2312" w:hint="eastAsia"/>
          <w:bCs/>
          <w:sz w:val="24"/>
          <w:szCs w:val="24"/>
        </w:rPr>
        <w:instrText>= 1 \* GB3</w:instrText>
      </w:r>
      <w:r>
        <w:rPr>
          <w:rFonts w:ascii="仿宋_GB2312" w:eastAsia="仿宋_GB2312"/>
          <w:bCs/>
          <w:sz w:val="24"/>
          <w:szCs w:val="24"/>
        </w:rPr>
        <w:instrText xml:space="preserve"> </w:instrText>
      </w:r>
      <w:r>
        <w:rPr>
          <w:rFonts w:ascii="仿宋_GB2312" w:eastAsia="仿宋_GB2312"/>
          <w:bCs/>
          <w:sz w:val="24"/>
          <w:szCs w:val="24"/>
        </w:rPr>
        <w:fldChar w:fldCharType="separate"/>
      </w:r>
      <w:r>
        <w:rPr>
          <w:rFonts w:ascii="仿宋_GB2312" w:eastAsia="仿宋_GB2312" w:hint="eastAsia"/>
          <w:bCs/>
          <w:noProof/>
          <w:sz w:val="24"/>
          <w:szCs w:val="24"/>
        </w:rPr>
        <w:t>①</w:t>
      </w:r>
      <w:r>
        <w:rPr>
          <w:rFonts w:ascii="仿宋_GB2312" w:eastAsia="仿宋_GB2312"/>
          <w:bCs/>
          <w:sz w:val="24"/>
          <w:szCs w:val="24"/>
        </w:rPr>
        <w:fldChar w:fldCharType="end"/>
      </w:r>
      <w:r>
        <w:rPr>
          <w:rFonts w:ascii="仿宋_GB2312" w:eastAsia="仿宋_GB2312" w:hint="eastAsia"/>
          <w:bCs/>
          <w:sz w:val="24"/>
          <w:szCs w:val="24"/>
        </w:rPr>
        <w:t>、</w:t>
      </w:r>
      <w:r>
        <w:rPr>
          <w:rFonts w:ascii="仿宋_GB2312" w:eastAsia="仿宋_GB2312"/>
          <w:bCs/>
          <w:sz w:val="24"/>
          <w:szCs w:val="24"/>
        </w:rPr>
        <w:fldChar w:fldCharType="begin"/>
      </w:r>
      <w:r>
        <w:rPr>
          <w:rFonts w:ascii="仿宋_GB2312" w:eastAsia="仿宋_GB2312"/>
          <w:bCs/>
          <w:sz w:val="24"/>
          <w:szCs w:val="24"/>
        </w:rPr>
        <w:instrText xml:space="preserve"> </w:instrText>
      </w:r>
      <w:r>
        <w:rPr>
          <w:rFonts w:ascii="仿宋_GB2312" w:eastAsia="仿宋_GB2312" w:hint="eastAsia"/>
          <w:bCs/>
          <w:sz w:val="24"/>
          <w:szCs w:val="24"/>
        </w:rPr>
        <w:instrText>= 2 \* GB3</w:instrText>
      </w:r>
      <w:r>
        <w:rPr>
          <w:rFonts w:ascii="仿宋_GB2312" w:eastAsia="仿宋_GB2312"/>
          <w:bCs/>
          <w:sz w:val="24"/>
          <w:szCs w:val="24"/>
        </w:rPr>
        <w:instrText xml:space="preserve"> </w:instrText>
      </w:r>
      <w:r>
        <w:rPr>
          <w:rFonts w:ascii="仿宋_GB2312" w:eastAsia="仿宋_GB2312"/>
          <w:bCs/>
          <w:sz w:val="24"/>
          <w:szCs w:val="24"/>
        </w:rPr>
        <w:fldChar w:fldCharType="separate"/>
      </w:r>
      <w:r>
        <w:rPr>
          <w:rFonts w:ascii="仿宋_GB2312" w:eastAsia="仿宋_GB2312" w:hint="eastAsia"/>
          <w:bCs/>
          <w:noProof/>
          <w:sz w:val="24"/>
          <w:szCs w:val="24"/>
        </w:rPr>
        <w:t>②</w:t>
      </w:r>
      <w:r>
        <w:rPr>
          <w:rFonts w:ascii="仿宋_GB2312" w:eastAsia="仿宋_GB2312"/>
          <w:bCs/>
          <w:sz w:val="24"/>
          <w:szCs w:val="24"/>
        </w:rPr>
        <w:fldChar w:fldCharType="end"/>
      </w:r>
      <w:r w:rsidRPr="00B965DD">
        <w:rPr>
          <w:rFonts w:ascii="仿宋_GB2312" w:eastAsia="仿宋_GB2312" w:hint="eastAsia"/>
          <w:bCs/>
          <w:sz w:val="24"/>
          <w:szCs w:val="24"/>
        </w:rPr>
        <w:t>的标准，但合并报表中来自互联网业务的净利润超过</w:t>
      </w:r>
      <w:r w:rsidRPr="00B965DD">
        <w:rPr>
          <w:rFonts w:ascii="仿宋_GB2312" w:eastAsia="仿宋_GB2312"/>
          <w:bCs/>
          <w:sz w:val="24"/>
          <w:szCs w:val="24"/>
        </w:rPr>
        <w:t>50%或该业务利润导致合并净利润由亏损变为盈利</w:t>
      </w:r>
      <w:r w:rsidRPr="00B965DD">
        <w:rPr>
          <w:rFonts w:ascii="仿宋_GB2312" w:eastAsia="仿宋_GB2312" w:hint="eastAsia"/>
          <w:bCs/>
          <w:sz w:val="24"/>
          <w:szCs w:val="24"/>
        </w:rPr>
        <w:t>。</w:t>
      </w:r>
      <w:r w:rsidRPr="00B4771E">
        <w:rPr>
          <w:rFonts w:ascii="仿宋_GB2312" w:eastAsia="仿宋_GB2312" w:hint="eastAsia"/>
          <w:sz w:val="24"/>
          <w:szCs w:val="24"/>
        </w:rPr>
        <w:t>（    ）</w:t>
      </w:r>
    </w:p>
    <w:p w14:paraId="4591B950" w14:textId="77777777" w:rsidR="00F83236" w:rsidRDefault="00F83236" w:rsidP="00F83236">
      <w:pPr>
        <w:spacing w:beforeLines="50" w:before="156" w:afterLines="50" w:after="156"/>
        <w:ind w:firstLine="420"/>
        <w:rPr>
          <w:rFonts w:ascii="仿宋_GB2312" w:eastAsia="仿宋_GB2312"/>
          <w:sz w:val="24"/>
          <w:szCs w:val="24"/>
        </w:rPr>
      </w:pPr>
      <w:r>
        <w:rPr>
          <w:rFonts w:ascii="仿宋_GB2312" w:eastAsia="仿宋_GB2312" w:hint="eastAsia"/>
          <w:sz w:val="24"/>
          <w:szCs w:val="24"/>
        </w:rPr>
        <w:t>（4）</w:t>
      </w:r>
      <w:r w:rsidRPr="00B4771E">
        <w:rPr>
          <w:rFonts w:ascii="仿宋_GB2312" w:eastAsia="仿宋_GB2312" w:hint="eastAsia"/>
          <w:bCs/>
          <w:sz w:val="24"/>
          <w:szCs w:val="24"/>
        </w:rPr>
        <w:t>被认定为</w:t>
      </w:r>
      <w:r w:rsidRPr="00B4771E">
        <w:rPr>
          <w:rFonts w:ascii="仿宋_GB2312" w:eastAsia="仿宋_GB2312" w:hint="eastAsia"/>
          <w:bCs/>
          <w:sz w:val="24"/>
          <w:szCs w:val="24"/>
          <w:u w:val="single"/>
        </w:rPr>
        <w:t>信息系统复杂</w:t>
      </w:r>
      <w:r w:rsidRPr="00B4771E">
        <w:rPr>
          <w:rFonts w:ascii="仿宋_GB2312" w:eastAsia="仿宋_GB2312" w:hint="eastAsia"/>
          <w:bCs/>
          <w:sz w:val="24"/>
          <w:szCs w:val="24"/>
        </w:rPr>
        <w:t>的</w:t>
      </w:r>
      <w:r w:rsidRPr="00B965DD">
        <w:rPr>
          <w:rFonts w:ascii="仿宋_GB2312" w:eastAsia="仿宋_GB2312" w:hint="eastAsia"/>
          <w:bCs/>
          <w:sz w:val="24"/>
          <w:szCs w:val="24"/>
        </w:rPr>
        <w:t>上市公司、IPO、重大资产重组、发行债券、新三板公司（包括挂牌）和基础设施公募REITs</w:t>
      </w:r>
      <w:r w:rsidRPr="00B4771E">
        <w:rPr>
          <w:rFonts w:ascii="仿宋_GB2312" w:eastAsia="仿宋_GB2312" w:hint="eastAsia"/>
          <w:bCs/>
          <w:sz w:val="24"/>
          <w:szCs w:val="24"/>
        </w:rPr>
        <w:t>的财</w:t>
      </w:r>
      <w:r>
        <w:rPr>
          <w:rFonts w:ascii="仿宋_GB2312" w:eastAsia="仿宋_GB2312" w:hint="eastAsia"/>
          <w:bCs/>
          <w:sz w:val="24"/>
          <w:szCs w:val="24"/>
        </w:rPr>
        <w:t>务</w:t>
      </w:r>
      <w:r w:rsidRPr="00B4771E">
        <w:rPr>
          <w:rFonts w:ascii="仿宋_GB2312" w:eastAsia="仿宋_GB2312" w:hint="eastAsia"/>
          <w:bCs/>
          <w:sz w:val="24"/>
          <w:szCs w:val="24"/>
        </w:rPr>
        <w:t>报</w:t>
      </w:r>
      <w:r>
        <w:rPr>
          <w:rFonts w:ascii="仿宋_GB2312" w:eastAsia="仿宋_GB2312" w:hint="eastAsia"/>
          <w:bCs/>
          <w:sz w:val="24"/>
          <w:szCs w:val="24"/>
        </w:rPr>
        <w:t>表</w:t>
      </w:r>
      <w:r w:rsidRPr="00B4771E">
        <w:rPr>
          <w:rFonts w:ascii="仿宋_GB2312" w:eastAsia="仿宋_GB2312" w:hint="eastAsia"/>
          <w:bCs/>
          <w:sz w:val="24"/>
          <w:szCs w:val="24"/>
        </w:rPr>
        <w:t>审计业务</w:t>
      </w:r>
      <w:r>
        <w:rPr>
          <w:rFonts w:ascii="仿宋_GB2312" w:eastAsia="仿宋_GB2312" w:hint="eastAsia"/>
          <w:sz w:val="24"/>
          <w:szCs w:val="24"/>
        </w:rPr>
        <w:t>。</w:t>
      </w:r>
      <w:r w:rsidRPr="00B4771E">
        <w:rPr>
          <w:rFonts w:ascii="仿宋_GB2312" w:eastAsia="仿宋_GB2312" w:hint="eastAsia"/>
          <w:sz w:val="24"/>
          <w:szCs w:val="24"/>
        </w:rPr>
        <w:t>（    ）</w:t>
      </w:r>
    </w:p>
    <w:p w14:paraId="027F041D" w14:textId="77777777" w:rsidR="00F83236" w:rsidRDefault="00F83236" w:rsidP="00F83236">
      <w:pPr>
        <w:spacing w:beforeLines="50" w:before="156" w:afterLines="50" w:after="156"/>
        <w:ind w:firstLine="420"/>
        <w:rPr>
          <w:rFonts w:ascii="仿宋_GB2312" w:eastAsia="仿宋_GB2312"/>
          <w:sz w:val="24"/>
          <w:szCs w:val="24"/>
        </w:rPr>
      </w:pPr>
      <w:r>
        <w:rPr>
          <w:rFonts w:ascii="仿宋_GB2312" w:eastAsia="仿宋_GB2312" w:hint="eastAsia"/>
          <w:sz w:val="24"/>
          <w:szCs w:val="24"/>
        </w:rPr>
        <w:t>（5）</w:t>
      </w:r>
      <w:r w:rsidRPr="00B4771E">
        <w:rPr>
          <w:rFonts w:ascii="仿宋_GB2312" w:eastAsia="仿宋_GB2312" w:hint="eastAsia"/>
          <w:bCs/>
          <w:sz w:val="24"/>
          <w:szCs w:val="24"/>
        </w:rPr>
        <w:t>被认定为</w:t>
      </w:r>
      <w:r w:rsidRPr="00B4771E">
        <w:rPr>
          <w:rFonts w:ascii="仿宋_GB2312" w:eastAsia="仿宋_GB2312" w:hint="eastAsia"/>
          <w:bCs/>
          <w:sz w:val="24"/>
          <w:szCs w:val="24"/>
          <w:u w:val="single"/>
        </w:rPr>
        <w:t>信息系统复杂</w:t>
      </w:r>
      <w:r w:rsidRPr="00B4771E">
        <w:rPr>
          <w:rFonts w:ascii="仿宋_GB2312" w:eastAsia="仿宋_GB2312" w:hint="eastAsia"/>
          <w:bCs/>
          <w:sz w:val="24"/>
          <w:szCs w:val="24"/>
        </w:rPr>
        <w:t>的</w:t>
      </w:r>
      <w:r w:rsidRPr="00B965DD">
        <w:rPr>
          <w:rFonts w:ascii="仿宋_GB2312" w:eastAsia="仿宋_GB2312" w:hint="eastAsia"/>
          <w:bCs/>
          <w:sz w:val="24"/>
          <w:szCs w:val="24"/>
        </w:rPr>
        <w:t>拟重大资产重组进入上市公司的标的资产、非本所上市公司客户的重要子公司财务报表审计业务</w:t>
      </w:r>
      <w:r>
        <w:rPr>
          <w:rFonts w:ascii="仿宋_GB2312" w:eastAsia="仿宋_GB2312" w:hint="eastAsia"/>
          <w:sz w:val="24"/>
          <w:szCs w:val="24"/>
        </w:rPr>
        <w:t>。</w:t>
      </w:r>
      <w:r w:rsidRPr="00B4771E">
        <w:rPr>
          <w:rFonts w:ascii="仿宋_GB2312" w:eastAsia="仿宋_GB2312" w:hint="eastAsia"/>
          <w:sz w:val="24"/>
          <w:szCs w:val="24"/>
        </w:rPr>
        <w:t>（    ）</w:t>
      </w:r>
    </w:p>
    <w:p w14:paraId="5DCD7C0A" w14:textId="77777777" w:rsidR="00F83236" w:rsidRDefault="00F83236" w:rsidP="00F83236">
      <w:pPr>
        <w:spacing w:beforeLines="50" w:before="156" w:afterLines="50" w:after="156"/>
        <w:ind w:firstLine="420"/>
        <w:rPr>
          <w:rFonts w:ascii="仿宋_GB2312" w:eastAsia="仿宋_GB2312"/>
          <w:sz w:val="24"/>
          <w:szCs w:val="24"/>
        </w:rPr>
      </w:pPr>
      <w:r>
        <w:rPr>
          <w:rFonts w:ascii="仿宋_GB2312" w:eastAsia="仿宋_GB2312" w:hint="eastAsia"/>
          <w:sz w:val="24"/>
          <w:szCs w:val="24"/>
        </w:rPr>
        <w:t>（6）</w:t>
      </w:r>
      <w:r w:rsidRPr="00B4771E">
        <w:rPr>
          <w:rFonts w:ascii="仿宋_GB2312" w:eastAsia="仿宋_GB2312" w:hint="eastAsia"/>
          <w:bCs/>
          <w:sz w:val="24"/>
          <w:szCs w:val="24"/>
        </w:rPr>
        <w:t>被认定为</w:t>
      </w:r>
      <w:r w:rsidRPr="00B4771E">
        <w:rPr>
          <w:rFonts w:ascii="仿宋_GB2312" w:eastAsia="仿宋_GB2312" w:hint="eastAsia"/>
          <w:bCs/>
          <w:sz w:val="24"/>
          <w:szCs w:val="24"/>
          <w:u w:val="single"/>
        </w:rPr>
        <w:t>信息系统复杂</w:t>
      </w:r>
      <w:r w:rsidRPr="00B4771E">
        <w:rPr>
          <w:rFonts w:ascii="仿宋_GB2312" w:eastAsia="仿宋_GB2312" w:hint="eastAsia"/>
          <w:bCs/>
          <w:sz w:val="24"/>
          <w:szCs w:val="24"/>
        </w:rPr>
        <w:t>的重要国际业务</w:t>
      </w:r>
      <w:r>
        <w:rPr>
          <w:rFonts w:ascii="仿宋_GB2312" w:eastAsia="仿宋_GB2312" w:hint="eastAsia"/>
          <w:sz w:val="24"/>
          <w:szCs w:val="24"/>
        </w:rPr>
        <w:t>。</w:t>
      </w:r>
      <w:r w:rsidRPr="00B4771E">
        <w:rPr>
          <w:rFonts w:ascii="仿宋_GB2312" w:eastAsia="仿宋_GB2312" w:hint="eastAsia"/>
          <w:sz w:val="24"/>
          <w:szCs w:val="24"/>
        </w:rPr>
        <w:t>（    ）</w:t>
      </w:r>
    </w:p>
    <w:p w14:paraId="2F1C6B9F" w14:textId="77777777" w:rsidR="00F83236" w:rsidRDefault="00F83236" w:rsidP="00F83236">
      <w:pPr>
        <w:spacing w:beforeLines="50" w:before="156" w:afterLines="50" w:after="156"/>
        <w:ind w:firstLine="420"/>
        <w:rPr>
          <w:rFonts w:ascii="仿宋_GB2312" w:eastAsia="仿宋_GB2312"/>
          <w:sz w:val="24"/>
          <w:szCs w:val="24"/>
        </w:rPr>
      </w:pPr>
      <w:r>
        <w:rPr>
          <w:rFonts w:ascii="仿宋_GB2312" w:eastAsia="仿宋_GB2312" w:hint="eastAsia"/>
          <w:sz w:val="24"/>
          <w:szCs w:val="24"/>
        </w:rPr>
        <w:t>（7）</w:t>
      </w:r>
      <w:r w:rsidRPr="00B4771E">
        <w:rPr>
          <w:rFonts w:ascii="仿宋_GB2312" w:eastAsia="仿宋_GB2312" w:hint="eastAsia"/>
          <w:bCs/>
          <w:sz w:val="24"/>
          <w:szCs w:val="24"/>
        </w:rPr>
        <w:t>被认定为</w:t>
      </w:r>
      <w:r w:rsidRPr="00B4771E">
        <w:rPr>
          <w:rFonts w:ascii="仿宋_GB2312" w:eastAsia="仿宋_GB2312" w:hint="eastAsia"/>
          <w:bCs/>
          <w:sz w:val="24"/>
          <w:szCs w:val="24"/>
          <w:u w:val="single"/>
        </w:rPr>
        <w:t>信息系统复杂</w:t>
      </w:r>
      <w:r w:rsidRPr="00B4771E">
        <w:rPr>
          <w:rFonts w:ascii="仿宋_GB2312" w:eastAsia="仿宋_GB2312" w:hint="eastAsia"/>
          <w:bCs/>
          <w:sz w:val="24"/>
          <w:szCs w:val="24"/>
        </w:rPr>
        <w:t>的</w:t>
      </w:r>
      <w:r w:rsidRPr="00B965DD">
        <w:rPr>
          <w:rFonts w:ascii="仿宋_GB2312" w:eastAsia="仿宋_GB2312" w:hint="eastAsia"/>
          <w:bCs/>
          <w:sz w:val="24"/>
          <w:szCs w:val="24"/>
        </w:rPr>
        <w:t>超市、酒店、零售等连锁经营类企业的财务报表审计业务</w:t>
      </w:r>
      <w:r>
        <w:rPr>
          <w:rFonts w:ascii="仿宋_GB2312" w:eastAsia="仿宋_GB2312" w:hint="eastAsia"/>
          <w:bCs/>
          <w:sz w:val="24"/>
          <w:szCs w:val="24"/>
        </w:rPr>
        <w:t>。</w:t>
      </w:r>
      <w:r w:rsidRPr="00B4771E">
        <w:rPr>
          <w:rFonts w:ascii="仿宋_GB2312" w:eastAsia="仿宋_GB2312" w:hint="eastAsia"/>
          <w:sz w:val="24"/>
          <w:szCs w:val="24"/>
        </w:rPr>
        <w:t>（    ）</w:t>
      </w:r>
    </w:p>
    <w:p w14:paraId="70597106" w14:textId="77777777" w:rsidR="00F83236" w:rsidRDefault="00F83236" w:rsidP="00F83236">
      <w:pPr>
        <w:spacing w:beforeLines="50" w:before="156" w:afterLines="50" w:after="156"/>
        <w:ind w:firstLine="420"/>
        <w:rPr>
          <w:rFonts w:ascii="仿宋_GB2312" w:eastAsia="仿宋_GB2312"/>
          <w:sz w:val="24"/>
          <w:szCs w:val="24"/>
        </w:rPr>
      </w:pPr>
      <w:r>
        <w:rPr>
          <w:rFonts w:ascii="仿宋_GB2312" w:eastAsia="仿宋_GB2312" w:hint="eastAsia"/>
          <w:sz w:val="24"/>
          <w:szCs w:val="24"/>
        </w:rPr>
        <w:lastRenderedPageBreak/>
        <w:t>（8）项目合伙人或者</w:t>
      </w:r>
      <w:r w:rsidRPr="00B4771E">
        <w:rPr>
          <w:rFonts w:ascii="仿宋_GB2312" w:eastAsia="仿宋_GB2312" w:hint="eastAsia"/>
          <w:sz w:val="24"/>
          <w:szCs w:val="24"/>
        </w:rPr>
        <w:t>项目外复核人员认为必要的其他业务</w:t>
      </w:r>
      <w:r>
        <w:rPr>
          <w:rFonts w:ascii="仿宋_GB2312" w:eastAsia="仿宋_GB2312" w:hint="eastAsia"/>
          <w:sz w:val="24"/>
          <w:szCs w:val="24"/>
        </w:rPr>
        <w:t>。</w:t>
      </w:r>
      <w:r w:rsidRPr="00B4771E">
        <w:rPr>
          <w:rFonts w:ascii="仿宋_GB2312" w:eastAsia="仿宋_GB2312" w:hint="eastAsia"/>
          <w:sz w:val="24"/>
          <w:szCs w:val="24"/>
        </w:rPr>
        <w:t>（    ）</w:t>
      </w:r>
    </w:p>
    <w:p w14:paraId="3251F136" w14:textId="77777777" w:rsidR="00F83236" w:rsidRDefault="00F83236" w:rsidP="00F83236">
      <w:pPr>
        <w:spacing w:beforeLines="50" w:before="156" w:afterLines="50" w:after="156"/>
        <w:ind w:firstLineChars="200" w:firstLine="480"/>
        <w:rPr>
          <w:rFonts w:ascii="Arial Narrow" w:eastAsia="仿宋_GB2312" w:hAnsi="Arial Narrow" w:cs="宋体"/>
          <w:kern w:val="0"/>
          <w:sz w:val="24"/>
          <w:szCs w:val="24"/>
        </w:rPr>
      </w:pPr>
      <w:r>
        <w:rPr>
          <w:rFonts w:ascii="Arial Narrow" w:eastAsia="仿宋_GB2312" w:hAnsi="Arial Narrow" w:cs="宋体" w:hint="eastAsia"/>
          <w:kern w:val="0"/>
          <w:sz w:val="24"/>
          <w:szCs w:val="24"/>
        </w:rPr>
        <w:t>其中，信息系统</w:t>
      </w:r>
      <w:r w:rsidRPr="008C76EB">
        <w:rPr>
          <w:rFonts w:ascii="Arial Narrow" w:eastAsia="仿宋_GB2312" w:hAnsi="Arial Narrow" w:cs="宋体" w:hint="eastAsia"/>
          <w:kern w:val="0"/>
          <w:sz w:val="24"/>
          <w:szCs w:val="24"/>
        </w:rPr>
        <w:t>复杂性情况详见</w:t>
      </w:r>
      <w:r w:rsidRPr="00195D1C">
        <w:rPr>
          <w:rFonts w:ascii="Arial Narrow" w:eastAsia="仿宋_GB2312" w:hAnsi="Arial Narrow" w:cs="宋体"/>
          <w:color w:val="FF0000"/>
          <w:kern w:val="0"/>
          <w:sz w:val="24"/>
          <w:szCs w:val="24"/>
        </w:rPr>
        <w:t>B6</w:t>
      </w:r>
      <w:r>
        <w:rPr>
          <w:rFonts w:ascii="Arial Narrow" w:eastAsia="仿宋_GB2312" w:hAnsi="Arial Narrow" w:cs="宋体" w:hint="eastAsia"/>
          <w:color w:val="FF0000"/>
          <w:kern w:val="0"/>
          <w:sz w:val="24"/>
          <w:szCs w:val="24"/>
        </w:rPr>
        <w:t>0</w:t>
      </w:r>
      <w:r w:rsidRPr="00195D1C">
        <w:rPr>
          <w:rFonts w:ascii="Arial Narrow" w:eastAsia="仿宋_GB2312" w:hAnsi="Arial Narrow" w:cs="宋体"/>
          <w:color w:val="FF0000"/>
          <w:kern w:val="0"/>
          <w:sz w:val="24"/>
          <w:szCs w:val="24"/>
        </w:rPr>
        <w:t>-</w:t>
      </w:r>
      <w:r>
        <w:rPr>
          <w:rFonts w:ascii="Arial Narrow" w:eastAsia="仿宋_GB2312" w:hAnsi="Arial Narrow" w:cs="宋体" w:hint="eastAsia"/>
          <w:color w:val="FF0000"/>
          <w:kern w:val="0"/>
          <w:sz w:val="24"/>
          <w:szCs w:val="24"/>
        </w:rPr>
        <w:t>2-1</w:t>
      </w:r>
      <w:r w:rsidRPr="00327647">
        <w:rPr>
          <w:rFonts w:ascii="Arial Narrow" w:eastAsia="仿宋_GB2312" w:hAnsi="Arial Narrow" w:cs="宋体"/>
          <w:kern w:val="0"/>
          <w:sz w:val="24"/>
          <w:szCs w:val="24"/>
        </w:rPr>
        <w:t>。</w:t>
      </w:r>
    </w:p>
    <w:p w14:paraId="0C9F6C2D" w14:textId="77777777" w:rsidR="00F83236" w:rsidRDefault="00F83236" w:rsidP="00F83236">
      <w:pPr>
        <w:pStyle w:val="af3"/>
        <w:spacing w:after="240" w:line="240" w:lineRule="auto"/>
        <w:ind w:firstLineChars="200" w:firstLine="480"/>
        <w:jc w:val="left"/>
        <w:rPr>
          <w:rFonts w:ascii="Arial Narrow" w:eastAsia="仿宋_GB2312" w:hAnsi="Arial Narrow"/>
          <w:sz w:val="24"/>
          <w:szCs w:val="24"/>
        </w:rPr>
      </w:pPr>
      <w:r w:rsidRPr="00F9097D">
        <w:rPr>
          <w:rFonts w:ascii="Arial Narrow" w:eastAsia="仿宋_GB2312" w:hAnsi="Arial Narrow" w:cs="宋体" w:hint="eastAsia"/>
          <w:b w:val="0"/>
          <w:iCs/>
          <w:color w:val="0000FF"/>
          <w:kern w:val="0"/>
          <w:sz w:val="24"/>
          <w:szCs w:val="24"/>
        </w:rPr>
        <w:t>【提示：对信息系统复杂性判断的考虑因素，可参考《审计指引第</w:t>
      </w:r>
      <w:r w:rsidRPr="00F9097D">
        <w:rPr>
          <w:rFonts w:ascii="Arial Narrow" w:eastAsia="仿宋_GB2312" w:hAnsi="Arial Narrow" w:cs="宋体"/>
          <w:b w:val="0"/>
          <w:iCs/>
          <w:color w:val="0000FF"/>
          <w:kern w:val="0"/>
          <w:sz w:val="24"/>
          <w:szCs w:val="24"/>
        </w:rPr>
        <w:t>42</w:t>
      </w:r>
      <w:r w:rsidRPr="00F9097D">
        <w:rPr>
          <w:rFonts w:ascii="Arial Narrow" w:eastAsia="仿宋_GB2312" w:hAnsi="Arial Narrow" w:cs="宋体" w:hint="eastAsia"/>
          <w:b w:val="0"/>
          <w:iCs/>
          <w:color w:val="0000FF"/>
          <w:kern w:val="0"/>
          <w:sz w:val="24"/>
          <w:szCs w:val="24"/>
        </w:rPr>
        <w:t>号－信息系统审计（</w:t>
      </w:r>
      <w:r>
        <w:rPr>
          <w:rFonts w:ascii="Arial Narrow" w:eastAsia="仿宋_GB2312" w:hAnsi="Arial Narrow" w:cs="宋体"/>
          <w:b w:val="0"/>
          <w:iCs/>
          <w:color w:val="0000FF"/>
          <w:kern w:val="0"/>
          <w:sz w:val="24"/>
          <w:szCs w:val="24"/>
        </w:rPr>
        <w:t>2021</w:t>
      </w:r>
      <w:r w:rsidRPr="00F9097D">
        <w:rPr>
          <w:rFonts w:ascii="Arial Narrow" w:eastAsia="仿宋_GB2312" w:hAnsi="Arial Narrow" w:cs="宋体" w:hint="eastAsia"/>
          <w:b w:val="0"/>
          <w:iCs/>
          <w:color w:val="0000FF"/>
          <w:kern w:val="0"/>
          <w:sz w:val="24"/>
          <w:szCs w:val="24"/>
        </w:rPr>
        <w:t>年修订）》的相关内容。】</w:t>
      </w:r>
    </w:p>
    <w:p w14:paraId="5B05BFBB" w14:textId="77777777" w:rsidR="00F83236" w:rsidRPr="00AE1006" w:rsidRDefault="00F83236" w:rsidP="00F83236">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2</w:t>
      </w:r>
      <w:r>
        <w:rPr>
          <w:rFonts w:ascii="Arial Narrow" w:eastAsia="仿宋_GB2312" w:hAnsi="Arial Narrow"/>
          <w:sz w:val="24"/>
          <w:szCs w:val="24"/>
        </w:rPr>
        <w:t>.</w:t>
      </w:r>
      <w:r>
        <w:rPr>
          <w:rFonts w:ascii="Arial Narrow" w:eastAsia="仿宋_GB2312" w:hAnsi="Arial Narrow" w:hint="eastAsia"/>
          <w:sz w:val="24"/>
          <w:szCs w:val="24"/>
        </w:rPr>
        <w:t>该项目</w:t>
      </w:r>
      <w:r w:rsidRPr="00AE1006">
        <w:rPr>
          <w:rFonts w:ascii="Arial Narrow" w:eastAsia="仿宋_GB2312" w:hAnsi="Arial Narrow" w:hint="eastAsia"/>
          <w:sz w:val="24"/>
          <w:szCs w:val="24"/>
        </w:rPr>
        <w:t>IT</w:t>
      </w:r>
      <w:r w:rsidRPr="00AE1006">
        <w:rPr>
          <w:rFonts w:ascii="Arial Narrow" w:eastAsia="仿宋_GB2312" w:hAnsi="Arial Narrow" w:hint="eastAsia"/>
          <w:sz w:val="24"/>
          <w:szCs w:val="24"/>
        </w:rPr>
        <w:t>审计初步安排</w:t>
      </w:r>
      <w:r w:rsidRPr="009F580C">
        <w:rPr>
          <w:rFonts w:ascii="Arial Narrow" w:eastAsia="仿宋_GB2312" w:hAnsi="Arial Narrow" w:cs="宋体" w:hint="eastAsia"/>
          <w:iCs/>
          <w:color w:val="0000FF"/>
          <w:kern w:val="0"/>
          <w:sz w:val="24"/>
          <w:szCs w:val="24"/>
        </w:rPr>
        <w:t>（</w:t>
      </w:r>
      <w:r>
        <w:rPr>
          <w:rFonts w:ascii="Arial Narrow" w:eastAsia="仿宋_GB2312" w:hAnsi="Arial Narrow" w:cs="宋体" w:hint="eastAsia"/>
          <w:iCs/>
          <w:color w:val="0000FF"/>
          <w:kern w:val="0"/>
          <w:sz w:val="24"/>
          <w:szCs w:val="24"/>
        </w:rPr>
        <w:t>在“是否适用”一栏</w:t>
      </w:r>
      <w:r w:rsidRPr="009F580C">
        <w:rPr>
          <w:rFonts w:ascii="Arial Narrow" w:eastAsia="仿宋_GB2312" w:hAnsi="Arial Narrow" w:cs="宋体" w:hint="eastAsia"/>
          <w:iCs/>
          <w:color w:val="0000FF"/>
          <w:kern w:val="0"/>
          <w:sz w:val="24"/>
          <w:szCs w:val="24"/>
        </w:rPr>
        <w:t>三选一</w:t>
      </w:r>
      <w:r>
        <w:rPr>
          <w:rFonts w:ascii="Arial Narrow" w:eastAsia="仿宋_GB2312" w:hAnsi="Arial Narrow" w:cs="宋体" w:hint="eastAsia"/>
          <w:iCs/>
          <w:color w:val="0000FF"/>
          <w:kern w:val="0"/>
          <w:sz w:val="24"/>
          <w:szCs w:val="24"/>
        </w:rPr>
        <w:t>，在选项处填写“是”</w:t>
      </w:r>
      <w:r w:rsidRPr="009F580C">
        <w:rPr>
          <w:rFonts w:ascii="Arial Narrow" w:eastAsia="仿宋_GB2312" w:hAnsi="Arial Narrow" w:cs="宋体" w:hint="eastAsia"/>
          <w:iCs/>
          <w:color w:val="0000FF"/>
          <w:kern w:val="0"/>
          <w:sz w:val="24"/>
          <w:szCs w:val="24"/>
        </w:rPr>
        <w:t>）</w:t>
      </w:r>
    </w:p>
    <w:tbl>
      <w:tblPr>
        <w:tblW w:w="9124" w:type="dxa"/>
        <w:tblInd w:w="108" w:type="dxa"/>
        <w:tblCellMar>
          <w:left w:w="0" w:type="dxa"/>
          <w:right w:w="0" w:type="dxa"/>
        </w:tblCellMar>
        <w:tblLook w:val="04A0" w:firstRow="1" w:lastRow="0" w:firstColumn="1" w:lastColumn="0" w:noHBand="0" w:noVBand="1"/>
      </w:tblPr>
      <w:tblGrid>
        <w:gridCol w:w="2484"/>
        <w:gridCol w:w="2707"/>
        <w:gridCol w:w="1979"/>
        <w:gridCol w:w="1954"/>
      </w:tblGrid>
      <w:tr w:rsidR="00F83236" w14:paraId="1D274BFC" w14:textId="77777777" w:rsidTr="002804ED">
        <w:tc>
          <w:tcPr>
            <w:tcW w:w="248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6994A6B" w14:textId="77777777" w:rsidR="00F83236" w:rsidRPr="002F7CB4" w:rsidRDefault="00F83236" w:rsidP="002804ED">
            <w:pPr>
              <w:jc w:val="center"/>
              <w:rPr>
                <w:rFonts w:ascii="仿宋_GB2312" w:eastAsia="仿宋_GB2312" w:hAnsi="Arial Narrow"/>
                <w:b/>
                <w:bCs/>
                <w:sz w:val="24"/>
                <w:szCs w:val="24"/>
              </w:rPr>
            </w:pPr>
            <w:r w:rsidRPr="008C76EB">
              <w:rPr>
                <w:rFonts w:ascii="仿宋_GB2312" w:eastAsia="仿宋_GB2312" w:hAnsi="宋体" w:hint="eastAsia"/>
                <w:b/>
                <w:bCs/>
                <w:sz w:val="24"/>
                <w:szCs w:val="24"/>
              </w:rPr>
              <w:t>情形</w:t>
            </w:r>
            <w:r w:rsidRPr="003F48CA">
              <w:rPr>
                <w:rFonts w:ascii="Arial Narrow" w:eastAsia="仿宋_GB2312" w:hAnsi="Arial Narrow" w:cs="宋体" w:hint="eastAsia"/>
                <w:b/>
                <w:bCs/>
                <w:iCs/>
                <w:kern w:val="0"/>
                <w:sz w:val="24"/>
                <w:szCs w:val="24"/>
              </w:rPr>
              <w:t>（复杂程度</w:t>
            </w:r>
            <w:r w:rsidRPr="00ED1957">
              <w:rPr>
                <w:rFonts w:ascii="Arial Narrow" w:eastAsia="仿宋_GB2312" w:hAnsi="Arial Narrow" w:cs="宋体" w:hint="eastAsia"/>
                <w:b/>
                <w:bCs/>
                <w:iCs/>
                <w:kern w:val="0"/>
                <w:sz w:val="24"/>
                <w:szCs w:val="24"/>
              </w:rPr>
              <w:t>并结合项目组胜任能力</w:t>
            </w:r>
            <w:r w:rsidRPr="003F48CA">
              <w:rPr>
                <w:rFonts w:ascii="Arial Narrow" w:eastAsia="仿宋_GB2312" w:hAnsi="Arial Narrow" w:cs="宋体" w:hint="eastAsia"/>
                <w:b/>
                <w:bCs/>
                <w:iCs/>
                <w:kern w:val="0"/>
                <w:sz w:val="24"/>
                <w:szCs w:val="24"/>
              </w:rPr>
              <w:t>）</w:t>
            </w:r>
          </w:p>
        </w:tc>
        <w:tc>
          <w:tcPr>
            <w:tcW w:w="2707" w:type="dxa"/>
            <w:tcBorders>
              <w:top w:val="single" w:sz="8" w:space="0" w:color="auto"/>
              <w:left w:val="nil"/>
              <w:bottom w:val="single" w:sz="8" w:space="0" w:color="auto"/>
              <w:right w:val="single" w:sz="8" w:space="0" w:color="auto"/>
            </w:tcBorders>
            <w:vAlign w:val="center"/>
            <w:hideMark/>
          </w:tcPr>
          <w:p w14:paraId="41C8AA69" w14:textId="77777777" w:rsidR="00F83236" w:rsidRPr="00776A73" w:rsidRDefault="00F83236" w:rsidP="002804ED">
            <w:pPr>
              <w:jc w:val="center"/>
              <w:rPr>
                <w:rFonts w:ascii="仿宋_GB2312" w:eastAsia="仿宋_GB2312" w:hAnsi="Arial Narrow"/>
                <w:b/>
                <w:bCs/>
                <w:sz w:val="24"/>
                <w:szCs w:val="24"/>
              </w:rPr>
            </w:pPr>
            <w:r w:rsidRPr="008C76EB">
              <w:rPr>
                <w:rFonts w:ascii="仿宋_GB2312" w:eastAsia="仿宋_GB2312" w:hAnsi="等线" w:hint="eastAsia"/>
                <w:b/>
                <w:bCs/>
                <w:sz w:val="24"/>
                <w:szCs w:val="24"/>
              </w:rPr>
              <w:t>是否适用</w:t>
            </w:r>
          </w:p>
        </w:tc>
        <w:tc>
          <w:tcPr>
            <w:tcW w:w="197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A3E592F" w14:textId="77777777" w:rsidR="00F83236" w:rsidRPr="00776A73" w:rsidRDefault="00F83236" w:rsidP="002804ED">
            <w:pPr>
              <w:jc w:val="center"/>
              <w:rPr>
                <w:rFonts w:ascii="Arial Narrow" w:eastAsia="仿宋_GB2312" w:hAnsi="Arial Narrow"/>
                <w:b/>
                <w:bCs/>
                <w:sz w:val="24"/>
                <w:szCs w:val="24"/>
              </w:rPr>
            </w:pPr>
            <w:r w:rsidRPr="008C76EB">
              <w:rPr>
                <w:rFonts w:ascii="Arial Narrow" w:eastAsia="仿宋_GB2312" w:hAnsi="Arial Narrow"/>
                <w:b/>
                <w:bCs/>
                <w:sz w:val="24"/>
                <w:szCs w:val="24"/>
              </w:rPr>
              <w:t>IT</w:t>
            </w:r>
            <w:r w:rsidRPr="008C76EB">
              <w:rPr>
                <w:rFonts w:ascii="Arial Narrow" w:eastAsia="仿宋_GB2312" w:hAnsi="Arial Narrow" w:hint="eastAsia"/>
                <w:b/>
                <w:bCs/>
                <w:sz w:val="24"/>
                <w:szCs w:val="24"/>
              </w:rPr>
              <w:t>专业人员参与</w:t>
            </w:r>
            <w:r>
              <w:rPr>
                <w:rFonts w:ascii="Arial Narrow" w:eastAsia="仿宋_GB2312" w:hAnsi="Arial Narrow" w:hint="eastAsia"/>
                <w:b/>
                <w:bCs/>
                <w:sz w:val="24"/>
                <w:szCs w:val="24"/>
              </w:rPr>
              <w:t>程度</w:t>
            </w:r>
          </w:p>
        </w:tc>
        <w:tc>
          <w:tcPr>
            <w:tcW w:w="1954" w:type="dxa"/>
            <w:tcBorders>
              <w:top w:val="single" w:sz="8" w:space="0" w:color="auto"/>
              <w:left w:val="nil"/>
              <w:bottom w:val="single" w:sz="8" w:space="0" w:color="auto"/>
              <w:right w:val="single" w:sz="8" w:space="0" w:color="auto"/>
            </w:tcBorders>
          </w:tcPr>
          <w:p w14:paraId="54F02E26" w14:textId="77777777" w:rsidR="00F83236" w:rsidRPr="00776A73" w:rsidRDefault="00F83236" w:rsidP="002804ED">
            <w:pPr>
              <w:jc w:val="center"/>
              <w:rPr>
                <w:rFonts w:ascii="Arial Narrow" w:eastAsia="仿宋_GB2312" w:hAnsi="Arial Narrow"/>
                <w:b/>
                <w:bCs/>
                <w:sz w:val="24"/>
                <w:szCs w:val="24"/>
              </w:rPr>
            </w:pPr>
            <w:r w:rsidRPr="008C76EB">
              <w:rPr>
                <w:rFonts w:ascii="Arial Narrow" w:eastAsia="仿宋_GB2312" w:hAnsi="Arial Narrow"/>
                <w:b/>
                <w:bCs/>
                <w:sz w:val="24"/>
                <w:szCs w:val="24"/>
              </w:rPr>
              <w:t>IT</w:t>
            </w:r>
            <w:r w:rsidRPr="008C76EB">
              <w:rPr>
                <w:rFonts w:ascii="Arial Narrow" w:eastAsia="仿宋_GB2312" w:hAnsi="Arial Narrow" w:hint="eastAsia"/>
                <w:b/>
                <w:bCs/>
                <w:sz w:val="24"/>
                <w:szCs w:val="24"/>
              </w:rPr>
              <w:t>专业人员负责人姓名</w:t>
            </w:r>
          </w:p>
        </w:tc>
      </w:tr>
      <w:tr w:rsidR="00F83236" w14:paraId="392EF7D9" w14:textId="77777777" w:rsidTr="002804ED">
        <w:tc>
          <w:tcPr>
            <w:tcW w:w="24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9AD6C5" w14:textId="77777777" w:rsidR="00F83236" w:rsidRPr="002F7CB4" w:rsidRDefault="00F83236" w:rsidP="002804ED">
            <w:pPr>
              <w:jc w:val="left"/>
              <w:rPr>
                <w:rFonts w:ascii="Arial Narrow" w:eastAsia="仿宋_GB2312" w:hAnsi="Arial Narrow"/>
                <w:sz w:val="24"/>
                <w:szCs w:val="24"/>
              </w:rPr>
            </w:pPr>
            <w:r>
              <w:rPr>
                <w:rFonts w:ascii="Arial Narrow" w:eastAsia="仿宋_GB2312" w:hAnsi="Arial Narrow" w:hint="eastAsia"/>
                <w:sz w:val="24"/>
                <w:szCs w:val="24"/>
              </w:rPr>
              <w:t>（</w:t>
            </w:r>
            <w:r>
              <w:rPr>
                <w:rFonts w:ascii="Arial Narrow" w:eastAsia="仿宋_GB2312" w:hAnsi="Arial Narrow" w:hint="eastAsia"/>
                <w:sz w:val="24"/>
                <w:szCs w:val="24"/>
              </w:rPr>
              <w:t>1</w:t>
            </w:r>
            <w:r>
              <w:rPr>
                <w:rFonts w:ascii="Arial Narrow" w:eastAsia="仿宋_GB2312" w:hAnsi="Arial Narrow" w:hint="eastAsia"/>
                <w:sz w:val="24"/>
                <w:szCs w:val="24"/>
              </w:rPr>
              <w:t>）</w:t>
            </w:r>
            <w:r w:rsidRPr="00ED1957">
              <w:rPr>
                <w:rFonts w:ascii="Arial Narrow" w:eastAsia="仿宋_GB2312" w:hAnsi="Arial Narrow" w:hint="eastAsia"/>
                <w:sz w:val="24"/>
                <w:szCs w:val="24"/>
              </w:rPr>
              <w:t>审计相关的信息技术导致的风险程度较低时（且该类业务不属于首次承接业务），财审人员可以胜任并能够独立完成</w:t>
            </w:r>
            <w:r w:rsidRPr="00ED1957">
              <w:rPr>
                <w:rFonts w:ascii="Arial Narrow" w:eastAsia="仿宋_GB2312" w:hAnsi="Arial Narrow" w:hint="eastAsia"/>
                <w:sz w:val="24"/>
                <w:szCs w:val="24"/>
              </w:rPr>
              <w:t>IT</w:t>
            </w:r>
            <w:r w:rsidRPr="00ED1957">
              <w:rPr>
                <w:rFonts w:ascii="Arial Narrow" w:eastAsia="仿宋_GB2312" w:hAnsi="Arial Narrow" w:hint="eastAsia"/>
                <w:sz w:val="24"/>
                <w:szCs w:val="24"/>
              </w:rPr>
              <w:t>审计</w:t>
            </w:r>
          </w:p>
        </w:tc>
        <w:tc>
          <w:tcPr>
            <w:tcW w:w="2707" w:type="dxa"/>
            <w:tcBorders>
              <w:top w:val="nil"/>
              <w:left w:val="nil"/>
              <w:bottom w:val="single" w:sz="8" w:space="0" w:color="auto"/>
              <w:right w:val="single" w:sz="8" w:space="0" w:color="auto"/>
            </w:tcBorders>
          </w:tcPr>
          <w:p w14:paraId="5A2DFD56" w14:textId="77777777" w:rsidR="00F83236" w:rsidRPr="002F7CB4" w:rsidRDefault="00F83236" w:rsidP="002804ED">
            <w:pPr>
              <w:ind w:firstLine="840"/>
              <w:rPr>
                <w:rFonts w:ascii="仿宋_GB2312" w:eastAsia="仿宋_GB2312" w:hAnsi="Arial Narrow"/>
                <w:sz w:val="24"/>
                <w:szCs w:val="24"/>
              </w:rPr>
            </w:pPr>
          </w:p>
        </w:tc>
        <w:tc>
          <w:tcPr>
            <w:tcW w:w="197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5CA7CE" w14:textId="77777777" w:rsidR="00F83236" w:rsidRPr="002F7CB4" w:rsidRDefault="00F83236" w:rsidP="002804ED">
            <w:pPr>
              <w:rPr>
                <w:rFonts w:ascii="仿宋_GB2312" w:eastAsia="仿宋_GB2312" w:hAnsi="Arial Narrow"/>
                <w:sz w:val="24"/>
                <w:szCs w:val="24"/>
              </w:rPr>
            </w:pPr>
            <w:r w:rsidRPr="008C76EB">
              <w:rPr>
                <w:rFonts w:ascii="仿宋_GB2312" w:eastAsia="仿宋_GB2312" w:hAnsi="宋体" w:hint="eastAsia"/>
                <w:sz w:val="24"/>
                <w:szCs w:val="24"/>
              </w:rPr>
              <w:t>咨询（如需要）</w:t>
            </w:r>
          </w:p>
        </w:tc>
        <w:tc>
          <w:tcPr>
            <w:tcW w:w="1954" w:type="dxa"/>
            <w:tcBorders>
              <w:top w:val="nil"/>
              <w:left w:val="nil"/>
              <w:bottom w:val="single" w:sz="8" w:space="0" w:color="auto"/>
              <w:right w:val="single" w:sz="8" w:space="0" w:color="auto"/>
            </w:tcBorders>
          </w:tcPr>
          <w:p w14:paraId="4A9E6253" w14:textId="77777777" w:rsidR="00F83236" w:rsidRPr="002F7CB4" w:rsidRDefault="00F83236" w:rsidP="002804ED">
            <w:pPr>
              <w:rPr>
                <w:rFonts w:ascii="仿宋_GB2312" w:eastAsia="仿宋_GB2312" w:hAnsi="宋体"/>
                <w:sz w:val="24"/>
                <w:szCs w:val="24"/>
              </w:rPr>
            </w:pPr>
          </w:p>
        </w:tc>
      </w:tr>
      <w:tr w:rsidR="00F83236" w14:paraId="23B2D15D" w14:textId="77777777" w:rsidTr="002804ED">
        <w:tc>
          <w:tcPr>
            <w:tcW w:w="24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E716AC" w14:textId="77777777" w:rsidR="00F83236" w:rsidRPr="002F7CB4" w:rsidRDefault="00F83236" w:rsidP="002804ED">
            <w:pPr>
              <w:jc w:val="left"/>
              <w:rPr>
                <w:rFonts w:ascii="Arial Narrow" w:eastAsia="仿宋_GB2312" w:hAnsi="Arial Narrow"/>
                <w:sz w:val="24"/>
                <w:szCs w:val="24"/>
              </w:rPr>
            </w:pPr>
            <w:r>
              <w:rPr>
                <w:rFonts w:ascii="Arial Narrow" w:eastAsia="仿宋_GB2312" w:hAnsi="Arial Narrow" w:hint="eastAsia"/>
                <w:sz w:val="24"/>
                <w:szCs w:val="24"/>
              </w:rPr>
              <w:t>（</w:t>
            </w:r>
            <w:r>
              <w:rPr>
                <w:rFonts w:ascii="Arial Narrow" w:eastAsia="仿宋_GB2312" w:hAnsi="Arial Narrow" w:hint="eastAsia"/>
                <w:sz w:val="24"/>
                <w:szCs w:val="24"/>
              </w:rPr>
              <w:t>2</w:t>
            </w:r>
            <w:r>
              <w:rPr>
                <w:rFonts w:ascii="Arial Narrow" w:eastAsia="仿宋_GB2312" w:hAnsi="Arial Narrow" w:hint="eastAsia"/>
                <w:sz w:val="24"/>
                <w:szCs w:val="24"/>
              </w:rPr>
              <w:t>）</w:t>
            </w:r>
            <w:r w:rsidRPr="00ED1957">
              <w:rPr>
                <w:rFonts w:ascii="Arial Narrow" w:eastAsia="仿宋_GB2312" w:hAnsi="Arial Narrow" w:hint="eastAsia"/>
                <w:sz w:val="24"/>
                <w:szCs w:val="24"/>
              </w:rPr>
              <w:t>审计相关的信息技术导致的风险程度适中，财审人员虽有胜任能力，但独立完成</w:t>
            </w:r>
            <w:r w:rsidRPr="00ED1957">
              <w:rPr>
                <w:rFonts w:ascii="Arial Narrow" w:eastAsia="仿宋_GB2312" w:hAnsi="Arial Narrow" w:hint="eastAsia"/>
                <w:sz w:val="24"/>
                <w:szCs w:val="24"/>
              </w:rPr>
              <w:t>IT</w:t>
            </w:r>
            <w:r w:rsidRPr="00ED1957">
              <w:rPr>
                <w:rFonts w:ascii="Arial Narrow" w:eastAsia="仿宋_GB2312" w:hAnsi="Arial Narrow" w:hint="eastAsia"/>
                <w:sz w:val="24"/>
                <w:szCs w:val="24"/>
              </w:rPr>
              <w:t>审计有困难</w:t>
            </w:r>
          </w:p>
        </w:tc>
        <w:tc>
          <w:tcPr>
            <w:tcW w:w="2707" w:type="dxa"/>
            <w:tcBorders>
              <w:top w:val="nil"/>
              <w:left w:val="nil"/>
              <w:bottom w:val="single" w:sz="8" w:space="0" w:color="auto"/>
              <w:right w:val="single" w:sz="8" w:space="0" w:color="auto"/>
            </w:tcBorders>
          </w:tcPr>
          <w:p w14:paraId="115DB255" w14:textId="77777777" w:rsidR="00F83236" w:rsidRPr="002F7CB4" w:rsidRDefault="00F83236" w:rsidP="002804ED">
            <w:pPr>
              <w:ind w:firstLine="840"/>
              <w:rPr>
                <w:rFonts w:ascii="仿宋_GB2312" w:eastAsia="仿宋_GB2312" w:hAnsi="Arial Narrow"/>
                <w:sz w:val="24"/>
                <w:szCs w:val="24"/>
              </w:rPr>
            </w:pPr>
          </w:p>
        </w:tc>
        <w:tc>
          <w:tcPr>
            <w:tcW w:w="197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8F254B" w14:textId="77777777" w:rsidR="00F83236" w:rsidRPr="002F7CB4" w:rsidRDefault="00F83236" w:rsidP="002804ED">
            <w:pPr>
              <w:rPr>
                <w:rFonts w:ascii="仿宋_GB2312" w:eastAsia="仿宋_GB2312" w:hAnsi="Arial Narrow"/>
                <w:sz w:val="24"/>
                <w:szCs w:val="24"/>
              </w:rPr>
            </w:pPr>
            <w:r w:rsidRPr="008C76EB">
              <w:rPr>
                <w:rFonts w:ascii="仿宋_GB2312" w:eastAsia="仿宋_GB2312" w:hAnsi="宋体" w:hint="eastAsia"/>
                <w:sz w:val="24"/>
                <w:szCs w:val="24"/>
              </w:rPr>
              <w:t>指导</w:t>
            </w:r>
          </w:p>
        </w:tc>
        <w:tc>
          <w:tcPr>
            <w:tcW w:w="1954" w:type="dxa"/>
            <w:tcBorders>
              <w:top w:val="nil"/>
              <w:left w:val="nil"/>
              <w:bottom w:val="single" w:sz="8" w:space="0" w:color="auto"/>
              <w:right w:val="single" w:sz="8" w:space="0" w:color="auto"/>
            </w:tcBorders>
          </w:tcPr>
          <w:p w14:paraId="589693D9" w14:textId="77777777" w:rsidR="00F83236" w:rsidRPr="002F7CB4" w:rsidRDefault="00F83236" w:rsidP="002804ED">
            <w:pPr>
              <w:rPr>
                <w:rFonts w:ascii="仿宋_GB2312" w:eastAsia="仿宋_GB2312" w:hAnsi="宋体"/>
                <w:sz w:val="24"/>
                <w:szCs w:val="24"/>
              </w:rPr>
            </w:pPr>
          </w:p>
        </w:tc>
      </w:tr>
      <w:tr w:rsidR="00F83236" w14:paraId="58400AA5" w14:textId="77777777" w:rsidTr="002804ED">
        <w:trPr>
          <w:trHeight w:val="454"/>
        </w:trPr>
        <w:tc>
          <w:tcPr>
            <w:tcW w:w="24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1694FC" w14:textId="77777777" w:rsidR="00F83236" w:rsidRPr="002F7CB4" w:rsidRDefault="00F83236" w:rsidP="002804ED">
            <w:pPr>
              <w:jc w:val="left"/>
              <w:rPr>
                <w:rFonts w:ascii="Arial Narrow" w:eastAsia="仿宋_GB2312" w:hAnsi="Arial Narrow"/>
                <w:sz w:val="24"/>
                <w:szCs w:val="24"/>
              </w:rPr>
            </w:pPr>
            <w:r>
              <w:rPr>
                <w:rFonts w:ascii="Arial Narrow" w:eastAsia="仿宋_GB2312" w:hAnsi="Arial Narrow" w:hint="eastAsia"/>
                <w:sz w:val="24"/>
                <w:szCs w:val="24"/>
              </w:rPr>
              <w:t>（</w:t>
            </w:r>
            <w:r>
              <w:rPr>
                <w:rFonts w:ascii="Arial Narrow" w:eastAsia="仿宋_GB2312" w:hAnsi="Arial Narrow" w:hint="eastAsia"/>
                <w:sz w:val="24"/>
                <w:szCs w:val="24"/>
              </w:rPr>
              <w:t>3</w:t>
            </w:r>
            <w:r>
              <w:rPr>
                <w:rFonts w:ascii="Arial Narrow" w:eastAsia="仿宋_GB2312" w:hAnsi="Arial Narrow" w:hint="eastAsia"/>
                <w:sz w:val="24"/>
                <w:szCs w:val="24"/>
              </w:rPr>
              <w:t>）</w:t>
            </w:r>
            <w:r w:rsidRPr="00ED1957">
              <w:rPr>
                <w:rFonts w:ascii="Arial Narrow" w:eastAsia="仿宋_GB2312" w:hAnsi="Arial Narrow" w:hint="eastAsia"/>
                <w:sz w:val="24"/>
                <w:szCs w:val="24"/>
              </w:rPr>
              <w:t>审计相关的信息技术导致的风险程度较高，财审人员没有能力独立完成</w:t>
            </w:r>
            <w:r w:rsidRPr="00ED1957">
              <w:rPr>
                <w:rFonts w:ascii="Arial Narrow" w:eastAsia="仿宋_GB2312" w:hAnsi="Arial Narrow" w:hint="eastAsia"/>
                <w:sz w:val="24"/>
                <w:szCs w:val="24"/>
              </w:rPr>
              <w:t>IT</w:t>
            </w:r>
            <w:r w:rsidRPr="00ED1957">
              <w:rPr>
                <w:rFonts w:ascii="Arial Narrow" w:eastAsia="仿宋_GB2312" w:hAnsi="Arial Narrow" w:hint="eastAsia"/>
                <w:sz w:val="24"/>
                <w:szCs w:val="24"/>
              </w:rPr>
              <w:t>审计</w:t>
            </w:r>
          </w:p>
        </w:tc>
        <w:tc>
          <w:tcPr>
            <w:tcW w:w="2707" w:type="dxa"/>
            <w:tcBorders>
              <w:top w:val="nil"/>
              <w:left w:val="nil"/>
              <w:bottom w:val="single" w:sz="8" w:space="0" w:color="auto"/>
              <w:right w:val="single" w:sz="8" w:space="0" w:color="auto"/>
            </w:tcBorders>
          </w:tcPr>
          <w:p w14:paraId="635E43DD" w14:textId="77777777" w:rsidR="00F83236" w:rsidRPr="002F7CB4" w:rsidRDefault="00F83236" w:rsidP="002804ED">
            <w:pPr>
              <w:ind w:firstLine="840"/>
              <w:rPr>
                <w:rFonts w:ascii="仿宋_GB2312" w:eastAsia="仿宋_GB2312" w:hAnsi="Arial Narrow"/>
                <w:sz w:val="24"/>
                <w:szCs w:val="24"/>
              </w:rPr>
            </w:pPr>
          </w:p>
        </w:tc>
        <w:tc>
          <w:tcPr>
            <w:tcW w:w="197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5E5798" w14:textId="77777777" w:rsidR="00F83236" w:rsidRPr="002F7CB4" w:rsidRDefault="00F83236" w:rsidP="002804ED">
            <w:pPr>
              <w:rPr>
                <w:rFonts w:ascii="仿宋_GB2312" w:eastAsia="仿宋_GB2312" w:hAnsi="Arial Narrow"/>
                <w:sz w:val="24"/>
                <w:szCs w:val="24"/>
              </w:rPr>
            </w:pPr>
            <w:r w:rsidRPr="008C76EB">
              <w:rPr>
                <w:rFonts w:ascii="仿宋_GB2312" w:eastAsia="仿宋_GB2312" w:hAnsi="Arial Narrow"/>
                <w:sz w:val="24"/>
                <w:szCs w:val="24"/>
              </w:rPr>
              <w:t>IT</w:t>
            </w:r>
            <w:r w:rsidRPr="008C76EB">
              <w:rPr>
                <w:rFonts w:ascii="仿宋_GB2312" w:eastAsia="仿宋_GB2312" w:hAnsi="宋体" w:hint="eastAsia"/>
                <w:sz w:val="24"/>
                <w:szCs w:val="24"/>
              </w:rPr>
              <w:t>团队审计</w:t>
            </w:r>
          </w:p>
        </w:tc>
        <w:tc>
          <w:tcPr>
            <w:tcW w:w="1954" w:type="dxa"/>
            <w:tcBorders>
              <w:top w:val="nil"/>
              <w:left w:val="nil"/>
              <w:bottom w:val="single" w:sz="8" w:space="0" w:color="auto"/>
              <w:right w:val="single" w:sz="8" w:space="0" w:color="auto"/>
            </w:tcBorders>
          </w:tcPr>
          <w:p w14:paraId="685321AE" w14:textId="77777777" w:rsidR="00F83236" w:rsidRPr="002F7CB4" w:rsidRDefault="00F83236" w:rsidP="002804ED">
            <w:pPr>
              <w:rPr>
                <w:rFonts w:ascii="仿宋_GB2312" w:eastAsia="仿宋_GB2312" w:hAnsi="Arial Narrow"/>
                <w:sz w:val="24"/>
                <w:szCs w:val="24"/>
              </w:rPr>
            </w:pPr>
          </w:p>
        </w:tc>
      </w:tr>
    </w:tbl>
    <w:p w14:paraId="2BE52E24" w14:textId="77777777" w:rsidR="00F83236" w:rsidRDefault="00F83236" w:rsidP="00F83236">
      <w:pPr>
        <w:pStyle w:val="a3"/>
        <w:widowControl/>
        <w:tabs>
          <w:tab w:val="left" w:pos="1800"/>
        </w:tabs>
        <w:overflowPunct w:val="0"/>
        <w:autoSpaceDE w:val="0"/>
        <w:autoSpaceDN w:val="0"/>
        <w:spacing w:beforeLines="50" w:before="156" w:afterLines="50" w:after="156"/>
        <w:ind w:firstLineChars="200" w:firstLine="480"/>
        <w:textAlignment w:val="baseline"/>
        <w:rPr>
          <w:rFonts w:ascii="Arial Narrow" w:eastAsia="仿宋_GB2312" w:hAnsi="Arial Narrow" w:cs="宋体"/>
          <w:iCs/>
          <w:color w:val="0000FF"/>
          <w:kern w:val="0"/>
          <w:sz w:val="24"/>
          <w:szCs w:val="24"/>
        </w:rPr>
      </w:pPr>
      <w:r w:rsidRPr="00060D3F">
        <w:rPr>
          <w:rFonts w:ascii="Arial Narrow" w:eastAsia="仿宋_GB2312" w:hAnsi="Arial Narrow" w:cs="宋体" w:hint="eastAsia"/>
          <w:iCs/>
          <w:color w:val="0000FF"/>
          <w:kern w:val="0"/>
          <w:sz w:val="24"/>
          <w:szCs w:val="24"/>
        </w:rPr>
        <w:t>【</w:t>
      </w:r>
      <w:r>
        <w:rPr>
          <w:rFonts w:ascii="Arial Narrow" w:eastAsia="仿宋_GB2312" w:hAnsi="Arial Narrow" w:cs="宋体" w:hint="eastAsia"/>
          <w:iCs/>
          <w:color w:val="0000FF"/>
          <w:kern w:val="0"/>
          <w:sz w:val="24"/>
          <w:szCs w:val="24"/>
        </w:rPr>
        <w:t>在上表中，在选取一种方案后，也可将另外两种不适用的方案删除。</w:t>
      </w:r>
      <w:r w:rsidRPr="00ED1957">
        <w:rPr>
          <w:rFonts w:ascii="Arial Narrow" w:eastAsia="仿宋_GB2312" w:hAnsi="Arial Narrow" w:cs="宋体" w:hint="eastAsia"/>
          <w:iCs/>
          <w:color w:val="0000FF"/>
          <w:kern w:val="0"/>
          <w:sz w:val="24"/>
          <w:szCs w:val="24"/>
        </w:rPr>
        <w:t>属于</w:t>
      </w:r>
      <w:r w:rsidRPr="00ED1957">
        <w:rPr>
          <w:rFonts w:ascii="Arial Narrow" w:eastAsia="仿宋_GB2312" w:hAnsi="Arial Narrow" w:cs="宋体"/>
          <w:iCs/>
          <w:color w:val="0000FF"/>
          <w:kern w:val="0"/>
          <w:sz w:val="24"/>
          <w:szCs w:val="24"/>
        </w:rPr>
        <w:t>IPO</w:t>
      </w:r>
      <w:r w:rsidRPr="00ED1957">
        <w:rPr>
          <w:rFonts w:ascii="Arial Narrow" w:eastAsia="仿宋_GB2312" w:hAnsi="Arial Narrow" w:cs="宋体"/>
          <w:iCs/>
          <w:color w:val="0000FF"/>
          <w:kern w:val="0"/>
          <w:sz w:val="24"/>
          <w:szCs w:val="24"/>
        </w:rPr>
        <w:t>（</w:t>
      </w:r>
      <w:r w:rsidRPr="00ED1957">
        <w:rPr>
          <w:rFonts w:ascii="Arial Narrow" w:eastAsia="仿宋_GB2312" w:hAnsi="Arial Narrow" w:cs="宋体"/>
          <w:iCs/>
          <w:color w:val="0000FF"/>
          <w:kern w:val="0"/>
          <w:sz w:val="24"/>
          <w:szCs w:val="24"/>
        </w:rPr>
        <w:t>A6</w:t>
      </w:r>
      <w:r w:rsidRPr="00ED1957">
        <w:rPr>
          <w:rFonts w:ascii="Arial Narrow" w:eastAsia="仿宋_GB2312" w:hAnsi="Arial Narrow" w:cs="宋体"/>
          <w:iCs/>
          <w:color w:val="0000FF"/>
          <w:kern w:val="0"/>
          <w:sz w:val="24"/>
          <w:szCs w:val="24"/>
        </w:rPr>
        <w:t>）</w:t>
      </w:r>
      <w:r w:rsidRPr="00ED1957">
        <w:rPr>
          <w:rFonts w:ascii="Arial Narrow" w:eastAsia="仿宋_GB2312" w:hAnsi="Arial Narrow" w:cs="宋体" w:hint="eastAsia"/>
          <w:iCs/>
          <w:color w:val="0000FF"/>
          <w:kern w:val="0"/>
          <w:sz w:val="24"/>
          <w:szCs w:val="24"/>
        </w:rPr>
        <w:t>业务、发债（</w:t>
      </w:r>
      <w:r w:rsidRPr="00ED1957">
        <w:rPr>
          <w:rFonts w:ascii="Arial Narrow" w:eastAsia="仿宋_GB2312" w:hAnsi="Arial Narrow" w:cs="宋体"/>
          <w:iCs/>
          <w:color w:val="0000FF"/>
          <w:kern w:val="0"/>
          <w:sz w:val="24"/>
          <w:szCs w:val="24"/>
        </w:rPr>
        <w:t>A7</w:t>
      </w:r>
      <w:r w:rsidRPr="00ED1957">
        <w:rPr>
          <w:rFonts w:ascii="Arial Narrow" w:eastAsia="仿宋_GB2312" w:hAnsi="Arial Narrow" w:cs="宋体" w:hint="eastAsia"/>
          <w:iCs/>
          <w:color w:val="0000FF"/>
          <w:kern w:val="0"/>
          <w:sz w:val="24"/>
          <w:szCs w:val="24"/>
        </w:rPr>
        <w:t>中的首次发行）业务、重大资产重组（</w:t>
      </w:r>
      <w:r w:rsidRPr="00ED1957">
        <w:rPr>
          <w:rFonts w:ascii="Arial Narrow" w:eastAsia="仿宋_GB2312" w:hAnsi="Arial Narrow" w:cs="宋体"/>
          <w:iCs/>
          <w:color w:val="0000FF"/>
          <w:kern w:val="0"/>
          <w:sz w:val="24"/>
          <w:szCs w:val="24"/>
        </w:rPr>
        <w:t>A3</w:t>
      </w:r>
      <w:r w:rsidRPr="00ED1957">
        <w:rPr>
          <w:rFonts w:ascii="Arial Narrow" w:eastAsia="仿宋_GB2312" w:hAnsi="Arial Narrow" w:cs="宋体"/>
          <w:iCs/>
          <w:color w:val="0000FF"/>
          <w:kern w:val="0"/>
          <w:sz w:val="24"/>
          <w:szCs w:val="24"/>
        </w:rPr>
        <w:t>）业务</w:t>
      </w:r>
      <w:r w:rsidRPr="00ED1957">
        <w:rPr>
          <w:rFonts w:ascii="Arial Narrow" w:eastAsia="仿宋_GB2312" w:hAnsi="Arial Narrow" w:cs="宋体" w:hint="eastAsia"/>
          <w:iCs/>
          <w:color w:val="0000FF"/>
          <w:kern w:val="0"/>
          <w:sz w:val="24"/>
          <w:szCs w:val="24"/>
        </w:rPr>
        <w:t>，金融业务、互联网业务等</w:t>
      </w:r>
      <w:r>
        <w:rPr>
          <w:rFonts w:ascii="Arial Narrow" w:eastAsia="仿宋_GB2312" w:hAnsi="Arial Narrow" w:cs="宋体" w:hint="eastAsia"/>
          <w:iCs/>
          <w:color w:val="0000FF"/>
          <w:kern w:val="0"/>
          <w:sz w:val="24"/>
          <w:szCs w:val="24"/>
        </w:rPr>
        <w:t>，</w:t>
      </w:r>
      <w:r w:rsidRPr="00402A97">
        <w:rPr>
          <w:rFonts w:ascii="Arial Narrow" w:eastAsia="仿宋_GB2312" w:hAnsi="Arial Narrow" w:cs="宋体" w:hint="eastAsia"/>
          <w:iCs/>
          <w:color w:val="0000FF"/>
          <w:kern w:val="0"/>
          <w:sz w:val="24"/>
          <w:szCs w:val="24"/>
        </w:rPr>
        <w:t>不适用于</w:t>
      </w:r>
      <w:r>
        <w:rPr>
          <w:rFonts w:ascii="Arial Narrow" w:eastAsia="仿宋_GB2312" w:hAnsi="Arial Narrow" w:cs="宋体" w:hint="eastAsia"/>
          <w:iCs/>
          <w:color w:val="0000FF"/>
          <w:kern w:val="0"/>
          <w:sz w:val="24"/>
          <w:szCs w:val="24"/>
        </w:rPr>
        <w:t>情形</w:t>
      </w:r>
      <w:r>
        <w:rPr>
          <w:rFonts w:ascii="Arial Narrow" w:eastAsia="仿宋_GB2312" w:hAnsi="Arial Narrow" w:cs="宋体" w:hint="eastAsia"/>
          <w:iCs/>
          <w:color w:val="0000FF"/>
          <w:kern w:val="0"/>
          <w:sz w:val="24"/>
          <w:szCs w:val="24"/>
        </w:rPr>
        <w:t>1</w:t>
      </w:r>
      <w:r>
        <w:rPr>
          <w:rFonts w:ascii="Arial Narrow" w:eastAsia="仿宋_GB2312" w:hAnsi="Arial Narrow" w:cs="宋体" w:hint="eastAsia"/>
          <w:iCs/>
          <w:color w:val="0000FF"/>
          <w:kern w:val="0"/>
          <w:sz w:val="24"/>
          <w:szCs w:val="24"/>
        </w:rPr>
        <w:t>和情形</w:t>
      </w:r>
      <w:r>
        <w:rPr>
          <w:rFonts w:ascii="Arial Narrow" w:eastAsia="仿宋_GB2312" w:hAnsi="Arial Narrow" w:cs="宋体" w:hint="eastAsia"/>
          <w:iCs/>
          <w:color w:val="0000FF"/>
          <w:kern w:val="0"/>
          <w:sz w:val="24"/>
          <w:szCs w:val="24"/>
        </w:rPr>
        <w:t>2</w:t>
      </w:r>
      <w:r>
        <w:rPr>
          <w:rFonts w:ascii="Arial Narrow" w:eastAsia="仿宋_GB2312" w:hAnsi="Arial Narrow" w:cs="宋体" w:hint="eastAsia"/>
          <w:iCs/>
          <w:color w:val="0000FF"/>
          <w:kern w:val="0"/>
          <w:sz w:val="24"/>
          <w:szCs w:val="24"/>
        </w:rPr>
        <w:t>。</w:t>
      </w:r>
      <w:r w:rsidRPr="00060D3F">
        <w:rPr>
          <w:rFonts w:ascii="Arial Narrow" w:eastAsia="仿宋_GB2312" w:hAnsi="Arial Narrow" w:cs="宋体" w:hint="eastAsia"/>
          <w:iCs/>
          <w:color w:val="0000FF"/>
          <w:kern w:val="0"/>
          <w:sz w:val="24"/>
          <w:szCs w:val="24"/>
        </w:rPr>
        <w:t>】</w:t>
      </w:r>
    </w:p>
    <w:p w14:paraId="1227D886" w14:textId="77777777" w:rsidR="00F83236" w:rsidRDefault="00F83236" w:rsidP="00F83236">
      <w:pPr>
        <w:pStyle w:val="af3"/>
        <w:spacing w:after="240" w:line="240" w:lineRule="auto"/>
        <w:ind w:firstLineChars="200" w:firstLine="482"/>
        <w:jc w:val="left"/>
        <w:rPr>
          <w:rFonts w:ascii="Arial Narrow" w:eastAsia="仿宋_GB2312" w:hAnsi="Arial Narrow" w:cs="宋体"/>
          <w:iCs/>
          <w:color w:val="0000FF"/>
          <w:kern w:val="0"/>
          <w:sz w:val="24"/>
          <w:szCs w:val="24"/>
        </w:rPr>
      </w:pPr>
      <w:r>
        <w:rPr>
          <w:rFonts w:ascii="Arial Narrow" w:eastAsia="仿宋_GB2312" w:hAnsi="Arial Narrow" w:cs="宋体" w:hint="eastAsia"/>
          <w:iCs/>
          <w:color w:val="FF0000"/>
          <w:kern w:val="0"/>
          <w:sz w:val="24"/>
          <w:szCs w:val="24"/>
        </w:rPr>
        <w:t>3</w:t>
      </w:r>
      <w:r>
        <w:rPr>
          <w:rFonts w:ascii="Arial Narrow" w:eastAsia="仿宋_GB2312" w:hAnsi="Arial Narrow" w:cs="宋体"/>
          <w:iCs/>
          <w:color w:val="FF0000"/>
          <w:kern w:val="0"/>
          <w:sz w:val="24"/>
          <w:szCs w:val="24"/>
        </w:rPr>
        <w:t>.</w:t>
      </w:r>
      <w:r w:rsidRPr="005F3E42">
        <w:rPr>
          <w:rFonts w:ascii="Arial Narrow" w:eastAsia="仿宋_GB2312" w:hAnsi="Arial Narrow" w:cs="宋体" w:hint="eastAsia"/>
          <w:iCs/>
          <w:color w:val="FF0000"/>
          <w:kern w:val="0"/>
          <w:sz w:val="24"/>
          <w:szCs w:val="24"/>
        </w:rPr>
        <w:t>有关项目组胜任能力的说明</w:t>
      </w:r>
      <w:r w:rsidRPr="00327647">
        <w:rPr>
          <w:rFonts w:ascii="Arial Narrow" w:eastAsia="仿宋_GB2312" w:hAnsi="Arial Narrow" w:cs="宋体"/>
          <w:iCs/>
          <w:color w:val="0000FF"/>
          <w:kern w:val="0"/>
          <w:sz w:val="24"/>
          <w:szCs w:val="24"/>
        </w:rPr>
        <w:t>【</w:t>
      </w:r>
      <w:r>
        <w:rPr>
          <w:rFonts w:ascii="Arial Narrow" w:eastAsia="仿宋_GB2312" w:hAnsi="Arial Narrow" w:cs="宋体" w:hint="eastAsia"/>
          <w:iCs/>
          <w:color w:val="0000FF"/>
          <w:kern w:val="0"/>
          <w:sz w:val="24"/>
          <w:szCs w:val="24"/>
        </w:rPr>
        <w:t>在上表选</w:t>
      </w:r>
      <w:r>
        <w:rPr>
          <w:rFonts w:ascii="Arial Narrow" w:eastAsia="仿宋_GB2312" w:hAnsi="Arial Narrow" w:cs="宋体" w:hint="eastAsia"/>
          <w:iCs/>
          <w:color w:val="0000FF"/>
          <w:kern w:val="0"/>
          <w:sz w:val="24"/>
          <w:szCs w:val="24"/>
        </w:rPr>
        <w:t>1</w:t>
      </w:r>
      <w:r>
        <w:rPr>
          <w:rFonts w:ascii="Arial Narrow" w:eastAsia="仿宋_GB2312" w:hAnsi="Arial Narrow" w:cs="宋体" w:hint="eastAsia"/>
          <w:iCs/>
          <w:color w:val="0000FF"/>
          <w:kern w:val="0"/>
          <w:sz w:val="24"/>
          <w:szCs w:val="24"/>
        </w:rPr>
        <w:t>或</w:t>
      </w:r>
      <w:r>
        <w:rPr>
          <w:rFonts w:ascii="Arial Narrow" w:eastAsia="仿宋_GB2312" w:hAnsi="Arial Narrow" w:cs="宋体" w:hint="eastAsia"/>
          <w:iCs/>
          <w:color w:val="0000FF"/>
          <w:kern w:val="0"/>
          <w:sz w:val="24"/>
          <w:szCs w:val="24"/>
        </w:rPr>
        <w:t>2</w:t>
      </w:r>
      <w:r>
        <w:rPr>
          <w:rFonts w:ascii="Arial Narrow" w:eastAsia="仿宋_GB2312" w:hAnsi="Arial Narrow" w:cs="宋体" w:hint="eastAsia"/>
          <w:iCs/>
          <w:color w:val="0000FF"/>
          <w:kern w:val="0"/>
          <w:sz w:val="24"/>
          <w:szCs w:val="24"/>
        </w:rPr>
        <w:t>情形下</w:t>
      </w:r>
      <w:r w:rsidRPr="00327647">
        <w:rPr>
          <w:rFonts w:ascii="Arial Narrow" w:eastAsia="仿宋_GB2312" w:hAnsi="Arial Narrow" w:cs="宋体"/>
          <w:iCs/>
          <w:color w:val="0000FF"/>
          <w:kern w:val="0"/>
          <w:sz w:val="24"/>
          <w:szCs w:val="24"/>
        </w:rPr>
        <w:t>】</w:t>
      </w:r>
    </w:p>
    <w:p w14:paraId="1DAA3E0F" w14:textId="77777777" w:rsidR="00F83236" w:rsidRDefault="00F83236" w:rsidP="00F83236">
      <w:pPr>
        <w:pStyle w:val="a3"/>
        <w:widowControl/>
        <w:tabs>
          <w:tab w:val="left" w:pos="1800"/>
        </w:tabs>
        <w:overflowPunct w:val="0"/>
        <w:autoSpaceDE w:val="0"/>
        <w:autoSpaceDN w:val="0"/>
        <w:spacing w:beforeLines="50" w:before="156" w:afterLines="50" w:after="156"/>
        <w:ind w:firstLineChars="200" w:firstLine="480"/>
        <w:textAlignment w:val="baseline"/>
        <w:rPr>
          <w:rFonts w:ascii="Arial Narrow" w:eastAsia="仿宋_GB2312" w:hAnsi="Arial Narrow" w:cs="宋体"/>
          <w:iCs/>
          <w:color w:val="0000FF"/>
          <w:kern w:val="0"/>
          <w:sz w:val="24"/>
          <w:szCs w:val="24"/>
        </w:rPr>
      </w:pPr>
      <w:r w:rsidRPr="00327647">
        <w:rPr>
          <w:rFonts w:ascii="Arial Narrow" w:eastAsia="仿宋_GB2312" w:hAnsi="Arial Narrow" w:cs="宋体"/>
          <w:iCs/>
          <w:color w:val="0000FF"/>
          <w:kern w:val="0"/>
          <w:sz w:val="24"/>
          <w:szCs w:val="24"/>
        </w:rPr>
        <w:t>【</w:t>
      </w:r>
      <w:r>
        <w:rPr>
          <w:rFonts w:ascii="Arial Narrow" w:eastAsia="仿宋_GB2312" w:hAnsi="Arial Narrow" w:cs="宋体" w:hint="eastAsia"/>
          <w:iCs/>
          <w:color w:val="0000FF"/>
          <w:kern w:val="0"/>
          <w:sz w:val="24"/>
          <w:szCs w:val="24"/>
        </w:rPr>
        <w:t>根据所内</w:t>
      </w:r>
      <w:r w:rsidRPr="007307F8">
        <w:rPr>
          <w:rFonts w:ascii="Arial Narrow" w:eastAsia="仿宋_GB2312" w:hAnsi="Arial Narrow" w:cs="宋体" w:hint="eastAsia"/>
          <w:iCs/>
          <w:color w:val="0000FF"/>
          <w:kern w:val="0"/>
          <w:sz w:val="24"/>
          <w:szCs w:val="24"/>
        </w:rPr>
        <w:t>业务解答提示</w:t>
      </w:r>
      <w:r>
        <w:rPr>
          <w:rFonts w:ascii="Arial Narrow" w:eastAsia="仿宋_GB2312" w:hAnsi="Arial Narrow" w:cs="宋体" w:hint="eastAsia"/>
          <w:iCs/>
          <w:color w:val="0000FF"/>
          <w:kern w:val="0"/>
          <w:sz w:val="24"/>
          <w:szCs w:val="24"/>
        </w:rPr>
        <w:t>20</w:t>
      </w:r>
      <w:r>
        <w:rPr>
          <w:rFonts w:ascii="Arial Narrow" w:eastAsia="仿宋_GB2312" w:hAnsi="Arial Narrow" w:cs="宋体"/>
          <w:iCs/>
          <w:color w:val="0000FF"/>
          <w:kern w:val="0"/>
          <w:sz w:val="24"/>
          <w:szCs w:val="24"/>
        </w:rPr>
        <w:t>21</w:t>
      </w:r>
      <w:r>
        <w:rPr>
          <w:rFonts w:ascii="Arial Narrow" w:eastAsia="仿宋_GB2312" w:hAnsi="Arial Narrow" w:cs="宋体" w:hint="eastAsia"/>
          <w:iCs/>
          <w:color w:val="0000FF"/>
          <w:kern w:val="0"/>
          <w:sz w:val="24"/>
          <w:szCs w:val="24"/>
        </w:rPr>
        <w:t>-0</w:t>
      </w:r>
      <w:r>
        <w:rPr>
          <w:rFonts w:ascii="Arial Narrow" w:eastAsia="仿宋_GB2312" w:hAnsi="Arial Narrow" w:cs="宋体"/>
          <w:iCs/>
          <w:color w:val="0000FF"/>
          <w:kern w:val="0"/>
          <w:sz w:val="24"/>
          <w:szCs w:val="24"/>
        </w:rPr>
        <w:t>4</w:t>
      </w:r>
      <w:r w:rsidRPr="007307F8">
        <w:rPr>
          <w:rFonts w:ascii="Arial Narrow" w:eastAsia="仿宋_GB2312" w:hAnsi="Arial Narrow" w:cs="宋体" w:hint="eastAsia"/>
          <w:iCs/>
          <w:color w:val="0000FF"/>
          <w:kern w:val="0"/>
          <w:sz w:val="24"/>
          <w:szCs w:val="24"/>
        </w:rPr>
        <w:t>（总第</w:t>
      </w:r>
      <w:r>
        <w:rPr>
          <w:rFonts w:ascii="Arial Narrow" w:eastAsia="仿宋_GB2312" w:hAnsi="Arial Narrow" w:cs="宋体"/>
          <w:iCs/>
          <w:color w:val="0000FF"/>
          <w:kern w:val="0"/>
          <w:sz w:val="24"/>
          <w:szCs w:val="24"/>
        </w:rPr>
        <w:t>9</w:t>
      </w:r>
      <w:r w:rsidRPr="007307F8">
        <w:rPr>
          <w:rFonts w:ascii="Arial Narrow" w:eastAsia="仿宋_GB2312" w:hAnsi="Arial Narrow" w:cs="宋体" w:hint="eastAsia"/>
          <w:iCs/>
          <w:color w:val="0000FF"/>
          <w:kern w:val="0"/>
          <w:sz w:val="24"/>
          <w:szCs w:val="24"/>
        </w:rPr>
        <w:t>7</w:t>
      </w:r>
      <w:r w:rsidRPr="007307F8">
        <w:rPr>
          <w:rFonts w:ascii="Arial Narrow" w:eastAsia="仿宋_GB2312" w:hAnsi="Arial Narrow" w:cs="宋体" w:hint="eastAsia"/>
          <w:iCs/>
          <w:color w:val="0000FF"/>
          <w:kern w:val="0"/>
          <w:sz w:val="24"/>
          <w:szCs w:val="24"/>
        </w:rPr>
        <w:t>期）</w:t>
      </w:r>
      <w:r>
        <w:rPr>
          <w:rFonts w:ascii="Arial Narrow" w:eastAsia="仿宋_GB2312" w:hAnsi="Arial Narrow" w:cs="宋体" w:hint="eastAsia"/>
          <w:iCs/>
          <w:color w:val="0000FF"/>
          <w:kern w:val="0"/>
          <w:sz w:val="24"/>
          <w:szCs w:val="24"/>
        </w:rPr>
        <w:t>的相关内容，对有关项目组具有</w:t>
      </w:r>
      <w:r>
        <w:rPr>
          <w:rFonts w:ascii="Arial Narrow" w:eastAsia="仿宋_GB2312" w:hAnsi="Arial Narrow" w:cs="宋体" w:hint="eastAsia"/>
          <w:iCs/>
          <w:color w:val="0000FF"/>
          <w:kern w:val="0"/>
          <w:sz w:val="24"/>
          <w:szCs w:val="24"/>
        </w:rPr>
        <w:t>IT</w:t>
      </w:r>
      <w:r>
        <w:rPr>
          <w:rFonts w:ascii="Arial Narrow" w:eastAsia="仿宋_GB2312" w:hAnsi="Arial Narrow" w:cs="宋体" w:hint="eastAsia"/>
          <w:iCs/>
          <w:color w:val="0000FF"/>
          <w:kern w:val="0"/>
          <w:sz w:val="24"/>
          <w:szCs w:val="24"/>
        </w:rPr>
        <w:t>审计的胜任能力的判断，有如下规定：</w:t>
      </w:r>
    </w:p>
    <w:p w14:paraId="271B93D3" w14:textId="77777777" w:rsidR="00F83236" w:rsidRDefault="00F83236" w:rsidP="00F83236">
      <w:pPr>
        <w:pStyle w:val="a3"/>
        <w:widowControl/>
        <w:tabs>
          <w:tab w:val="left" w:pos="1800"/>
        </w:tabs>
        <w:overflowPunct w:val="0"/>
        <w:autoSpaceDE w:val="0"/>
        <w:autoSpaceDN w:val="0"/>
        <w:spacing w:beforeLines="50" w:before="156" w:afterLines="50" w:after="156"/>
        <w:ind w:firstLineChars="200" w:firstLine="480"/>
        <w:textAlignment w:val="baseline"/>
        <w:rPr>
          <w:rFonts w:ascii="Arial Narrow" w:eastAsia="仿宋_GB2312" w:hAnsi="Arial Narrow" w:cs="宋体"/>
          <w:iCs/>
          <w:color w:val="0000FF"/>
          <w:kern w:val="0"/>
          <w:sz w:val="24"/>
          <w:szCs w:val="24"/>
        </w:rPr>
      </w:pPr>
      <w:r w:rsidRPr="007307F8">
        <w:rPr>
          <w:rFonts w:ascii="Arial Narrow" w:eastAsia="仿宋_GB2312" w:hAnsi="Arial Narrow" w:cs="宋体" w:hint="eastAsia"/>
          <w:iCs/>
          <w:color w:val="0000FF"/>
          <w:kern w:val="0"/>
          <w:sz w:val="24"/>
          <w:szCs w:val="24"/>
        </w:rPr>
        <w:t>审计准则并不限制项目组自行执行信息系统测试。审计相关的信息技术导致的风险程度较低时，项目组有可能可以胜任并能够独立完成</w:t>
      </w:r>
      <w:r w:rsidRPr="007307F8">
        <w:rPr>
          <w:rFonts w:ascii="Arial Narrow" w:eastAsia="仿宋_GB2312" w:hAnsi="Arial Narrow" w:cs="宋体" w:hint="eastAsia"/>
          <w:iCs/>
          <w:color w:val="0000FF"/>
          <w:kern w:val="0"/>
          <w:sz w:val="24"/>
          <w:szCs w:val="24"/>
        </w:rPr>
        <w:t>IT</w:t>
      </w:r>
      <w:r w:rsidRPr="007307F8">
        <w:rPr>
          <w:rFonts w:ascii="Arial Narrow" w:eastAsia="仿宋_GB2312" w:hAnsi="Arial Narrow" w:cs="宋体" w:hint="eastAsia"/>
          <w:iCs/>
          <w:color w:val="0000FF"/>
          <w:kern w:val="0"/>
          <w:sz w:val="24"/>
          <w:szCs w:val="24"/>
        </w:rPr>
        <w:t>审计；审计相关的信息技术导致的风险程度适中时，项目组需要在</w:t>
      </w:r>
      <w:r w:rsidRPr="007307F8">
        <w:rPr>
          <w:rFonts w:ascii="Arial Narrow" w:eastAsia="仿宋_GB2312" w:hAnsi="Arial Narrow" w:cs="宋体" w:hint="eastAsia"/>
          <w:iCs/>
          <w:color w:val="0000FF"/>
          <w:kern w:val="0"/>
          <w:sz w:val="24"/>
          <w:szCs w:val="24"/>
        </w:rPr>
        <w:t>IT</w:t>
      </w:r>
      <w:r w:rsidRPr="007307F8">
        <w:rPr>
          <w:rFonts w:ascii="Arial Narrow" w:eastAsia="仿宋_GB2312" w:hAnsi="Arial Narrow" w:cs="宋体" w:hint="eastAsia"/>
          <w:iCs/>
          <w:color w:val="0000FF"/>
          <w:kern w:val="0"/>
          <w:sz w:val="24"/>
          <w:szCs w:val="24"/>
        </w:rPr>
        <w:t>审计团队的指导下独立完成</w:t>
      </w:r>
      <w:r w:rsidRPr="007307F8">
        <w:rPr>
          <w:rFonts w:ascii="Arial Narrow" w:eastAsia="仿宋_GB2312" w:hAnsi="Arial Narrow" w:cs="宋体" w:hint="eastAsia"/>
          <w:iCs/>
          <w:color w:val="0000FF"/>
          <w:kern w:val="0"/>
          <w:sz w:val="24"/>
          <w:szCs w:val="24"/>
        </w:rPr>
        <w:t>IT</w:t>
      </w:r>
      <w:r w:rsidRPr="007307F8">
        <w:rPr>
          <w:rFonts w:ascii="Arial Narrow" w:eastAsia="仿宋_GB2312" w:hAnsi="Arial Narrow" w:cs="宋体" w:hint="eastAsia"/>
          <w:iCs/>
          <w:color w:val="0000FF"/>
          <w:kern w:val="0"/>
          <w:sz w:val="24"/>
          <w:szCs w:val="24"/>
        </w:rPr>
        <w:t>审计。</w:t>
      </w:r>
    </w:p>
    <w:p w14:paraId="6802DF57" w14:textId="77777777" w:rsidR="00F83236" w:rsidRDefault="00F83236" w:rsidP="00F83236">
      <w:pPr>
        <w:pStyle w:val="a3"/>
        <w:widowControl/>
        <w:tabs>
          <w:tab w:val="left" w:pos="1800"/>
        </w:tabs>
        <w:overflowPunct w:val="0"/>
        <w:autoSpaceDE w:val="0"/>
        <w:autoSpaceDN w:val="0"/>
        <w:spacing w:beforeLines="50" w:before="156" w:afterLines="50" w:after="156"/>
        <w:ind w:firstLineChars="200" w:firstLine="480"/>
        <w:textAlignment w:val="baseline"/>
        <w:rPr>
          <w:rFonts w:ascii="Arial Narrow" w:eastAsia="仿宋_GB2312" w:hAnsi="Arial Narrow" w:cs="宋体"/>
          <w:iCs/>
          <w:color w:val="0000FF"/>
          <w:kern w:val="0"/>
          <w:sz w:val="24"/>
          <w:szCs w:val="24"/>
        </w:rPr>
      </w:pPr>
      <w:r w:rsidRPr="007307F8">
        <w:rPr>
          <w:rFonts w:ascii="Arial Narrow" w:eastAsia="仿宋_GB2312" w:hAnsi="Arial Narrow" w:cs="宋体" w:hint="eastAsia"/>
          <w:iCs/>
          <w:color w:val="0000FF"/>
          <w:kern w:val="0"/>
          <w:sz w:val="24"/>
          <w:szCs w:val="24"/>
        </w:rPr>
        <w:t>实务中，判断项目组具有独立完成</w:t>
      </w:r>
      <w:r w:rsidRPr="007307F8">
        <w:rPr>
          <w:rFonts w:ascii="Arial Narrow" w:eastAsia="仿宋_GB2312" w:hAnsi="Arial Narrow" w:cs="宋体" w:hint="eastAsia"/>
          <w:iCs/>
          <w:color w:val="0000FF"/>
          <w:kern w:val="0"/>
          <w:sz w:val="24"/>
          <w:szCs w:val="24"/>
        </w:rPr>
        <w:t>IT</w:t>
      </w:r>
      <w:r w:rsidRPr="007307F8">
        <w:rPr>
          <w:rFonts w:ascii="Arial Narrow" w:eastAsia="仿宋_GB2312" w:hAnsi="Arial Narrow" w:cs="宋体" w:hint="eastAsia"/>
          <w:iCs/>
          <w:color w:val="0000FF"/>
          <w:kern w:val="0"/>
          <w:sz w:val="24"/>
          <w:szCs w:val="24"/>
        </w:rPr>
        <w:t>审计的胜任能力是较为罕见的情形。以下情况可以视为项目组具有独立完成</w:t>
      </w:r>
      <w:r w:rsidRPr="007307F8">
        <w:rPr>
          <w:rFonts w:ascii="Arial Narrow" w:eastAsia="仿宋_GB2312" w:hAnsi="Arial Narrow" w:cs="宋体" w:hint="eastAsia"/>
          <w:iCs/>
          <w:color w:val="0000FF"/>
          <w:kern w:val="0"/>
          <w:sz w:val="24"/>
          <w:szCs w:val="24"/>
        </w:rPr>
        <w:t>IT</w:t>
      </w:r>
      <w:r w:rsidRPr="007307F8">
        <w:rPr>
          <w:rFonts w:ascii="Arial Narrow" w:eastAsia="仿宋_GB2312" w:hAnsi="Arial Narrow" w:cs="宋体" w:hint="eastAsia"/>
          <w:iCs/>
          <w:color w:val="0000FF"/>
          <w:kern w:val="0"/>
          <w:sz w:val="24"/>
          <w:szCs w:val="24"/>
        </w:rPr>
        <w:t>审计的胜任能力的标志：</w:t>
      </w:r>
    </w:p>
    <w:p w14:paraId="513EF6B4" w14:textId="77777777" w:rsidR="00F83236" w:rsidRDefault="00F83236" w:rsidP="00F83236">
      <w:pPr>
        <w:pStyle w:val="a3"/>
        <w:widowControl/>
        <w:tabs>
          <w:tab w:val="left" w:pos="1800"/>
        </w:tabs>
        <w:overflowPunct w:val="0"/>
        <w:autoSpaceDE w:val="0"/>
        <w:autoSpaceDN w:val="0"/>
        <w:spacing w:beforeLines="50" w:before="156" w:afterLines="50" w:after="156"/>
        <w:ind w:firstLineChars="200" w:firstLine="480"/>
        <w:textAlignment w:val="baseline"/>
        <w:rPr>
          <w:rFonts w:ascii="Arial Narrow" w:eastAsia="仿宋_GB2312" w:hAnsi="Arial Narrow" w:cs="宋体"/>
          <w:iCs/>
          <w:color w:val="0000FF"/>
          <w:kern w:val="0"/>
          <w:sz w:val="24"/>
          <w:szCs w:val="24"/>
        </w:rPr>
      </w:pPr>
      <w:r w:rsidRPr="007307F8">
        <w:rPr>
          <w:rFonts w:ascii="Arial Narrow" w:eastAsia="仿宋_GB2312" w:hAnsi="Arial Narrow" w:cs="宋体" w:hint="eastAsia"/>
          <w:iCs/>
          <w:color w:val="0000FF"/>
          <w:kern w:val="0"/>
          <w:sz w:val="24"/>
          <w:szCs w:val="24"/>
        </w:rPr>
        <w:t>（</w:t>
      </w:r>
      <w:r w:rsidRPr="007307F8">
        <w:rPr>
          <w:rFonts w:ascii="Arial Narrow" w:eastAsia="仿宋_GB2312" w:hAnsi="Arial Narrow" w:cs="宋体" w:hint="eastAsia"/>
          <w:iCs/>
          <w:color w:val="0000FF"/>
          <w:kern w:val="0"/>
          <w:sz w:val="24"/>
          <w:szCs w:val="24"/>
        </w:rPr>
        <w:t>1</w:t>
      </w:r>
      <w:r w:rsidRPr="007307F8">
        <w:rPr>
          <w:rFonts w:ascii="Arial Narrow" w:eastAsia="仿宋_GB2312" w:hAnsi="Arial Narrow" w:cs="宋体" w:hint="eastAsia"/>
          <w:iCs/>
          <w:color w:val="0000FF"/>
          <w:kern w:val="0"/>
          <w:sz w:val="24"/>
          <w:szCs w:val="24"/>
        </w:rPr>
        <w:t>）项目组成员具有信息系统测试的专业资质（例如</w:t>
      </w:r>
      <w:r w:rsidRPr="007307F8">
        <w:rPr>
          <w:rFonts w:ascii="Arial Narrow" w:eastAsia="仿宋_GB2312" w:hAnsi="Arial Narrow" w:cs="宋体" w:hint="eastAsia"/>
          <w:iCs/>
          <w:color w:val="0000FF"/>
          <w:kern w:val="0"/>
          <w:sz w:val="24"/>
          <w:szCs w:val="24"/>
        </w:rPr>
        <w:t>CISA</w:t>
      </w:r>
      <w:r w:rsidRPr="007307F8">
        <w:rPr>
          <w:rFonts w:ascii="Arial Narrow" w:eastAsia="仿宋_GB2312" w:hAnsi="Arial Narrow" w:cs="宋体" w:hint="eastAsia"/>
          <w:iCs/>
          <w:color w:val="0000FF"/>
          <w:kern w:val="0"/>
          <w:sz w:val="24"/>
          <w:szCs w:val="24"/>
        </w:rPr>
        <w:t>信息系统审计专家资格）；</w:t>
      </w:r>
    </w:p>
    <w:p w14:paraId="778B3905" w14:textId="77777777" w:rsidR="00F83236" w:rsidRDefault="00F83236" w:rsidP="00F83236">
      <w:pPr>
        <w:pStyle w:val="a3"/>
        <w:widowControl/>
        <w:tabs>
          <w:tab w:val="left" w:pos="1800"/>
        </w:tabs>
        <w:overflowPunct w:val="0"/>
        <w:autoSpaceDE w:val="0"/>
        <w:autoSpaceDN w:val="0"/>
        <w:spacing w:beforeLines="50" w:before="156" w:afterLines="50" w:after="156"/>
        <w:ind w:firstLineChars="200" w:firstLine="480"/>
        <w:textAlignment w:val="baseline"/>
        <w:rPr>
          <w:rFonts w:ascii="Arial Narrow" w:eastAsia="仿宋_GB2312" w:hAnsi="Arial Narrow" w:cs="宋体"/>
          <w:iCs/>
          <w:color w:val="0000FF"/>
          <w:kern w:val="0"/>
          <w:sz w:val="24"/>
          <w:szCs w:val="24"/>
        </w:rPr>
      </w:pPr>
      <w:r w:rsidRPr="007307F8">
        <w:rPr>
          <w:rFonts w:ascii="Arial Narrow" w:eastAsia="仿宋_GB2312" w:hAnsi="Arial Narrow" w:cs="宋体" w:hint="eastAsia"/>
          <w:iCs/>
          <w:color w:val="0000FF"/>
          <w:kern w:val="0"/>
          <w:sz w:val="24"/>
          <w:szCs w:val="24"/>
        </w:rPr>
        <w:lastRenderedPageBreak/>
        <w:t>（</w:t>
      </w:r>
      <w:r w:rsidRPr="007307F8">
        <w:rPr>
          <w:rFonts w:ascii="Arial Narrow" w:eastAsia="仿宋_GB2312" w:hAnsi="Arial Narrow" w:cs="宋体" w:hint="eastAsia"/>
          <w:iCs/>
          <w:color w:val="0000FF"/>
          <w:kern w:val="0"/>
          <w:sz w:val="24"/>
          <w:szCs w:val="24"/>
        </w:rPr>
        <w:t>2</w:t>
      </w:r>
      <w:r w:rsidRPr="007307F8">
        <w:rPr>
          <w:rFonts w:ascii="Arial Narrow" w:eastAsia="仿宋_GB2312" w:hAnsi="Arial Narrow" w:cs="宋体" w:hint="eastAsia"/>
          <w:iCs/>
          <w:color w:val="0000FF"/>
          <w:kern w:val="0"/>
          <w:sz w:val="24"/>
          <w:szCs w:val="24"/>
        </w:rPr>
        <w:t>）项目组成员在从事审计行业之前，曾经从事过信息系统审计或咨询业务；</w:t>
      </w:r>
    </w:p>
    <w:p w14:paraId="331768A8" w14:textId="77777777" w:rsidR="00F83236" w:rsidRDefault="00F83236" w:rsidP="00F83236">
      <w:r w:rsidRPr="007307F8">
        <w:rPr>
          <w:rFonts w:ascii="Arial Narrow" w:eastAsia="仿宋_GB2312" w:hAnsi="Arial Narrow" w:cs="宋体" w:hint="eastAsia"/>
          <w:iCs/>
          <w:color w:val="0000FF"/>
          <w:kern w:val="0"/>
          <w:sz w:val="24"/>
          <w:szCs w:val="24"/>
        </w:rPr>
        <w:t>（</w:t>
      </w:r>
      <w:r w:rsidRPr="007307F8">
        <w:rPr>
          <w:rFonts w:ascii="Arial Narrow" w:eastAsia="仿宋_GB2312" w:hAnsi="Arial Narrow" w:cs="宋体" w:hint="eastAsia"/>
          <w:iCs/>
          <w:color w:val="0000FF"/>
          <w:kern w:val="0"/>
          <w:sz w:val="24"/>
          <w:szCs w:val="24"/>
        </w:rPr>
        <w:t>3</w:t>
      </w:r>
      <w:r w:rsidRPr="007307F8">
        <w:rPr>
          <w:rFonts w:ascii="Arial Narrow" w:eastAsia="仿宋_GB2312" w:hAnsi="Arial Narrow" w:cs="宋体" w:hint="eastAsia"/>
          <w:iCs/>
          <w:color w:val="0000FF"/>
          <w:kern w:val="0"/>
          <w:sz w:val="24"/>
          <w:szCs w:val="24"/>
        </w:rPr>
        <w:t>）项目组成员曾系统学习信息系统的相关专业，并获取该专业本科以上的学位证书。</w:t>
      </w:r>
      <w:r w:rsidRPr="00327647">
        <w:rPr>
          <w:rFonts w:ascii="Arial Narrow" w:eastAsia="仿宋_GB2312" w:hAnsi="Arial Narrow" w:cs="宋体"/>
          <w:iCs/>
          <w:color w:val="0000FF"/>
          <w:kern w:val="0"/>
          <w:sz w:val="24"/>
          <w:szCs w:val="24"/>
        </w:rPr>
        <w:t>】</w:t>
      </w:r>
    </w:p>
    <w:p w14:paraId="459AC17F" w14:textId="77777777" w:rsidR="003A7545" w:rsidRDefault="003A7545" w:rsidP="003A7545">
      <w:pPr>
        <w:pStyle w:val="af3"/>
        <w:spacing w:after="240" w:line="240" w:lineRule="auto"/>
        <w:ind w:firstLineChars="200" w:firstLine="482"/>
        <w:jc w:val="left"/>
        <w:rPr>
          <w:rFonts w:ascii="Arial Narrow" w:eastAsia="仿宋_GB2312" w:hAnsi="Arial Narrow"/>
          <w:sz w:val="24"/>
          <w:szCs w:val="24"/>
        </w:rPr>
      </w:pPr>
      <w:bookmarkStart w:id="25" w:name="_GoBack"/>
      <w:bookmarkEnd w:id="25"/>
      <w:r>
        <w:rPr>
          <w:rFonts w:ascii="Arial Narrow" w:eastAsia="仿宋_GB2312" w:hAnsi="Arial Narrow" w:hint="eastAsia"/>
          <w:sz w:val="24"/>
          <w:szCs w:val="24"/>
        </w:rPr>
        <w:t>4</w:t>
      </w:r>
      <w:r>
        <w:rPr>
          <w:rFonts w:ascii="Arial Narrow" w:eastAsia="仿宋_GB2312" w:hAnsi="Arial Narrow"/>
          <w:sz w:val="24"/>
          <w:szCs w:val="24"/>
        </w:rPr>
        <w:t>.</w:t>
      </w:r>
      <w:r>
        <w:rPr>
          <w:rFonts w:ascii="Arial Narrow" w:eastAsia="仿宋_GB2312" w:hAnsi="Arial Narrow" w:hint="eastAsia"/>
          <w:sz w:val="24"/>
          <w:szCs w:val="24"/>
        </w:rPr>
        <w:t>IT</w:t>
      </w:r>
      <w:r>
        <w:rPr>
          <w:rFonts w:ascii="Arial Narrow" w:eastAsia="仿宋_GB2312" w:hAnsi="Arial Narrow" w:hint="eastAsia"/>
          <w:sz w:val="24"/>
          <w:szCs w:val="24"/>
        </w:rPr>
        <w:t>审计团队</w:t>
      </w:r>
    </w:p>
    <w:tbl>
      <w:tblPr>
        <w:tblW w:w="8789" w:type="dxa"/>
        <w:tblInd w:w="108" w:type="dxa"/>
        <w:tblCellMar>
          <w:left w:w="0" w:type="dxa"/>
          <w:right w:w="0" w:type="dxa"/>
        </w:tblCellMar>
        <w:tblLook w:val="04A0" w:firstRow="1" w:lastRow="0" w:firstColumn="1" w:lastColumn="0" w:noHBand="0" w:noVBand="1"/>
      </w:tblPr>
      <w:tblGrid>
        <w:gridCol w:w="4670"/>
        <w:gridCol w:w="4119"/>
      </w:tblGrid>
      <w:tr w:rsidR="003A7545" w:rsidRPr="00327647" w14:paraId="574EE98F" w14:textId="77777777" w:rsidTr="00467DE2">
        <w:trPr>
          <w:trHeight w:val="397"/>
        </w:trPr>
        <w:tc>
          <w:tcPr>
            <w:tcW w:w="46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CFE0B0A" w14:textId="77777777" w:rsidR="003A7545" w:rsidRPr="00327647" w:rsidRDefault="003A7545" w:rsidP="00467DE2">
            <w:pPr>
              <w:jc w:val="center"/>
              <w:rPr>
                <w:rFonts w:ascii="Arial Narrow" w:eastAsia="仿宋_GB2312" w:hAnsi="Arial Narrow" w:cs="宋体"/>
                <w:b/>
                <w:bCs/>
                <w:sz w:val="24"/>
                <w:szCs w:val="24"/>
              </w:rPr>
            </w:pPr>
            <w:r>
              <w:rPr>
                <w:rFonts w:ascii="Arial Narrow" w:eastAsia="仿宋_GB2312" w:hAnsi="Arial Narrow" w:cs="宋体" w:hint="eastAsia"/>
                <w:b/>
                <w:bCs/>
                <w:sz w:val="24"/>
                <w:szCs w:val="24"/>
              </w:rPr>
              <w:t>姓名</w:t>
            </w:r>
          </w:p>
        </w:tc>
        <w:tc>
          <w:tcPr>
            <w:tcW w:w="41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8FA59AC" w14:textId="77777777" w:rsidR="003A7545" w:rsidRPr="00327647" w:rsidRDefault="003A7545" w:rsidP="00467DE2">
            <w:pPr>
              <w:jc w:val="center"/>
              <w:rPr>
                <w:rFonts w:ascii="Arial Narrow" w:eastAsia="仿宋_GB2312" w:hAnsi="Arial Narrow" w:cs="宋体"/>
                <w:b/>
                <w:sz w:val="24"/>
                <w:szCs w:val="24"/>
              </w:rPr>
            </w:pPr>
            <w:r>
              <w:rPr>
                <w:rFonts w:ascii="Arial Narrow" w:eastAsia="仿宋_GB2312" w:hAnsi="Arial Narrow" w:cs="宋体" w:hint="eastAsia"/>
                <w:b/>
                <w:sz w:val="24"/>
                <w:szCs w:val="24"/>
              </w:rPr>
              <w:t>职级或资格</w:t>
            </w:r>
          </w:p>
        </w:tc>
      </w:tr>
      <w:tr w:rsidR="003A7545" w:rsidRPr="00AE1006" w14:paraId="4BFCAE63" w14:textId="77777777" w:rsidTr="00467DE2">
        <w:trPr>
          <w:trHeight w:val="397"/>
        </w:trPr>
        <w:tc>
          <w:tcPr>
            <w:tcW w:w="46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962F722" w14:textId="77777777" w:rsidR="003A7545" w:rsidRPr="00327647" w:rsidRDefault="003A7545" w:rsidP="00467DE2">
            <w:pPr>
              <w:jc w:val="left"/>
              <w:rPr>
                <w:rFonts w:ascii="Arial Narrow" w:eastAsia="仿宋_GB2312" w:hAnsi="Arial Narrow" w:cs="宋体"/>
                <w:sz w:val="24"/>
                <w:szCs w:val="24"/>
              </w:rPr>
            </w:pPr>
          </w:p>
        </w:tc>
        <w:tc>
          <w:tcPr>
            <w:tcW w:w="41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4AF8135" w14:textId="77777777" w:rsidR="003A7545" w:rsidRPr="00AE1006" w:rsidRDefault="003A7545" w:rsidP="00467DE2">
            <w:pPr>
              <w:ind w:firstLine="840"/>
              <w:rPr>
                <w:rFonts w:ascii="Arial Narrow" w:eastAsia="仿宋_GB2312" w:hAnsi="Arial Narrow" w:cs="宋体"/>
                <w:sz w:val="24"/>
                <w:szCs w:val="24"/>
              </w:rPr>
            </w:pPr>
          </w:p>
        </w:tc>
      </w:tr>
      <w:tr w:rsidR="003A7545" w:rsidRPr="00FD5DF1" w14:paraId="76419519" w14:textId="77777777" w:rsidTr="00467DE2">
        <w:trPr>
          <w:trHeight w:val="397"/>
        </w:trPr>
        <w:tc>
          <w:tcPr>
            <w:tcW w:w="46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7BAE787" w14:textId="77777777" w:rsidR="003A7545" w:rsidRDefault="003A7545" w:rsidP="00467DE2">
            <w:pPr>
              <w:jc w:val="left"/>
              <w:rPr>
                <w:rFonts w:ascii="Arial Narrow" w:eastAsia="仿宋_GB2312" w:hAnsi="Arial Narrow" w:cs="宋体"/>
                <w:sz w:val="24"/>
                <w:szCs w:val="24"/>
              </w:rPr>
            </w:pPr>
          </w:p>
        </w:tc>
        <w:tc>
          <w:tcPr>
            <w:tcW w:w="41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850FE89" w14:textId="77777777" w:rsidR="003A7545" w:rsidRPr="00FD5DF1" w:rsidRDefault="003A7545" w:rsidP="00467DE2">
            <w:pPr>
              <w:ind w:firstLine="840"/>
              <w:rPr>
                <w:rFonts w:ascii="Arial Narrow" w:eastAsia="仿宋_GB2312" w:hAnsi="Arial Narrow" w:cs="宋体"/>
                <w:sz w:val="24"/>
                <w:szCs w:val="24"/>
              </w:rPr>
            </w:pPr>
          </w:p>
        </w:tc>
      </w:tr>
      <w:tr w:rsidR="003A7545" w:rsidRPr="00FD5DF1" w14:paraId="375CDF6F" w14:textId="77777777" w:rsidTr="00467DE2">
        <w:trPr>
          <w:trHeight w:val="397"/>
        </w:trPr>
        <w:tc>
          <w:tcPr>
            <w:tcW w:w="46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D01DD49" w14:textId="77777777" w:rsidR="003A7545" w:rsidRDefault="003A7545" w:rsidP="00467DE2">
            <w:pPr>
              <w:jc w:val="left"/>
              <w:rPr>
                <w:rFonts w:ascii="Arial Narrow" w:eastAsia="仿宋_GB2312" w:hAnsi="Arial Narrow" w:cs="宋体"/>
                <w:sz w:val="24"/>
                <w:szCs w:val="24"/>
              </w:rPr>
            </w:pPr>
          </w:p>
        </w:tc>
        <w:tc>
          <w:tcPr>
            <w:tcW w:w="41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B932770" w14:textId="77777777" w:rsidR="003A7545" w:rsidRPr="00FD5DF1" w:rsidRDefault="003A7545" w:rsidP="00467DE2">
            <w:pPr>
              <w:ind w:firstLine="840"/>
              <w:rPr>
                <w:rFonts w:ascii="Arial Narrow" w:eastAsia="仿宋_GB2312" w:hAnsi="Arial Narrow" w:cs="宋体"/>
                <w:sz w:val="24"/>
                <w:szCs w:val="24"/>
              </w:rPr>
            </w:pPr>
          </w:p>
        </w:tc>
      </w:tr>
    </w:tbl>
    <w:p w14:paraId="00F486CF" w14:textId="6CD3D809" w:rsidR="004B743D" w:rsidRDefault="003A7545" w:rsidP="00F6588C">
      <w:pPr>
        <w:pStyle w:val="af3"/>
        <w:spacing w:after="240" w:line="240" w:lineRule="auto"/>
        <w:ind w:firstLineChars="200" w:firstLine="482"/>
        <w:jc w:val="left"/>
        <w:rPr>
          <w:rFonts w:ascii="Arial Narrow" w:eastAsia="仿宋_GB2312" w:hAnsi="Arial Narrow"/>
          <w:sz w:val="28"/>
          <w:szCs w:val="28"/>
        </w:rPr>
      </w:pPr>
      <w:r w:rsidRPr="00F6588C">
        <w:rPr>
          <w:rFonts w:ascii="Arial Narrow" w:eastAsia="仿宋_GB2312" w:hAnsi="Arial Narrow" w:hint="eastAsia"/>
          <w:sz w:val="24"/>
          <w:szCs w:val="24"/>
        </w:rPr>
        <w:t>（</w:t>
      </w:r>
      <w:r w:rsidR="00E75BD0">
        <w:rPr>
          <w:rFonts w:ascii="Arial Narrow" w:eastAsia="仿宋_GB2312" w:hAnsi="Arial Narrow" w:hint="eastAsia"/>
          <w:sz w:val="24"/>
          <w:szCs w:val="24"/>
        </w:rPr>
        <w:t>七</w:t>
      </w:r>
      <w:r w:rsidRPr="00F6588C">
        <w:rPr>
          <w:rFonts w:ascii="Arial Narrow" w:eastAsia="仿宋_GB2312" w:hAnsi="Arial Narrow" w:hint="eastAsia"/>
          <w:sz w:val="24"/>
          <w:szCs w:val="24"/>
        </w:rPr>
        <w:t>）</w:t>
      </w:r>
      <w:r w:rsidR="00F6588C">
        <w:rPr>
          <w:rFonts w:ascii="Arial Narrow" w:eastAsia="仿宋_GB2312" w:hAnsi="Arial Narrow" w:hint="eastAsia"/>
          <w:sz w:val="24"/>
          <w:szCs w:val="24"/>
        </w:rPr>
        <w:t>沟通的时间</w:t>
      </w:r>
      <w:r w:rsidR="004B743D" w:rsidRPr="00F6588C">
        <w:rPr>
          <w:rFonts w:ascii="Arial Narrow" w:eastAsia="仿宋_GB2312" w:hAnsi="Arial Narrow" w:hint="eastAsia"/>
          <w:sz w:val="24"/>
          <w:szCs w:val="24"/>
        </w:rPr>
        <w:t>安排</w:t>
      </w:r>
    </w:p>
    <w:p w14:paraId="4ADF9466" w14:textId="2E0DACE7" w:rsidR="00E43A5F" w:rsidRPr="00402377" w:rsidRDefault="00402377" w:rsidP="00E43A5F">
      <w:pPr>
        <w:spacing w:before="156" w:afterLines="50" w:after="156"/>
        <w:ind w:firstLineChars="200" w:firstLine="482"/>
        <w:rPr>
          <w:rFonts w:ascii="Arial Narrow" w:eastAsia="仿宋_GB2312" w:hAnsi="Arial Narrow" w:cs="宋体"/>
          <w:b/>
          <w:bCs/>
          <w:sz w:val="24"/>
          <w:szCs w:val="24"/>
        </w:rPr>
      </w:pPr>
      <w:r w:rsidRPr="00402377">
        <w:rPr>
          <w:rFonts w:ascii="Arial Narrow" w:eastAsia="仿宋_GB2312" w:hAnsi="Arial Narrow" w:cs="宋体" w:hint="eastAsia"/>
          <w:b/>
          <w:bCs/>
          <w:sz w:val="24"/>
          <w:szCs w:val="24"/>
        </w:rPr>
        <w:t>1</w:t>
      </w:r>
      <w:r w:rsidRPr="00402377">
        <w:rPr>
          <w:rFonts w:ascii="Arial Narrow" w:eastAsia="仿宋_GB2312" w:hAnsi="Arial Narrow" w:cs="宋体" w:hint="eastAsia"/>
          <w:b/>
          <w:bCs/>
          <w:sz w:val="24"/>
          <w:szCs w:val="24"/>
        </w:rPr>
        <w:t>、</w:t>
      </w:r>
      <w:r w:rsidR="00E43A5F" w:rsidRPr="00402377">
        <w:rPr>
          <w:rFonts w:ascii="Arial Narrow" w:eastAsia="仿宋_GB2312" w:hAnsi="Arial Narrow" w:cs="宋体" w:hint="eastAsia"/>
          <w:b/>
          <w:bCs/>
          <w:sz w:val="24"/>
          <w:szCs w:val="24"/>
        </w:rPr>
        <w:t>项目组与被审计单位沟通</w:t>
      </w:r>
    </w:p>
    <w:p w14:paraId="7E4CF56D" w14:textId="77777777" w:rsidR="00E43A5F" w:rsidRDefault="00E43A5F" w:rsidP="00E43A5F">
      <w:pPr>
        <w:spacing w:before="156"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【记录在审计过程中，各层面审计人员与企业人员沟通的事项、方式和时间安排等。】</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8"/>
        <w:gridCol w:w="1883"/>
        <w:gridCol w:w="2360"/>
        <w:gridCol w:w="2133"/>
        <w:gridCol w:w="1328"/>
      </w:tblGrid>
      <w:tr w:rsidR="003B7941" w:rsidRPr="002A7E19" w14:paraId="510B08B9" w14:textId="77777777" w:rsidTr="00BC5E76">
        <w:trPr>
          <w:tblHeader/>
        </w:trPr>
        <w:tc>
          <w:tcPr>
            <w:tcW w:w="827" w:type="pct"/>
            <w:vAlign w:val="center"/>
          </w:tcPr>
          <w:p w14:paraId="7EF97501" w14:textId="77777777" w:rsidR="003B7941" w:rsidRPr="002A7E19" w:rsidRDefault="003B7941" w:rsidP="00BC5E76">
            <w:pPr>
              <w:jc w:val="center"/>
              <w:rPr>
                <w:rFonts w:ascii="Arial Narrow" w:eastAsia="仿宋_GB2312" w:hAnsi="Arial Narrow"/>
                <w:b/>
                <w:sz w:val="24"/>
                <w:szCs w:val="24"/>
              </w:rPr>
            </w:pPr>
            <w:r w:rsidRPr="002A7E19">
              <w:rPr>
                <w:rFonts w:ascii="Arial Narrow" w:eastAsia="仿宋_GB2312" w:hAnsi="Arial Narrow" w:cs="宋体"/>
                <w:b/>
                <w:sz w:val="24"/>
                <w:szCs w:val="24"/>
              </w:rPr>
              <w:t>沟通</w:t>
            </w:r>
            <w:r w:rsidRPr="002A7E19">
              <w:rPr>
                <w:rFonts w:ascii="Arial Narrow" w:eastAsia="仿宋_GB2312" w:hAnsi="Arial Narrow" w:cs="宋体" w:hint="eastAsia"/>
                <w:b/>
                <w:sz w:val="24"/>
                <w:szCs w:val="24"/>
              </w:rPr>
              <w:t>事项</w:t>
            </w:r>
          </w:p>
        </w:tc>
        <w:tc>
          <w:tcPr>
            <w:tcW w:w="1020" w:type="pct"/>
            <w:vAlign w:val="center"/>
          </w:tcPr>
          <w:p w14:paraId="430A98A8" w14:textId="77777777" w:rsidR="003B7941" w:rsidRPr="002A7E19" w:rsidRDefault="003B7941" w:rsidP="00BC5E76">
            <w:pPr>
              <w:jc w:val="center"/>
              <w:rPr>
                <w:rFonts w:ascii="Arial Narrow" w:eastAsia="仿宋_GB2312" w:hAnsi="Arial Narrow" w:cs="宋体"/>
                <w:b/>
                <w:sz w:val="24"/>
                <w:szCs w:val="24"/>
              </w:rPr>
            </w:pPr>
            <w:r w:rsidRPr="002A7E19">
              <w:rPr>
                <w:rFonts w:ascii="Arial Narrow" w:eastAsia="仿宋_GB2312" w:hAnsi="Arial Narrow" w:cs="宋体" w:hint="eastAsia"/>
                <w:b/>
                <w:sz w:val="24"/>
                <w:szCs w:val="24"/>
              </w:rPr>
              <w:t>拟沟通的人员</w:t>
            </w:r>
          </w:p>
        </w:tc>
        <w:tc>
          <w:tcPr>
            <w:tcW w:w="1278" w:type="pct"/>
            <w:vAlign w:val="center"/>
          </w:tcPr>
          <w:p w14:paraId="088F3116" w14:textId="77777777" w:rsidR="003B7941" w:rsidRPr="002A7E19" w:rsidRDefault="003B7941" w:rsidP="00BC5E76">
            <w:pPr>
              <w:jc w:val="center"/>
              <w:rPr>
                <w:rFonts w:ascii="Arial Narrow" w:eastAsia="仿宋_GB2312" w:hAnsi="Arial Narrow" w:cs="宋体"/>
                <w:b/>
                <w:sz w:val="24"/>
                <w:szCs w:val="24"/>
              </w:rPr>
            </w:pPr>
            <w:r w:rsidRPr="002A7E19">
              <w:rPr>
                <w:rFonts w:ascii="Arial Narrow" w:eastAsia="仿宋_GB2312" w:hAnsi="Arial Narrow" w:cs="宋体" w:hint="eastAsia"/>
                <w:b/>
                <w:sz w:val="24"/>
                <w:szCs w:val="24"/>
              </w:rPr>
              <w:t>拟沟通的主要内容</w:t>
            </w:r>
          </w:p>
        </w:tc>
        <w:tc>
          <w:tcPr>
            <w:tcW w:w="1155" w:type="pct"/>
            <w:vAlign w:val="center"/>
          </w:tcPr>
          <w:p w14:paraId="785ADA7A" w14:textId="77777777" w:rsidR="003B7941" w:rsidRPr="002A7E19" w:rsidRDefault="003B7941" w:rsidP="00BC5E76">
            <w:pPr>
              <w:jc w:val="center"/>
              <w:rPr>
                <w:rFonts w:ascii="Arial Narrow" w:eastAsia="仿宋_GB2312" w:hAnsi="Arial Narrow"/>
                <w:b/>
                <w:sz w:val="24"/>
                <w:szCs w:val="24"/>
              </w:rPr>
            </w:pPr>
            <w:r w:rsidRPr="002A7E19">
              <w:rPr>
                <w:rFonts w:ascii="Arial Narrow" w:eastAsia="仿宋_GB2312" w:hAnsi="Arial Narrow" w:cs="宋体"/>
                <w:b/>
                <w:sz w:val="24"/>
                <w:szCs w:val="24"/>
              </w:rPr>
              <w:t>负责沟通的项目组成员</w:t>
            </w:r>
          </w:p>
        </w:tc>
        <w:tc>
          <w:tcPr>
            <w:tcW w:w="719" w:type="pct"/>
            <w:vAlign w:val="center"/>
          </w:tcPr>
          <w:p w14:paraId="507C7115" w14:textId="77777777" w:rsidR="003B7941" w:rsidRPr="002A7E19" w:rsidRDefault="003B7941" w:rsidP="00BC5E76">
            <w:pPr>
              <w:jc w:val="center"/>
              <w:rPr>
                <w:rFonts w:ascii="Arial Narrow" w:eastAsia="仿宋_GB2312" w:hAnsi="Arial Narrow"/>
                <w:b/>
                <w:sz w:val="24"/>
                <w:szCs w:val="24"/>
              </w:rPr>
            </w:pPr>
            <w:r w:rsidRPr="002A7E19">
              <w:rPr>
                <w:rFonts w:ascii="Arial Narrow" w:eastAsia="仿宋_GB2312" w:hAnsi="Arial Narrow" w:cs="宋体"/>
                <w:b/>
                <w:sz w:val="24"/>
                <w:szCs w:val="24"/>
              </w:rPr>
              <w:t>计划沟通时间</w:t>
            </w:r>
          </w:p>
        </w:tc>
      </w:tr>
      <w:tr w:rsidR="003B7941" w:rsidRPr="002A7E19" w14:paraId="33A17518" w14:textId="77777777" w:rsidTr="00BC5E76">
        <w:trPr>
          <w:trHeight w:val="479"/>
        </w:trPr>
        <w:tc>
          <w:tcPr>
            <w:tcW w:w="827" w:type="pct"/>
            <w:vAlign w:val="center"/>
          </w:tcPr>
          <w:p w14:paraId="2F5A6FBC" w14:textId="77777777" w:rsidR="003B7941" w:rsidRPr="002A7E19" w:rsidRDefault="003B7941" w:rsidP="00BC5E76">
            <w:pPr>
              <w:rPr>
                <w:rFonts w:ascii="Arial Narrow" w:eastAsia="仿宋_GB2312" w:hAnsi="Arial Narrow"/>
                <w:iCs/>
                <w:color w:val="FF0000"/>
                <w:sz w:val="24"/>
                <w:szCs w:val="24"/>
              </w:rPr>
            </w:pPr>
            <w:r w:rsidRPr="002A7E19">
              <w:rPr>
                <w:rFonts w:ascii="Arial Narrow" w:eastAsia="仿宋_GB2312" w:hAnsi="Arial Narrow" w:cs="宋体"/>
                <w:iCs/>
                <w:color w:val="FF0000"/>
                <w:sz w:val="24"/>
                <w:szCs w:val="24"/>
              </w:rPr>
              <w:t>进场审计前</w:t>
            </w:r>
            <w:r w:rsidRPr="002A7E19">
              <w:rPr>
                <w:rFonts w:ascii="Arial Narrow" w:eastAsia="仿宋_GB2312" w:hAnsi="Arial Narrow" w:cs="宋体" w:hint="eastAsia"/>
                <w:iCs/>
                <w:color w:val="FF0000"/>
                <w:sz w:val="24"/>
                <w:szCs w:val="24"/>
              </w:rPr>
              <w:t>，</w:t>
            </w:r>
            <w:r w:rsidRPr="002A7E19">
              <w:rPr>
                <w:rFonts w:ascii="Arial Narrow" w:eastAsia="仿宋_GB2312" w:hAnsi="Arial Narrow" w:cs="宋体"/>
                <w:iCs/>
                <w:color w:val="FF0000"/>
                <w:sz w:val="24"/>
                <w:szCs w:val="24"/>
              </w:rPr>
              <w:t>与独立董事</w:t>
            </w:r>
            <w:r w:rsidRPr="002A7E19">
              <w:rPr>
                <w:rFonts w:ascii="Arial Narrow" w:eastAsia="仿宋_GB2312" w:hAnsi="Arial Narrow" w:cs="宋体" w:hint="eastAsia"/>
                <w:iCs/>
                <w:color w:val="FF0000"/>
                <w:sz w:val="24"/>
                <w:szCs w:val="24"/>
              </w:rPr>
              <w:t>（或审计委员会）</w:t>
            </w:r>
            <w:r w:rsidRPr="002A7E19">
              <w:rPr>
                <w:rFonts w:ascii="Arial Narrow" w:eastAsia="仿宋_GB2312" w:hAnsi="Arial Narrow" w:cs="宋体"/>
                <w:iCs/>
                <w:color w:val="FF0000"/>
                <w:sz w:val="24"/>
                <w:szCs w:val="24"/>
              </w:rPr>
              <w:t>的沟通</w:t>
            </w:r>
          </w:p>
        </w:tc>
        <w:tc>
          <w:tcPr>
            <w:tcW w:w="1020" w:type="pct"/>
          </w:tcPr>
          <w:p w14:paraId="3B7D408F" w14:textId="77777777" w:rsidR="003B7941" w:rsidRPr="002A7E19" w:rsidRDefault="003B7941" w:rsidP="00BC5E76">
            <w:pPr>
              <w:rPr>
                <w:rFonts w:ascii="Arial Narrow" w:eastAsia="仿宋_GB2312" w:hAnsi="Arial Narrow" w:cs="宋体"/>
                <w:iCs/>
                <w:color w:val="FF0000"/>
                <w:sz w:val="24"/>
                <w:szCs w:val="24"/>
              </w:rPr>
            </w:pPr>
            <w:r w:rsidRPr="002A7E19">
              <w:rPr>
                <w:rFonts w:ascii="Arial Narrow" w:eastAsia="仿宋_GB2312" w:hAnsi="Arial Narrow" w:cs="宋体" w:hint="eastAsia"/>
                <w:iCs/>
                <w:color w:val="FF0000"/>
                <w:sz w:val="24"/>
                <w:szCs w:val="24"/>
              </w:rPr>
              <w:t>记录相关沟通人员的姓名及职位</w:t>
            </w:r>
          </w:p>
          <w:p w14:paraId="4F228FCE" w14:textId="77777777" w:rsidR="003B7941" w:rsidRPr="002A7E19" w:rsidRDefault="003B7941" w:rsidP="00BC5E76">
            <w:pPr>
              <w:rPr>
                <w:rFonts w:ascii="Arial Narrow" w:eastAsia="仿宋_GB2312" w:hAnsi="Arial Narrow" w:cs="宋体"/>
                <w:iCs/>
                <w:color w:val="FF0000"/>
                <w:sz w:val="24"/>
                <w:szCs w:val="24"/>
              </w:rPr>
            </w:pPr>
            <w:r w:rsidRPr="002A7E19">
              <w:rPr>
                <w:rFonts w:ascii="Arial Narrow" w:eastAsia="仿宋_GB2312" w:hAnsi="Arial Narrow" w:cs="宋体" w:hint="eastAsia"/>
                <w:iCs/>
                <w:color w:val="FF0000"/>
                <w:sz w:val="24"/>
                <w:szCs w:val="24"/>
              </w:rPr>
              <w:t>X</w:t>
            </w:r>
            <w:r w:rsidRPr="002A7E19">
              <w:rPr>
                <w:rFonts w:ascii="Arial Narrow" w:eastAsia="仿宋_GB2312" w:hAnsi="Arial Narrow" w:cs="宋体"/>
                <w:iCs/>
                <w:color w:val="FF0000"/>
                <w:sz w:val="24"/>
                <w:szCs w:val="24"/>
              </w:rPr>
              <w:t>XX</w:t>
            </w:r>
            <w:r w:rsidRPr="002A7E19">
              <w:rPr>
                <w:rFonts w:ascii="Arial Narrow" w:eastAsia="仿宋_GB2312" w:hAnsi="Arial Narrow" w:cs="宋体" w:hint="eastAsia"/>
                <w:iCs/>
                <w:color w:val="FF0000"/>
                <w:sz w:val="24"/>
                <w:szCs w:val="24"/>
              </w:rPr>
              <w:t>（外部独立董事）</w:t>
            </w:r>
          </w:p>
        </w:tc>
        <w:tc>
          <w:tcPr>
            <w:tcW w:w="1278" w:type="pct"/>
          </w:tcPr>
          <w:p w14:paraId="7BF3B437" w14:textId="77777777" w:rsidR="003B7941" w:rsidRPr="002A7E19" w:rsidRDefault="003B7941" w:rsidP="00BC5E76">
            <w:pPr>
              <w:rPr>
                <w:rFonts w:ascii="Arial Narrow" w:eastAsia="仿宋_GB2312" w:hAnsi="Arial Narrow"/>
                <w:sz w:val="24"/>
                <w:szCs w:val="24"/>
              </w:rPr>
            </w:pPr>
            <w:r w:rsidRPr="002A7E19">
              <w:rPr>
                <w:rFonts w:ascii="Arial Narrow" w:eastAsia="仿宋_GB2312" w:hAnsi="Arial Narrow" w:cs="宋体"/>
                <w:iCs/>
                <w:color w:val="FF0000"/>
                <w:sz w:val="24"/>
                <w:szCs w:val="24"/>
              </w:rPr>
              <w:t>就审计计划安排</w:t>
            </w:r>
            <w:r w:rsidRPr="002A7E19">
              <w:rPr>
                <w:rFonts w:ascii="Arial Narrow" w:eastAsia="仿宋_GB2312" w:hAnsi="Arial Narrow" w:cs="宋体" w:hint="eastAsia"/>
                <w:iCs/>
                <w:color w:val="FF0000"/>
                <w:sz w:val="24"/>
                <w:szCs w:val="24"/>
              </w:rPr>
              <w:t>、可能重点关注的对本期财务报表审计最为重要的事项</w:t>
            </w:r>
            <w:r w:rsidRPr="002A7E19">
              <w:rPr>
                <w:rFonts w:ascii="Arial Narrow" w:eastAsia="仿宋_GB2312" w:hAnsi="Arial Narrow" w:cs="宋体"/>
                <w:iCs/>
                <w:color w:val="FF0000"/>
                <w:sz w:val="24"/>
                <w:szCs w:val="24"/>
              </w:rPr>
              <w:t>等</w:t>
            </w:r>
          </w:p>
        </w:tc>
        <w:tc>
          <w:tcPr>
            <w:tcW w:w="1155" w:type="pct"/>
            <w:vAlign w:val="center"/>
          </w:tcPr>
          <w:p w14:paraId="4F558EC7" w14:textId="77777777" w:rsidR="003B7941" w:rsidRPr="002A7E19" w:rsidRDefault="003B7941" w:rsidP="00BC5E76">
            <w:pPr>
              <w:rPr>
                <w:rFonts w:ascii="Arial Narrow" w:eastAsia="仿宋_GB2312" w:hAnsi="Arial Narrow"/>
                <w:sz w:val="24"/>
                <w:szCs w:val="24"/>
              </w:rPr>
            </w:pPr>
          </w:p>
        </w:tc>
        <w:tc>
          <w:tcPr>
            <w:tcW w:w="719" w:type="pct"/>
            <w:vAlign w:val="center"/>
          </w:tcPr>
          <w:p w14:paraId="2053383E" w14:textId="77777777" w:rsidR="003B7941" w:rsidRPr="002A7E19" w:rsidRDefault="003B7941" w:rsidP="00BC5E76">
            <w:pPr>
              <w:rPr>
                <w:rFonts w:ascii="Arial Narrow" w:eastAsia="仿宋_GB2312" w:hAnsi="Arial Narrow"/>
                <w:sz w:val="24"/>
                <w:szCs w:val="24"/>
              </w:rPr>
            </w:pPr>
          </w:p>
        </w:tc>
      </w:tr>
      <w:tr w:rsidR="003B7941" w:rsidRPr="002A7E19" w14:paraId="0E1F8E7F" w14:textId="77777777" w:rsidTr="00BC5E76">
        <w:trPr>
          <w:trHeight w:val="561"/>
        </w:trPr>
        <w:tc>
          <w:tcPr>
            <w:tcW w:w="827" w:type="pct"/>
            <w:vAlign w:val="center"/>
          </w:tcPr>
          <w:p w14:paraId="5415FA00" w14:textId="77777777" w:rsidR="003B7941" w:rsidRPr="002A7E19" w:rsidRDefault="003B7941" w:rsidP="00BC5E76">
            <w:pPr>
              <w:rPr>
                <w:rFonts w:ascii="Arial Narrow" w:eastAsia="仿宋_GB2312" w:hAnsi="Arial Narrow" w:cs="宋体"/>
                <w:iCs/>
                <w:color w:val="FF0000"/>
                <w:sz w:val="24"/>
                <w:szCs w:val="24"/>
              </w:rPr>
            </w:pPr>
            <w:r w:rsidRPr="002A7E19">
              <w:rPr>
                <w:rFonts w:ascii="Arial Narrow" w:eastAsia="仿宋_GB2312" w:hAnsi="Arial Narrow" w:cs="宋体"/>
                <w:iCs/>
                <w:color w:val="FF0000"/>
                <w:sz w:val="24"/>
                <w:szCs w:val="24"/>
              </w:rPr>
              <w:t>与管理层沟通</w:t>
            </w:r>
            <w:r w:rsidRPr="002A7E19">
              <w:rPr>
                <w:rFonts w:ascii="Arial Narrow" w:eastAsia="仿宋_GB2312" w:hAnsi="Arial Narrow" w:cs="宋体" w:hint="eastAsia"/>
                <w:iCs/>
                <w:color w:val="FF0000"/>
                <w:sz w:val="24"/>
                <w:szCs w:val="24"/>
              </w:rPr>
              <w:t>（注</w:t>
            </w:r>
            <w:r w:rsidRPr="002A7E19">
              <w:rPr>
                <w:rFonts w:ascii="Arial Narrow" w:eastAsia="仿宋_GB2312" w:hAnsi="Arial Narrow" w:cs="宋体" w:hint="eastAsia"/>
                <w:iCs/>
                <w:color w:val="FF0000"/>
                <w:sz w:val="24"/>
                <w:szCs w:val="24"/>
              </w:rPr>
              <w:t>1</w:t>
            </w:r>
            <w:r w:rsidRPr="002A7E19">
              <w:rPr>
                <w:rFonts w:ascii="Arial Narrow" w:eastAsia="仿宋_GB2312" w:hAnsi="Arial Narrow" w:cs="宋体" w:hint="eastAsia"/>
                <w:iCs/>
                <w:color w:val="FF0000"/>
                <w:sz w:val="24"/>
                <w:szCs w:val="24"/>
              </w:rPr>
              <w:t>）</w:t>
            </w:r>
          </w:p>
        </w:tc>
        <w:tc>
          <w:tcPr>
            <w:tcW w:w="1020" w:type="pct"/>
          </w:tcPr>
          <w:p w14:paraId="6A24BB7F" w14:textId="77777777" w:rsidR="003B7941" w:rsidRPr="002A7E19" w:rsidRDefault="003B7941" w:rsidP="00BC5E76">
            <w:pPr>
              <w:rPr>
                <w:rFonts w:ascii="Arial Narrow" w:eastAsia="仿宋_GB2312" w:hAnsi="Arial Narrow" w:cs="宋体"/>
                <w:iCs/>
                <w:color w:val="FF0000"/>
                <w:sz w:val="24"/>
                <w:szCs w:val="24"/>
              </w:rPr>
            </w:pPr>
            <w:r w:rsidRPr="002A7E19">
              <w:rPr>
                <w:rFonts w:ascii="Arial Narrow" w:eastAsia="仿宋_GB2312" w:hAnsi="Arial Narrow" w:cs="宋体" w:hint="eastAsia"/>
                <w:iCs/>
                <w:color w:val="FF0000"/>
                <w:sz w:val="24"/>
                <w:szCs w:val="24"/>
              </w:rPr>
              <w:t>记录相关沟通人员的姓名及职位</w:t>
            </w:r>
          </w:p>
          <w:p w14:paraId="1E39EDC0" w14:textId="77777777" w:rsidR="003B7941" w:rsidRPr="002A7E19" w:rsidRDefault="003B7941" w:rsidP="00BC5E76">
            <w:pPr>
              <w:rPr>
                <w:rFonts w:ascii="Arial Narrow" w:eastAsia="仿宋_GB2312" w:hAnsi="Arial Narrow" w:cs="宋体"/>
                <w:iCs/>
                <w:color w:val="FF0000"/>
                <w:sz w:val="24"/>
                <w:szCs w:val="24"/>
              </w:rPr>
            </w:pPr>
            <w:r w:rsidRPr="002A7E19">
              <w:rPr>
                <w:rFonts w:ascii="Arial Narrow" w:eastAsia="仿宋_GB2312" w:hAnsi="Arial Narrow" w:cs="宋体" w:hint="eastAsia"/>
                <w:iCs/>
                <w:color w:val="FF0000"/>
                <w:sz w:val="24"/>
                <w:szCs w:val="24"/>
              </w:rPr>
              <w:t>X</w:t>
            </w:r>
            <w:r w:rsidRPr="002A7E19">
              <w:rPr>
                <w:rFonts w:ascii="Arial Narrow" w:eastAsia="仿宋_GB2312" w:hAnsi="Arial Narrow" w:cs="宋体"/>
                <w:iCs/>
                <w:color w:val="FF0000"/>
                <w:sz w:val="24"/>
                <w:szCs w:val="24"/>
              </w:rPr>
              <w:t>XX</w:t>
            </w:r>
            <w:r w:rsidRPr="002A7E19">
              <w:rPr>
                <w:rFonts w:ascii="Arial Narrow" w:eastAsia="仿宋_GB2312" w:hAnsi="Arial Narrow" w:cs="宋体" w:hint="eastAsia"/>
                <w:iCs/>
                <w:color w:val="FF0000"/>
                <w:sz w:val="24"/>
                <w:szCs w:val="24"/>
              </w:rPr>
              <w:t>（总经理）、</w:t>
            </w:r>
            <w:r w:rsidRPr="002A7E19">
              <w:rPr>
                <w:rFonts w:ascii="Arial Narrow" w:eastAsia="仿宋_GB2312" w:hAnsi="Arial Narrow" w:cs="宋体" w:hint="eastAsia"/>
                <w:iCs/>
                <w:color w:val="FF0000"/>
                <w:sz w:val="24"/>
                <w:szCs w:val="24"/>
              </w:rPr>
              <w:t>X</w:t>
            </w:r>
            <w:r w:rsidRPr="002A7E19">
              <w:rPr>
                <w:rFonts w:ascii="Arial Narrow" w:eastAsia="仿宋_GB2312" w:hAnsi="Arial Narrow" w:cs="宋体"/>
                <w:iCs/>
                <w:color w:val="FF0000"/>
                <w:sz w:val="24"/>
                <w:szCs w:val="24"/>
              </w:rPr>
              <w:t>XX</w:t>
            </w:r>
            <w:r w:rsidRPr="002A7E19">
              <w:rPr>
                <w:rFonts w:ascii="Arial Narrow" w:eastAsia="仿宋_GB2312" w:hAnsi="Arial Narrow" w:cs="宋体" w:hint="eastAsia"/>
                <w:iCs/>
                <w:color w:val="FF0000"/>
                <w:sz w:val="24"/>
                <w:szCs w:val="24"/>
              </w:rPr>
              <w:t>（财务总监）</w:t>
            </w:r>
          </w:p>
        </w:tc>
        <w:tc>
          <w:tcPr>
            <w:tcW w:w="1278" w:type="pct"/>
          </w:tcPr>
          <w:p w14:paraId="2F62A6D5" w14:textId="77777777" w:rsidR="003B7941" w:rsidRPr="002A7E19" w:rsidRDefault="003B7941" w:rsidP="00BC5E76">
            <w:pPr>
              <w:rPr>
                <w:rFonts w:ascii="Arial Narrow" w:eastAsia="仿宋_GB2312" w:hAnsi="Arial Narrow"/>
                <w:sz w:val="24"/>
                <w:szCs w:val="24"/>
              </w:rPr>
            </w:pPr>
            <w:r w:rsidRPr="002A7E19">
              <w:rPr>
                <w:rFonts w:ascii="Arial Narrow" w:eastAsia="仿宋_GB2312" w:hAnsi="Arial Narrow" w:cs="宋体"/>
                <w:iCs/>
                <w:color w:val="FF0000"/>
                <w:sz w:val="24"/>
                <w:szCs w:val="24"/>
              </w:rPr>
              <w:t>内控缺陷</w:t>
            </w:r>
            <w:r w:rsidRPr="002A7E19">
              <w:rPr>
                <w:rFonts w:ascii="Arial Narrow" w:eastAsia="仿宋_GB2312" w:hAnsi="Arial Narrow" w:cs="宋体" w:hint="eastAsia"/>
                <w:iCs/>
                <w:color w:val="FF0000"/>
                <w:sz w:val="24"/>
                <w:szCs w:val="24"/>
              </w:rPr>
              <w:t>及拟在审计报告中沟通的关键审计事项</w:t>
            </w:r>
          </w:p>
        </w:tc>
        <w:tc>
          <w:tcPr>
            <w:tcW w:w="1155" w:type="pct"/>
            <w:vAlign w:val="center"/>
          </w:tcPr>
          <w:p w14:paraId="76A7092D" w14:textId="77777777" w:rsidR="003B7941" w:rsidRPr="002A7E19" w:rsidRDefault="003B7941" w:rsidP="00BC5E76">
            <w:pPr>
              <w:rPr>
                <w:rFonts w:ascii="Arial Narrow" w:eastAsia="仿宋_GB2312" w:hAnsi="Arial Narrow"/>
                <w:sz w:val="24"/>
                <w:szCs w:val="24"/>
              </w:rPr>
            </w:pPr>
          </w:p>
        </w:tc>
        <w:tc>
          <w:tcPr>
            <w:tcW w:w="719" w:type="pct"/>
            <w:vAlign w:val="center"/>
          </w:tcPr>
          <w:p w14:paraId="0117EE59" w14:textId="77777777" w:rsidR="003B7941" w:rsidRPr="002A7E19" w:rsidRDefault="003B7941" w:rsidP="00BC5E76">
            <w:pPr>
              <w:rPr>
                <w:rFonts w:ascii="Arial Narrow" w:eastAsia="仿宋_GB2312" w:hAnsi="Arial Narrow"/>
                <w:sz w:val="24"/>
                <w:szCs w:val="24"/>
              </w:rPr>
            </w:pPr>
          </w:p>
        </w:tc>
      </w:tr>
      <w:tr w:rsidR="003B7941" w:rsidRPr="002A7E19" w14:paraId="7D02E579" w14:textId="77777777" w:rsidTr="00BC5E76">
        <w:trPr>
          <w:trHeight w:val="561"/>
        </w:trPr>
        <w:tc>
          <w:tcPr>
            <w:tcW w:w="827" w:type="pct"/>
            <w:vAlign w:val="center"/>
          </w:tcPr>
          <w:p w14:paraId="6BAA6086" w14:textId="77777777" w:rsidR="003B7941" w:rsidRPr="002A7E19" w:rsidRDefault="003B7941" w:rsidP="00BC5E76">
            <w:pPr>
              <w:rPr>
                <w:rFonts w:ascii="Arial Narrow" w:eastAsia="仿宋_GB2312" w:hAnsi="Arial Narrow" w:cs="宋体"/>
                <w:iCs/>
                <w:color w:val="FF0000"/>
                <w:sz w:val="24"/>
                <w:szCs w:val="24"/>
              </w:rPr>
            </w:pPr>
            <w:r w:rsidRPr="002A7E19">
              <w:rPr>
                <w:rFonts w:ascii="Arial Narrow" w:eastAsia="仿宋_GB2312" w:hAnsi="Arial Narrow" w:cs="宋体"/>
                <w:iCs/>
                <w:color w:val="FF0000"/>
                <w:sz w:val="24"/>
                <w:szCs w:val="24"/>
              </w:rPr>
              <w:t>与治理层沟通</w:t>
            </w:r>
            <w:r w:rsidRPr="002A7E19">
              <w:rPr>
                <w:rFonts w:ascii="Arial Narrow" w:eastAsia="仿宋_GB2312" w:hAnsi="Arial Narrow" w:cs="宋体" w:hint="eastAsia"/>
                <w:iCs/>
                <w:color w:val="FF0000"/>
                <w:sz w:val="24"/>
                <w:szCs w:val="24"/>
              </w:rPr>
              <w:t>（注</w:t>
            </w:r>
            <w:r w:rsidRPr="002A7E19">
              <w:rPr>
                <w:rFonts w:ascii="Arial Narrow" w:eastAsia="仿宋_GB2312" w:hAnsi="Arial Narrow" w:cs="宋体" w:hint="eastAsia"/>
                <w:iCs/>
                <w:color w:val="FF0000"/>
                <w:sz w:val="24"/>
                <w:szCs w:val="24"/>
              </w:rPr>
              <w:t>1</w:t>
            </w:r>
            <w:r w:rsidRPr="002A7E19">
              <w:rPr>
                <w:rFonts w:ascii="Arial Narrow" w:eastAsia="仿宋_GB2312" w:hAnsi="Arial Narrow" w:cs="宋体" w:hint="eastAsia"/>
                <w:iCs/>
                <w:color w:val="FF0000"/>
                <w:sz w:val="24"/>
                <w:szCs w:val="24"/>
              </w:rPr>
              <w:t>）</w:t>
            </w:r>
          </w:p>
        </w:tc>
        <w:tc>
          <w:tcPr>
            <w:tcW w:w="1020" w:type="pct"/>
          </w:tcPr>
          <w:p w14:paraId="0245D77A" w14:textId="77777777" w:rsidR="003B7941" w:rsidRPr="002A7E19" w:rsidRDefault="003B7941" w:rsidP="00BC5E76">
            <w:pPr>
              <w:rPr>
                <w:rFonts w:ascii="Arial Narrow" w:eastAsia="仿宋_GB2312" w:hAnsi="Arial Narrow" w:cs="宋体"/>
                <w:iCs/>
                <w:color w:val="FF0000"/>
                <w:sz w:val="24"/>
                <w:szCs w:val="24"/>
              </w:rPr>
            </w:pPr>
          </w:p>
        </w:tc>
        <w:tc>
          <w:tcPr>
            <w:tcW w:w="1278" w:type="pct"/>
          </w:tcPr>
          <w:p w14:paraId="4C6816A5" w14:textId="77777777" w:rsidR="003B7941" w:rsidRPr="002A7E19" w:rsidRDefault="003B7941" w:rsidP="00BC5E76">
            <w:pPr>
              <w:rPr>
                <w:rFonts w:ascii="Arial Narrow" w:eastAsia="仿宋_GB2312" w:hAnsi="Arial Narrow" w:cs="宋体"/>
                <w:iCs/>
                <w:color w:val="FF0000"/>
                <w:sz w:val="24"/>
                <w:szCs w:val="24"/>
              </w:rPr>
            </w:pPr>
            <w:r w:rsidRPr="002A7E19">
              <w:rPr>
                <w:rFonts w:ascii="Arial Narrow" w:eastAsia="仿宋_GB2312" w:hAnsi="Arial Narrow" w:cs="宋体"/>
                <w:iCs/>
                <w:color w:val="FF0000"/>
                <w:sz w:val="24"/>
                <w:szCs w:val="24"/>
              </w:rPr>
              <w:t>内控缺陷</w:t>
            </w:r>
            <w:r w:rsidRPr="002A7E19">
              <w:rPr>
                <w:rFonts w:ascii="Arial Narrow" w:eastAsia="仿宋_GB2312" w:hAnsi="Arial Narrow" w:cs="宋体" w:hint="eastAsia"/>
                <w:iCs/>
                <w:color w:val="FF0000"/>
                <w:sz w:val="24"/>
                <w:szCs w:val="24"/>
              </w:rPr>
              <w:t>及拟在审计报告中沟通的关键审计事项</w:t>
            </w:r>
          </w:p>
        </w:tc>
        <w:tc>
          <w:tcPr>
            <w:tcW w:w="1155" w:type="pct"/>
            <w:vAlign w:val="center"/>
          </w:tcPr>
          <w:p w14:paraId="5039A20B" w14:textId="77777777" w:rsidR="003B7941" w:rsidRPr="002A7E19" w:rsidRDefault="003B7941" w:rsidP="00BC5E76">
            <w:pPr>
              <w:rPr>
                <w:rFonts w:ascii="Arial Narrow" w:eastAsia="仿宋_GB2312" w:hAnsi="Arial Narrow"/>
                <w:sz w:val="24"/>
                <w:szCs w:val="24"/>
              </w:rPr>
            </w:pPr>
          </w:p>
        </w:tc>
        <w:tc>
          <w:tcPr>
            <w:tcW w:w="719" w:type="pct"/>
            <w:vAlign w:val="center"/>
          </w:tcPr>
          <w:p w14:paraId="4E0A5244" w14:textId="77777777" w:rsidR="003B7941" w:rsidRPr="002A7E19" w:rsidRDefault="003B7941" w:rsidP="00BC5E76">
            <w:pPr>
              <w:rPr>
                <w:rFonts w:ascii="Arial Narrow" w:eastAsia="仿宋_GB2312" w:hAnsi="Arial Narrow"/>
                <w:sz w:val="24"/>
                <w:szCs w:val="24"/>
              </w:rPr>
            </w:pPr>
          </w:p>
        </w:tc>
      </w:tr>
      <w:tr w:rsidR="003B7941" w:rsidRPr="002A7E19" w14:paraId="099FACEF" w14:textId="77777777" w:rsidTr="00BC5E76">
        <w:trPr>
          <w:trHeight w:val="697"/>
        </w:trPr>
        <w:tc>
          <w:tcPr>
            <w:tcW w:w="827" w:type="pct"/>
            <w:vAlign w:val="center"/>
          </w:tcPr>
          <w:p w14:paraId="732A4CF0" w14:textId="77777777" w:rsidR="003B7941" w:rsidRPr="002A7E19" w:rsidRDefault="003B7941" w:rsidP="00BC5E76">
            <w:pPr>
              <w:rPr>
                <w:rFonts w:ascii="Arial Narrow" w:eastAsia="仿宋_GB2312" w:hAnsi="Arial Narrow"/>
                <w:iCs/>
                <w:color w:val="FF0000"/>
                <w:sz w:val="24"/>
                <w:szCs w:val="24"/>
              </w:rPr>
            </w:pPr>
            <w:r w:rsidRPr="002A7E19">
              <w:rPr>
                <w:rFonts w:ascii="Arial Narrow" w:eastAsia="仿宋_GB2312" w:hAnsi="Arial Narrow" w:cs="宋体"/>
                <w:iCs/>
                <w:color w:val="FF0000"/>
                <w:sz w:val="24"/>
                <w:szCs w:val="24"/>
              </w:rPr>
              <w:t>出具初步审计意见后，与独立董事</w:t>
            </w:r>
            <w:r w:rsidRPr="002A7E19">
              <w:rPr>
                <w:rFonts w:ascii="Arial Narrow" w:eastAsia="仿宋_GB2312" w:hAnsi="Arial Narrow" w:cs="宋体" w:hint="eastAsia"/>
                <w:iCs/>
                <w:color w:val="FF0000"/>
                <w:sz w:val="24"/>
                <w:szCs w:val="24"/>
              </w:rPr>
              <w:t>（或审计委员会）</w:t>
            </w:r>
            <w:r w:rsidRPr="002A7E19">
              <w:rPr>
                <w:rFonts w:ascii="Arial Narrow" w:eastAsia="仿宋_GB2312" w:hAnsi="Arial Narrow" w:cs="宋体"/>
                <w:iCs/>
                <w:color w:val="FF0000"/>
                <w:sz w:val="24"/>
                <w:szCs w:val="24"/>
              </w:rPr>
              <w:t>的再次沟通</w:t>
            </w:r>
          </w:p>
        </w:tc>
        <w:tc>
          <w:tcPr>
            <w:tcW w:w="1020" w:type="pct"/>
          </w:tcPr>
          <w:p w14:paraId="38D6884D" w14:textId="77777777" w:rsidR="003B7941" w:rsidRPr="002A7E19" w:rsidRDefault="003B7941" w:rsidP="00BC5E76">
            <w:pPr>
              <w:rPr>
                <w:rFonts w:ascii="Arial Narrow" w:eastAsia="仿宋_GB2312" w:hAnsi="Arial Narrow" w:cs="宋体"/>
                <w:iCs/>
                <w:color w:val="FF0000"/>
                <w:sz w:val="24"/>
                <w:szCs w:val="24"/>
              </w:rPr>
            </w:pPr>
          </w:p>
        </w:tc>
        <w:tc>
          <w:tcPr>
            <w:tcW w:w="1278" w:type="pct"/>
          </w:tcPr>
          <w:p w14:paraId="1937C838" w14:textId="77777777" w:rsidR="003B7941" w:rsidRPr="002A7E19" w:rsidRDefault="003B7941" w:rsidP="00BC5E76">
            <w:pPr>
              <w:rPr>
                <w:rFonts w:ascii="Arial Narrow" w:eastAsia="仿宋_GB2312" w:hAnsi="Arial Narrow"/>
                <w:sz w:val="24"/>
                <w:szCs w:val="24"/>
              </w:rPr>
            </w:pPr>
            <w:r w:rsidRPr="002A7E19">
              <w:rPr>
                <w:rFonts w:ascii="Arial Narrow" w:eastAsia="仿宋_GB2312" w:hAnsi="Arial Narrow" w:cs="宋体"/>
                <w:iCs/>
                <w:color w:val="FF0000"/>
                <w:sz w:val="24"/>
                <w:szCs w:val="24"/>
              </w:rPr>
              <w:t>就独立性、有关重大事项等</w:t>
            </w:r>
          </w:p>
        </w:tc>
        <w:tc>
          <w:tcPr>
            <w:tcW w:w="1155" w:type="pct"/>
            <w:vAlign w:val="center"/>
          </w:tcPr>
          <w:p w14:paraId="0C08C272" w14:textId="77777777" w:rsidR="003B7941" w:rsidRPr="002A7E19" w:rsidRDefault="003B7941" w:rsidP="00BC5E76">
            <w:pPr>
              <w:rPr>
                <w:rFonts w:ascii="Arial Narrow" w:eastAsia="仿宋_GB2312" w:hAnsi="Arial Narrow"/>
                <w:sz w:val="24"/>
                <w:szCs w:val="24"/>
              </w:rPr>
            </w:pPr>
          </w:p>
        </w:tc>
        <w:tc>
          <w:tcPr>
            <w:tcW w:w="719" w:type="pct"/>
            <w:vAlign w:val="center"/>
          </w:tcPr>
          <w:p w14:paraId="4718486F" w14:textId="77777777" w:rsidR="003B7941" w:rsidRPr="002A7E19" w:rsidRDefault="003B7941" w:rsidP="00BC5E76">
            <w:pPr>
              <w:rPr>
                <w:rFonts w:ascii="Arial Narrow" w:eastAsia="仿宋_GB2312" w:hAnsi="Arial Narrow"/>
                <w:sz w:val="24"/>
                <w:szCs w:val="24"/>
              </w:rPr>
            </w:pPr>
          </w:p>
        </w:tc>
      </w:tr>
      <w:tr w:rsidR="003B7941" w:rsidRPr="00327647" w14:paraId="42606C4F" w14:textId="77777777" w:rsidTr="00BC5E76">
        <w:trPr>
          <w:trHeight w:val="835"/>
        </w:trPr>
        <w:tc>
          <w:tcPr>
            <w:tcW w:w="827" w:type="pct"/>
            <w:vAlign w:val="center"/>
          </w:tcPr>
          <w:p w14:paraId="4DBA01CC" w14:textId="77777777" w:rsidR="003B7941" w:rsidRPr="002A7E19" w:rsidRDefault="003B7941" w:rsidP="00BC5E76">
            <w:pPr>
              <w:rPr>
                <w:rFonts w:ascii="Arial Narrow" w:eastAsia="仿宋_GB2312" w:hAnsi="Arial Narrow"/>
                <w:iCs/>
                <w:color w:val="FF0000"/>
                <w:sz w:val="24"/>
                <w:szCs w:val="24"/>
              </w:rPr>
            </w:pPr>
            <w:r w:rsidRPr="002A7E19">
              <w:rPr>
                <w:rFonts w:ascii="Arial Narrow" w:eastAsia="仿宋_GB2312" w:hAnsi="Arial Narrow" w:cs="宋体"/>
                <w:iCs/>
                <w:color w:val="FF0000"/>
                <w:sz w:val="24"/>
                <w:szCs w:val="24"/>
              </w:rPr>
              <w:t>与审计委员会</w:t>
            </w:r>
            <w:r w:rsidRPr="002A7E19">
              <w:rPr>
                <w:rFonts w:ascii="Arial Narrow" w:eastAsia="仿宋_GB2312" w:hAnsi="Arial Narrow" w:cs="宋体" w:hint="eastAsia"/>
                <w:iCs/>
                <w:color w:val="FF0000"/>
                <w:sz w:val="24"/>
                <w:szCs w:val="24"/>
              </w:rPr>
              <w:t>（或董事会）</w:t>
            </w:r>
            <w:r w:rsidRPr="002A7E19">
              <w:rPr>
                <w:rFonts w:ascii="Arial Narrow" w:eastAsia="仿宋_GB2312" w:hAnsi="Arial Narrow" w:cs="宋体"/>
                <w:iCs/>
                <w:color w:val="FF0000"/>
                <w:sz w:val="24"/>
                <w:szCs w:val="24"/>
              </w:rPr>
              <w:t>的沟通</w:t>
            </w:r>
            <w:r w:rsidRPr="002A7E19">
              <w:rPr>
                <w:rFonts w:ascii="Arial Narrow" w:eastAsia="仿宋_GB2312" w:hAnsi="Arial Narrow" w:cs="宋体" w:hint="eastAsia"/>
                <w:iCs/>
                <w:color w:val="FF0000"/>
                <w:sz w:val="24"/>
                <w:szCs w:val="24"/>
              </w:rPr>
              <w:t>（出现需要沟通的情况</w:t>
            </w:r>
            <w:r w:rsidRPr="002A7E19">
              <w:rPr>
                <w:rFonts w:ascii="Arial Narrow" w:eastAsia="仿宋_GB2312" w:hAnsi="Arial Narrow" w:cs="宋体" w:hint="eastAsia"/>
                <w:iCs/>
                <w:color w:val="FF0000"/>
                <w:sz w:val="24"/>
                <w:szCs w:val="24"/>
              </w:rPr>
              <w:lastRenderedPageBreak/>
              <w:t>时）</w:t>
            </w:r>
          </w:p>
        </w:tc>
        <w:tc>
          <w:tcPr>
            <w:tcW w:w="1020" w:type="pct"/>
          </w:tcPr>
          <w:p w14:paraId="73E3D90E" w14:textId="77777777" w:rsidR="003B7941" w:rsidRPr="002A7E19" w:rsidRDefault="003B7941" w:rsidP="00BC5E76">
            <w:pPr>
              <w:rPr>
                <w:rFonts w:ascii="Arial Narrow" w:eastAsia="仿宋_GB2312" w:hAnsi="Arial Narrow"/>
                <w:sz w:val="24"/>
                <w:szCs w:val="24"/>
              </w:rPr>
            </w:pPr>
          </w:p>
        </w:tc>
        <w:tc>
          <w:tcPr>
            <w:tcW w:w="1278" w:type="pct"/>
          </w:tcPr>
          <w:p w14:paraId="070AE826" w14:textId="77777777" w:rsidR="003B7941" w:rsidRPr="00327647" w:rsidRDefault="003B7941" w:rsidP="00BC5E76">
            <w:pPr>
              <w:rPr>
                <w:rFonts w:ascii="Arial Narrow" w:eastAsia="仿宋_GB2312" w:hAnsi="Arial Narrow"/>
                <w:sz w:val="24"/>
                <w:szCs w:val="24"/>
              </w:rPr>
            </w:pPr>
            <w:r w:rsidRPr="002A7E19">
              <w:rPr>
                <w:rFonts w:ascii="Arial Narrow" w:eastAsia="仿宋_GB2312" w:hAnsi="Arial Narrow" w:cs="宋体" w:hint="eastAsia"/>
                <w:iCs/>
                <w:color w:val="FF0000"/>
                <w:sz w:val="24"/>
                <w:szCs w:val="24"/>
              </w:rPr>
              <w:t>审计范围受限、存在需要上报</w:t>
            </w:r>
            <w:r>
              <w:rPr>
                <w:rFonts w:ascii="Arial Narrow" w:eastAsia="仿宋_GB2312" w:hAnsi="Arial Narrow" w:cs="宋体" w:hint="eastAsia"/>
                <w:iCs/>
                <w:color w:val="FF0000"/>
                <w:sz w:val="24"/>
                <w:szCs w:val="24"/>
              </w:rPr>
              <w:t>监管机构的</w:t>
            </w:r>
            <w:r w:rsidRPr="002A7E19">
              <w:rPr>
                <w:rFonts w:ascii="Arial Narrow" w:eastAsia="仿宋_GB2312" w:hAnsi="Arial Narrow" w:cs="宋体" w:hint="eastAsia"/>
                <w:iCs/>
                <w:color w:val="FF0000"/>
                <w:sz w:val="24"/>
                <w:szCs w:val="24"/>
              </w:rPr>
              <w:t>事项等</w:t>
            </w:r>
          </w:p>
        </w:tc>
        <w:tc>
          <w:tcPr>
            <w:tcW w:w="1155" w:type="pct"/>
            <w:vAlign w:val="center"/>
          </w:tcPr>
          <w:p w14:paraId="4878A93C" w14:textId="77777777" w:rsidR="003B7941" w:rsidRPr="00327647" w:rsidRDefault="003B7941" w:rsidP="00BC5E76">
            <w:pPr>
              <w:rPr>
                <w:rFonts w:ascii="Arial Narrow" w:eastAsia="仿宋_GB2312" w:hAnsi="Arial Narrow"/>
                <w:sz w:val="24"/>
                <w:szCs w:val="24"/>
              </w:rPr>
            </w:pPr>
          </w:p>
        </w:tc>
        <w:tc>
          <w:tcPr>
            <w:tcW w:w="719" w:type="pct"/>
            <w:vAlign w:val="center"/>
          </w:tcPr>
          <w:p w14:paraId="58013BCF" w14:textId="77777777" w:rsidR="003B7941" w:rsidRPr="00327647" w:rsidRDefault="003B7941" w:rsidP="00BC5E76">
            <w:pPr>
              <w:rPr>
                <w:rFonts w:ascii="Arial Narrow" w:eastAsia="仿宋_GB2312" w:hAnsi="Arial Narrow"/>
                <w:sz w:val="24"/>
                <w:szCs w:val="24"/>
              </w:rPr>
            </w:pPr>
          </w:p>
        </w:tc>
      </w:tr>
    </w:tbl>
    <w:p w14:paraId="3B37DFB5" w14:textId="77777777" w:rsidR="00E43A5F" w:rsidRDefault="00E43A5F" w:rsidP="00E43A5F">
      <w:pPr>
        <w:spacing w:beforeLines="50" w:before="156" w:afterLines="50" w:after="156"/>
        <w:ind w:firstLineChars="200" w:firstLine="420"/>
        <w:rPr>
          <w:rFonts w:ascii="Arial Narrow" w:eastAsia="仿宋_GB2312" w:hAnsi="Arial Narrow" w:cs="宋体"/>
          <w:b/>
          <w:i/>
          <w:iCs/>
        </w:rPr>
      </w:pPr>
      <w:r w:rsidRPr="00327647">
        <w:rPr>
          <w:rFonts w:ascii="Arial Narrow" w:eastAsia="仿宋_GB2312" w:hAnsi="Arial Narrow" w:cs="宋体"/>
        </w:rPr>
        <w:lastRenderedPageBreak/>
        <w:t>注：</w:t>
      </w:r>
      <w:r w:rsidRPr="00327647">
        <w:rPr>
          <w:rFonts w:ascii="Arial Narrow" w:eastAsia="仿宋_GB2312" w:hAnsi="Arial Narrow" w:cs="宋体"/>
        </w:rPr>
        <w:t>“</w:t>
      </w:r>
      <w:r w:rsidRPr="00327647">
        <w:rPr>
          <w:rFonts w:ascii="Arial Narrow" w:eastAsia="仿宋_GB2312" w:hAnsi="Arial Narrow" w:cs="宋体"/>
        </w:rPr>
        <w:t>与治理层沟通</w:t>
      </w:r>
      <w:r w:rsidRPr="00327647">
        <w:rPr>
          <w:rFonts w:ascii="Arial Narrow" w:eastAsia="仿宋_GB2312" w:hAnsi="Arial Narrow" w:cs="宋体"/>
        </w:rPr>
        <w:t>”</w:t>
      </w:r>
      <w:r w:rsidRPr="00327647">
        <w:rPr>
          <w:rFonts w:ascii="Arial Narrow" w:eastAsia="仿宋_GB2312" w:hAnsi="Arial Narrow" w:cs="宋体"/>
        </w:rPr>
        <w:t>的工作底稿见</w:t>
      </w:r>
      <w:r w:rsidRPr="006C2FDF">
        <w:rPr>
          <w:rFonts w:ascii="Arial Narrow" w:eastAsia="仿宋_GB2312" w:hAnsi="Arial Narrow" w:cs="宋体"/>
          <w:color w:val="FF0000"/>
        </w:rPr>
        <w:t>B12B</w:t>
      </w:r>
      <w:r w:rsidRPr="00327647">
        <w:rPr>
          <w:rFonts w:ascii="Arial Narrow" w:eastAsia="仿宋_GB2312" w:hAnsi="Arial Narrow" w:cs="宋体"/>
          <w:color w:val="FF0000"/>
        </w:rPr>
        <w:t>和</w:t>
      </w:r>
      <w:r w:rsidRPr="00327647">
        <w:rPr>
          <w:rFonts w:ascii="Arial Narrow" w:eastAsia="仿宋_GB2312" w:hAnsi="Arial Narrow" w:cs="宋体"/>
          <w:color w:val="FF0000"/>
        </w:rPr>
        <w:t>A10</w:t>
      </w:r>
    </w:p>
    <w:p w14:paraId="698DF83F" w14:textId="77777777" w:rsidR="00E43A5F" w:rsidRDefault="00E43A5F" w:rsidP="00E43A5F">
      <w:pPr>
        <w:spacing w:afterLines="50" w:after="156"/>
        <w:ind w:firstLineChars="200" w:firstLine="482"/>
        <w:rPr>
          <w:rFonts w:ascii="Arial Narrow" w:eastAsia="仿宋_GB2312" w:hAnsi="Arial Narrow" w:cs="宋体"/>
          <w:b/>
          <w:iCs/>
          <w:color w:val="0000FF"/>
          <w:sz w:val="24"/>
          <w:szCs w:val="24"/>
        </w:rPr>
      </w:pPr>
      <w:r w:rsidRPr="00327647">
        <w:rPr>
          <w:rFonts w:ascii="Arial Narrow" w:eastAsia="仿宋_GB2312" w:hAnsi="Arial Narrow" w:cs="宋体"/>
          <w:b/>
          <w:iCs/>
          <w:color w:val="0000FF"/>
          <w:sz w:val="24"/>
          <w:szCs w:val="24"/>
        </w:rPr>
        <w:t>【提示：</w:t>
      </w:r>
    </w:p>
    <w:p w14:paraId="06796C65" w14:textId="77777777" w:rsidR="00E43A5F" w:rsidRDefault="00E43A5F" w:rsidP="00E43A5F">
      <w:pPr>
        <w:spacing w:afterLines="50" w:after="156"/>
        <w:ind w:left="420"/>
        <w:rPr>
          <w:rFonts w:ascii="Arial Narrow" w:eastAsia="仿宋_GB2312" w:hAnsi="Arial Narrow"/>
          <w:iCs/>
          <w:color w:val="0000FF"/>
          <w:sz w:val="24"/>
          <w:szCs w:val="24"/>
        </w:rPr>
      </w:pPr>
      <w:r w:rsidRPr="00327647">
        <w:rPr>
          <w:rFonts w:ascii="Arial Narrow" w:eastAsia="仿宋_GB2312" w:hAnsi="Arial Narrow" w:cs="宋体"/>
          <w:iCs/>
          <w:color w:val="0000FF"/>
          <w:sz w:val="24"/>
          <w:szCs w:val="24"/>
        </w:rPr>
        <w:t>1</w:t>
      </w:r>
      <w:r w:rsidRPr="00327647">
        <w:rPr>
          <w:rFonts w:ascii="Arial Narrow" w:eastAsia="仿宋_GB2312" w:hAnsi="Arial Narrow" w:cs="宋体"/>
          <w:iCs/>
          <w:color w:val="0000FF"/>
          <w:sz w:val="24"/>
          <w:szCs w:val="24"/>
        </w:rPr>
        <w:t>、审计准则的相关规定</w:t>
      </w:r>
    </w:p>
    <w:p w14:paraId="7B401A8E" w14:textId="77777777" w:rsidR="00E43A5F" w:rsidRDefault="00E43A5F" w:rsidP="00E43A5F">
      <w:pPr>
        <w:spacing w:before="156" w:afterLines="50" w:after="156"/>
        <w:ind w:firstLineChars="200" w:firstLine="480"/>
        <w:rPr>
          <w:rFonts w:ascii="Arial Narrow" w:eastAsia="仿宋_GB2312" w:hAnsi="Arial Narrow" w:cs="宋体"/>
          <w:iCs/>
          <w:color w:val="0000FF"/>
          <w:sz w:val="24"/>
          <w:szCs w:val="24"/>
          <w:highlight w:val="yellow"/>
        </w:rPr>
      </w:pPr>
      <w:r w:rsidRPr="00191052">
        <w:rPr>
          <w:rFonts w:ascii="Arial Narrow" w:eastAsia="仿宋_GB2312" w:hAnsi="Arial Narrow" w:cs="宋体" w:hint="eastAsia"/>
          <w:iCs/>
          <w:color w:val="0000FF"/>
          <w:sz w:val="24"/>
          <w:szCs w:val="24"/>
        </w:rPr>
        <w:t>在大多数被审计单位，治理职责是治理机构的集体责任，如董事会、监督委员会、合伙人、业主、管理委员会、治理委员会、受托人或类似职位的人员。</w:t>
      </w:r>
    </w:p>
    <w:p w14:paraId="6547BECE" w14:textId="77777777" w:rsidR="00E43A5F" w:rsidRDefault="00E43A5F" w:rsidP="00E43A5F">
      <w:pPr>
        <w:spacing w:before="156" w:afterLines="50" w:after="156"/>
        <w:ind w:firstLineChars="200" w:firstLine="480"/>
        <w:rPr>
          <w:rFonts w:ascii="Arial Narrow" w:eastAsia="仿宋_GB2312" w:hAnsi="Arial Narrow" w:cs="宋体"/>
          <w:iCs/>
          <w:color w:val="0000FF"/>
          <w:sz w:val="24"/>
          <w:szCs w:val="24"/>
        </w:rPr>
      </w:pPr>
      <w:r w:rsidRPr="004C5395">
        <w:rPr>
          <w:rFonts w:ascii="Arial Narrow" w:eastAsia="仿宋_GB2312" w:hAnsi="Arial Narrow" w:cs="宋体"/>
          <w:iCs/>
          <w:color w:val="0000FF"/>
          <w:sz w:val="24"/>
          <w:szCs w:val="24"/>
        </w:rPr>
        <w:t>根据《中国注册会计师审计准则第</w:t>
      </w:r>
      <w:r w:rsidRPr="004C5395">
        <w:rPr>
          <w:rFonts w:ascii="Arial Narrow" w:eastAsia="仿宋_GB2312" w:hAnsi="Arial Narrow" w:cs="宋体"/>
          <w:iCs/>
          <w:color w:val="0000FF"/>
          <w:sz w:val="24"/>
          <w:szCs w:val="24"/>
        </w:rPr>
        <w:t>1151</w:t>
      </w:r>
      <w:r w:rsidRPr="004C5395">
        <w:rPr>
          <w:rFonts w:ascii="Arial Narrow" w:eastAsia="仿宋_GB2312" w:hAnsi="Arial Narrow" w:cs="宋体"/>
          <w:iCs/>
          <w:color w:val="0000FF"/>
          <w:sz w:val="24"/>
          <w:szCs w:val="24"/>
        </w:rPr>
        <w:t>号</w:t>
      </w:r>
      <w:r w:rsidRPr="004C5395">
        <w:rPr>
          <w:rFonts w:ascii="Arial Narrow" w:eastAsia="仿宋_GB2312" w:hAnsi="Arial Narrow" w:cs="宋体"/>
          <w:iCs/>
          <w:color w:val="0000FF"/>
          <w:sz w:val="24"/>
          <w:szCs w:val="24"/>
        </w:rPr>
        <w:t>—</w:t>
      </w:r>
      <w:r w:rsidRPr="004C5395">
        <w:rPr>
          <w:rFonts w:ascii="Arial Narrow" w:eastAsia="仿宋_GB2312" w:hAnsi="Arial Narrow" w:cs="宋体"/>
          <w:iCs/>
          <w:color w:val="0000FF"/>
          <w:sz w:val="24"/>
          <w:szCs w:val="24"/>
        </w:rPr>
        <w:t>与治理层的沟通》</w:t>
      </w:r>
      <w:r w:rsidRPr="004C5395">
        <w:rPr>
          <w:rFonts w:ascii="Arial Narrow" w:eastAsia="仿宋_GB2312" w:hAnsi="Arial Narrow" w:cs="宋体" w:hint="eastAsia"/>
          <w:iCs/>
          <w:color w:val="0000FF"/>
          <w:sz w:val="24"/>
          <w:szCs w:val="24"/>
        </w:rPr>
        <w:t>（</w:t>
      </w:r>
      <w:r w:rsidRPr="004C5395">
        <w:rPr>
          <w:rFonts w:ascii="Arial Narrow" w:eastAsia="仿宋_GB2312" w:hAnsi="Arial Narrow" w:cs="宋体" w:hint="eastAsia"/>
          <w:iCs/>
          <w:color w:val="0000FF"/>
          <w:sz w:val="24"/>
          <w:szCs w:val="24"/>
        </w:rPr>
        <w:t>2016</w:t>
      </w:r>
      <w:r w:rsidRPr="004C5395">
        <w:rPr>
          <w:rFonts w:ascii="Arial Narrow" w:eastAsia="仿宋_GB2312" w:hAnsi="Arial Narrow" w:cs="宋体" w:hint="eastAsia"/>
          <w:iCs/>
          <w:color w:val="0000FF"/>
          <w:sz w:val="24"/>
          <w:szCs w:val="24"/>
        </w:rPr>
        <w:t>年</w:t>
      </w:r>
      <w:r w:rsidRPr="004C5395">
        <w:rPr>
          <w:rFonts w:ascii="Arial Narrow" w:eastAsia="仿宋_GB2312" w:hAnsi="Arial Narrow" w:cs="宋体" w:hint="eastAsia"/>
          <w:iCs/>
          <w:color w:val="0000FF"/>
          <w:sz w:val="24"/>
          <w:szCs w:val="24"/>
        </w:rPr>
        <w:t>12</w:t>
      </w:r>
      <w:r w:rsidRPr="004C5395">
        <w:rPr>
          <w:rFonts w:ascii="Arial Narrow" w:eastAsia="仿宋_GB2312" w:hAnsi="Arial Narrow" w:cs="宋体" w:hint="eastAsia"/>
          <w:iCs/>
          <w:color w:val="0000FF"/>
          <w:sz w:val="24"/>
          <w:szCs w:val="24"/>
        </w:rPr>
        <w:t>月</w:t>
      </w:r>
      <w:r w:rsidRPr="004C5395">
        <w:rPr>
          <w:rFonts w:ascii="Arial Narrow" w:eastAsia="仿宋_GB2312" w:hAnsi="Arial Narrow" w:cs="宋体" w:hint="eastAsia"/>
          <w:iCs/>
          <w:color w:val="0000FF"/>
          <w:sz w:val="24"/>
          <w:szCs w:val="24"/>
        </w:rPr>
        <w:t>23</w:t>
      </w:r>
      <w:r w:rsidRPr="004C5395">
        <w:rPr>
          <w:rFonts w:ascii="Arial Narrow" w:eastAsia="仿宋_GB2312" w:hAnsi="Arial Narrow" w:cs="宋体" w:hint="eastAsia"/>
          <w:iCs/>
          <w:color w:val="0000FF"/>
          <w:sz w:val="24"/>
          <w:szCs w:val="24"/>
        </w:rPr>
        <w:t>日修订）</w:t>
      </w:r>
      <w:r w:rsidRPr="004C5395">
        <w:rPr>
          <w:rFonts w:ascii="Arial Narrow" w:eastAsia="仿宋_GB2312" w:hAnsi="Arial Narrow" w:cs="宋体"/>
          <w:iCs/>
          <w:color w:val="0000FF"/>
          <w:sz w:val="24"/>
          <w:szCs w:val="24"/>
        </w:rPr>
        <w:t>的相关规定，注册会计师有责任与治理层沟通本准则要求的事项，包括注册会计师与财务报表审计相关的责任、计划的审计范围和时间安排的总体情况</w:t>
      </w:r>
      <w:r w:rsidRPr="004C5395">
        <w:rPr>
          <w:rFonts w:ascii="Arial Narrow" w:eastAsia="仿宋_GB2312" w:hAnsi="Arial Narrow" w:cs="宋体" w:hint="eastAsia"/>
          <w:iCs/>
          <w:color w:val="0000FF"/>
          <w:sz w:val="24"/>
          <w:szCs w:val="24"/>
        </w:rPr>
        <w:t>（包括识别出的特别风险）</w:t>
      </w:r>
      <w:r w:rsidRPr="004C5395">
        <w:rPr>
          <w:rFonts w:ascii="Arial Narrow" w:eastAsia="仿宋_GB2312" w:hAnsi="Arial Narrow" w:cs="宋体"/>
          <w:iCs/>
          <w:color w:val="0000FF"/>
          <w:sz w:val="24"/>
          <w:szCs w:val="24"/>
        </w:rPr>
        <w:t>、</w:t>
      </w:r>
      <w:r w:rsidRPr="004C5395">
        <w:rPr>
          <w:rFonts w:ascii="Arial Narrow" w:eastAsia="仿宋_GB2312" w:hAnsi="Arial Narrow" w:cs="宋体" w:hint="eastAsia"/>
          <w:iCs/>
          <w:color w:val="0000FF"/>
          <w:sz w:val="24"/>
          <w:szCs w:val="24"/>
        </w:rPr>
        <w:t>对被审计单位会计实务（包括会计政策、会计估计和财务报表披露）重大方面的质量的看法、审计工作中遇到的重大困难、审计中出现的重大事项、影响审计报告形式和内容的情形（如有）、与监督财务报告过程相关的所有其他重大事项</w:t>
      </w:r>
      <w:r w:rsidRPr="004C5395">
        <w:rPr>
          <w:rFonts w:ascii="Arial Narrow" w:eastAsia="仿宋_GB2312" w:hAnsi="Arial Narrow" w:cs="宋体"/>
          <w:iCs/>
          <w:color w:val="0000FF"/>
          <w:sz w:val="24"/>
          <w:szCs w:val="24"/>
        </w:rPr>
        <w:t>等。</w:t>
      </w:r>
      <w:r w:rsidRPr="00C400F8">
        <w:rPr>
          <w:rFonts w:ascii="Arial Narrow" w:eastAsia="仿宋_GB2312" w:hAnsi="Arial Narrow" w:cs="宋体" w:hint="eastAsia"/>
          <w:iCs/>
          <w:color w:val="0000FF"/>
          <w:sz w:val="24"/>
          <w:szCs w:val="24"/>
        </w:rPr>
        <w:t>注册会计师还应当与治理层沟通下列内容：（</w:t>
      </w:r>
      <w:r>
        <w:rPr>
          <w:rFonts w:ascii="Arial Narrow" w:eastAsia="仿宋_GB2312" w:hAnsi="Arial Narrow" w:cs="宋体" w:hint="eastAsia"/>
          <w:iCs/>
          <w:color w:val="0000FF"/>
          <w:sz w:val="24"/>
          <w:szCs w:val="24"/>
        </w:rPr>
        <w:t>1</w:t>
      </w:r>
      <w:r w:rsidRPr="00C400F8">
        <w:rPr>
          <w:rFonts w:ascii="Arial Narrow" w:eastAsia="仿宋_GB2312" w:hAnsi="Arial Narrow" w:cs="宋体" w:hint="eastAsia"/>
          <w:iCs/>
          <w:color w:val="0000FF"/>
          <w:sz w:val="24"/>
          <w:szCs w:val="24"/>
        </w:rPr>
        <w:t>）就审计项目组成员、会计师事务所其他相关人员以及会计师事务所和网络事务所按照相关职业道德要求保持了独立性作出声明；（</w:t>
      </w:r>
      <w:r>
        <w:rPr>
          <w:rFonts w:ascii="Arial Narrow" w:eastAsia="仿宋_GB2312" w:hAnsi="Arial Narrow" w:cs="宋体" w:hint="eastAsia"/>
          <w:iCs/>
          <w:color w:val="0000FF"/>
          <w:sz w:val="24"/>
          <w:szCs w:val="24"/>
        </w:rPr>
        <w:t>2</w:t>
      </w:r>
      <w:r w:rsidRPr="00C400F8">
        <w:rPr>
          <w:rFonts w:ascii="Arial Narrow" w:eastAsia="仿宋_GB2312" w:hAnsi="Arial Narrow" w:cs="宋体" w:hint="eastAsia"/>
          <w:iCs/>
          <w:color w:val="0000FF"/>
          <w:sz w:val="24"/>
          <w:szCs w:val="24"/>
        </w:rPr>
        <w:t>）根据职业判断，注册会计师认为会计师事务所、网络事务所与被审计单位之间存在的可能影响独立性的所有关系和其他事项，包括会计师事务所和网络事务所在财务报表涵盖期间为被审计单位和受被审计单位控制的组成部分提供审计、非审计服务的收费总额。这些收费应当分配到适当的业务类型中，以帮助治理层评估这些服务对注册会计师独立性的影响；（</w:t>
      </w:r>
      <w:r>
        <w:rPr>
          <w:rFonts w:ascii="Arial Narrow" w:eastAsia="仿宋_GB2312" w:hAnsi="Arial Narrow" w:cs="宋体" w:hint="eastAsia"/>
          <w:iCs/>
          <w:color w:val="0000FF"/>
          <w:sz w:val="24"/>
          <w:szCs w:val="24"/>
        </w:rPr>
        <w:t>3</w:t>
      </w:r>
      <w:r w:rsidRPr="00C400F8">
        <w:rPr>
          <w:rFonts w:ascii="Arial Narrow" w:eastAsia="仿宋_GB2312" w:hAnsi="Arial Narrow" w:cs="宋体" w:hint="eastAsia"/>
          <w:iCs/>
          <w:color w:val="0000FF"/>
          <w:sz w:val="24"/>
          <w:szCs w:val="24"/>
        </w:rPr>
        <w:t>）为消除对独立性的不利影响或将其降至可接受的水平，已经采取的相关防范措施。</w:t>
      </w:r>
    </w:p>
    <w:p w14:paraId="0C6FE38B" w14:textId="77777777" w:rsidR="00E43A5F" w:rsidRDefault="00E43A5F" w:rsidP="00E43A5F">
      <w:pPr>
        <w:spacing w:before="156"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根据《中国注册会计师审计准则第</w:t>
      </w:r>
      <w:r w:rsidRPr="00327647">
        <w:rPr>
          <w:rFonts w:ascii="Arial Narrow" w:eastAsia="仿宋_GB2312" w:hAnsi="Arial Narrow" w:cs="宋体"/>
          <w:iCs/>
          <w:color w:val="0000FF"/>
          <w:sz w:val="24"/>
          <w:szCs w:val="24"/>
        </w:rPr>
        <w:t>1152</w:t>
      </w:r>
      <w:r w:rsidRPr="00327647">
        <w:rPr>
          <w:rFonts w:ascii="Arial Narrow" w:eastAsia="仿宋_GB2312" w:hAnsi="Arial Narrow" w:cs="宋体"/>
          <w:iCs/>
          <w:color w:val="0000FF"/>
          <w:sz w:val="24"/>
          <w:szCs w:val="24"/>
        </w:rPr>
        <w:t>号</w:t>
      </w:r>
      <w:r w:rsidRPr="00327647">
        <w:rPr>
          <w:rFonts w:ascii="Arial Narrow" w:eastAsia="仿宋_GB2312" w:hAnsi="Arial Narrow" w:cs="宋体"/>
          <w:iCs/>
          <w:color w:val="0000FF"/>
          <w:sz w:val="24"/>
          <w:szCs w:val="24"/>
        </w:rPr>
        <w:t>—</w:t>
      </w:r>
      <w:r w:rsidRPr="00327647">
        <w:rPr>
          <w:rFonts w:ascii="Arial Narrow" w:eastAsia="仿宋_GB2312" w:hAnsi="Arial Narrow" w:cs="宋体"/>
          <w:iCs/>
          <w:color w:val="0000FF"/>
          <w:sz w:val="24"/>
          <w:szCs w:val="24"/>
        </w:rPr>
        <w:t>向治理层和管理层通报内部控制缺陷》的相关规定，注册会计师的目标是，向治理层和管理层恰当通报注册会计师在审计过程中识别出的，根据职业判断认为足够重要从而值得治理层和管理层各自关注的内部控制缺陷。注册会计师应当以书面形式及时向治理层通报审计过程中识别出的值得关注的内部控制缺陷。注册会计师还应当及时向相应级别的管理层通报下列内部控制缺陷：（</w:t>
      </w:r>
      <w:r w:rsidRPr="00327647">
        <w:rPr>
          <w:rFonts w:ascii="Arial Narrow" w:eastAsia="仿宋_GB2312" w:hAnsi="Arial Narrow" w:cs="宋体"/>
          <w:iCs/>
          <w:color w:val="0000FF"/>
          <w:sz w:val="24"/>
          <w:szCs w:val="24"/>
        </w:rPr>
        <w:t>1</w:t>
      </w:r>
      <w:r w:rsidRPr="00327647">
        <w:rPr>
          <w:rFonts w:ascii="Arial Narrow" w:eastAsia="仿宋_GB2312" w:hAnsi="Arial Narrow" w:cs="宋体"/>
          <w:iCs/>
          <w:color w:val="0000FF"/>
          <w:sz w:val="24"/>
          <w:szCs w:val="24"/>
        </w:rPr>
        <w:t>）已向或拟向治理层通报的值得关注的内部控制缺陷，除非在具体情况下不适合直接向管理层通报；（</w:t>
      </w:r>
      <w:r w:rsidRPr="00327647">
        <w:rPr>
          <w:rFonts w:ascii="Arial Narrow" w:eastAsia="仿宋_GB2312" w:hAnsi="Arial Narrow" w:cs="宋体"/>
          <w:iCs/>
          <w:color w:val="0000FF"/>
          <w:sz w:val="24"/>
          <w:szCs w:val="24"/>
        </w:rPr>
        <w:t>2</w:t>
      </w:r>
      <w:r w:rsidRPr="00327647">
        <w:rPr>
          <w:rFonts w:ascii="Arial Narrow" w:eastAsia="仿宋_GB2312" w:hAnsi="Arial Narrow" w:cs="宋体"/>
          <w:iCs/>
          <w:color w:val="0000FF"/>
          <w:sz w:val="24"/>
          <w:szCs w:val="24"/>
        </w:rPr>
        <w:t>）在审计过程中识别出的、其他方尚未向管理层通报而注册会计师根据职业判断认为足够重要从而值得管理层关注的内部控制其他缺陷。</w:t>
      </w:r>
    </w:p>
    <w:p w14:paraId="3B7904E4" w14:textId="77777777" w:rsidR="00E43A5F" w:rsidRDefault="00E43A5F" w:rsidP="00E43A5F">
      <w:pPr>
        <w:spacing w:before="156"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2</w:t>
      </w:r>
      <w:r w:rsidRPr="00327647">
        <w:rPr>
          <w:rFonts w:ascii="Arial Narrow" w:eastAsia="仿宋_GB2312" w:hAnsi="Arial Narrow" w:cs="宋体"/>
          <w:iCs/>
          <w:color w:val="0000FF"/>
          <w:sz w:val="24"/>
          <w:szCs w:val="24"/>
        </w:rPr>
        <w:t>、证监会对上市公司的要求（证监公司字</w:t>
      </w:r>
      <w:r w:rsidRPr="00327647">
        <w:rPr>
          <w:rFonts w:ascii="Arial Narrow" w:eastAsia="仿宋_GB2312" w:hAnsi="Arial Narrow" w:cs="宋体"/>
          <w:iCs/>
          <w:color w:val="0000FF"/>
          <w:sz w:val="24"/>
          <w:szCs w:val="24"/>
        </w:rPr>
        <w:t>[2007]235</w:t>
      </w:r>
      <w:r w:rsidRPr="00327647">
        <w:rPr>
          <w:rFonts w:ascii="Arial Narrow" w:eastAsia="仿宋_GB2312" w:hAnsi="Arial Narrow" w:cs="宋体"/>
          <w:iCs/>
          <w:color w:val="0000FF"/>
          <w:sz w:val="24"/>
          <w:szCs w:val="24"/>
        </w:rPr>
        <w:t>号文件）：</w:t>
      </w:r>
    </w:p>
    <w:p w14:paraId="2CBD7DEA" w14:textId="77777777" w:rsidR="00E43A5F" w:rsidRDefault="00E43A5F" w:rsidP="00E43A5F">
      <w:pPr>
        <w:spacing w:before="156" w:afterLines="50" w:after="156"/>
        <w:ind w:firstLineChars="200" w:firstLine="480"/>
        <w:rPr>
          <w:rFonts w:ascii="Arial Narrow" w:eastAsia="仿宋_GB2312" w:hAnsi="Arial Narrow"/>
          <w:iCs/>
          <w:color w:val="FF9900"/>
          <w:sz w:val="24"/>
          <w:szCs w:val="24"/>
        </w:rPr>
      </w:pPr>
      <w:r w:rsidRPr="00327647">
        <w:rPr>
          <w:rFonts w:ascii="Arial Narrow" w:eastAsia="仿宋_GB2312" w:hAnsi="Arial Narrow" w:cs="宋体"/>
          <w:iCs/>
          <w:color w:val="0000FF"/>
          <w:sz w:val="24"/>
          <w:szCs w:val="24"/>
        </w:rPr>
        <w:t>年审注册会计师出具初步审计意见后和召开董事会会议审议年报前，至少安排一次每位独立董事与年审注册会计师的见面会，沟通审计过程中发现的问题，独立董事应履行见面的职责。见面会应有书面记录及当事人签字。上市公司应建立审计委员会工作规程，工作规程至少包括以下工作职责：审计委员会应当与会计师事务所协商确定本年度财务报告审计工作的时间安排；督促会计师事务所在约定时限内提交审计报告，并以书面意见形式记录督促的方式、次数和结果以及相关负责人的签字确认。审计委员会应在</w:t>
      </w:r>
      <w:r w:rsidRPr="00327647">
        <w:rPr>
          <w:rFonts w:ascii="Arial Narrow" w:eastAsia="仿宋_GB2312" w:hAnsi="Arial Narrow" w:cs="宋体"/>
          <w:iCs/>
          <w:color w:val="0000FF"/>
          <w:sz w:val="24"/>
          <w:szCs w:val="24"/>
        </w:rPr>
        <w:lastRenderedPageBreak/>
        <w:t>年审注册会计师进场前审阅公司编制的财务会计报表，形成书面意见；在年审注册会计师</w:t>
      </w:r>
      <w:r w:rsidRPr="0088703F">
        <w:rPr>
          <w:rFonts w:ascii="Arial Narrow" w:eastAsia="仿宋_GB2312" w:hAnsi="Arial Narrow" w:cs="宋体"/>
          <w:iCs/>
          <w:color w:val="0000FF"/>
          <w:sz w:val="24"/>
          <w:szCs w:val="24"/>
        </w:rPr>
        <w:t>进场后</w:t>
      </w:r>
      <w:r w:rsidRPr="00327647">
        <w:rPr>
          <w:rFonts w:ascii="Arial Narrow" w:eastAsia="仿宋_GB2312" w:hAnsi="Arial Narrow" w:cs="宋体"/>
          <w:iCs/>
          <w:color w:val="0000FF"/>
          <w:sz w:val="24"/>
          <w:szCs w:val="24"/>
        </w:rPr>
        <w:t>加强与年审注册会计师的沟通，在年审注册会计师</w:t>
      </w:r>
      <w:r w:rsidRPr="0088703F">
        <w:rPr>
          <w:rFonts w:ascii="Arial Narrow" w:eastAsia="仿宋_GB2312" w:hAnsi="Arial Narrow" w:cs="宋体"/>
          <w:iCs/>
          <w:color w:val="0000FF"/>
          <w:sz w:val="24"/>
          <w:szCs w:val="24"/>
        </w:rPr>
        <w:t>出具初步审计意见后</w:t>
      </w:r>
      <w:r w:rsidRPr="00327647">
        <w:rPr>
          <w:rFonts w:ascii="Arial Narrow" w:eastAsia="仿宋_GB2312" w:hAnsi="Arial Narrow" w:cs="宋体"/>
          <w:iCs/>
          <w:color w:val="0000FF"/>
          <w:sz w:val="24"/>
          <w:szCs w:val="24"/>
        </w:rPr>
        <w:t>再一次审阅公司财务会计报表，形成书面意见。】</w:t>
      </w:r>
    </w:p>
    <w:p w14:paraId="7C9440BD" w14:textId="2557D38E" w:rsidR="00E43A5F" w:rsidRDefault="00402377" w:rsidP="00E43A5F">
      <w:pPr>
        <w:spacing w:before="156" w:afterLines="50" w:after="156"/>
        <w:ind w:firstLineChars="200" w:firstLine="482"/>
        <w:rPr>
          <w:rFonts w:ascii="Arial Narrow" w:eastAsia="仿宋_GB2312" w:hAnsi="Arial Narrow"/>
          <w:bCs/>
          <w:i/>
          <w:iCs/>
          <w:color w:val="FF9900"/>
          <w:sz w:val="24"/>
          <w:szCs w:val="24"/>
        </w:rPr>
      </w:pPr>
      <w:r w:rsidRPr="00402377">
        <w:rPr>
          <w:rFonts w:ascii="Arial Narrow" w:eastAsia="仿宋_GB2312" w:hAnsi="Arial Narrow" w:cs="宋体" w:hint="eastAsia"/>
          <w:b/>
          <w:bCs/>
          <w:sz w:val="24"/>
          <w:szCs w:val="24"/>
        </w:rPr>
        <w:t>2</w:t>
      </w:r>
      <w:r w:rsidRPr="00402377">
        <w:rPr>
          <w:rFonts w:ascii="Arial Narrow" w:eastAsia="仿宋_GB2312" w:hAnsi="Arial Narrow" w:cs="宋体" w:hint="eastAsia"/>
          <w:b/>
          <w:bCs/>
          <w:sz w:val="24"/>
          <w:szCs w:val="24"/>
        </w:rPr>
        <w:t>、</w:t>
      </w:r>
      <w:r w:rsidR="00E43A5F" w:rsidRPr="00402377">
        <w:rPr>
          <w:rFonts w:ascii="Arial Narrow" w:eastAsia="仿宋_GB2312" w:hAnsi="Arial Narrow" w:cs="宋体" w:hint="eastAsia"/>
          <w:b/>
          <w:bCs/>
          <w:sz w:val="24"/>
          <w:szCs w:val="24"/>
        </w:rPr>
        <w:t>项目组与监管</w:t>
      </w:r>
      <w:r w:rsidR="00915698">
        <w:rPr>
          <w:rFonts w:ascii="Arial Narrow" w:eastAsia="仿宋_GB2312" w:hAnsi="Arial Narrow" w:cs="宋体" w:hint="eastAsia"/>
          <w:b/>
          <w:bCs/>
          <w:sz w:val="24"/>
          <w:szCs w:val="24"/>
        </w:rPr>
        <w:t>机构</w:t>
      </w:r>
      <w:r w:rsidR="00E43A5F" w:rsidRPr="00402377">
        <w:rPr>
          <w:rFonts w:ascii="Arial Narrow" w:eastAsia="仿宋_GB2312" w:hAnsi="Arial Narrow" w:cs="宋体" w:hint="eastAsia"/>
          <w:b/>
          <w:bCs/>
          <w:sz w:val="24"/>
          <w:szCs w:val="24"/>
        </w:rPr>
        <w:t>的沟通</w:t>
      </w:r>
      <w:r w:rsidR="00E43A5F" w:rsidRPr="008C76EB">
        <w:rPr>
          <w:rFonts w:ascii="Arial Narrow" w:eastAsia="仿宋_GB2312" w:hAnsi="Arial Narrow" w:cs="宋体" w:hint="eastAsia"/>
          <w:bCs/>
          <w:iCs/>
          <w:color w:val="0000FF"/>
          <w:sz w:val="24"/>
          <w:szCs w:val="24"/>
        </w:rPr>
        <w:t>【不适用</w:t>
      </w:r>
      <w:r w:rsidR="00E43A5F">
        <w:rPr>
          <w:rFonts w:ascii="Arial Narrow" w:eastAsia="仿宋_GB2312" w:hAnsi="Arial Narrow" w:cs="宋体" w:hint="eastAsia"/>
          <w:bCs/>
          <w:iCs/>
          <w:color w:val="0000FF"/>
          <w:sz w:val="24"/>
          <w:szCs w:val="24"/>
        </w:rPr>
        <w:t>或不需用的，填写“不适用”，可添加</w:t>
      </w:r>
      <w:r w:rsidR="00E43A5F" w:rsidRPr="008C76EB">
        <w:rPr>
          <w:rFonts w:ascii="Arial Narrow" w:eastAsia="仿宋_GB2312" w:hAnsi="Arial Narrow" w:cs="宋体" w:hint="eastAsia"/>
          <w:bCs/>
          <w:iCs/>
          <w:color w:val="0000FF"/>
          <w:sz w:val="24"/>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1984"/>
        <w:gridCol w:w="1418"/>
        <w:gridCol w:w="2693"/>
        <w:gridCol w:w="1611"/>
      </w:tblGrid>
      <w:tr w:rsidR="00E43A5F" w:rsidRPr="00327647" w14:paraId="4321F86B" w14:textId="77777777" w:rsidTr="00467DE2">
        <w:trPr>
          <w:trHeight w:val="454"/>
        </w:trPr>
        <w:tc>
          <w:tcPr>
            <w:tcW w:w="1418" w:type="dxa"/>
            <w:vAlign w:val="center"/>
          </w:tcPr>
          <w:p w14:paraId="5E847E7B" w14:textId="77777777" w:rsidR="00E43A5F" w:rsidRPr="00327647" w:rsidRDefault="00E43A5F" w:rsidP="00467DE2">
            <w:pPr>
              <w:jc w:val="center"/>
              <w:rPr>
                <w:rFonts w:ascii="Arial Narrow" w:eastAsia="仿宋_GB2312" w:hAnsi="Arial Narrow"/>
                <w:b/>
                <w:sz w:val="24"/>
                <w:szCs w:val="24"/>
              </w:rPr>
            </w:pPr>
            <w:r w:rsidRPr="00327647">
              <w:rPr>
                <w:rFonts w:ascii="Arial Narrow" w:eastAsia="仿宋_GB2312" w:hAnsi="Arial Narrow" w:cs="宋体"/>
                <w:b/>
                <w:sz w:val="24"/>
                <w:szCs w:val="24"/>
              </w:rPr>
              <w:t>沟通</w:t>
            </w:r>
            <w:r>
              <w:rPr>
                <w:rFonts w:ascii="Arial Narrow" w:eastAsia="仿宋_GB2312" w:hAnsi="Arial Narrow" w:cs="宋体" w:hint="eastAsia"/>
                <w:b/>
                <w:sz w:val="24"/>
                <w:szCs w:val="24"/>
              </w:rPr>
              <w:t>对象</w:t>
            </w:r>
          </w:p>
        </w:tc>
        <w:tc>
          <w:tcPr>
            <w:tcW w:w="1984" w:type="dxa"/>
            <w:vAlign w:val="center"/>
          </w:tcPr>
          <w:p w14:paraId="1BF51D36" w14:textId="77777777" w:rsidR="00E43A5F" w:rsidRPr="00327647" w:rsidRDefault="00E43A5F" w:rsidP="00467DE2">
            <w:pPr>
              <w:jc w:val="center"/>
              <w:rPr>
                <w:rFonts w:ascii="Arial Narrow" w:eastAsia="仿宋_GB2312" w:hAnsi="Arial Narrow" w:cs="宋体"/>
                <w:b/>
                <w:sz w:val="24"/>
                <w:szCs w:val="24"/>
              </w:rPr>
            </w:pPr>
            <w:r>
              <w:rPr>
                <w:rFonts w:ascii="Arial Narrow" w:eastAsia="仿宋_GB2312" w:hAnsi="Arial Narrow" w:cs="宋体" w:hint="eastAsia"/>
                <w:b/>
                <w:sz w:val="24"/>
                <w:szCs w:val="24"/>
              </w:rPr>
              <w:t>沟通事项或内容</w:t>
            </w:r>
          </w:p>
        </w:tc>
        <w:tc>
          <w:tcPr>
            <w:tcW w:w="1418" w:type="dxa"/>
            <w:vAlign w:val="center"/>
          </w:tcPr>
          <w:p w14:paraId="256E6301" w14:textId="77777777" w:rsidR="00E43A5F" w:rsidRPr="00327647" w:rsidRDefault="00E43A5F" w:rsidP="00467DE2">
            <w:pPr>
              <w:jc w:val="center"/>
              <w:rPr>
                <w:rFonts w:ascii="Arial Narrow" w:eastAsia="仿宋_GB2312" w:hAnsi="Arial Narrow" w:cs="宋体"/>
                <w:b/>
                <w:sz w:val="24"/>
                <w:szCs w:val="24"/>
              </w:rPr>
            </w:pPr>
            <w:r>
              <w:rPr>
                <w:rFonts w:ascii="Arial Narrow" w:eastAsia="仿宋_GB2312" w:hAnsi="Arial Narrow" w:cs="宋体" w:hint="eastAsia"/>
                <w:b/>
                <w:sz w:val="24"/>
                <w:szCs w:val="24"/>
              </w:rPr>
              <w:t>沟通方式</w:t>
            </w:r>
          </w:p>
        </w:tc>
        <w:tc>
          <w:tcPr>
            <w:tcW w:w="2693" w:type="dxa"/>
            <w:vAlign w:val="center"/>
          </w:tcPr>
          <w:p w14:paraId="16D8F4A8" w14:textId="77777777" w:rsidR="00E43A5F" w:rsidRPr="00327647" w:rsidRDefault="00E43A5F" w:rsidP="00467DE2">
            <w:pPr>
              <w:jc w:val="center"/>
              <w:rPr>
                <w:rFonts w:ascii="Arial Narrow" w:eastAsia="仿宋_GB2312" w:hAnsi="Arial Narrow"/>
                <w:b/>
                <w:sz w:val="24"/>
                <w:szCs w:val="24"/>
              </w:rPr>
            </w:pPr>
            <w:r w:rsidRPr="00327647">
              <w:rPr>
                <w:rFonts w:ascii="Arial Narrow" w:eastAsia="仿宋_GB2312" w:hAnsi="Arial Narrow" w:cs="宋体"/>
                <w:b/>
                <w:sz w:val="24"/>
                <w:szCs w:val="24"/>
              </w:rPr>
              <w:t>负责沟通的项目组成员</w:t>
            </w:r>
          </w:p>
        </w:tc>
        <w:tc>
          <w:tcPr>
            <w:tcW w:w="1611" w:type="dxa"/>
            <w:vAlign w:val="center"/>
          </w:tcPr>
          <w:p w14:paraId="1C2E9BF6" w14:textId="77777777" w:rsidR="00E43A5F" w:rsidRDefault="00E43A5F" w:rsidP="00467DE2">
            <w:pPr>
              <w:ind w:leftChars="-51" w:left="-1" w:hangingChars="44" w:hanging="106"/>
              <w:jc w:val="center"/>
              <w:rPr>
                <w:rFonts w:ascii="Arial Narrow" w:eastAsia="仿宋_GB2312" w:hAnsi="Arial Narrow"/>
                <w:b/>
                <w:sz w:val="24"/>
                <w:szCs w:val="24"/>
              </w:rPr>
            </w:pPr>
            <w:r w:rsidRPr="00327647">
              <w:rPr>
                <w:rFonts w:ascii="Arial Narrow" w:eastAsia="仿宋_GB2312" w:hAnsi="Arial Narrow" w:cs="宋体"/>
                <w:b/>
                <w:sz w:val="24"/>
                <w:szCs w:val="24"/>
              </w:rPr>
              <w:t>计划沟通时间</w:t>
            </w:r>
          </w:p>
        </w:tc>
      </w:tr>
      <w:tr w:rsidR="00E43A5F" w:rsidRPr="00327647" w14:paraId="5DD276DF" w14:textId="77777777" w:rsidTr="00467DE2">
        <w:trPr>
          <w:trHeight w:val="454"/>
        </w:trPr>
        <w:tc>
          <w:tcPr>
            <w:tcW w:w="1418" w:type="dxa"/>
            <w:vAlign w:val="center"/>
          </w:tcPr>
          <w:p w14:paraId="094408BA" w14:textId="77777777" w:rsidR="00E43A5F" w:rsidRPr="00327647" w:rsidRDefault="00E43A5F" w:rsidP="00467DE2">
            <w:pPr>
              <w:rPr>
                <w:rFonts w:ascii="Arial Narrow" w:eastAsia="仿宋_GB2312" w:hAnsi="Arial Narrow"/>
                <w:color w:val="FF0000"/>
                <w:sz w:val="24"/>
                <w:szCs w:val="24"/>
              </w:rPr>
            </w:pPr>
            <w:r w:rsidRPr="00327647">
              <w:rPr>
                <w:rFonts w:ascii="Arial Narrow" w:eastAsia="仿宋_GB2312" w:hAnsi="Arial Narrow" w:cs="宋体"/>
                <w:color w:val="FF0000"/>
                <w:sz w:val="24"/>
                <w:szCs w:val="24"/>
              </w:rPr>
              <w:t>与</w:t>
            </w:r>
            <w:r w:rsidRPr="00E13998">
              <w:rPr>
                <w:rFonts w:ascii="Arial Narrow" w:eastAsia="仿宋_GB2312" w:hAnsi="Arial Narrow" w:cs="宋体" w:hint="eastAsia"/>
                <w:color w:val="FF0000"/>
                <w:sz w:val="24"/>
                <w:szCs w:val="24"/>
              </w:rPr>
              <w:t>所在地</w:t>
            </w:r>
            <w:r w:rsidRPr="00327647">
              <w:rPr>
                <w:rFonts w:ascii="Arial Narrow" w:eastAsia="仿宋_GB2312" w:hAnsi="Arial Narrow" w:cs="宋体"/>
                <w:color w:val="FF0000"/>
                <w:sz w:val="24"/>
                <w:szCs w:val="24"/>
              </w:rPr>
              <w:t>证监局的沟通</w:t>
            </w:r>
          </w:p>
        </w:tc>
        <w:tc>
          <w:tcPr>
            <w:tcW w:w="1984" w:type="dxa"/>
            <w:vAlign w:val="center"/>
          </w:tcPr>
          <w:p w14:paraId="120F719C" w14:textId="77777777" w:rsidR="00E43A5F" w:rsidRPr="00327647" w:rsidRDefault="00E43A5F" w:rsidP="00467DE2">
            <w:pPr>
              <w:rPr>
                <w:rFonts w:ascii="Arial Narrow" w:eastAsia="仿宋_GB2312" w:hAnsi="Arial Narrow"/>
                <w:sz w:val="24"/>
                <w:szCs w:val="24"/>
              </w:rPr>
            </w:pPr>
          </w:p>
        </w:tc>
        <w:tc>
          <w:tcPr>
            <w:tcW w:w="1418" w:type="dxa"/>
            <w:vAlign w:val="center"/>
          </w:tcPr>
          <w:p w14:paraId="75861D53" w14:textId="1D536134" w:rsidR="00E43A5F" w:rsidRDefault="00E226FA" w:rsidP="004B3710">
            <w:pPr>
              <w:rPr>
                <w:rFonts w:ascii="Arial Narrow" w:eastAsia="仿宋_GB2312" w:hAnsi="Arial Narrow"/>
                <w:color w:val="FF0000"/>
                <w:sz w:val="24"/>
                <w:szCs w:val="24"/>
              </w:rPr>
            </w:pPr>
            <w:r>
              <w:rPr>
                <w:rFonts w:ascii="Arial Narrow" w:eastAsia="仿宋_GB2312" w:hAnsi="Arial Narrow" w:hint="eastAsia"/>
                <w:color w:val="FF0000"/>
                <w:sz w:val="24"/>
                <w:szCs w:val="24"/>
              </w:rPr>
              <w:t>会议</w:t>
            </w:r>
            <w:r w:rsidR="00E43A5F" w:rsidRPr="008C76EB">
              <w:rPr>
                <w:rFonts w:ascii="Arial Narrow" w:eastAsia="仿宋_GB2312" w:hAnsi="Arial Narrow"/>
                <w:color w:val="FF0000"/>
                <w:sz w:val="24"/>
                <w:szCs w:val="24"/>
              </w:rPr>
              <w:t>/</w:t>
            </w:r>
            <w:r w:rsidR="00E43A5F" w:rsidRPr="008C76EB">
              <w:rPr>
                <w:rFonts w:ascii="Arial Narrow" w:eastAsia="仿宋_GB2312" w:hAnsi="Arial Narrow" w:hint="eastAsia"/>
                <w:color w:val="FF0000"/>
                <w:sz w:val="24"/>
                <w:szCs w:val="24"/>
              </w:rPr>
              <w:t>书面</w:t>
            </w:r>
            <w:r w:rsidR="00E43A5F" w:rsidRPr="008C76EB">
              <w:rPr>
                <w:rFonts w:ascii="Arial Narrow" w:eastAsia="仿宋_GB2312" w:hAnsi="Arial Narrow"/>
                <w:color w:val="FF0000"/>
                <w:sz w:val="24"/>
                <w:szCs w:val="24"/>
              </w:rPr>
              <w:t>/</w:t>
            </w:r>
            <w:r w:rsidR="00E43A5F" w:rsidRPr="008C76EB">
              <w:rPr>
                <w:rFonts w:ascii="Arial Narrow" w:eastAsia="仿宋_GB2312" w:hAnsi="Arial Narrow" w:hint="eastAsia"/>
                <w:color w:val="FF0000"/>
                <w:sz w:val="24"/>
                <w:szCs w:val="24"/>
              </w:rPr>
              <w:t>邮件</w:t>
            </w:r>
          </w:p>
        </w:tc>
        <w:tc>
          <w:tcPr>
            <w:tcW w:w="2693" w:type="dxa"/>
            <w:vAlign w:val="center"/>
          </w:tcPr>
          <w:p w14:paraId="351FE713" w14:textId="77777777" w:rsidR="00E43A5F" w:rsidRPr="00327647" w:rsidRDefault="00E43A5F" w:rsidP="00467DE2">
            <w:pPr>
              <w:rPr>
                <w:rFonts w:ascii="Arial Narrow" w:eastAsia="仿宋_GB2312" w:hAnsi="Arial Narrow"/>
                <w:sz w:val="24"/>
                <w:szCs w:val="24"/>
              </w:rPr>
            </w:pPr>
          </w:p>
        </w:tc>
        <w:tc>
          <w:tcPr>
            <w:tcW w:w="1611" w:type="dxa"/>
            <w:vAlign w:val="center"/>
          </w:tcPr>
          <w:p w14:paraId="23F0895D" w14:textId="77777777" w:rsidR="00E43A5F" w:rsidRPr="00327647" w:rsidRDefault="00E43A5F" w:rsidP="00467DE2">
            <w:pPr>
              <w:rPr>
                <w:rFonts w:ascii="Arial Narrow" w:eastAsia="仿宋_GB2312" w:hAnsi="Arial Narrow"/>
                <w:sz w:val="24"/>
                <w:szCs w:val="24"/>
              </w:rPr>
            </w:pPr>
          </w:p>
        </w:tc>
      </w:tr>
      <w:tr w:rsidR="00E43A5F" w:rsidRPr="00327647" w14:paraId="07F96ECD" w14:textId="77777777" w:rsidTr="00467DE2">
        <w:trPr>
          <w:trHeight w:val="454"/>
        </w:trPr>
        <w:tc>
          <w:tcPr>
            <w:tcW w:w="1418" w:type="dxa"/>
            <w:vAlign w:val="center"/>
          </w:tcPr>
          <w:p w14:paraId="6E272ACA" w14:textId="77777777" w:rsidR="00E43A5F" w:rsidRPr="00327647" w:rsidRDefault="00E43A5F" w:rsidP="00467DE2">
            <w:pPr>
              <w:rPr>
                <w:rFonts w:ascii="Arial Narrow" w:eastAsia="仿宋_GB2312" w:hAnsi="Arial Narrow"/>
                <w:color w:val="FF0000"/>
                <w:sz w:val="24"/>
                <w:szCs w:val="24"/>
              </w:rPr>
            </w:pPr>
            <w:r w:rsidRPr="00327647">
              <w:rPr>
                <w:rFonts w:ascii="Arial Narrow" w:eastAsia="仿宋_GB2312" w:hAnsi="Arial Narrow" w:cs="宋体"/>
                <w:color w:val="FF0000"/>
                <w:sz w:val="24"/>
                <w:szCs w:val="24"/>
              </w:rPr>
              <w:t>与国资委的沟通</w:t>
            </w:r>
          </w:p>
        </w:tc>
        <w:tc>
          <w:tcPr>
            <w:tcW w:w="1984" w:type="dxa"/>
            <w:vAlign w:val="center"/>
          </w:tcPr>
          <w:p w14:paraId="6FA18928" w14:textId="77777777" w:rsidR="00E43A5F" w:rsidRPr="00327647" w:rsidRDefault="00E43A5F" w:rsidP="00467DE2">
            <w:pPr>
              <w:rPr>
                <w:rFonts w:ascii="Arial Narrow" w:eastAsia="仿宋_GB2312" w:hAnsi="Arial Narrow"/>
                <w:sz w:val="24"/>
                <w:szCs w:val="24"/>
              </w:rPr>
            </w:pPr>
          </w:p>
        </w:tc>
        <w:tc>
          <w:tcPr>
            <w:tcW w:w="1418" w:type="dxa"/>
            <w:vAlign w:val="center"/>
          </w:tcPr>
          <w:p w14:paraId="2317B473" w14:textId="4D9960C8" w:rsidR="00E43A5F" w:rsidRDefault="00E226FA" w:rsidP="004B3710">
            <w:pPr>
              <w:rPr>
                <w:rFonts w:ascii="Arial Narrow" w:eastAsia="仿宋_GB2312" w:hAnsi="Arial Narrow"/>
                <w:color w:val="FF0000"/>
                <w:sz w:val="24"/>
                <w:szCs w:val="24"/>
              </w:rPr>
            </w:pPr>
            <w:r>
              <w:rPr>
                <w:rFonts w:ascii="Arial Narrow" w:eastAsia="仿宋_GB2312" w:hAnsi="Arial Narrow" w:hint="eastAsia"/>
                <w:color w:val="FF0000"/>
                <w:sz w:val="24"/>
                <w:szCs w:val="24"/>
              </w:rPr>
              <w:t>会议</w:t>
            </w:r>
            <w:r w:rsidRPr="008C76EB">
              <w:rPr>
                <w:rFonts w:ascii="Arial Narrow" w:eastAsia="仿宋_GB2312" w:hAnsi="Arial Narrow"/>
                <w:color w:val="FF0000"/>
                <w:sz w:val="24"/>
                <w:szCs w:val="24"/>
              </w:rPr>
              <w:t>/</w:t>
            </w:r>
            <w:r w:rsidRPr="008C76EB">
              <w:rPr>
                <w:rFonts w:ascii="Arial Narrow" w:eastAsia="仿宋_GB2312" w:hAnsi="Arial Narrow" w:hint="eastAsia"/>
                <w:color w:val="FF0000"/>
                <w:sz w:val="24"/>
                <w:szCs w:val="24"/>
              </w:rPr>
              <w:t>书面</w:t>
            </w:r>
            <w:r w:rsidRPr="008C76EB">
              <w:rPr>
                <w:rFonts w:ascii="Arial Narrow" w:eastAsia="仿宋_GB2312" w:hAnsi="Arial Narrow"/>
                <w:color w:val="FF0000"/>
                <w:sz w:val="24"/>
                <w:szCs w:val="24"/>
              </w:rPr>
              <w:t>/</w:t>
            </w:r>
            <w:r w:rsidRPr="008C76EB">
              <w:rPr>
                <w:rFonts w:ascii="Arial Narrow" w:eastAsia="仿宋_GB2312" w:hAnsi="Arial Narrow" w:hint="eastAsia"/>
                <w:color w:val="FF0000"/>
                <w:sz w:val="24"/>
                <w:szCs w:val="24"/>
              </w:rPr>
              <w:t>邮件</w:t>
            </w:r>
          </w:p>
        </w:tc>
        <w:tc>
          <w:tcPr>
            <w:tcW w:w="2693" w:type="dxa"/>
            <w:vAlign w:val="center"/>
          </w:tcPr>
          <w:p w14:paraId="5F726F6D" w14:textId="77777777" w:rsidR="00E43A5F" w:rsidRPr="00327647" w:rsidRDefault="00E43A5F" w:rsidP="00467DE2">
            <w:pPr>
              <w:rPr>
                <w:rFonts w:ascii="Arial Narrow" w:eastAsia="仿宋_GB2312" w:hAnsi="Arial Narrow"/>
                <w:sz w:val="24"/>
                <w:szCs w:val="24"/>
              </w:rPr>
            </w:pPr>
          </w:p>
        </w:tc>
        <w:tc>
          <w:tcPr>
            <w:tcW w:w="1611" w:type="dxa"/>
            <w:vAlign w:val="center"/>
          </w:tcPr>
          <w:p w14:paraId="442985A9" w14:textId="77777777" w:rsidR="00E43A5F" w:rsidRPr="00327647" w:rsidRDefault="00E43A5F" w:rsidP="00467DE2">
            <w:pPr>
              <w:rPr>
                <w:rFonts w:ascii="Arial Narrow" w:eastAsia="仿宋_GB2312" w:hAnsi="Arial Narrow"/>
                <w:sz w:val="24"/>
                <w:szCs w:val="24"/>
              </w:rPr>
            </w:pPr>
          </w:p>
        </w:tc>
      </w:tr>
      <w:tr w:rsidR="00E43A5F" w:rsidRPr="00327647" w14:paraId="043A7C4A" w14:textId="77777777" w:rsidTr="00467DE2">
        <w:trPr>
          <w:trHeight w:val="454"/>
        </w:trPr>
        <w:tc>
          <w:tcPr>
            <w:tcW w:w="1418" w:type="dxa"/>
            <w:vAlign w:val="center"/>
          </w:tcPr>
          <w:p w14:paraId="071C701D" w14:textId="77777777" w:rsidR="00E43A5F" w:rsidRPr="00327647" w:rsidRDefault="00E43A5F" w:rsidP="00467DE2">
            <w:pPr>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与银保监管部门的沟通</w:t>
            </w:r>
          </w:p>
        </w:tc>
        <w:tc>
          <w:tcPr>
            <w:tcW w:w="1984" w:type="dxa"/>
            <w:vAlign w:val="center"/>
          </w:tcPr>
          <w:p w14:paraId="6905C081" w14:textId="77777777" w:rsidR="00E43A5F" w:rsidRPr="00327647" w:rsidRDefault="00E43A5F" w:rsidP="00467DE2">
            <w:pPr>
              <w:rPr>
                <w:rFonts w:ascii="Arial Narrow" w:eastAsia="仿宋_GB2312" w:hAnsi="Arial Narrow"/>
                <w:sz w:val="24"/>
                <w:szCs w:val="24"/>
              </w:rPr>
            </w:pPr>
          </w:p>
        </w:tc>
        <w:tc>
          <w:tcPr>
            <w:tcW w:w="1418" w:type="dxa"/>
            <w:vAlign w:val="center"/>
          </w:tcPr>
          <w:p w14:paraId="1CB70901" w14:textId="735ABF3E" w:rsidR="00E43A5F" w:rsidRPr="00104200" w:rsidRDefault="00E226FA" w:rsidP="004B3710">
            <w:pPr>
              <w:rPr>
                <w:rFonts w:ascii="Arial Narrow" w:eastAsia="仿宋_GB2312" w:hAnsi="Arial Narrow"/>
                <w:color w:val="FF0000"/>
                <w:sz w:val="24"/>
                <w:szCs w:val="24"/>
              </w:rPr>
            </w:pPr>
            <w:r w:rsidRPr="00E226FA">
              <w:rPr>
                <w:rFonts w:ascii="Arial Narrow" w:eastAsia="仿宋_GB2312" w:hAnsi="Arial Narrow" w:hint="eastAsia"/>
                <w:color w:val="FF0000"/>
                <w:sz w:val="24"/>
                <w:szCs w:val="24"/>
              </w:rPr>
              <w:t>会议</w:t>
            </w:r>
            <w:r w:rsidRPr="00E226FA">
              <w:rPr>
                <w:rFonts w:ascii="Arial Narrow" w:eastAsia="仿宋_GB2312" w:hAnsi="Arial Narrow" w:hint="eastAsia"/>
                <w:color w:val="FF0000"/>
                <w:sz w:val="24"/>
                <w:szCs w:val="24"/>
              </w:rPr>
              <w:t>/</w:t>
            </w:r>
            <w:r w:rsidRPr="00E226FA">
              <w:rPr>
                <w:rFonts w:ascii="Arial Narrow" w:eastAsia="仿宋_GB2312" w:hAnsi="Arial Narrow" w:hint="eastAsia"/>
                <w:color w:val="FF0000"/>
                <w:sz w:val="24"/>
                <w:szCs w:val="24"/>
              </w:rPr>
              <w:t>书面</w:t>
            </w:r>
            <w:r w:rsidRPr="00E226FA">
              <w:rPr>
                <w:rFonts w:ascii="Arial Narrow" w:eastAsia="仿宋_GB2312" w:hAnsi="Arial Narrow" w:hint="eastAsia"/>
                <w:color w:val="FF0000"/>
                <w:sz w:val="24"/>
                <w:szCs w:val="24"/>
              </w:rPr>
              <w:t>/</w:t>
            </w:r>
            <w:r w:rsidRPr="00E226FA">
              <w:rPr>
                <w:rFonts w:ascii="Arial Narrow" w:eastAsia="仿宋_GB2312" w:hAnsi="Arial Narrow" w:hint="eastAsia"/>
                <w:color w:val="FF0000"/>
                <w:sz w:val="24"/>
                <w:szCs w:val="24"/>
              </w:rPr>
              <w:t>邮件</w:t>
            </w:r>
          </w:p>
        </w:tc>
        <w:tc>
          <w:tcPr>
            <w:tcW w:w="2693" w:type="dxa"/>
            <w:vAlign w:val="center"/>
          </w:tcPr>
          <w:p w14:paraId="34E133AC" w14:textId="77777777" w:rsidR="00E43A5F" w:rsidRPr="00327647" w:rsidRDefault="00E43A5F" w:rsidP="00467DE2">
            <w:pPr>
              <w:rPr>
                <w:rFonts w:ascii="Arial Narrow" w:eastAsia="仿宋_GB2312" w:hAnsi="Arial Narrow"/>
                <w:sz w:val="24"/>
                <w:szCs w:val="24"/>
              </w:rPr>
            </w:pPr>
          </w:p>
        </w:tc>
        <w:tc>
          <w:tcPr>
            <w:tcW w:w="1611" w:type="dxa"/>
            <w:vAlign w:val="center"/>
          </w:tcPr>
          <w:p w14:paraId="3E880BD3" w14:textId="77777777" w:rsidR="00E43A5F" w:rsidRPr="00327647" w:rsidRDefault="00E43A5F" w:rsidP="00467DE2">
            <w:pPr>
              <w:rPr>
                <w:rFonts w:ascii="Arial Narrow" w:eastAsia="仿宋_GB2312" w:hAnsi="Arial Narrow"/>
                <w:sz w:val="24"/>
                <w:szCs w:val="24"/>
              </w:rPr>
            </w:pPr>
          </w:p>
        </w:tc>
      </w:tr>
    </w:tbl>
    <w:p w14:paraId="52BEE62B" w14:textId="77777777" w:rsidR="00E43A5F" w:rsidRDefault="00E43A5F" w:rsidP="00E43A5F">
      <w:pPr>
        <w:spacing w:before="156"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iCs/>
          <w:color w:val="0000FF"/>
          <w:sz w:val="24"/>
          <w:szCs w:val="24"/>
        </w:rPr>
        <w:t>【</w:t>
      </w:r>
      <w:r w:rsidRPr="00327647">
        <w:rPr>
          <w:rFonts w:ascii="Arial Narrow" w:eastAsia="仿宋_GB2312" w:hAnsi="Arial Narrow" w:cs="宋体"/>
          <w:iCs/>
          <w:color w:val="0000FF"/>
          <w:sz w:val="24"/>
          <w:szCs w:val="24"/>
        </w:rPr>
        <w:t>准则提示：如果在审计过程中发现管理层和治理层的重大舞弊，注册会计师应当考虑征询法律意见，以采取适当措施。注册会计师应当根据法律法规的规定，确定是否向监管机构报告管理层和治理层的重大舞弊。</w:t>
      </w:r>
    </w:p>
    <w:p w14:paraId="0090DDCF" w14:textId="77777777" w:rsidR="00E43A5F" w:rsidRDefault="00E43A5F" w:rsidP="00E43A5F">
      <w:pPr>
        <w:spacing w:before="156" w:afterLines="50" w:after="156"/>
        <w:ind w:firstLineChars="200" w:firstLine="480"/>
        <w:rPr>
          <w:rFonts w:ascii="Arial Narrow" w:eastAsia="仿宋_GB2312" w:hAnsi="Arial Narrow"/>
          <w:iCs/>
          <w:color w:val="0000FF"/>
          <w:sz w:val="24"/>
          <w:szCs w:val="24"/>
        </w:rPr>
      </w:pPr>
      <w:r w:rsidRPr="006A6F32">
        <w:rPr>
          <w:rFonts w:ascii="Arial Narrow" w:eastAsia="仿宋_GB2312" w:hAnsi="Arial Narrow" w:cs="宋体" w:hint="eastAsia"/>
          <w:iCs/>
          <w:color w:val="0000FF"/>
          <w:sz w:val="24"/>
          <w:szCs w:val="24"/>
        </w:rPr>
        <w:t>如果识别出或怀疑存在违反法律法规行为，注册会计师应当确定法律法规或相关职业道德要求是否：（一）要求注册会计师向被审计单位以外的适当机构作出报告；（二）规定了相关责任，基于该责任注册会计师向被审计单位以外的适当机构报告在具体情形下可能是适当的。</w:t>
      </w:r>
      <w:r w:rsidRPr="00327647">
        <w:rPr>
          <w:rFonts w:ascii="Arial Narrow" w:eastAsia="仿宋_GB2312" w:hAnsi="Arial Narrow" w:cs="宋体"/>
          <w:iCs/>
          <w:color w:val="0000FF"/>
          <w:sz w:val="24"/>
          <w:szCs w:val="24"/>
        </w:rPr>
        <w:t>】</w:t>
      </w:r>
    </w:p>
    <w:p w14:paraId="509A0E0A" w14:textId="77777777" w:rsidR="00E43A5F" w:rsidRDefault="00E43A5F" w:rsidP="00E43A5F">
      <w:pPr>
        <w:spacing w:before="156"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按照规定期限向业务地证监局报送总体审计策略和具体审计计划，包括项目组成员的选定、受聘和续约评价结论，重点关注的问题，风险及舞弊评估的程序，审计时间安排等。审计过程中有重大调整审计计划事项，应及时更新和备案。】</w:t>
      </w:r>
    </w:p>
    <w:p w14:paraId="4119662F" w14:textId="1613CC3B" w:rsidR="00E43A5F" w:rsidRDefault="00E43A5F" w:rsidP="00E43A5F">
      <w:pPr>
        <w:spacing w:before="156"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w:t>
      </w:r>
      <w:r w:rsidR="00971068">
        <w:rPr>
          <w:rFonts w:ascii="Arial Narrow" w:eastAsia="仿宋_GB2312" w:hAnsi="Arial Narrow" w:cs="宋体" w:hint="eastAsia"/>
          <w:iCs/>
          <w:color w:val="0000FF"/>
          <w:sz w:val="24"/>
          <w:szCs w:val="24"/>
        </w:rPr>
        <w:t>采用现场会议、电话会议、视频会议等形式</w:t>
      </w:r>
      <w:r>
        <w:rPr>
          <w:rFonts w:ascii="Arial Narrow" w:eastAsia="仿宋_GB2312" w:hAnsi="Arial Narrow" w:cs="宋体" w:hint="eastAsia"/>
          <w:iCs/>
          <w:color w:val="0000FF"/>
          <w:sz w:val="24"/>
          <w:szCs w:val="24"/>
        </w:rPr>
        <w:t>沟通的，如果同时提供了书面材料，形成的底稿应当包括沟通记录和书面材料</w:t>
      </w:r>
      <w:r w:rsidR="00971068">
        <w:rPr>
          <w:rFonts w:ascii="Arial Narrow" w:eastAsia="仿宋_GB2312" w:hAnsi="Arial Narrow" w:cs="宋体" w:hint="eastAsia"/>
          <w:iCs/>
          <w:color w:val="0000FF"/>
          <w:sz w:val="24"/>
          <w:szCs w:val="24"/>
        </w:rPr>
        <w:t>。</w:t>
      </w:r>
      <w:r w:rsidRPr="00327647">
        <w:rPr>
          <w:rFonts w:ascii="Arial Narrow" w:eastAsia="仿宋_GB2312" w:hAnsi="Arial Narrow" w:cs="宋体"/>
          <w:iCs/>
          <w:color w:val="0000FF"/>
          <w:sz w:val="24"/>
          <w:szCs w:val="24"/>
        </w:rPr>
        <w:t>】</w:t>
      </w:r>
    </w:p>
    <w:p w14:paraId="09D058E2" w14:textId="77777777" w:rsidR="00915698" w:rsidRDefault="00D75BBE" w:rsidP="00F6588C">
      <w:pPr>
        <w:pStyle w:val="af3"/>
        <w:spacing w:after="240" w:line="240" w:lineRule="auto"/>
        <w:ind w:firstLineChars="200" w:firstLine="482"/>
        <w:jc w:val="left"/>
        <w:rPr>
          <w:rFonts w:ascii="Arial Narrow" w:eastAsia="仿宋_GB2312" w:hAnsi="Arial Narrow"/>
          <w:sz w:val="24"/>
          <w:szCs w:val="24"/>
        </w:rPr>
      </w:pPr>
      <w:r w:rsidRPr="00F6588C">
        <w:rPr>
          <w:rFonts w:ascii="Arial Narrow" w:eastAsia="仿宋_GB2312" w:hAnsi="Arial Narrow" w:hint="eastAsia"/>
          <w:sz w:val="24"/>
          <w:szCs w:val="24"/>
        </w:rPr>
        <w:t>（</w:t>
      </w:r>
      <w:r w:rsidR="00E75BD0">
        <w:rPr>
          <w:rFonts w:ascii="Arial Narrow" w:eastAsia="仿宋_GB2312" w:hAnsi="Arial Narrow" w:hint="eastAsia"/>
          <w:sz w:val="24"/>
          <w:szCs w:val="24"/>
        </w:rPr>
        <w:t>八</w:t>
      </w:r>
      <w:r w:rsidRPr="00F6588C">
        <w:rPr>
          <w:rFonts w:ascii="Arial Narrow" w:eastAsia="仿宋_GB2312" w:hAnsi="Arial Narrow" w:hint="eastAsia"/>
          <w:sz w:val="24"/>
          <w:szCs w:val="24"/>
        </w:rPr>
        <w:t>）</w:t>
      </w:r>
      <w:r w:rsidR="00F156C0" w:rsidRPr="00F6588C">
        <w:rPr>
          <w:rFonts w:ascii="Arial Narrow" w:eastAsia="仿宋_GB2312" w:hAnsi="Arial Narrow" w:hint="eastAsia"/>
          <w:sz w:val="24"/>
          <w:szCs w:val="24"/>
        </w:rPr>
        <w:t>初步</w:t>
      </w:r>
      <w:r w:rsidR="00915698">
        <w:rPr>
          <w:rFonts w:ascii="Arial Narrow" w:eastAsia="仿宋_GB2312" w:hAnsi="Arial Narrow" w:hint="eastAsia"/>
          <w:sz w:val="24"/>
          <w:szCs w:val="24"/>
        </w:rPr>
        <w:t>考虑</w:t>
      </w:r>
      <w:r w:rsidR="00F156C0" w:rsidRPr="00F6588C">
        <w:rPr>
          <w:rFonts w:ascii="Arial Narrow" w:eastAsia="仿宋_GB2312" w:hAnsi="Arial Narrow" w:hint="eastAsia"/>
          <w:sz w:val="24"/>
          <w:szCs w:val="24"/>
        </w:rPr>
        <w:t>拟执行业务咨询的事项</w:t>
      </w:r>
    </w:p>
    <w:p w14:paraId="0671E222" w14:textId="55C30424" w:rsidR="00D75BBE" w:rsidRPr="00F6588C" w:rsidRDefault="00915698" w:rsidP="00F6588C">
      <w:pPr>
        <w:pStyle w:val="af3"/>
        <w:spacing w:after="240" w:line="240" w:lineRule="auto"/>
        <w:ind w:firstLineChars="200" w:firstLine="482"/>
        <w:jc w:val="left"/>
        <w:rPr>
          <w:rFonts w:ascii="Arial Narrow" w:eastAsia="仿宋_GB2312" w:hAnsi="Arial Narrow"/>
          <w:sz w:val="24"/>
          <w:szCs w:val="24"/>
        </w:rPr>
      </w:pPr>
      <w:r w:rsidRPr="008C76EB">
        <w:rPr>
          <w:rFonts w:ascii="Arial Narrow" w:eastAsia="仿宋_GB2312" w:hAnsi="Arial Narrow" w:cs="宋体" w:hint="eastAsia"/>
          <w:bCs w:val="0"/>
          <w:iCs/>
          <w:color w:val="0000FF"/>
          <w:sz w:val="24"/>
          <w:szCs w:val="24"/>
        </w:rPr>
        <w:t>【不适用</w:t>
      </w:r>
      <w:r>
        <w:rPr>
          <w:rFonts w:ascii="Arial Narrow" w:eastAsia="仿宋_GB2312" w:hAnsi="Arial Narrow" w:cs="宋体" w:hint="eastAsia"/>
          <w:bCs w:val="0"/>
          <w:iCs/>
          <w:color w:val="0000FF"/>
          <w:sz w:val="24"/>
          <w:szCs w:val="24"/>
        </w:rPr>
        <w:t>或不需用的，填写“无”，可添加</w:t>
      </w:r>
      <w:r w:rsidRPr="008C76EB">
        <w:rPr>
          <w:rFonts w:ascii="Arial Narrow" w:eastAsia="仿宋_GB2312" w:hAnsi="Arial Narrow" w:cs="宋体" w:hint="eastAsia"/>
          <w:bCs w:val="0"/>
          <w:iCs/>
          <w:color w:val="0000FF"/>
          <w:sz w:val="24"/>
          <w:szCs w:val="24"/>
        </w:rPr>
        <w:t>】</w:t>
      </w: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9"/>
        <w:gridCol w:w="2140"/>
        <w:gridCol w:w="2847"/>
        <w:gridCol w:w="2100"/>
      </w:tblGrid>
      <w:tr w:rsidR="00577ABB" w:rsidRPr="00327647" w14:paraId="5537F671" w14:textId="77777777" w:rsidTr="004B3710">
        <w:trPr>
          <w:trHeight w:val="454"/>
        </w:trPr>
        <w:tc>
          <w:tcPr>
            <w:tcW w:w="2269" w:type="dxa"/>
            <w:vAlign w:val="center"/>
          </w:tcPr>
          <w:p w14:paraId="59FCE9A6" w14:textId="77777777" w:rsidR="00577ABB" w:rsidRPr="00BD1C31" w:rsidRDefault="00577ABB" w:rsidP="00467DE2">
            <w:pPr>
              <w:jc w:val="center"/>
              <w:rPr>
                <w:rFonts w:ascii="Arial Narrow" w:eastAsia="仿宋_GB2312" w:hAnsi="Arial Narrow"/>
                <w:b/>
                <w:sz w:val="24"/>
                <w:szCs w:val="24"/>
              </w:rPr>
            </w:pPr>
            <w:r w:rsidRPr="00BD1C31">
              <w:rPr>
                <w:rFonts w:ascii="Arial Narrow" w:eastAsia="仿宋_GB2312" w:hAnsi="Arial Narrow" w:hint="eastAsia"/>
                <w:b/>
                <w:sz w:val="24"/>
                <w:szCs w:val="24"/>
              </w:rPr>
              <w:t>识别出的咨询事项</w:t>
            </w:r>
          </w:p>
        </w:tc>
        <w:tc>
          <w:tcPr>
            <w:tcW w:w="2140" w:type="dxa"/>
            <w:vAlign w:val="center"/>
          </w:tcPr>
          <w:p w14:paraId="569C6117" w14:textId="77777777" w:rsidR="00577ABB" w:rsidRPr="00BD1C31" w:rsidRDefault="00577ABB" w:rsidP="00467DE2">
            <w:pPr>
              <w:jc w:val="center"/>
              <w:rPr>
                <w:rFonts w:ascii="Arial Narrow" w:eastAsia="仿宋_GB2312" w:hAnsi="Arial Narrow" w:cs="宋体"/>
                <w:b/>
                <w:sz w:val="24"/>
                <w:szCs w:val="24"/>
              </w:rPr>
            </w:pPr>
            <w:r w:rsidRPr="00BD1C31">
              <w:rPr>
                <w:rFonts w:ascii="Arial Narrow" w:eastAsia="仿宋_GB2312" w:hAnsi="Arial Narrow" w:cs="宋体" w:hint="eastAsia"/>
                <w:b/>
                <w:sz w:val="24"/>
                <w:szCs w:val="24"/>
              </w:rPr>
              <w:t>咨询事项类别</w:t>
            </w:r>
          </w:p>
          <w:p w14:paraId="48459CC0" w14:textId="77777777" w:rsidR="00577ABB" w:rsidRPr="00BD1C31" w:rsidRDefault="00577ABB" w:rsidP="00467DE2">
            <w:pPr>
              <w:jc w:val="center"/>
              <w:rPr>
                <w:rFonts w:ascii="Arial Narrow" w:eastAsia="仿宋_GB2312" w:hAnsi="Arial Narrow" w:cs="宋体"/>
                <w:b/>
                <w:sz w:val="24"/>
                <w:szCs w:val="24"/>
              </w:rPr>
            </w:pPr>
            <w:r w:rsidRPr="00BD1C31">
              <w:rPr>
                <w:rFonts w:ascii="Arial Narrow" w:eastAsia="仿宋_GB2312" w:hAnsi="Arial Narrow" w:cs="宋体" w:hint="eastAsia"/>
                <w:b/>
                <w:sz w:val="24"/>
                <w:szCs w:val="24"/>
              </w:rPr>
              <w:t>（会计</w:t>
            </w:r>
            <w:r w:rsidRPr="00BD1C31">
              <w:rPr>
                <w:rFonts w:ascii="Arial Narrow" w:eastAsia="仿宋_GB2312" w:hAnsi="Arial Narrow" w:cs="宋体"/>
                <w:b/>
                <w:sz w:val="24"/>
                <w:szCs w:val="24"/>
              </w:rPr>
              <w:t>/</w:t>
            </w:r>
            <w:r w:rsidRPr="00BD1C31">
              <w:rPr>
                <w:rFonts w:ascii="Arial Narrow" w:eastAsia="仿宋_GB2312" w:hAnsi="Arial Narrow" w:cs="宋体" w:hint="eastAsia"/>
                <w:b/>
                <w:sz w:val="24"/>
                <w:szCs w:val="24"/>
              </w:rPr>
              <w:t>审计）</w:t>
            </w:r>
          </w:p>
        </w:tc>
        <w:tc>
          <w:tcPr>
            <w:tcW w:w="2847" w:type="dxa"/>
            <w:vAlign w:val="center"/>
          </w:tcPr>
          <w:p w14:paraId="319B5315" w14:textId="77777777" w:rsidR="00577ABB" w:rsidRPr="00BD1C31" w:rsidRDefault="00577ABB" w:rsidP="00467DE2">
            <w:pPr>
              <w:jc w:val="center"/>
              <w:rPr>
                <w:rFonts w:ascii="Arial Narrow" w:eastAsia="仿宋_GB2312" w:hAnsi="Arial Narrow" w:cs="宋体"/>
                <w:b/>
                <w:sz w:val="24"/>
                <w:szCs w:val="24"/>
              </w:rPr>
            </w:pPr>
            <w:r w:rsidRPr="00BD1C31">
              <w:rPr>
                <w:rFonts w:ascii="Arial Narrow" w:eastAsia="仿宋_GB2312" w:hAnsi="Arial Narrow" w:cs="宋体" w:hint="eastAsia"/>
                <w:b/>
                <w:sz w:val="24"/>
                <w:szCs w:val="24"/>
              </w:rPr>
              <w:t>咨询事项要点</w:t>
            </w:r>
          </w:p>
        </w:tc>
        <w:tc>
          <w:tcPr>
            <w:tcW w:w="2100" w:type="dxa"/>
            <w:vAlign w:val="center"/>
          </w:tcPr>
          <w:p w14:paraId="18BAE6E1" w14:textId="501DE9E8" w:rsidR="00577ABB" w:rsidRPr="00BD1C31" w:rsidRDefault="00577ABB" w:rsidP="00467DE2">
            <w:pPr>
              <w:ind w:leftChars="-51" w:left="-1" w:hangingChars="44" w:hanging="106"/>
              <w:jc w:val="center"/>
              <w:rPr>
                <w:rFonts w:ascii="Arial Narrow" w:eastAsia="仿宋_GB2312" w:hAnsi="Arial Narrow"/>
                <w:b/>
                <w:sz w:val="24"/>
                <w:szCs w:val="24"/>
              </w:rPr>
            </w:pPr>
            <w:r>
              <w:rPr>
                <w:rFonts w:ascii="Arial Narrow" w:eastAsia="仿宋_GB2312" w:hAnsi="Arial Narrow" w:hint="eastAsia"/>
                <w:b/>
                <w:sz w:val="24"/>
                <w:szCs w:val="24"/>
              </w:rPr>
              <w:t>拟咨询的时间</w:t>
            </w:r>
          </w:p>
        </w:tc>
      </w:tr>
      <w:tr w:rsidR="00577ABB" w:rsidRPr="00327647" w14:paraId="2EAB99C4" w14:textId="77777777" w:rsidTr="004B3710">
        <w:trPr>
          <w:trHeight w:val="454"/>
        </w:trPr>
        <w:tc>
          <w:tcPr>
            <w:tcW w:w="2269" w:type="dxa"/>
            <w:vAlign w:val="center"/>
          </w:tcPr>
          <w:p w14:paraId="5EF62970" w14:textId="77777777" w:rsidR="00577ABB" w:rsidRPr="00327647" w:rsidRDefault="00577ABB" w:rsidP="00467DE2">
            <w:pPr>
              <w:rPr>
                <w:rFonts w:ascii="Arial Narrow" w:eastAsia="仿宋_GB2312" w:hAnsi="Arial Narrow"/>
                <w:color w:val="FF0000"/>
                <w:sz w:val="24"/>
                <w:szCs w:val="24"/>
              </w:rPr>
            </w:pPr>
          </w:p>
        </w:tc>
        <w:tc>
          <w:tcPr>
            <w:tcW w:w="2140" w:type="dxa"/>
            <w:vAlign w:val="center"/>
          </w:tcPr>
          <w:p w14:paraId="24A0861B" w14:textId="77777777" w:rsidR="00577ABB" w:rsidRPr="00327647" w:rsidRDefault="00577ABB" w:rsidP="00467DE2">
            <w:pPr>
              <w:rPr>
                <w:rFonts w:ascii="Arial Narrow" w:eastAsia="仿宋_GB2312" w:hAnsi="Arial Narrow"/>
                <w:sz w:val="24"/>
                <w:szCs w:val="24"/>
              </w:rPr>
            </w:pPr>
          </w:p>
        </w:tc>
        <w:tc>
          <w:tcPr>
            <w:tcW w:w="2847" w:type="dxa"/>
            <w:vAlign w:val="center"/>
          </w:tcPr>
          <w:p w14:paraId="3D457A2C" w14:textId="77777777" w:rsidR="00577ABB" w:rsidRDefault="00577ABB" w:rsidP="004B3710">
            <w:pPr>
              <w:rPr>
                <w:rFonts w:ascii="Arial Narrow" w:eastAsia="仿宋_GB2312" w:hAnsi="Arial Narrow"/>
                <w:color w:val="FF0000"/>
                <w:sz w:val="24"/>
                <w:szCs w:val="24"/>
              </w:rPr>
            </w:pPr>
          </w:p>
        </w:tc>
        <w:tc>
          <w:tcPr>
            <w:tcW w:w="2100" w:type="dxa"/>
            <w:vAlign w:val="center"/>
          </w:tcPr>
          <w:p w14:paraId="7C5A48E6" w14:textId="77777777" w:rsidR="00577ABB" w:rsidRPr="00327647" w:rsidRDefault="00577ABB" w:rsidP="00467DE2">
            <w:pPr>
              <w:rPr>
                <w:rFonts w:ascii="Arial Narrow" w:eastAsia="仿宋_GB2312" w:hAnsi="Arial Narrow"/>
                <w:sz w:val="24"/>
                <w:szCs w:val="24"/>
              </w:rPr>
            </w:pPr>
          </w:p>
        </w:tc>
      </w:tr>
      <w:tr w:rsidR="00577ABB" w:rsidRPr="00327647" w14:paraId="1D7FDCA1" w14:textId="77777777" w:rsidTr="004B3710">
        <w:trPr>
          <w:trHeight w:val="454"/>
        </w:trPr>
        <w:tc>
          <w:tcPr>
            <w:tcW w:w="2269" w:type="dxa"/>
            <w:vAlign w:val="center"/>
          </w:tcPr>
          <w:p w14:paraId="0836B193" w14:textId="77777777" w:rsidR="00577ABB" w:rsidRPr="00327647" w:rsidRDefault="00577ABB" w:rsidP="00467DE2">
            <w:pPr>
              <w:rPr>
                <w:rFonts w:ascii="Arial Narrow" w:eastAsia="仿宋_GB2312" w:hAnsi="Arial Narrow"/>
                <w:color w:val="FF0000"/>
                <w:sz w:val="24"/>
                <w:szCs w:val="24"/>
              </w:rPr>
            </w:pPr>
          </w:p>
        </w:tc>
        <w:tc>
          <w:tcPr>
            <w:tcW w:w="2140" w:type="dxa"/>
            <w:vAlign w:val="center"/>
          </w:tcPr>
          <w:p w14:paraId="3546FED0" w14:textId="77777777" w:rsidR="00577ABB" w:rsidRPr="00327647" w:rsidRDefault="00577ABB" w:rsidP="00467DE2">
            <w:pPr>
              <w:rPr>
                <w:rFonts w:ascii="Arial Narrow" w:eastAsia="仿宋_GB2312" w:hAnsi="Arial Narrow"/>
                <w:sz w:val="24"/>
                <w:szCs w:val="24"/>
              </w:rPr>
            </w:pPr>
          </w:p>
        </w:tc>
        <w:tc>
          <w:tcPr>
            <w:tcW w:w="2847" w:type="dxa"/>
            <w:vAlign w:val="center"/>
          </w:tcPr>
          <w:p w14:paraId="7FAA440E" w14:textId="77777777" w:rsidR="00577ABB" w:rsidRDefault="00577ABB" w:rsidP="004B3710">
            <w:pPr>
              <w:rPr>
                <w:rFonts w:ascii="Arial Narrow" w:eastAsia="仿宋_GB2312" w:hAnsi="Arial Narrow"/>
                <w:color w:val="FF0000"/>
                <w:sz w:val="24"/>
                <w:szCs w:val="24"/>
              </w:rPr>
            </w:pPr>
          </w:p>
        </w:tc>
        <w:tc>
          <w:tcPr>
            <w:tcW w:w="2100" w:type="dxa"/>
            <w:vAlign w:val="center"/>
          </w:tcPr>
          <w:p w14:paraId="161778BE" w14:textId="77777777" w:rsidR="00577ABB" w:rsidRPr="00327647" w:rsidRDefault="00577ABB" w:rsidP="00467DE2">
            <w:pPr>
              <w:rPr>
                <w:rFonts w:ascii="Arial Narrow" w:eastAsia="仿宋_GB2312" w:hAnsi="Arial Narrow"/>
                <w:sz w:val="24"/>
                <w:szCs w:val="24"/>
              </w:rPr>
            </w:pPr>
          </w:p>
        </w:tc>
      </w:tr>
    </w:tbl>
    <w:p w14:paraId="5E247842" w14:textId="7AE670E8" w:rsidR="00E71D22" w:rsidRDefault="00E5747E">
      <w:pPr>
        <w:pStyle w:val="af1"/>
        <w:spacing w:before="120" w:after="120"/>
        <w:jc w:val="left"/>
        <w:rPr>
          <w:rFonts w:ascii="Arial Narrow" w:eastAsia="仿宋_GB2312" w:hAnsi="Arial Narrow"/>
          <w:sz w:val="28"/>
          <w:szCs w:val="28"/>
        </w:rPr>
      </w:pPr>
      <w:bookmarkStart w:id="26" w:name="_Toc86913905"/>
      <w:r>
        <w:rPr>
          <w:rFonts w:ascii="Arial Narrow" w:eastAsia="仿宋_GB2312" w:hAnsi="Arial Narrow" w:hint="eastAsia"/>
          <w:sz w:val="28"/>
          <w:szCs w:val="28"/>
        </w:rPr>
        <w:t>三</w:t>
      </w:r>
      <w:r w:rsidRPr="00327647">
        <w:rPr>
          <w:rFonts w:ascii="Arial Narrow" w:eastAsia="仿宋_GB2312" w:hAnsi="Arial Narrow"/>
          <w:sz w:val="28"/>
          <w:szCs w:val="28"/>
        </w:rPr>
        <w:t>、重要性水平的初步确定</w:t>
      </w:r>
      <w:bookmarkEnd w:id="26"/>
    </w:p>
    <w:p w14:paraId="38265751" w14:textId="77777777" w:rsidR="00EC218B" w:rsidRPr="00327647" w:rsidRDefault="00EC218B" w:rsidP="00327647">
      <w:pPr>
        <w:pStyle w:val="af3"/>
        <w:spacing w:after="240" w:line="240" w:lineRule="auto"/>
        <w:ind w:firstLineChars="200" w:firstLine="482"/>
        <w:jc w:val="left"/>
        <w:rPr>
          <w:rFonts w:ascii="Arial Narrow" w:eastAsia="仿宋_GB2312" w:hAnsi="Arial Narrow"/>
          <w:sz w:val="24"/>
          <w:szCs w:val="24"/>
        </w:rPr>
      </w:pPr>
      <w:bookmarkStart w:id="27" w:name="_Toc361493974"/>
      <w:r w:rsidRPr="00327647">
        <w:rPr>
          <w:rFonts w:ascii="Arial Narrow" w:eastAsia="仿宋_GB2312" w:hAnsi="Arial Narrow"/>
          <w:sz w:val="24"/>
          <w:szCs w:val="24"/>
        </w:rPr>
        <w:t>（一）</w:t>
      </w:r>
      <w:bookmarkEnd w:id="27"/>
      <w:r w:rsidR="00733FB1" w:rsidRPr="00733FB1">
        <w:rPr>
          <w:rFonts w:ascii="Arial Narrow" w:eastAsia="仿宋_GB2312" w:hAnsi="Arial Narrow" w:hint="eastAsia"/>
          <w:sz w:val="24"/>
          <w:szCs w:val="24"/>
        </w:rPr>
        <w:t>初步确定重要性水平</w:t>
      </w:r>
    </w:p>
    <w:tbl>
      <w:tblPr>
        <w:tblW w:w="93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87"/>
        <w:gridCol w:w="2126"/>
        <w:gridCol w:w="1810"/>
      </w:tblGrid>
      <w:tr w:rsidR="00EC218B" w:rsidRPr="00327647" w14:paraId="235848B5" w14:textId="77777777" w:rsidTr="00A5008E">
        <w:trPr>
          <w:trHeight w:val="454"/>
        </w:trPr>
        <w:tc>
          <w:tcPr>
            <w:tcW w:w="5387" w:type="dxa"/>
            <w:shd w:val="pct25" w:color="auto" w:fill="auto"/>
            <w:vAlign w:val="center"/>
          </w:tcPr>
          <w:p w14:paraId="31F08203" w14:textId="77777777" w:rsidR="00EC218B" w:rsidRPr="00327647" w:rsidRDefault="00EC218B" w:rsidP="00327647">
            <w:pPr>
              <w:jc w:val="center"/>
              <w:rPr>
                <w:rFonts w:ascii="Arial Narrow" w:eastAsia="仿宋_GB2312" w:hAnsi="Arial Narrow" w:cs="Arial"/>
                <w:b/>
                <w:sz w:val="24"/>
                <w:szCs w:val="24"/>
              </w:rPr>
            </w:pPr>
            <w:r w:rsidRPr="00327647">
              <w:rPr>
                <w:rFonts w:ascii="Arial Narrow" w:eastAsia="仿宋_GB2312" w:hAnsi="Arial Narrow" w:cs="Arial"/>
                <w:b/>
                <w:sz w:val="24"/>
                <w:szCs w:val="24"/>
              </w:rPr>
              <w:t>确定的重要性水平</w:t>
            </w:r>
          </w:p>
        </w:tc>
        <w:tc>
          <w:tcPr>
            <w:tcW w:w="2126" w:type="dxa"/>
            <w:shd w:val="pct25" w:color="auto" w:fill="auto"/>
            <w:vAlign w:val="center"/>
          </w:tcPr>
          <w:p w14:paraId="72B880C8" w14:textId="77777777" w:rsidR="00EC218B" w:rsidRPr="00327647" w:rsidRDefault="00EC218B" w:rsidP="005621B5">
            <w:pPr>
              <w:jc w:val="center"/>
              <w:rPr>
                <w:rFonts w:ascii="Arial Narrow" w:eastAsia="仿宋_GB2312" w:hAnsi="Arial Narrow" w:cs="Arial"/>
                <w:b/>
                <w:sz w:val="24"/>
                <w:szCs w:val="24"/>
              </w:rPr>
            </w:pPr>
            <w:r w:rsidRPr="00327647">
              <w:rPr>
                <w:rFonts w:ascii="Arial Narrow" w:eastAsia="仿宋_GB2312" w:hAnsi="Arial Narrow" w:cs="Arial"/>
                <w:b/>
                <w:sz w:val="24"/>
                <w:szCs w:val="24"/>
              </w:rPr>
              <w:t>本</w:t>
            </w:r>
            <w:r w:rsidR="005621B5">
              <w:rPr>
                <w:rFonts w:ascii="Arial Narrow" w:eastAsia="仿宋_GB2312" w:hAnsi="Arial Narrow" w:cs="Arial" w:hint="eastAsia"/>
                <w:b/>
                <w:sz w:val="24"/>
                <w:szCs w:val="24"/>
              </w:rPr>
              <w:t>期</w:t>
            </w:r>
            <w:r w:rsidRPr="00327647">
              <w:rPr>
                <w:rFonts w:ascii="Arial Narrow" w:eastAsia="仿宋_GB2312" w:hAnsi="Arial Narrow" w:cs="Arial"/>
                <w:b/>
                <w:sz w:val="24"/>
                <w:szCs w:val="24"/>
              </w:rPr>
              <w:t>金额</w:t>
            </w:r>
          </w:p>
        </w:tc>
        <w:tc>
          <w:tcPr>
            <w:tcW w:w="1810" w:type="dxa"/>
            <w:shd w:val="pct25" w:color="auto" w:fill="auto"/>
            <w:vAlign w:val="center"/>
          </w:tcPr>
          <w:p w14:paraId="2B3174BD" w14:textId="77777777" w:rsidR="00EC218B" w:rsidRPr="00327647" w:rsidRDefault="00EC218B" w:rsidP="005621B5">
            <w:pPr>
              <w:jc w:val="center"/>
              <w:rPr>
                <w:rFonts w:ascii="Arial Narrow" w:eastAsia="仿宋_GB2312" w:hAnsi="Arial Narrow" w:cs="Arial"/>
                <w:b/>
                <w:sz w:val="24"/>
                <w:szCs w:val="24"/>
              </w:rPr>
            </w:pPr>
            <w:r w:rsidRPr="00327647">
              <w:rPr>
                <w:rFonts w:ascii="Arial Narrow" w:eastAsia="仿宋_GB2312" w:hAnsi="Arial Narrow" w:cs="Arial"/>
                <w:b/>
                <w:sz w:val="24"/>
                <w:szCs w:val="24"/>
              </w:rPr>
              <w:t>上</w:t>
            </w:r>
            <w:r w:rsidR="005621B5">
              <w:rPr>
                <w:rFonts w:ascii="Arial Narrow" w:eastAsia="仿宋_GB2312" w:hAnsi="Arial Narrow" w:cs="Arial" w:hint="eastAsia"/>
                <w:b/>
                <w:sz w:val="24"/>
                <w:szCs w:val="24"/>
              </w:rPr>
              <w:t>期</w:t>
            </w:r>
            <w:r w:rsidRPr="00327647">
              <w:rPr>
                <w:rFonts w:ascii="Arial Narrow" w:eastAsia="仿宋_GB2312" w:hAnsi="Arial Narrow" w:cs="Arial"/>
                <w:b/>
                <w:sz w:val="24"/>
                <w:szCs w:val="24"/>
              </w:rPr>
              <w:t>金额</w:t>
            </w:r>
          </w:p>
        </w:tc>
      </w:tr>
      <w:tr w:rsidR="00EC218B" w:rsidRPr="00327647" w14:paraId="227A08D3" w14:textId="77777777" w:rsidTr="00A5008E">
        <w:trPr>
          <w:trHeight w:val="454"/>
        </w:trPr>
        <w:tc>
          <w:tcPr>
            <w:tcW w:w="5387" w:type="dxa"/>
            <w:vAlign w:val="center"/>
          </w:tcPr>
          <w:p w14:paraId="0CEA1DA0" w14:textId="77777777" w:rsidR="00EC218B" w:rsidRPr="00327647" w:rsidRDefault="00EC218B" w:rsidP="005C7A57">
            <w:pPr>
              <w:tabs>
                <w:tab w:val="center" w:pos="2952"/>
                <w:tab w:val="left" w:pos="4125"/>
              </w:tabs>
              <w:spacing w:before="156"/>
              <w:rPr>
                <w:rFonts w:ascii="Arial Narrow" w:eastAsia="仿宋_GB2312" w:hAnsi="Arial Narrow"/>
                <w:sz w:val="24"/>
                <w:szCs w:val="24"/>
              </w:rPr>
            </w:pPr>
            <w:r w:rsidRPr="00327647">
              <w:rPr>
                <w:rFonts w:ascii="Arial Narrow" w:eastAsia="仿宋_GB2312" w:hAnsi="Arial Narrow" w:cs="宋体"/>
                <w:sz w:val="24"/>
                <w:szCs w:val="24"/>
              </w:rPr>
              <w:lastRenderedPageBreak/>
              <w:t>确定基准：</w:t>
            </w:r>
            <w:r w:rsidRPr="00327647">
              <w:rPr>
                <w:rFonts w:ascii="Arial Narrow" w:eastAsia="仿宋_GB2312" w:hAnsi="Arial Narrow" w:cs="宋体"/>
                <w:iCs/>
                <w:color w:val="0000FF"/>
                <w:sz w:val="24"/>
                <w:szCs w:val="24"/>
              </w:rPr>
              <w:t>（如：税前利润</w:t>
            </w:r>
            <w:r w:rsidR="005C7A57">
              <w:rPr>
                <w:rFonts w:ascii="Arial Narrow" w:eastAsia="仿宋_GB2312" w:hAnsi="Arial Narrow" w:cs="宋体" w:hint="eastAsia"/>
                <w:iCs/>
                <w:color w:val="0000FF"/>
                <w:sz w:val="24"/>
                <w:szCs w:val="24"/>
              </w:rPr>
              <w:t>、营业收入</w:t>
            </w:r>
            <w:r w:rsidRPr="00327647">
              <w:rPr>
                <w:rFonts w:ascii="Arial Narrow" w:eastAsia="仿宋_GB2312" w:hAnsi="Arial Narrow" w:cs="宋体"/>
                <w:iCs/>
                <w:color w:val="0000FF"/>
                <w:sz w:val="24"/>
                <w:szCs w:val="24"/>
              </w:rPr>
              <w:t>或资产</w:t>
            </w:r>
            <w:r w:rsidR="005C7A57">
              <w:rPr>
                <w:rFonts w:ascii="Arial Narrow" w:eastAsia="仿宋_GB2312" w:hAnsi="Arial Narrow" w:cs="宋体" w:hint="eastAsia"/>
                <w:iCs/>
                <w:color w:val="0000FF"/>
                <w:sz w:val="24"/>
                <w:szCs w:val="24"/>
              </w:rPr>
              <w:t>总额</w:t>
            </w:r>
            <w:r w:rsidRPr="00327647">
              <w:rPr>
                <w:rFonts w:ascii="Arial Narrow" w:eastAsia="仿宋_GB2312" w:hAnsi="Arial Narrow" w:cs="宋体"/>
                <w:iCs/>
                <w:color w:val="0000FF"/>
                <w:sz w:val="24"/>
                <w:szCs w:val="24"/>
              </w:rPr>
              <w:t>）</w:t>
            </w:r>
          </w:p>
        </w:tc>
        <w:tc>
          <w:tcPr>
            <w:tcW w:w="2126" w:type="dxa"/>
            <w:vAlign w:val="center"/>
          </w:tcPr>
          <w:p w14:paraId="0C7F3CC0" w14:textId="77777777" w:rsidR="00EC218B" w:rsidRPr="00327647" w:rsidRDefault="00EC218B" w:rsidP="006D30FA">
            <w:pPr>
              <w:spacing w:before="156"/>
              <w:jc w:val="right"/>
              <w:rPr>
                <w:rFonts w:ascii="Arial Narrow" w:eastAsia="仿宋_GB2312" w:hAnsi="Arial Narrow"/>
                <w:bCs/>
                <w:iCs/>
                <w:sz w:val="24"/>
                <w:szCs w:val="24"/>
              </w:rPr>
            </w:pPr>
          </w:p>
        </w:tc>
        <w:tc>
          <w:tcPr>
            <w:tcW w:w="1810" w:type="dxa"/>
            <w:vAlign w:val="center"/>
          </w:tcPr>
          <w:p w14:paraId="084A3904" w14:textId="77777777" w:rsidR="00EC218B" w:rsidRPr="00327647" w:rsidRDefault="00EC218B" w:rsidP="006D30FA">
            <w:pPr>
              <w:spacing w:before="156"/>
              <w:jc w:val="right"/>
              <w:rPr>
                <w:rFonts w:ascii="Arial Narrow" w:eastAsia="仿宋_GB2312" w:hAnsi="Arial Narrow"/>
                <w:bCs/>
                <w:iCs/>
                <w:sz w:val="24"/>
                <w:szCs w:val="24"/>
              </w:rPr>
            </w:pPr>
          </w:p>
        </w:tc>
      </w:tr>
      <w:tr w:rsidR="00EC218B" w:rsidRPr="00327647" w14:paraId="434409F3" w14:textId="77777777" w:rsidTr="00A5008E">
        <w:trPr>
          <w:trHeight w:val="454"/>
        </w:trPr>
        <w:tc>
          <w:tcPr>
            <w:tcW w:w="5387" w:type="dxa"/>
            <w:vAlign w:val="center"/>
          </w:tcPr>
          <w:p w14:paraId="3EB14D3C" w14:textId="77777777" w:rsidR="00EC218B" w:rsidRPr="00327647" w:rsidRDefault="00EC218B" w:rsidP="00D50690">
            <w:pPr>
              <w:spacing w:before="156"/>
              <w:rPr>
                <w:rFonts w:ascii="Arial Narrow" w:eastAsia="仿宋_GB2312" w:hAnsi="Arial Narrow"/>
                <w:sz w:val="24"/>
                <w:szCs w:val="24"/>
              </w:rPr>
            </w:pPr>
            <w:r w:rsidRPr="00327647">
              <w:rPr>
                <w:rFonts w:ascii="Arial Narrow" w:eastAsia="仿宋_GB2312" w:hAnsi="Arial Narrow" w:cs="宋体"/>
                <w:sz w:val="24"/>
                <w:szCs w:val="24"/>
              </w:rPr>
              <w:t>财务报表整体的重要性水平</w:t>
            </w:r>
          </w:p>
        </w:tc>
        <w:tc>
          <w:tcPr>
            <w:tcW w:w="2126" w:type="dxa"/>
            <w:vAlign w:val="center"/>
          </w:tcPr>
          <w:p w14:paraId="32ECD4AF" w14:textId="77777777" w:rsidR="00EC218B" w:rsidRPr="00327647" w:rsidRDefault="00EC218B" w:rsidP="006D30FA">
            <w:pPr>
              <w:spacing w:before="156"/>
              <w:jc w:val="right"/>
              <w:rPr>
                <w:rFonts w:ascii="Arial Narrow" w:eastAsia="仿宋_GB2312" w:hAnsi="Arial Narrow"/>
                <w:bCs/>
                <w:iCs/>
                <w:sz w:val="24"/>
                <w:szCs w:val="24"/>
              </w:rPr>
            </w:pPr>
          </w:p>
        </w:tc>
        <w:tc>
          <w:tcPr>
            <w:tcW w:w="1810" w:type="dxa"/>
            <w:vAlign w:val="center"/>
          </w:tcPr>
          <w:p w14:paraId="42A807E7" w14:textId="77777777" w:rsidR="00EC218B" w:rsidRPr="00327647" w:rsidRDefault="00EC218B" w:rsidP="006D30FA">
            <w:pPr>
              <w:spacing w:before="156"/>
              <w:jc w:val="right"/>
              <w:rPr>
                <w:rFonts w:ascii="Arial Narrow" w:eastAsia="仿宋_GB2312" w:hAnsi="Arial Narrow"/>
                <w:bCs/>
                <w:iCs/>
                <w:sz w:val="24"/>
                <w:szCs w:val="24"/>
              </w:rPr>
            </w:pPr>
          </w:p>
        </w:tc>
      </w:tr>
      <w:tr w:rsidR="00EC218B" w:rsidRPr="00327647" w14:paraId="4D876081" w14:textId="77777777" w:rsidTr="00A5008E">
        <w:trPr>
          <w:trHeight w:val="454"/>
        </w:trPr>
        <w:tc>
          <w:tcPr>
            <w:tcW w:w="5387" w:type="dxa"/>
            <w:vAlign w:val="center"/>
          </w:tcPr>
          <w:p w14:paraId="243E91BC" w14:textId="77777777" w:rsidR="00EC218B" w:rsidRPr="00327647" w:rsidRDefault="00EC218B" w:rsidP="00D50690">
            <w:pPr>
              <w:spacing w:before="156"/>
              <w:rPr>
                <w:rFonts w:ascii="Arial Narrow" w:eastAsia="仿宋_GB2312" w:hAnsi="Arial Narrow"/>
                <w:sz w:val="24"/>
                <w:szCs w:val="24"/>
              </w:rPr>
            </w:pPr>
            <w:r w:rsidRPr="00327647">
              <w:rPr>
                <w:rFonts w:ascii="Arial Narrow" w:eastAsia="仿宋_GB2312" w:hAnsi="Arial Narrow" w:cs="宋体"/>
                <w:sz w:val="24"/>
                <w:szCs w:val="24"/>
              </w:rPr>
              <w:t>实际执行的重要性水平</w:t>
            </w:r>
          </w:p>
        </w:tc>
        <w:tc>
          <w:tcPr>
            <w:tcW w:w="2126" w:type="dxa"/>
            <w:vAlign w:val="center"/>
          </w:tcPr>
          <w:p w14:paraId="0F69A6B3" w14:textId="77777777" w:rsidR="00EC218B" w:rsidRPr="00327647" w:rsidRDefault="00EC218B" w:rsidP="006D30FA">
            <w:pPr>
              <w:spacing w:before="156"/>
              <w:jc w:val="right"/>
              <w:rPr>
                <w:rFonts w:ascii="Arial Narrow" w:eastAsia="仿宋_GB2312" w:hAnsi="Arial Narrow"/>
                <w:iCs/>
                <w:sz w:val="24"/>
                <w:szCs w:val="24"/>
              </w:rPr>
            </w:pPr>
          </w:p>
        </w:tc>
        <w:tc>
          <w:tcPr>
            <w:tcW w:w="1810" w:type="dxa"/>
            <w:vAlign w:val="center"/>
          </w:tcPr>
          <w:p w14:paraId="632CECDA" w14:textId="77777777" w:rsidR="00EC218B" w:rsidRPr="00327647" w:rsidRDefault="00EC218B" w:rsidP="006D30FA">
            <w:pPr>
              <w:spacing w:before="156"/>
              <w:jc w:val="right"/>
              <w:rPr>
                <w:rFonts w:ascii="Arial Narrow" w:eastAsia="仿宋_GB2312" w:hAnsi="Arial Narrow"/>
                <w:iCs/>
                <w:sz w:val="24"/>
                <w:szCs w:val="24"/>
              </w:rPr>
            </w:pPr>
          </w:p>
        </w:tc>
      </w:tr>
      <w:tr w:rsidR="00EC218B" w:rsidRPr="00327647" w14:paraId="346C5D06" w14:textId="77777777" w:rsidTr="00A5008E">
        <w:trPr>
          <w:trHeight w:val="454"/>
        </w:trPr>
        <w:tc>
          <w:tcPr>
            <w:tcW w:w="5387" w:type="dxa"/>
            <w:vAlign w:val="center"/>
          </w:tcPr>
          <w:p w14:paraId="5D8E119F" w14:textId="77777777" w:rsidR="00EC218B" w:rsidRPr="00327647" w:rsidRDefault="00EC218B" w:rsidP="00327647">
            <w:pPr>
              <w:spacing w:before="156"/>
              <w:rPr>
                <w:rFonts w:ascii="Arial Narrow" w:eastAsia="仿宋_GB2312" w:hAnsi="Arial Narrow" w:cs="宋体"/>
                <w:sz w:val="24"/>
                <w:szCs w:val="24"/>
              </w:rPr>
            </w:pPr>
            <w:r w:rsidRPr="00327647">
              <w:rPr>
                <w:rFonts w:ascii="Arial Narrow" w:eastAsia="仿宋_GB2312" w:hAnsi="Arial Narrow" w:cs="宋体"/>
                <w:sz w:val="24"/>
                <w:szCs w:val="24"/>
              </w:rPr>
              <w:t>临界值（明显微小的错报）</w:t>
            </w:r>
          </w:p>
        </w:tc>
        <w:tc>
          <w:tcPr>
            <w:tcW w:w="2126" w:type="dxa"/>
            <w:vAlign w:val="center"/>
          </w:tcPr>
          <w:p w14:paraId="2E46FC05" w14:textId="77777777" w:rsidR="00EC218B" w:rsidRPr="00327647" w:rsidRDefault="00EC218B" w:rsidP="006D30FA">
            <w:pPr>
              <w:spacing w:before="156"/>
              <w:jc w:val="right"/>
              <w:rPr>
                <w:rFonts w:ascii="Arial Narrow" w:eastAsia="仿宋_GB2312" w:hAnsi="Arial Narrow"/>
                <w:iCs/>
                <w:sz w:val="24"/>
                <w:szCs w:val="24"/>
              </w:rPr>
            </w:pPr>
          </w:p>
        </w:tc>
        <w:tc>
          <w:tcPr>
            <w:tcW w:w="1810" w:type="dxa"/>
            <w:vAlign w:val="center"/>
          </w:tcPr>
          <w:p w14:paraId="743F1DEF" w14:textId="77777777" w:rsidR="00EC218B" w:rsidRPr="00327647" w:rsidRDefault="00EC218B" w:rsidP="006D30FA">
            <w:pPr>
              <w:spacing w:before="156"/>
              <w:jc w:val="right"/>
              <w:rPr>
                <w:rFonts w:ascii="Arial Narrow" w:eastAsia="仿宋_GB2312" w:hAnsi="Arial Narrow"/>
                <w:iCs/>
                <w:sz w:val="24"/>
                <w:szCs w:val="24"/>
              </w:rPr>
            </w:pPr>
          </w:p>
        </w:tc>
      </w:tr>
    </w:tbl>
    <w:p w14:paraId="3C398B1E" w14:textId="78943CE6" w:rsidR="00D50690" w:rsidRDefault="00D50690" w:rsidP="00D50690">
      <w:pPr>
        <w:tabs>
          <w:tab w:val="center" w:pos="2952"/>
          <w:tab w:val="left" w:pos="4125"/>
        </w:tabs>
        <w:spacing w:before="156"/>
        <w:rPr>
          <w:rFonts w:ascii="Arial Narrow" w:eastAsia="仿宋_GB2312" w:hAnsi="Arial Narrow" w:cs="宋体"/>
          <w:iCs/>
          <w:color w:val="0000FF"/>
          <w:sz w:val="24"/>
          <w:szCs w:val="24"/>
        </w:rPr>
      </w:pPr>
      <w:r w:rsidRPr="00D50690">
        <w:rPr>
          <w:rFonts w:ascii="Arial Narrow" w:eastAsia="仿宋_GB2312" w:hAnsi="Arial Narrow" w:cs="宋体" w:hint="eastAsia"/>
          <w:iCs/>
          <w:color w:val="0000FF"/>
          <w:sz w:val="24"/>
          <w:szCs w:val="24"/>
        </w:rPr>
        <w:t>【上期金额应填写最终确定的重要性水平。对于首次承接业务，上表中的“上期金额”应填写“不适用”。】</w:t>
      </w:r>
    </w:p>
    <w:p w14:paraId="069AD2DF" w14:textId="06753188" w:rsidR="00561E1A" w:rsidRDefault="008C307A" w:rsidP="006B2626">
      <w:pPr>
        <w:spacing w:beforeLines="50" w:before="156" w:afterLines="50" w:after="156"/>
        <w:ind w:firstLineChars="200" w:firstLine="480"/>
        <w:rPr>
          <w:rFonts w:ascii="Arial Narrow" w:eastAsia="仿宋_GB2312" w:hAnsi="Arial Narrow" w:cs="宋体"/>
          <w:kern w:val="0"/>
          <w:sz w:val="24"/>
          <w:szCs w:val="24"/>
        </w:rPr>
      </w:pPr>
      <w:r>
        <w:rPr>
          <w:rFonts w:ascii="Arial Narrow" w:eastAsia="仿宋_GB2312" w:hAnsi="Arial Narrow" w:cs="宋体" w:hint="eastAsia"/>
          <w:kern w:val="0"/>
          <w:sz w:val="24"/>
          <w:szCs w:val="24"/>
        </w:rPr>
        <w:t>（</w:t>
      </w:r>
      <w:r>
        <w:rPr>
          <w:rFonts w:ascii="Arial Narrow" w:eastAsia="仿宋_GB2312" w:hAnsi="Arial Narrow" w:cs="宋体" w:hint="eastAsia"/>
          <w:kern w:val="0"/>
          <w:sz w:val="24"/>
          <w:szCs w:val="24"/>
        </w:rPr>
        <w:t>1</w:t>
      </w:r>
      <w:r>
        <w:rPr>
          <w:rFonts w:ascii="Arial Narrow" w:eastAsia="仿宋_GB2312" w:hAnsi="Arial Narrow" w:cs="宋体" w:hint="eastAsia"/>
          <w:kern w:val="0"/>
          <w:sz w:val="24"/>
          <w:szCs w:val="24"/>
        </w:rPr>
        <w:t>）</w:t>
      </w:r>
      <w:r w:rsidR="00561E1A">
        <w:rPr>
          <w:rFonts w:ascii="Arial Narrow" w:eastAsia="仿宋_GB2312" w:hAnsi="Arial Narrow" w:cs="宋体" w:hint="eastAsia"/>
          <w:kern w:val="0"/>
          <w:sz w:val="24"/>
          <w:szCs w:val="24"/>
        </w:rPr>
        <w:t>对于以营利为目的的实体，通常以经营性业务</w:t>
      </w:r>
      <w:r w:rsidR="007B756F">
        <w:rPr>
          <w:rFonts w:ascii="Arial Narrow" w:eastAsia="仿宋_GB2312" w:hAnsi="Arial Narrow" w:cs="宋体" w:hint="eastAsia"/>
          <w:kern w:val="0"/>
          <w:sz w:val="24"/>
          <w:szCs w:val="24"/>
        </w:rPr>
        <w:t>的税前利润作为基准。如果经营性业务的税前利润不稳定，选用毛利或营业收入等其他基准可能更加合适；如果税前利润因情况变化出现意外增加或减少，可能认为按照近几年经常性业务的平均税前利润更加合适。</w:t>
      </w:r>
    </w:p>
    <w:p w14:paraId="078E3211" w14:textId="797C61E7" w:rsidR="001B343B" w:rsidRDefault="001B343B" w:rsidP="006B2626">
      <w:pPr>
        <w:spacing w:beforeLines="50" w:before="156" w:afterLines="50" w:after="156"/>
        <w:ind w:firstLineChars="200" w:firstLine="480"/>
        <w:rPr>
          <w:rFonts w:ascii="Arial Narrow" w:eastAsia="仿宋_GB2312" w:hAnsi="Arial Narrow" w:cs="宋体"/>
          <w:kern w:val="0"/>
          <w:sz w:val="24"/>
          <w:szCs w:val="24"/>
        </w:rPr>
      </w:pPr>
      <w:r>
        <w:rPr>
          <w:rFonts w:ascii="Arial Narrow" w:eastAsia="仿宋_GB2312" w:hAnsi="Arial Narrow" w:cs="宋体" w:hint="eastAsia"/>
          <w:kern w:val="0"/>
          <w:sz w:val="24"/>
          <w:szCs w:val="24"/>
        </w:rPr>
        <w:t>（</w:t>
      </w:r>
      <w:r>
        <w:rPr>
          <w:rFonts w:ascii="Arial Narrow" w:eastAsia="仿宋_GB2312" w:hAnsi="Arial Narrow" w:cs="宋体" w:hint="eastAsia"/>
          <w:kern w:val="0"/>
          <w:sz w:val="24"/>
          <w:szCs w:val="24"/>
        </w:rPr>
        <w:t>2</w:t>
      </w:r>
      <w:r>
        <w:rPr>
          <w:rFonts w:ascii="Arial Narrow" w:eastAsia="仿宋_GB2312" w:hAnsi="Arial Narrow" w:cs="宋体" w:hint="eastAsia"/>
          <w:kern w:val="0"/>
          <w:sz w:val="24"/>
          <w:szCs w:val="24"/>
        </w:rPr>
        <w:t>）如</w:t>
      </w:r>
      <w:r w:rsidRPr="00815356">
        <w:rPr>
          <w:rFonts w:ascii="Arial Narrow" w:eastAsia="仿宋_GB2312" w:hAnsi="Arial Narrow" w:cs="宋体" w:hint="eastAsia"/>
          <w:kern w:val="0"/>
          <w:sz w:val="24"/>
          <w:szCs w:val="24"/>
        </w:rPr>
        <w:t>上市公司、</w:t>
      </w:r>
      <w:r w:rsidRPr="00815356">
        <w:rPr>
          <w:rFonts w:ascii="Arial Narrow" w:eastAsia="仿宋_GB2312" w:hAnsi="Arial Narrow" w:cs="宋体"/>
          <w:kern w:val="0"/>
          <w:sz w:val="24"/>
          <w:szCs w:val="24"/>
        </w:rPr>
        <w:t>IPO</w:t>
      </w:r>
      <w:r w:rsidRPr="00815356">
        <w:rPr>
          <w:rFonts w:ascii="Arial Narrow" w:eastAsia="仿宋_GB2312" w:hAnsi="Arial Narrow" w:cs="宋体" w:hint="eastAsia"/>
          <w:kern w:val="0"/>
          <w:sz w:val="24"/>
          <w:szCs w:val="24"/>
        </w:rPr>
        <w:t>公司、</w:t>
      </w:r>
      <w:r w:rsidR="00915698">
        <w:rPr>
          <w:rFonts w:ascii="Arial Narrow" w:eastAsia="仿宋_GB2312" w:hAnsi="Arial Narrow" w:cs="宋体" w:hint="eastAsia"/>
          <w:kern w:val="0"/>
          <w:sz w:val="24"/>
          <w:szCs w:val="24"/>
        </w:rPr>
        <w:t>发债企业、</w:t>
      </w:r>
      <w:r w:rsidRPr="00815356">
        <w:rPr>
          <w:rFonts w:ascii="Arial Narrow" w:eastAsia="仿宋_GB2312" w:hAnsi="Arial Narrow" w:cs="宋体" w:hint="eastAsia"/>
          <w:kern w:val="0"/>
          <w:sz w:val="24"/>
          <w:szCs w:val="24"/>
        </w:rPr>
        <w:t>新三板公司（包括新三板挂牌申报和新三板公司年报）使用的财务报表整体的重要性水平的基准不是税前利润，或百分比不是税前利润的</w:t>
      </w:r>
      <w:r w:rsidRPr="00815356">
        <w:rPr>
          <w:rFonts w:ascii="Arial Narrow" w:eastAsia="仿宋_GB2312" w:hAnsi="Arial Narrow" w:cs="宋体"/>
          <w:kern w:val="0"/>
          <w:sz w:val="24"/>
          <w:szCs w:val="24"/>
        </w:rPr>
        <w:t>5%</w:t>
      </w:r>
      <w:r>
        <w:rPr>
          <w:rFonts w:ascii="Arial Narrow" w:eastAsia="仿宋_GB2312" w:hAnsi="Arial Narrow" w:cs="宋体" w:hint="eastAsia"/>
          <w:kern w:val="0"/>
          <w:sz w:val="24"/>
          <w:szCs w:val="24"/>
        </w:rPr>
        <w:t>（大于</w:t>
      </w:r>
      <w:r>
        <w:rPr>
          <w:rFonts w:ascii="Arial Narrow" w:eastAsia="仿宋_GB2312" w:hAnsi="Arial Narrow" w:cs="宋体" w:hint="eastAsia"/>
          <w:kern w:val="0"/>
          <w:sz w:val="24"/>
          <w:szCs w:val="24"/>
        </w:rPr>
        <w:t>5%</w:t>
      </w:r>
      <w:r>
        <w:rPr>
          <w:rFonts w:ascii="Arial Narrow" w:eastAsia="仿宋_GB2312" w:hAnsi="Arial Narrow" w:cs="宋体" w:hint="eastAsia"/>
          <w:kern w:val="0"/>
          <w:sz w:val="24"/>
          <w:szCs w:val="24"/>
        </w:rPr>
        <w:t>），是否执行业务咨询程序：是（</w:t>
      </w:r>
      <w:r>
        <w:rPr>
          <w:rFonts w:ascii="Arial Narrow" w:eastAsia="仿宋_GB2312" w:hAnsi="Arial Narrow" w:cs="宋体" w:hint="eastAsia"/>
          <w:kern w:val="0"/>
          <w:sz w:val="24"/>
          <w:szCs w:val="24"/>
        </w:rPr>
        <w:t xml:space="preserve">  </w:t>
      </w:r>
      <w:r>
        <w:rPr>
          <w:rFonts w:ascii="Arial Narrow" w:eastAsia="仿宋_GB2312" w:hAnsi="Arial Narrow" w:cs="宋体" w:hint="eastAsia"/>
          <w:kern w:val="0"/>
          <w:sz w:val="24"/>
          <w:szCs w:val="24"/>
        </w:rPr>
        <w:t>），否（</w:t>
      </w:r>
      <w:r>
        <w:rPr>
          <w:rFonts w:ascii="Arial Narrow" w:eastAsia="仿宋_GB2312" w:hAnsi="Arial Narrow" w:cs="宋体" w:hint="eastAsia"/>
          <w:kern w:val="0"/>
          <w:sz w:val="24"/>
          <w:szCs w:val="24"/>
        </w:rPr>
        <w:t xml:space="preserve">  </w:t>
      </w:r>
      <w:r>
        <w:rPr>
          <w:rFonts w:ascii="Arial Narrow" w:eastAsia="仿宋_GB2312" w:hAnsi="Arial Narrow" w:cs="宋体" w:hint="eastAsia"/>
          <w:kern w:val="0"/>
          <w:sz w:val="24"/>
          <w:szCs w:val="24"/>
        </w:rPr>
        <w:t>）</w:t>
      </w:r>
      <w:r w:rsidRPr="00815356">
        <w:rPr>
          <w:rFonts w:ascii="Arial Narrow" w:eastAsia="仿宋_GB2312" w:hAnsi="Arial Narrow" w:cs="宋体" w:hint="eastAsia"/>
          <w:kern w:val="0"/>
          <w:sz w:val="24"/>
          <w:szCs w:val="24"/>
        </w:rPr>
        <w:t>。</w:t>
      </w:r>
      <w:r w:rsidR="004C5395">
        <w:rPr>
          <w:rFonts w:ascii="Arial Narrow" w:eastAsia="仿宋_GB2312" w:hAnsi="Arial Narrow" w:cs="宋体" w:hint="eastAsia"/>
          <w:iCs/>
          <w:color w:val="0000FF"/>
          <w:kern w:val="0"/>
          <w:sz w:val="24"/>
          <w:szCs w:val="24"/>
        </w:rPr>
        <w:t>【</w:t>
      </w:r>
      <w:r w:rsidRPr="006E432A">
        <w:rPr>
          <w:rFonts w:ascii="Arial Narrow" w:eastAsia="仿宋_GB2312" w:hAnsi="Arial Narrow" w:cs="宋体" w:hint="eastAsia"/>
          <w:iCs/>
          <w:color w:val="0000FF"/>
          <w:kern w:val="0"/>
          <w:sz w:val="24"/>
          <w:szCs w:val="24"/>
        </w:rPr>
        <w:t>如适用，不适用时整段删除</w:t>
      </w:r>
      <w:r w:rsidR="004C5395">
        <w:rPr>
          <w:rFonts w:ascii="Arial Narrow" w:eastAsia="仿宋_GB2312" w:hAnsi="Arial Narrow" w:cs="宋体" w:hint="eastAsia"/>
          <w:iCs/>
          <w:color w:val="0000FF"/>
          <w:kern w:val="0"/>
          <w:sz w:val="24"/>
          <w:szCs w:val="24"/>
        </w:rPr>
        <w:t>。】</w:t>
      </w:r>
    </w:p>
    <w:p w14:paraId="7C9867BC" w14:textId="0A8C21A4" w:rsidR="005F3E42" w:rsidRDefault="008C307A" w:rsidP="006B2626">
      <w:pPr>
        <w:spacing w:beforeLines="50" w:before="156" w:afterLines="50" w:after="156"/>
        <w:ind w:firstLineChars="200" w:firstLine="480"/>
        <w:rPr>
          <w:rFonts w:ascii="Arial Narrow" w:eastAsia="仿宋_GB2312" w:hAnsi="Arial Narrow" w:cs="宋体"/>
          <w:kern w:val="0"/>
          <w:sz w:val="24"/>
          <w:szCs w:val="24"/>
        </w:rPr>
      </w:pPr>
      <w:r>
        <w:rPr>
          <w:rFonts w:ascii="Arial Narrow" w:eastAsia="仿宋_GB2312" w:hAnsi="Arial Narrow" w:cs="宋体" w:hint="eastAsia"/>
          <w:kern w:val="0"/>
          <w:sz w:val="24"/>
          <w:szCs w:val="24"/>
        </w:rPr>
        <w:t>（</w:t>
      </w:r>
      <w:r w:rsidR="001B343B">
        <w:rPr>
          <w:rFonts w:ascii="Arial Narrow" w:eastAsia="仿宋_GB2312" w:hAnsi="Arial Narrow" w:cs="宋体" w:hint="eastAsia"/>
          <w:kern w:val="0"/>
          <w:sz w:val="24"/>
          <w:szCs w:val="24"/>
        </w:rPr>
        <w:t>3</w:t>
      </w:r>
      <w:r>
        <w:rPr>
          <w:rFonts w:ascii="Arial Narrow" w:eastAsia="仿宋_GB2312" w:hAnsi="Arial Narrow" w:cs="宋体" w:hint="eastAsia"/>
          <w:kern w:val="0"/>
          <w:sz w:val="24"/>
          <w:szCs w:val="24"/>
        </w:rPr>
        <w:t>）确定</w:t>
      </w:r>
      <w:r w:rsidR="001B343B">
        <w:rPr>
          <w:rFonts w:ascii="Arial Narrow" w:eastAsia="仿宋_GB2312" w:hAnsi="Arial Narrow" w:cs="宋体" w:hint="eastAsia"/>
          <w:kern w:val="0"/>
          <w:sz w:val="24"/>
          <w:szCs w:val="24"/>
        </w:rPr>
        <w:t>上述</w:t>
      </w:r>
      <w:r>
        <w:rPr>
          <w:rFonts w:ascii="Arial Narrow" w:eastAsia="仿宋_GB2312" w:hAnsi="Arial Narrow" w:cs="宋体" w:hint="eastAsia"/>
          <w:kern w:val="0"/>
          <w:sz w:val="24"/>
          <w:szCs w:val="24"/>
        </w:rPr>
        <w:t>实际执行的重要性水平运用了</w:t>
      </w:r>
      <w:r w:rsidR="001B343B">
        <w:rPr>
          <w:rFonts w:ascii="Arial Narrow" w:eastAsia="仿宋_GB2312" w:hAnsi="Arial Narrow" w:cs="宋体" w:hint="eastAsia"/>
          <w:kern w:val="0"/>
          <w:sz w:val="24"/>
          <w:szCs w:val="24"/>
        </w:rPr>
        <w:t>项目组</w:t>
      </w:r>
      <w:r>
        <w:rPr>
          <w:rFonts w:ascii="Arial Narrow" w:eastAsia="仿宋_GB2312" w:hAnsi="Arial Narrow" w:cs="宋体" w:hint="eastAsia"/>
          <w:kern w:val="0"/>
          <w:sz w:val="24"/>
          <w:szCs w:val="24"/>
        </w:rPr>
        <w:t>的判断，并考虑了下列因素：</w:t>
      </w:r>
    </w:p>
    <w:p w14:paraId="7DD0965F" w14:textId="77777777" w:rsidR="005F3E42" w:rsidRPr="00E44F80" w:rsidRDefault="008C307A" w:rsidP="006B2626">
      <w:pPr>
        <w:spacing w:beforeLines="50" w:before="156" w:afterLines="50" w:after="156"/>
        <w:ind w:firstLineChars="200" w:firstLine="480"/>
        <w:rPr>
          <w:rFonts w:ascii="Arial Narrow" w:eastAsia="仿宋_GB2312" w:hAnsi="Arial Narrow" w:cs="宋体"/>
          <w:color w:val="FF0000"/>
          <w:kern w:val="0"/>
          <w:sz w:val="24"/>
          <w:szCs w:val="24"/>
        </w:rPr>
      </w:pPr>
      <w:r w:rsidRPr="00E44F80">
        <w:rPr>
          <w:rFonts w:ascii="Arial Narrow" w:eastAsia="仿宋_GB2312" w:hAnsi="Arial Narrow" w:cs="宋体"/>
          <w:color w:val="FF0000"/>
          <w:kern w:val="0"/>
          <w:sz w:val="24"/>
          <w:szCs w:val="24"/>
        </w:rPr>
        <w:t>1</w:t>
      </w:r>
      <w:r w:rsidRPr="00E44F80">
        <w:rPr>
          <w:rFonts w:ascii="Arial Narrow" w:eastAsia="仿宋_GB2312" w:hAnsi="Arial Narrow" w:cs="宋体" w:hint="eastAsia"/>
          <w:color w:val="FF0000"/>
          <w:kern w:val="0"/>
          <w:sz w:val="24"/>
          <w:szCs w:val="24"/>
        </w:rPr>
        <w:t>）对被审计单位的了解；</w:t>
      </w:r>
    </w:p>
    <w:p w14:paraId="4625BD1D" w14:textId="77777777" w:rsidR="005F3E42" w:rsidRPr="00E44F80" w:rsidRDefault="008C307A" w:rsidP="006B2626">
      <w:pPr>
        <w:spacing w:beforeLines="50" w:before="156" w:afterLines="50" w:after="156"/>
        <w:ind w:firstLineChars="200" w:firstLine="480"/>
        <w:rPr>
          <w:rFonts w:ascii="Arial Narrow" w:eastAsia="仿宋_GB2312" w:hAnsi="Arial Narrow" w:cs="宋体"/>
          <w:color w:val="FF0000"/>
          <w:kern w:val="0"/>
          <w:sz w:val="24"/>
          <w:szCs w:val="24"/>
        </w:rPr>
      </w:pPr>
      <w:r w:rsidRPr="00E44F80">
        <w:rPr>
          <w:rFonts w:ascii="Arial Narrow" w:eastAsia="仿宋_GB2312" w:hAnsi="Arial Narrow" w:cs="宋体"/>
          <w:color w:val="FF0000"/>
          <w:kern w:val="0"/>
          <w:sz w:val="24"/>
          <w:szCs w:val="24"/>
        </w:rPr>
        <w:t>2</w:t>
      </w:r>
      <w:r w:rsidRPr="00E44F80">
        <w:rPr>
          <w:rFonts w:ascii="Arial Narrow" w:eastAsia="仿宋_GB2312" w:hAnsi="Arial Narrow" w:cs="宋体" w:hint="eastAsia"/>
          <w:color w:val="FF0000"/>
          <w:kern w:val="0"/>
          <w:sz w:val="24"/>
          <w:szCs w:val="24"/>
        </w:rPr>
        <w:t>）前期审计工作中识别出的错报的性质和范围；</w:t>
      </w:r>
    </w:p>
    <w:p w14:paraId="6EA65DED" w14:textId="2B8FCB36" w:rsidR="005F3E42" w:rsidRPr="00EA6615" w:rsidRDefault="008C307A" w:rsidP="00EA6615">
      <w:pPr>
        <w:spacing w:beforeLines="50" w:before="156" w:afterLines="50" w:after="156"/>
        <w:ind w:firstLineChars="200" w:firstLine="480"/>
        <w:rPr>
          <w:rFonts w:ascii="Arial Narrow" w:eastAsia="仿宋_GB2312" w:hAnsi="Arial Narrow" w:cs="宋体"/>
          <w:color w:val="FF0000"/>
          <w:kern w:val="0"/>
          <w:sz w:val="24"/>
          <w:szCs w:val="24"/>
        </w:rPr>
      </w:pPr>
      <w:r w:rsidRPr="00E44F80">
        <w:rPr>
          <w:rFonts w:ascii="Arial Narrow" w:eastAsia="仿宋_GB2312" w:hAnsi="Arial Narrow" w:cs="宋体"/>
          <w:color w:val="FF0000"/>
          <w:kern w:val="0"/>
          <w:sz w:val="24"/>
          <w:szCs w:val="24"/>
        </w:rPr>
        <w:t>3</w:t>
      </w:r>
      <w:r w:rsidRPr="00E44F80">
        <w:rPr>
          <w:rFonts w:ascii="Arial Narrow" w:eastAsia="仿宋_GB2312" w:hAnsi="Arial Narrow" w:cs="宋体" w:hint="eastAsia"/>
          <w:color w:val="FF0000"/>
          <w:kern w:val="0"/>
          <w:sz w:val="24"/>
          <w:szCs w:val="24"/>
        </w:rPr>
        <w:t>）根据前期识别出的错报对本期错报作出的预期。</w:t>
      </w:r>
    </w:p>
    <w:p w14:paraId="7F6E498D" w14:textId="77777777" w:rsidR="005F3E42" w:rsidRDefault="00EC218B" w:rsidP="006B2626">
      <w:pPr>
        <w:spacing w:beforeLines="50" w:before="156" w:afterLines="50" w:after="156"/>
        <w:ind w:firstLineChars="200" w:firstLine="480"/>
        <w:rPr>
          <w:rFonts w:ascii="Arial Narrow" w:eastAsia="仿宋_GB2312" w:hAnsi="Arial Narrow" w:cs="宋体"/>
          <w:kern w:val="0"/>
          <w:sz w:val="24"/>
          <w:szCs w:val="24"/>
        </w:rPr>
      </w:pPr>
      <w:r w:rsidRPr="00327647">
        <w:rPr>
          <w:rFonts w:ascii="Arial Narrow" w:eastAsia="仿宋_GB2312" w:hAnsi="Arial Narrow" w:cs="宋体"/>
          <w:kern w:val="0"/>
          <w:sz w:val="24"/>
          <w:szCs w:val="24"/>
        </w:rPr>
        <w:t>重要性水平的确定过程</w:t>
      </w:r>
      <w:r w:rsidR="005621B5">
        <w:rPr>
          <w:rFonts w:ascii="Arial Narrow" w:eastAsia="仿宋_GB2312" w:hAnsi="Arial Narrow" w:cs="宋体" w:hint="eastAsia"/>
          <w:kern w:val="0"/>
          <w:sz w:val="24"/>
          <w:szCs w:val="24"/>
        </w:rPr>
        <w:t>，</w:t>
      </w:r>
      <w:r w:rsidRPr="00327647">
        <w:rPr>
          <w:rFonts w:ascii="Arial Narrow" w:eastAsia="仿宋_GB2312" w:hAnsi="Arial Narrow" w:cs="宋体"/>
          <w:kern w:val="0"/>
          <w:sz w:val="24"/>
          <w:szCs w:val="24"/>
        </w:rPr>
        <w:t>详见</w:t>
      </w:r>
      <w:r w:rsidR="00C60B6E" w:rsidRPr="00327647">
        <w:rPr>
          <w:rFonts w:ascii="Arial Narrow" w:eastAsia="仿宋_GB2312" w:hAnsi="Arial Narrow" w:cs="宋体"/>
          <w:color w:val="FF0000"/>
          <w:kern w:val="0"/>
          <w:sz w:val="24"/>
          <w:szCs w:val="24"/>
        </w:rPr>
        <w:t>B1</w:t>
      </w:r>
      <w:r w:rsidR="006C2FDF">
        <w:rPr>
          <w:rFonts w:ascii="Arial Narrow" w:eastAsia="仿宋_GB2312" w:hAnsi="Arial Narrow" w:cs="宋体" w:hint="eastAsia"/>
          <w:color w:val="FF0000"/>
          <w:kern w:val="0"/>
          <w:sz w:val="24"/>
          <w:szCs w:val="24"/>
        </w:rPr>
        <w:t>5</w:t>
      </w:r>
      <w:r w:rsidRPr="00327647">
        <w:rPr>
          <w:rFonts w:ascii="Arial Narrow" w:eastAsia="仿宋_GB2312" w:hAnsi="Arial Narrow" w:cs="宋体"/>
          <w:kern w:val="0"/>
          <w:sz w:val="24"/>
          <w:szCs w:val="24"/>
        </w:rPr>
        <w:t>。</w:t>
      </w:r>
    </w:p>
    <w:p w14:paraId="45089B30" w14:textId="77777777" w:rsidR="00733FB1" w:rsidRPr="00733FB1" w:rsidRDefault="00733FB1" w:rsidP="00733FB1">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（二）</w:t>
      </w:r>
      <w:r w:rsidR="008C76EB" w:rsidRPr="00733FB1">
        <w:rPr>
          <w:rFonts w:ascii="Arial Narrow" w:eastAsia="仿宋_GB2312" w:hAnsi="Arial Narrow" w:hint="eastAsia"/>
          <w:sz w:val="24"/>
          <w:szCs w:val="24"/>
        </w:rPr>
        <w:t>为一个或多个特定类别的交易、账户余额或披露确定较低的重要性水平</w:t>
      </w:r>
    </w:p>
    <w:p w14:paraId="763648BE" w14:textId="77777777" w:rsidR="005F3E42" w:rsidRDefault="00733FB1" w:rsidP="00733FB1">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s="宋体"/>
          <w:bCs/>
          <w:sz w:val="24"/>
          <w:szCs w:val="24"/>
        </w:rPr>
      </w:pPr>
      <w:r>
        <w:rPr>
          <w:rFonts w:ascii="Arial Narrow" w:eastAsia="仿宋_GB2312" w:hAnsi="Arial Narrow" w:cs="宋体" w:hint="eastAsia"/>
          <w:iCs/>
          <w:color w:val="0000FF"/>
          <w:kern w:val="0"/>
          <w:sz w:val="24"/>
          <w:szCs w:val="24"/>
        </w:rPr>
        <w:t>【</w:t>
      </w:r>
      <w:r w:rsidR="008B40FD" w:rsidRPr="00733FB1">
        <w:rPr>
          <w:rFonts w:ascii="Arial Narrow" w:eastAsia="仿宋_GB2312" w:hAnsi="Arial Narrow" w:cs="宋体" w:hint="eastAsia"/>
          <w:iCs/>
          <w:color w:val="0000FF"/>
          <w:kern w:val="0"/>
          <w:sz w:val="24"/>
          <w:szCs w:val="24"/>
        </w:rPr>
        <w:t>不</w:t>
      </w:r>
      <w:r w:rsidR="008C76EB" w:rsidRPr="00733FB1">
        <w:rPr>
          <w:rFonts w:ascii="Arial Narrow" w:eastAsia="仿宋_GB2312" w:hAnsi="Arial Narrow" w:cs="宋体" w:hint="eastAsia"/>
          <w:iCs/>
          <w:color w:val="0000FF"/>
          <w:kern w:val="0"/>
          <w:sz w:val="24"/>
          <w:szCs w:val="24"/>
        </w:rPr>
        <w:t>适用</w:t>
      </w:r>
      <w:r w:rsidR="008B40FD" w:rsidRPr="00733FB1">
        <w:rPr>
          <w:rFonts w:ascii="Arial Narrow" w:eastAsia="仿宋_GB2312" w:hAnsi="Arial Narrow" w:cs="宋体" w:hint="eastAsia"/>
          <w:iCs/>
          <w:color w:val="0000FF"/>
          <w:kern w:val="0"/>
          <w:sz w:val="24"/>
          <w:szCs w:val="24"/>
        </w:rPr>
        <w:t>时在下表第</w:t>
      </w:r>
      <w:r w:rsidR="008B40FD" w:rsidRPr="00733FB1">
        <w:rPr>
          <w:rFonts w:ascii="Arial Narrow" w:eastAsia="仿宋_GB2312" w:hAnsi="Arial Narrow" w:cs="宋体" w:hint="eastAsia"/>
          <w:iCs/>
          <w:color w:val="0000FF"/>
          <w:kern w:val="0"/>
          <w:sz w:val="24"/>
          <w:szCs w:val="24"/>
        </w:rPr>
        <w:t>1</w:t>
      </w:r>
      <w:r w:rsidR="008B40FD" w:rsidRPr="00733FB1">
        <w:rPr>
          <w:rFonts w:ascii="Arial Narrow" w:eastAsia="仿宋_GB2312" w:hAnsi="Arial Narrow" w:cs="宋体" w:hint="eastAsia"/>
          <w:iCs/>
          <w:color w:val="0000FF"/>
          <w:kern w:val="0"/>
          <w:sz w:val="24"/>
          <w:szCs w:val="24"/>
        </w:rPr>
        <w:t>列空格中明确说明，可添加行</w:t>
      </w:r>
      <w:r>
        <w:rPr>
          <w:rFonts w:ascii="Arial Narrow" w:eastAsia="仿宋_GB2312" w:hAnsi="Arial Narrow" w:cs="宋体" w:hint="eastAsia"/>
          <w:iCs/>
          <w:color w:val="0000FF"/>
          <w:kern w:val="0"/>
          <w:sz w:val="24"/>
          <w:szCs w:val="24"/>
        </w:rPr>
        <w:t>。】</w:t>
      </w:r>
    </w:p>
    <w:tbl>
      <w:tblPr>
        <w:tblW w:w="101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1772"/>
        <w:gridCol w:w="2489"/>
        <w:gridCol w:w="2126"/>
        <w:gridCol w:w="1701"/>
        <w:gridCol w:w="2041"/>
      </w:tblGrid>
      <w:tr w:rsidR="00C443FC" w:rsidRPr="00327647" w14:paraId="376BCE81" w14:textId="77777777" w:rsidTr="00BC5E76">
        <w:trPr>
          <w:trHeight w:val="936"/>
          <w:tblHeader/>
        </w:trPr>
        <w:tc>
          <w:tcPr>
            <w:tcW w:w="1772" w:type="dxa"/>
            <w:shd w:val="clear" w:color="auto" w:fill="D9D9D9"/>
            <w:vAlign w:val="center"/>
          </w:tcPr>
          <w:p w14:paraId="42FA4561" w14:textId="77777777" w:rsidR="00C443FC" w:rsidRPr="00327647" w:rsidRDefault="00C443FC" w:rsidP="00BC5E76">
            <w:pPr>
              <w:jc w:val="center"/>
              <w:rPr>
                <w:rFonts w:ascii="Arial Narrow" w:eastAsia="仿宋_GB2312" w:hAnsi="Arial Narrow" w:cs="Arial"/>
                <w:b/>
                <w:sz w:val="24"/>
                <w:szCs w:val="24"/>
              </w:rPr>
            </w:pPr>
            <w:r w:rsidRPr="00327647">
              <w:rPr>
                <w:rFonts w:ascii="Arial Narrow" w:eastAsia="仿宋_GB2312" w:hAnsi="Arial Narrow" w:cs="Arial"/>
                <w:b/>
                <w:sz w:val="24"/>
                <w:szCs w:val="24"/>
              </w:rPr>
              <w:t>交易、账户余额或披露</w:t>
            </w:r>
          </w:p>
        </w:tc>
        <w:tc>
          <w:tcPr>
            <w:tcW w:w="2489" w:type="dxa"/>
            <w:shd w:val="clear" w:color="auto" w:fill="D9D9D9"/>
            <w:vAlign w:val="center"/>
          </w:tcPr>
          <w:p w14:paraId="16448264" w14:textId="77777777" w:rsidR="00C443FC" w:rsidRPr="00327647" w:rsidRDefault="00C443FC" w:rsidP="00BC5E76">
            <w:pPr>
              <w:jc w:val="center"/>
              <w:rPr>
                <w:rFonts w:ascii="Arial Narrow" w:eastAsia="仿宋_GB2312" w:hAnsi="Arial Narrow" w:cs="Arial"/>
                <w:b/>
                <w:sz w:val="24"/>
                <w:szCs w:val="24"/>
              </w:rPr>
            </w:pPr>
            <w:r w:rsidRPr="00327647">
              <w:rPr>
                <w:rFonts w:ascii="Arial Narrow" w:eastAsia="仿宋_GB2312" w:hAnsi="Arial Narrow" w:cs="Arial"/>
                <w:b/>
                <w:sz w:val="24"/>
                <w:szCs w:val="24"/>
              </w:rPr>
              <w:t>确定较低的重要性和实际执行的重要性水平的基准</w:t>
            </w:r>
          </w:p>
        </w:tc>
        <w:tc>
          <w:tcPr>
            <w:tcW w:w="2126" w:type="dxa"/>
            <w:shd w:val="clear" w:color="auto" w:fill="D9D9D9"/>
            <w:vAlign w:val="center"/>
          </w:tcPr>
          <w:p w14:paraId="5D4AFC3C" w14:textId="77777777" w:rsidR="00C443FC" w:rsidRPr="00327647" w:rsidRDefault="00C443FC" w:rsidP="00BC5E76">
            <w:pPr>
              <w:jc w:val="center"/>
              <w:rPr>
                <w:rFonts w:ascii="Arial Narrow" w:eastAsia="仿宋_GB2312" w:hAnsi="Arial Narrow" w:cs="Arial"/>
                <w:b/>
                <w:sz w:val="24"/>
                <w:szCs w:val="24"/>
              </w:rPr>
            </w:pPr>
            <w:r>
              <w:rPr>
                <w:rFonts w:ascii="Arial Narrow" w:eastAsia="仿宋_GB2312" w:hAnsi="Arial Narrow" w:cs="Arial" w:hint="eastAsia"/>
                <w:b/>
                <w:sz w:val="24"/>
                <w:szCs w:val="24"/>
              </w:rPr>
              <w:t>选取较低重要性的原因</w:t>
            </w:r>
          </w:p>
        </w:tc>
        <w:tc>
          <w:tcPr>
            <w:tcW w:w="1701" w:type="dxa"/>
            <w:shd w:val="clear" w:color="auto" w:fill="D9D9D9"/>
            <w:vAlign w:val="center"/>
          </w:tcPr>
          <w:p w14:paraId="20BB75B2" w14:textId="77777777" w:rsidR="00C443FC" w:rsidRPr="00327647" w:rsidRDefault="00C443FC" w:rsidP="00BC5E76">
            <w:pPr>
              <w:jc w:val="center"/>
              <w:rPr>
                <w:rFonts w:ascii="Arial Narrow" w:eastAsia="仿宋_GB2312" w:hAnsi="Arial Narrow" w:cs="Arial"/>
                <w:b/>
                <w:sz w:val="24"/>
                <w:szCs w:val="24"/>
              </w:rPr>
            </w:pPr>
            <w:r>
              <w:rPr>
                <w:rFonts w:ascii="Arial Narrow" w:eastAsia="仿宋_GB2312" w:hAnsi="Arial Narrow" w:cs="Arial" w:hint="eastAsia"/>
                <w:b/>
                <w:sz w:val="24"/>
                <w:szCs w:val="24"/>
              </w:rPr>
              <w:t>较低的重要性</w:t>
            </w:r>
          </w:p>
        </w:tc>
        <w:tc>
          <w:tcPr>
            <w:tcW w:w="2041" w:type="dxa"/>
            <w:shd w:val="clear" w:color="auto" w:fill="D9D9D9"/>
            <w:vAlign w:val="center"/>
          </w:tcPr>
          <w:p w14:paraId="529EF6B8" w14:textId="77777777" w:rsidR="00C443FC" w:rsidRPr="00327647" w:rsidRDefault="00C443FC" w:rsidP="00BC5E76">
            <w:pPr>
              <w:jc w:val="center"/>
              <w:rPr>
                <w:rFonts w:ascii="Arial Narrow" w:eastAsia="仿宋_GB2312" w:hAnsi="Arial Narrow" w:cs="Arial"/>
                <w:b/>
                <w:sz w:val="24"/>
                <w:szCs w:val="24"/>
              </w:rPr>
            </w:pPr>
            <w:r>
              <w:rPr>
                <w:rFonts w:ascii="Arial Narrow" w:eastAsia="仿宋_GB2312" w:hAnsi="Arial Narrow" w:cs="Arial" w:hint="eastAsia"/>
                <w:b/>
                <w:sz w:val="24"/>
                <w:szCs w:val="24"/>
              </w:rPr>
              <w:t>较低的实际执行的重要性</w:t>
            </w:r>
          </w:p>
        </w:tc>
      </w:tr>
      <w:tr w:rsidR="00C443FC" w:rsidRPr="00327647" w14:paraId="70154B36" w14:textId="77777777" w:rsidTr="00BC5E76">
        <w:trPr>
          <w:trHeight w:val="454"/>
        </w:trPr>
        <w:tc>
          <w:tcPr>
            <w:tcW w:w="1772" w:type="dxa"/>
            <w:shd w:val="clear" w:color="auto" w:fill="auto"/>
          </w:tcPr>
          <w:p w14:paraId="3DDE06A7" w14:textId="77777777" w:rsidR="00C443FC" w:rsidRDefault="00C443FC" w:rsidP="00BC5E76">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关联交易</w:t>
            </w:r>
          </w:p>
        </w:tc>
        <w:tc>
          <w:tcPr>
            <w:tcW w:w="2489" w:type="dxa"/>
            <w:shd w:val="clear" w:color="auto" w:fill="auto"/>
          </w:tcPr>
          <w:p w14:paraId="09B1FBB4" w14:textId="77777777" w:rsidR="00C443FC" w:rsidRDefault="00C443FC" w:rsidP="00BC5E76">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经常性业务</w:t>
            </w:r>
            <w:r w:rsidRPr="005333D6">
              <w:rPr>
                <w:rFonts w:ascii="Arial Narrow" w:eastAsia="仿宋_GB2312" w:hAnsi="Arial Narrow" w:cs="Arial" w:hint="eastAsia"/>
                <w:color w:val="FF0000"/>
                <w:sz w:val="24"/>
                <w:szCs w:val="24"/>
              </w:rPr>
              <w:t>税前利润</w:t>
            </w:r>
          </w:p>
        </w:tc>
        <w:tc>
          <w:tcPr>
            <w:tcW w:w="2126" w:type="dxa"/>
          </w:tcPr>
          <w:p w14:paraId="0C11E35D" w14:textId="77777777" w:rsidR="00C443FC" w:rsidRDefault="00C443FC" w:rsidP="00BC5E76">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受到中小股东和监管机构的高度关注</w:t>
            </w:r>
          </w:p>
        </w:tc>
        <w:tc>
          <w:tcPr>
            <w:tcW w:w="1701" w:type="dxa"/>
          </w:tcPr>
          <w:p w14:paraId="254C1864" w14:textId="77777777" w:rsidR="00C443FC" w:rsidRDefault="00C443FC" w:rsidP="00BC5E76">
            <w:pPr>
              <w:jc w:val="right"/>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XXX</w:t>
            </w:r>
          </w:p>
        </w:tc>
        <w:tc>
          <w:tcPr>
            <w:tcW w:w="2041" w:type="dxa"/>
          </w:tcPr>
          <w:p w14:paraId="7350713E" w14:textId="77777777" w:rsidR="00C443FC" w:rsidRDefault="00C443FC" w:rsidP="00BC5E76">
            <w:pPr>
              <w:jc w:val="right"/>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XXX</w:t>
            </w:r>
            <w:r w:rsidDel="008C7AA5">
              <w:rPr>
                <w:rFonts w:ascii="Arial Narrow" w:eastAsia="仿宋_GB2312" w:hAnsi="Arial Narrow" w:cs="Arial" w:hint="eastAsia"/>
                <w:color w:val="FF0000"/>
                <w:sz w:val="24"/>
                <w:szCs w:val="24"/>
              </w:rPr>
              <w:t xml:space="preserve"> </w:t>
            </w:r>
          </w:p>
        </w:tc>
      </w:tr>
      <w:tr w:rsidR="00C443FC" w:rsidRPr="00327647" w14:paraId="00358731" w14:textId="77777777" w:rsidTr="00BC5E76">
        <w:trPr>
          <w:trHeight w:val="454"/>
        </w:trPr>
        <w:tc>
          <w:tcPr>
            <w:tcW w:w="1772" w:type="dxa"/>
            <w:shd w:val="clear" w:color="auto" w:fill="auto"/>
          </w:tcPr>
          <w:p w14:paraId="7BF341D6" w14:textId="77777777" w:rsidR="00C443FC" w:rsidRDefault="00C443FC" w:rsidP="00BC5E76">
            <w:pPr>
              <w:rPr>
                <w:rFonts w:ascii="Arial Narrow" w:eastAsia="仿宋_GB2312" w:hAnsi="Arial Narrow" w:cs="Arial"/>
                <w:color w:val="FF0000"/>
                <w:sz w:val="24"/>
                <w:szCs w:val="24"/>
              </w:rPr>
            </w:pPr>
            <w:r w:rsidRPr="005333D6">
              <w:rPr>
                <w:rFonts w:ascii="Arial Narrow" w:eastAsia="仿宋_GB2312" w:hAnsi="Arial Narrow" w:cs="Arial" w:hint="eastAsia"/>
                <w:color w:val="FF0000"/>
                <w:sz w:val="24"/>
                <w:szCs w:val="24"/>
              </w:rPr>
              <w:t>研发费用</w:t>
            </w:r>
          </w:p>
        </w:tc>
        <w:tc>
          <w:tcPr>
            <w:tcW w:w="2489" w:type="dxa"/>
            <w:shd w:val="clear" w:color="auto" w:fill="auto"/>
          </w:tcPr>
          <w:p w14:paraId="3E31AC3F" w14:textId="77777777" w:rsidR="00C443FC" w:rsidRDefault="00C443FC" w:rsidP="00BC5E76">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经常性业务</w:t>
            </w:r>
            <w:r w:rsidRPr="005333D6">
              <w:rPr>
                <w:rFonts w:ascii="Arial Narrow" w:eastAsia="仿宋_GB2312" w:hAnsi="Arial Narrow" w:cs="Arial" w:hint="eastAsia"/>
                <w:color w:val="FF0000"/>
                <w:sz w:val="24"/>
                <w:szCs w:val="24"/>
              </w:rPr>
              <w:t>税前利润</w:t>
            </w:r>
          </w:p>
        </w:tc>
        <w:tc>
          <w:tcPr>
            <w:tcW w:w="2126" w:type="dxa"/>
          </w:tcPr>
          <w:p w14:paraId="12A9D052" w14:textId="77777777" w:rsidR="00C443FC" w:rsidRDefault="00C443FC" w:rsidP="00BC5E76">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申报科创版的上市条件之一</w:t>
            </w:r>
          </w:p>
        </w:tc>
        <w:tc>
          <w:tcPr>
            <w:tcW w:w="1701" w:type="dxa"/>
          </w:tcPr>
          <w:p w14:paraId="17A98EB1" w14:textId="77777777" w:rsidR="00C443FC" w:rsidRDefault="00C443FC" w:rsidP="00BC5E76">
            <w:pPr>
              <w:jc w:val="right"/>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XXX</w:t>
            </w:r>
          </w:p>
        </w:tc>
        <w:tc>
          <w:tcPr>
            <w:tcW w:w="2041" w:type="dxa"/>
          </w:tcPr>
          <w:p w14:paraId="5ED3D8EB" w14:textId="77777777" w:rsidR="00C443FC" w:rsidRDefault="00C443FC" w:rsidP="00BC5E76">
            <w:pPr>
              <w:jc w:val="right"/>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XXX</w:t>
            </w:r>
            <w:r w:rsidDel="008C7AA5">
              <w:rPr>
                <w:rFonts w:ascii="Arial Narrow" w:eastAsia="仿宋_GB2312" w:hAnsi="Arial Narrow" w:cs="Arial" w:hint="eastAsia"/>
                <w:color w:val="FF0000"/>
                <w:sz w:val="24"/>
                <w:szCs w:val="24"/>
              </w:rPr>
              <w:t xml:space="preserve"> </w:t>
            </w:r>
          </w:p>
        </w:tc>
      </w:tr>
      <w:tr w:rsidR="00C443FC" w:rsidRPr="00327647" w14:paraId="7FA3315A" w14:textId="77777777" w:rsidTr="00BC5E76">
        <w:trPr>
          <w:trHeight w:val="454"/>
        </w:trPr>
        <w:tc>
          <w:tcPr>
            <w:tcW w:w="1772" w:type="dxa"/>
            <w:shd w:val="clear" w:color="auto" w:fill="auto"/>
          </w:tcPr>
          <w:p w14:paraId="209011C8" w14:textId="77777777" w:rsidR="00C443FC" w:rsidRPr="005333D6" w:rsidRDefault="00C443FC" w:rsidP="00BC5E76">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信用减值损失</w:t>
            </w:r>
          </w:p>
        </w:tc>
        <w:tc>
          <w:tcPr>
            <w:tcW w:w="2489" w:type="dxa"/>
            <w:shd w:val="clear" w:color="auto" w:fill="auto"/>
          </w:tcPr>
          <w:p w14:paraId="5206FB3A" w14:textId="77777777" w:rsidR="00C443FC" w:rsidRDefault="00C443FC" w:rsidP="00BC5E76">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经常性业务</w:t>
            </w:r>
            <w:r w:rsidRPr="005333D6">
              <w:rPr>
                <w:rFonts w:ascii="Arial Narrow" w:eastAsia="仿宋_GB2312" w:hAnsi="Arial Narrow" w:cs="Arial" w:hint="eastAsia"/>
                <w:color w:val="FF0000"/>
                <w:sz w:val="24"/>
                <w:szCs w:val="24"/>
              </w:rPr>
              <w:t>税前利润</w:t>
            </w:r>
          </w:p>
        </w:tc>
        <w:tc>
          <w:tcPr>
            <w:tcW w:w="2126" w:type="dxa"/>
          </w:tcPr>
          <w:p w14:paraId="70E0B290" w14:textId="77777777" w:rsidR="00C443FC" w:rsidRDefault="00C443FC" w:rsidP="00BC5E76">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可能影响盈亏逆转</w:t>
            </w:r>
          </w:p>
        </w:tc>
        <w:tc>
          <w:tcPr>
            <w:tcW w:w="1701" w:type="dxa"/>
          </w:tcPr>
          <w:p w14:paraId="772F3DFD" w14:textId="77777777" w:rsidR="00C443FC" w:rsidRDefault="00C443FC" w:rsidP="00BC5E76">
            <w:pPr>
              <w:jc w:val="right"/>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XXX</w:t>
            </w:r>
          </w:p>
        </w:tc>
        <w:tc>
          <w:tcPr>
            <w:tcW w:w="2041" w:type="dxa"/>
          </w:tcPr>
          <w:p w14:paraId="6A6A0087" w14:textId="77777777" w:rsidR="00C443FC" w:rsidRDefault="00C443FC" w:rsidP="00BC5E76">
            <w:pPr>
              <w:jc w:val="right"/>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XXX</w:t>
            </w:r>
            <w:r w:rsidDel="008C7AA5">
              <w:rPr>
                <w:rFonts w:ascii="Arial Narrow" w:eastAsia="仿宋_GB2312" w:hAnsi="Arial Narrow" w:cs="Arial" w:hint="eastAsia"/>
                <w:color w:val="FF0000"/>
                <w:sz w:val="24"/>
                <w:szCs w:val="24"/>
              </w:rPr>
              <w:t xml:space="preserve"> </w:t>
            </w:r>
          </w:p>
        </w:tc>
      </w:tr>
      <w:tr w:rsidR="00C443FC" w:rsidRPr="00327647" w14:paraId="55337B9E" w14:textId="77777777" w:rsidTr="00BC5E76">
        <w:trPr>
          <w:trHeight w:val="454"/>
        </w:trPr>
        <w:tc>
          <w:tcPr>
            <w:tcW w:w="1772" w:type="dxa"/>
            <w:shd w:val="clear" w:color="auto" w:fill="auto"/>
          </w:tcPr>
          <w:p w14:paraId="32A942A1" w14:textId="77777777" w:rsidR="00C443FC" w:rsidRPr="005333D6" w:rsidRDefault="00C443FC" w:rsidP="00BC5E76">
            <w:pPr>
              <w:rPr>
                <w:rFonts w:ascii="Arial Narrow" w:eastAsia="仿宋_GB2312" w:hAnsi="Arial Narrow" w:cs="Arial"/>
                <w:color w:val="FF0000"/>
                <w:sz w:val="24"/>
                <w:szCs w:val="24"/>
              </w:rPr>
            </w:pPr>
            <w:r w:rsidRPr="005333D6">
              <w:rPr>
                <w:rFonts w:ascii="Arial Narrow" w:eastAsia="仿宋_GB2312" w:hAnsi="Arial Narrow" w:cs="Arial" w:hint="eastAsia"/>
                <w:color w:val="FF0000"/>
                <w:sz w:val="24"/>
                <w:szCs w:val="24"/>
              </w:rPr>
              <w:t>存货</w:t>
            </w:r>
          </w:p>
        </w:tc>
        <w:tc>
          <w:tcPr>
            <w:tcW w:w="2489" w:type="dxa"/>
            <w:shd w:val="clear" w:color="auto" w:fill="auto"/>
          </w:tcPr>
          <w:p w14:paraId="226DFAEC" w14:textId="77777777" w:rsidR="00C443FC" w:rsidRPr="005333D6" w:rsidRDefault="00C443FC" w:rsidP="00BC5E76">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经常性业务</w:t>
            </w:r>
            <w:r w:rsidRPr="005333D6">
              <w:rPr>
                <w:rFonts w:ascii="Arial Narrow" w:eastAsia="仿宋_GB2312" w:hAnsi="Arial Narrow" w:cs="Arial" w:hint="eastAsia"/>
                <w:color w:val="FF0000"/>
                <w:sz w:val="24"/>
                <w:szCs w:val="24"/>
              </w:rPr>
              <w:t>税前利润</w:t>
            </w:r>
          </w:p>
        </w:tc>
        <w:tc>
          <w:tcPr>
            <w:tcW w:w="2126" w:type="dxa"/>
          </w:tcPr>
          <w:p w14:paraId="704000CE" w14:textId="77777777" w:rsidR="00C443FC" w:rsidRPr="005333D6" w:rsidRDefault="00C443FC" w:rsidP="00BC5E76">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以前年度审计曾发现监盘差异</w:t>
            </w:r>
          </w:p>
        </w:tc>
        <w:tc>
          <w:tcPr>
            <w:tcW w:w="1701" w:type="dxa"/>
          </w:tcPr>
          <w:p w14:paraId="626BCD34" w14:textId="77777777" w:rsidR="00C443FC" w:rsidRPr="005333D6" w:rsidRDefault="00C443FC" w:rsidP="00BC5E76">
            <w:pPr>
              <w:jc w:val="cente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N/A</w:t>
            </w:r>
          </w:p>
        </w:tc>
        <w:tc>
          <w:tcPr>
            <w:tcW w:w="2041" w:type="dxa"/>
          </w:tcPr>
          <w:p w14:paraId="5CAC3328" w14:textId="77777777" w:rsidR="00C443FC" w:rsidRPr="005333D6" w:rsidRDefault="00C443FC" w:rsidP="00BC5E76">
            <w:pPr>
              <w:jc w:val="right"/>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XXX</w:t>
            </w:r>
            <w:r w:rsidDel="008C7AA5">
              <w:rPr>
                <w:rFonts w:ascii="Arial Narrow" w:eastAsia="仿宋_GB2312" w:hAnsi="Arial Narrow" w:cs="Arial" w:hint="eastAsia"/>
                <w:color w:val="FF0000"/>
                <w:sz w:val="24"/>
                <w:szCs w:val="24"/>
              </w:rPr>
              <w:t xml:space="preserve"> </w:t>
            </w:r>
          </w:p>
        </w:tc>
      </w:tr>
      <w:tr w:rsidR="00C443FC" w:rsidRPr="00327647" w14:paraId="3D3E82C1" w14:textId="77777777" w:rsidTr="00BC5E76">
        <w:trPr>
          <w:trHeight w:val="454"/>
        </w:trPr>
        <w:tc>
          <w:tcPr>
            <w:tcW w:w="1772" w:type="dxa"/>
            <w:shd w:val="clear" w:color="auto" w:fill="auto"/>
          </w:tcPr>
          <w:p w14:paraId="331A406E" w14:textId="77777777" w:rsidR="00C443FC" w:rsidRPr="005333D6" w:rsidRDefault="00C443FC" w:rsidP="00BC5E76">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w:t>
            </w:r>
          </w:p>
        </w:tc>
        <w:tc>
          <w:tcPr>
            <w:tcW w:w="2489" w:type="dxa"/>
            <w:shd w:val="clear" w:color="auto" w:fill="auto"/>
          </w:tcPr>
          <w:p w14:paraId="1126823F" w14:textId="77777777" w:rsidR="00C443FC" w:rsidRDefault="00C443FC" w:rsidP="00BC5E76">
            <w:pPr>
              <w:rPr>
                <w:rFonts w:ascii="Arial Narrow" w:eastAsia="仿宋_GB2312" w:hAnsi="Arial Narrow" w:cs="Arial"/>
                <w:color w:val="FF0000"/>
                <w:sz w:val="24"/>
                <w:szCs w:val="24"/>
              </w:rPr>
            </w:pPr>
          </w:p>
        </w:tc>
        <w:tc>
          <w:tcPr>
            <w:tcW w:w="2126" w:type="dxa"/>
          </w:tcPr>
          <w:p w14:paraId="0D5F6CE7" w14:textId="77777777" w:rsidR="00C443FC" w:rsidRDefault="00C443FC" w:rsidP="00BC5E76">
            <w:pPr>
              <w:rPr>
                <w:rFonts w:ascii="Arial Narrow" w:eastAsia="仿宋_GB2312" w:hAnsi="Arial Narrow" w:cs="Arial"/>
                <w:color w:val="FF0000"/>
                <w:sz w:val="24"/>
                <w:szCs w:val="24"/>
              </w:rPr>
            </w:pPr>
          </w:p>
        </w:tc>
        <w:tc>
          <w:tcPr>
            <w:tcW w:w="1701" w:type="dxa"/>
          </w:tcPr>
          <w:p w14:paraId="20E18E5F" w14:textId="77777777" w:rsidR="00C443FC" w:rsidRDefault="00C443FC" w:rsidP="00BC5E76">
            <w:pPr>
              <w:jc w:val="right"/>
              <w:rPr>
                <w:rFonts w:ascii="Arial Narrow" w:eastAsia="仿宋_GB2312" w:hAnsi="Arial Narrow" w:cs="Arial"/>
                <w:color w:val="FF0000"/>
                <w:sz w:val="24"/>
                <w:szCs w:val="24"/>
              </w:rPr>
            </w:pPr>
          </w:p>
        </w:tc>
        <w:tc>
          <w:tcPr>
            <w:tcW w:w="2041" w:type="dxa"/>
          </w:tcPr>
          <w:p w14:paraId="081F8BB0" w14:textId="77777777" w:rsidR="00C443FC" w:rsidRDefault="00C443FC" w:rsidP="00BC5E76">
            <w:pPr>
              <w:jc w:val="right"/>
              <w:rPr>
                <w:rFonts w:ascii="Arial Narrow" w:eastAsia="仿宋_GB2312" w:hAnsi="Arial Narrow" w:cs="Arial"/>
                <w:color w:val="FF0000"/>
                <w:sz w:val="24"/>
                <w:szCs w:val="24"/>
              </w:rPr>
            </w:pPr>
          </w:p>
        </w:tc>
      </w:tr>
    </w:tbl>
    <w:p w14:paraId="46CF6B21" w14:textId="77777777" w:rsidR="00EC218B" w:rsidRPr="00327647" w:rsidRDefault="00D12180"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s="宋体"/>
          <w:iCs/>
          <w:color w:val="0000FF"/>
          <w:kern w:val="0"/>
          <w:sz w:val="24"/>
          <w:szCs w:val="24"/>
        </w:rPr>
      </w:pPr>
      <w:r w:rsidRPr="00327647">
        <w:rPr>
          <w:rFonts w:ascii="Arial Narrow" w:eastAsia="仿宋_GB2312" w:hAnsi="Arial Narrow" w:cs="宋体"/>
          <w:iCs/>
          <w:color w:val="0000FF"/>
          <w:kern w:val="0"/>
          <w:sz w:val="24"/>
          <w:szCs w:val="24"/>
        </w:rPr>
        <w:lastRenderedPageBreak/>
        <w:t>【</w:t>
      </w:r>
      <w:r w:rsidR="00EC218B" w:rsidRPr="00327647">
        <w:rPr>
          <w:rFonts w:ascii="Arial Narrow" w:eastAsia="仿宋_GB2312" w:hAnsi="Arial Narrow" w:cs="宋体"/>
          <w:iCs/>
          <w:color w:val="0000FF"/>
          <w:kern w:val="0"/>
          <w:sz w:val="24"/>
          <w:szCs w:val="24"/>
        </w:rPr>
        <w:t>提示：下列因素可能表明存在一个或多个特定类别的交易、账户余额或披露，其发生的错报金额虽然低于财务报表整体的重要性，但合理预期将影响财务报表使用者依据财务报表作出的经济决策：</w:t>
      </w:r>
      <w:r w:rsidR="00EC218B" w:rsidRPr="00327647">
        <w:rPr>
          <w:rFonts w:ascii="Arial Narrow" w:eastAsia="仿宋_GB2312" w:hAnsi="Arial Narrow" w:cs="宋体"/>
          <w:iCs/>
          <w:color w:val="0000FF"/>
          <w:kern w:val="0"/>
          <w:sz w:val="24"/>
          <w:szCs w:val="24"/>
        </w:rPr>
        <w:t xml:space="preserve"> </w:t>
      </w:r>
    </w:p>
    <w:p w14:paraId="1E4DA848" w14:textId="77777777" w:rsidR="005F3E42" w:rsidRDefault="00EC218B"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s="宋体"/>
          <w:iCs/>
          <w:color w:val="0000FF"/>
          <w:kern w:val="0"/>
          <w:sz w:val="24"/>
          <w:szCs w:val="24"/>
        </w:rPr>
      </w:pPr>
      <w:r w:rsidRPr="00327647">
        <w:rPr>
          <w:rFonts w:ascii="Arial Narrow" w:eastAsia="仿宋_GB2312" w:hAnsi="Arial Narrow" w:cs="宋体"/>
          <w:iCs/>
          <w:color w:val="0000FF"/>
          <w:kern w:val="0"/>
          <w:sz w:val="24"/>
          <w:szCs w:val="24"/>
        </w:rPr>
        <w:t>（</w:t>
      </w:r>
      <w:r w:rsidRPr="00327647">
        <w:rPr>
          <w:rFonts w:ascii="Arial Narrow" w:eastAsia="仿宋_GB2312" w:hAnsi="Arial Narrow" w:cs="宋体"/>
          <w:iCs/>
          <w:color w:val="0000FF"/>
          <w:kern w:val="0"/>
          <w:sz w:val="24"/>
          <w:szCs w:val="24"/>
        </w:rPr>
        <w:t>1</w:t>
      </w:r>
      <w:r w:rsidRPr="00327647">
        <w:rPr>
          <w:rFonts w:ascii="Arial Narrow" w:eastAsia="仿宋_GB2312" w:hAnsi="Arial Narrow" w:cs="宋体"/>
          <w:iCs/>
          <w:color w:val="0000FF"/>
          <w:kern w:val="0"/>
          <w:sz w:val="24"/>
          <w:szCs w:val="24"/>
        </w:rPr>
        <w:t>）法律法规或适用的财务报告编制基础是否影响财务报表使用者对特定项目（如关联方交易、管理层和治理层的薪酬</w:t>
      </w:r>
      <w:r w:rsidR="007B756F">
        <w:rPr>
          <w:rFonts w:ascii="Arial Narrow" w:eastAsia="仿宋_GB2312" w:hAnsi="Arial Narrow" w:cs="宋体" w:hint="eastAsia"/>
          <w:iCs/>
          <w:color w:val="0000FF"/>
          <w:kern w:val="0"/>
          <w:sz w:val="24"/>
          <w:szCs w:val="24"/>
        </w:rPr>
        <w:t>、募集资金使用及存放相关</w:t>
      </w:r>
      <w:r w:rsidR="001C4A70">
        <w:rPr>
          <w:rFonts w:ascii="Arial Narrow" w:eastAsia="仿宋_GB2312" w:hAnsi="Arial Narrow" w:cs="宋体" w:hint="eastAsia"/>
          <w:iCs/>
          <w:color w:val="0000FF"/>
          <w:kern w:val="0"/>
          <w:sz w:val="24"/>
          <w:szCs w:val="24"/>
        </w:rPr>
        <w:t>交易事项</w:t>
      </w:r>
      <w:r w:rsidRPr="00327647">
        <w:rPr>
          <w:rFonts w:ascii="Arial Narrow" w:eastAsia="仿宋_GB2312" w:hAnsi="Arial Narrow" w:cs="宋体"/>
          <w:iCs/>
          <w:color w:val="0000FF"/>
          <w:kern w:val="0"/>
          <w:sz w:val="24"/>
          <w:szCs w:val="24"/>
        </w:rPr>
        <w:t>）计量或披露的预期；</w:t>
      </w:r>
      <w:r w:rsidRPr="00327647">
        <w:rPr>
          <w:rFonts w:ascii="Arial Narrow" w:eastAsia="仿宋_GB2312" w:hAnsi="Arial Narrow" w:cs="宋体"/>
          <w:iCs/>
          <w:color w:val="0000FF"/>
          <w:kern w:val="0"/>
          <w:sz w:val="24"/>
          <w:szCs w:val="24"/>
        </w:rPr>
        <w:t xml:space="preserve"> </w:t>
      </w:r>
    </w:p>
    <w:p w14:paraId="243D9D16" w14:textId="77777777" w:rsidR="005F3E42" w:rsidRDefault="00EC218B"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s="宋体"/>
          <w:iCs/>
          <w:color w:val="0000FF"/>
          <w:kern w:val="0"/>
          <w:sz w:val="24"/>
          <w:szCs w:val="24"/>
        </w:rPr>
      </w:pPr>
      <w:r w:rsidRPr="00327647">
        <w:rPr>
          <w:rFonts w:ascii="Arial Narrow" w:eastAsia="仿宋_GB2312" w:hAnsi="Arial Narrow" w:cs="宋体"/>
          <w:iCs/>
          <w:color w:val="0000FF"/>
          <w:kern w:val="0"/>
          <w:sz w:val="24"/>
          <w:szCs w:val="24"/>
        </w:rPr>
        <w:t>（</w:t>
      </w:r>
      <w:r w:rsidRPr="00327647">
        <w:rPr>
          <w:rFonts w:ascii="Arial Narrow" w:eastAsia="仿宋_GB2312" w:hAnsi="Arial Narrow" w:cs="宋体"/>
          <w:iCs/>
          <w:color w:val="0000FF"/>
          <w:kern w:val="0"/>
          <w:sz w:val="24"/>
          <w:szCs w:val="24"/>
        </w:rPr>
        <w:t>2</w:t>
      </w:r>
      <w:r w:rsidRPr="00327647">
        <w:rPr>
          <w:rFonts w:ascii="Arial Narrow" w:eastAsia="仿宋_GB2312" w:hAnsi="Arial Narrow" w:cs="宋体"/>
          <w:iCs/>
          <w:color w:val="0000FF"/>
          <w:kern w:val="0"/>
          <w:sz w:val="24"/>
          <w:szCs w:val="24"/>
        </w:rPr>
        <w:t>）与被审计单位所处行业相关的关键性披露（如制药企业的研究与开发成本）；</w:t>
      </w:r>
      <w:r w:rsidRPr="00327647">
        <w:rPr>
          <w:rFonts w:ascii="Arial Narrow" w:eastAsia="仿宋_GB2312" w:hAnsi="Arial Narrow" w:cs="宋体"/>
          <w:iCs/>
          <w:color w:val="0000FF"/>
          <w:kern w:val="0"/>
          <w:sz w:val="24"/>
          <w:szCs w:val="24"/>
        </w:rPr>
        <w:t xml:space="preserve"> </w:t>
      </w:r>
    </w:p>
    <w:p w14:paraId="6AC0210B" w14:textId="77777777" w:rsidR="005F3E42" w:rsidRDefault="00EC218B"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s="宋体"/>
          <w:iCs/>
          <w:color w:val="0000FF"/>
          <w:kern w:val="0"/>
          <w:sz w:val="24"/>
          <w:szCs w:val="24"/>
        </w:rPr>
      </w:pPr>
      <w:r w:rsidRPr="00327647">
        <w:rPr>
          <w:rFonts w:ascii="Arial Narrow" w:eastAsia="仿宋_GB2312" w:hAnsi="Arial Narrow" w:cs="宋体"/>
          <w:iCs/>
          <w:color w:val="0000FF"/>
          <w:kern w:val="0"/>
          <w:sz w:val="24"/>
          <w:szCs w:val="24"/>
        </w:rPr>
        <w:t>（</w:t>
      </w:r>
      <w:r w:rsidRPr="00327647">
        <w:rPr>
          <w:rFonts w:ascii="Arial Narrow" w:eastAsia="仿宋_GB2312" w:hAnsi="Arial Narrow" w:cs="宋体"/>
          <w:iCs/>
          <w:color w:val="0000FF"/>
          <w:kern w:val="0"/>
          <w:sz w:val="24"/>
          <w:szCs w:val="24"/>
        </w:rPr>
        <w:t>3</w:t>
      </w:r>
      <w:r w:rsidRPr="00327647">
        <w:rPr>
          <w:rFonts w:ascii="Arial Narrow" w:eastAsia="仿宋_GB2312" w:hAnsi="Arial Narrow" w:cs="宋体"/>
          <w:iCs/>
          <w:color w:val="0000FF"/>
          <w:kern w:val="0"/>
          <w:sz w:val="24"/>
          <w:szCs w:val="24"/>
        </w:rPr>
        <w:t>）财务报表使用者是否特别关注财务报表中单独披露的业务的特定方面（如新收购的业务）。</w:t>
      </w:r>
      <w:r w:rsidR="00D12180" w:rsidRPr="00327647">
        <w:rPr>
          <w:rFonts w:ascii="Arial Narrow" w:eastAsia="仿宋_GB2312" w:hAnsi="Arial Narrow" w:cs="宋体"/>
          <w:iCs/>
          <w:color w:val="0000FF"/>
          <w:kern w:val="0"/>
          <w:sz w:val="24"/>
          <w:szCs w:val="24"/>
        </w:rPr>
        <w:t>】</w:t>
      </w:r>
    </w:p>
    <w:p w14:paraId="1A31C7CC" w14:textId="77777777" w:rsidR="00E5747E" w:rsidRPr="0088703F" w:rsidRDefault="00E5747E" w:rsidP="0088703F">
      <w:pPr>
        <w:pStyle w:val="af1"/>
        <w:spacing w:before="120" w:after="120"/>
        <w:jc w:val="left"/>
        <w:rPr>
          <w:rFonts w:ascii="Arial Narrow" w:eastAsia="仿宋_GB2312" w:hAnsi="Arial Narrow"/>
          <w:sz w:val="28"/>
          <w:szCs w:val="28"/>
        </w:rPr>
      </w:pPr>
      <w:bookmarkStart w:id="28" w:name="_Toc86913906"/>
      <w:bookmarkStart w:id="29" w:name="_Toc361493976"/>
      <w:r>
        <w:rPr>
          <w:rFonts w:ascii="Arial Narrow" w:eastAsia="仿宋_GB2312" w:hAnsi="Arial Narrow" w:hint="eastAsia"/>
          <w:sz w:val="28"/>
          <w:szCs w:val="28"/>
        </w:rPr>
        <w:t>四</w:t>
      </w:r>
      <w:r w:rsidRPr="00327647">
        <w:rPr>
          <w:rFonts w:ascii="Arial Narrow" w:eastAsia="仿宋_GB2312" w:hAnsi="Arial Narrow"/>
          <w:sz w:val="28"/>
          <w:szCs w:val="28"/>
        </w:rPr>
        <w:t>、</w:t>
      </w:r>
      <w:r w:rsidRPr="00C21D75">
        <w:rPr>
          <w:rFonts w:ascii="Arial Narrow" w:eastAsia="仿宋_GB2312" w:hAnsi="Arial Narrow"/>
          <w:sz w:val="28"/>
          <w:szCs w:val="28"/>
        </w:rPr>
        <w:t>识别的</w:t>
      </w:r>
      <w:r>
        <w:rPr>
          <w:rFonts w:ascii="Arial Narrow" w:eastAsia="仿宋_GB2312" w:hAnsi="Arial Narrow" w:hint="eastAsia"/>
          <w:sz w:val="28"/>
          <w:szCs w:val="28"/>
        </w:rPr>
        <w:t>重大</w:t>
      </w:r>
      <w:r w:rsidRPr="00C21D75">
        <w:rPr>
          <w:rFonts w:ascii="Arial Narrow" w:eastAsia="仿宋_GB2312" w:hAnsi="Arial Narrow" w:hint="eastAsia"/>
          <w:sz w:val="28"/>
          <w:szCs w:val="28"/>
        </w:rPr>
        <w:t>风险</w:t>
      </w:r>
      <w:r>
        <w:rPr>
          <w:rFonts w:ascii="Arial Narrow" w:eastAsia="仿宋_GB2312" w:hAnsi="Arial Narrow" w:hint="eastAsia"/>
          <w:sz w:val="28"/>
          <w:szCs w:val="28"/>
        </w:rPr>
        <w:t>汇总</w:t>
      </w:r>
      <w:bookmarkEnd w:id="28"/>
    </w:p>
    <w:p w14:paraId="02CA9A08" w14:textId="77777777" w:rsidR="00E5747E" w:rsidRPr="0088703F" w:rsidRDefault="00E5747E" w:rsidP="006B2626">
      <w:pPr>
        <w:spacing w:beforeLines="50" w:before="156" w:afterLines="50" w:after="156"/>
        <w:ind w:firstLineChars="200" w:firstLine="482"/>
        <w:rPr>
          <w:rFonts w:ascii="Arial Narrow" w:eastAsia="仿宋_GB2312" w:hAnsi="Arial Narrow"/>
          <w:b/>
          <w:sz w:val="24"/>
          <w:szCs w:val="24"/>
        </w:rPr>
      </w:pPr>
      <w:r w:rsidRPr="0088703F">
        <w:rPr>
          <w:rFonts w:ascii="Arial Narrow" w:eastAsia="仿宋_GB2312" w:hAnsi="Arial Narrow"/>
          <w:b/>
          <w:sz w:val="24"/>
          <w:szCs w:val="24"/>
        </w:rPr>
        <w:t>（</w:t>
      </w:r>
      <w:r w:rsidRPr="0088703F">
        <w:rPr>
          <w:rFonts w:ascii="Arial Narrow" w:eastAsia="仿宋_GB2312" w:hAnsi="Arial Narrow" w:hint="eastAsia"/>
          <w:b/>
          <w:sz w:val="24"/>
          <w:szCs w:val="24"/>
        </w:rPr>
        <w:t>一</w:t>
      </w:r>
      <w:r w:rsidRPr="0088703F">
        <w:rPr>
          <w:rFonts w:ascii="Arial Narrow" w:eastAsia="仿宋_GB2312" w:hAnsi="Arial Narrow"/>
          <w:b/>
          <w:sz w:val="24"/>
          <w:szCs w:val="24"/>
        </w:rPr>
        <w:t>）</w:t>
      </w:r>
      <w:r w:rsidRPr="0088703F">
        <w:rPr>
          <w:rFonts w:ascii="Arial Narrow" w:eastAsia="仿宋_GB2312" w:hAnsi="Arial Narrow" w:hint="eastAsia"/>
          <w:b/>
          <w:kern w:val="0"/>
          <w:sz w:val="24"/>
          <w:szCs w:val="24"/>
        </w:rPr>
        <w:t>财务报表层次的重大错报风险汇总</w:t>
      </w:r>
      <w:r>
        <w:rPr>
          <w:rFonts w:ascii="Arial Narrow" w:eastAsia="仿宋_GB2312" w:hAnsi="Arial Narrow" w:hint="eastAsia"/>
          <w:b/>
          <w:kern w:val="0"/>
          <w:sz w:val="24"/>
          <w:szCs w:val="24"/>
        </w:rPr>
        <w:t>（含舞弊风险的识别）</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2"/>
        <w:gridCol w:w="4362"/>
        <w:gridCol w:w="1701"/>
        <w:gridCol w:w="1559"/>
      </w:tblGrid>
      <w:tr w:rsidR="00E5747E" w:rsidRPr="00327647" w14:paraId="71CBE284" w14:textId="77777777" w:rsidTr="006C7C46">
        <w:trPr>
          <w:trHeight w:val="454"/>
          <w:tblHeader/>
        </w:trPr>
        <w:tc>
          <w:tcPr>
            <w:tcW w:w="1842" w:type="dxa"/>
            <w:shd w:val="clear" w:color="auto" w:fill="D9D9D9" w:themeFill="background1" w:themeFillShade="D9"/>
            <w:vAlign w:val="center"/>
          </w:tcPr>
          <w:p w14:paraId="3183CBDF" w14:textId="77777777" w:rsidR="00E5747E" w:rsidRPr="006C7C46" w:rsidRDefault="00E5747E" w:rsidP="0088703F">
            <w:pPr>
              <w:jc w:val="center"/>
              <w:rPr>
                <w:rFonts w:ascii="Arial Narrow" w:eastAsia="仿宋_GB2312" w:hAnsi="Arial Narrow" w:cs="宋体"/>
                <w:b/>
                <w:kern w:val="44"/>
                <w:sz w:val="24"/>
                <w:szCs w:val="24"/>
              </w:rPr>
            </w:pPr>
            <w:r w:rsidRPr="006C7C46">
              <w:rPr>
                <w:rFonts w:ascii="Arial Narrow" w:eastAsia="仿宋_GB2312" w:hAnsi="Arial Narrow" w:cs="宋体" w:hint="eastAsia"/>
                <w:b/>
                <w:kern w:val="44"/>
                <w:sz w:val="24"/>
                <w:szCs w:val="24"/>
              </w:rPr>
              <w:t>风险因素</w:t>
            </w:r>
          </w:p>
        </w:tc>
        <w:tc>
          <w:tcPr>
            <w:tcW w:w="4362" w:type="dxa"/>
            <w:shd w:val="clear" w:color="auto" w:fill="D9D9D9" w:themeFill="background1" w:themeFillShade="D9"/>
            <w:vAlign w:val="center"/>
          </w:tcPr>
          <w:p w14:paraId="2830EEE0" w14:textId="77777777" w:rsidR="00E5747E" w:rsidRPr="006C7C46" w:rsidRDefault="00E5747E" w:rsidP="0088703F">
            <w:pPr>
              <w:jc w:val="center"/>
              <w:rPr>
                <w:rFonts w:ascii="Arial Narrow" w:eastAsia="仿宋_GB2312" w:hAnsi="Arial Narrow"/>
                <w:b/>
                <w:kern w:val="44"/>
                <w:sz w:val="24"/>
                <w:szCs w:val="24"/>
              </w:rPr>
            </w:pPr>
            <w:r w:rsidRPr="006C7C46">
              <w:rPr>
                <w:rFonts w:ascii="Arial Narrow" w:eastAsia="仿宋_GB2312" w:hAnsi="Arial Narrow" w:cs="宋体" w:hint="eastAsia"/>
                <w:b/>
                <w:kern w:val="44"/>
                <w:sz w:val="24"/>
                <w:szCs w:val="24"/>
              </w:rPr>
              <w:t>风险描述</w:t>
            </w:r>
          </w:p>
        </w:tc>
        <w:tc>
          <w:tcPr>
            <w:tcW w:w="1701" w:type="dxa"/>
            <w:shd w:val="clear" w:color="auto" w:fill="D9D9D9" w:themeFill="background1" w:themeFillShade="D9"/>
            <w:vAlign w:val="center"/>
          </w:tcPr>
          <w:p w14:paraId="7848CF14" w14:textId="77777777" w:rsidR="00E5747E" w:rsidRPr="006C7C46" w:rsidRDefault="00E5747E" w:rsidP="0088703F">
            <w:pPr>
              <w:jc w:val="center"/>
              <w:rPr>
                <w:rFonts w:ascii="Arial Narrow" w:eastAsia="仿宋_GB2312" w:hAnsi="Arial Narrow" w:cs="宋体"/>
                <w:b/>
                <w:kern w:val="44"/>
                <w:sz w:val="24"/>
                <w:szCs w:val="24"/>
              </w:rPr>
            </w:pPr>
            <w:r w:rsidRPr="006C7C46">
              <w:rPr>
                <w:rFonts w:ascii="Arial Narrow" w:eastAsia="仿宋_GB2312" w:hAnsi="Arial Narrow" w:cs="宋体" w:hint="eastAsia"/>
                <w:b/>
                <w:kern w:val="44"/>
                <w:sz w:val="24"/>
                <w:szCs w:val="24"/>
              </w:rPr>
              <w:t>是否属于特别风险</w:t>
            </w:r>
          </w:p>
        </w:tc>
        <w:tc>
          <w:tcPr>
            <w:tcW w:w="1559" w:type="dxa"/>
            <w:shd w:val="clear" w:color="auto" w:fill="D9D9D9" w:themeFill="background1" w:themeFillShade="D9"/>
          </w:tcPr>
          <w:p w14:paraId="1C3D2BF4" w14:textId="77777777" w:rsidR="00E5747E" w:rsidRPr="006C7C46" w:rsidRDefault="00E5747E" w:rsidP="0088703F">
            <w:pPr>
              <w:jc w:val="center"/>
              <w:rPr>
                <w:rFonts w:ascii="Arial Narrow" w:eastAsia="仿宋_GB2312" w:hAnsi="Arial Narrow" w:cs="宋体"/>
                <w:b/>
                <w:kern w:val="44"/>
                <w:sz w:val="24"/>
                <w:szCs w:val="24"/>
              </w:rPr>
            </w:pPr>
            <w:r w:rsidRPr="006C7C46">
              <w:rPr>
                <w:rFonts w:ascii="Arial Narrow" w:eastAsia="仿宋_GB2312" w:hAnsi="Arial Narrow" w:cs="宋体" w:hint="eastAsia"/>
                <w:b/>
                <w:kern w:val="44"/>
                <w:sz w:val="24"/>
                <w:szCs w:val="24"/>
              </w:rPr>
              <w:t>是否与舞弊相关</w:t>
            </w:r>
          </w:p>
        </w:tc>
      </w:tr>
      <w:tr w:rsidR="00E5747E" w:rsidRPr="00327647" w14:paraId="31B1C8EF" w14:textId="77777777" w:rsidTr="0088703F">
        <w:trPr>
          <w:trHeight w:val="454"/>
        </w:trPr>
        <w:tc>
          <w:tcPr>
            <w:tcW w:w="1842" w:type="dxa"/>
            <w:vAlign w:val="center"/>
          </w:tcPr>
          <w:p w14:paraId="35BDC89B" w14:textId="77777777" w:rsidR="00E5747E" w:rsidRPr="00E44F80" w:rsidRDefault="00E5747E" w:rsidP="0088703F">
            <w:pPr>
              <w:rPr>
                <w:rFonts w:ascii="Arial Narrow" w:eastAsia="仿宋_GB2312" w:hAnsi="Arial Narrow" w:cs="宋体"/>
                <w:iCs/>
                <w:color w:val="FF0000"/>
                <w:kern w:val="0"/>
                <w:sz w:val="24"/>
                <w:szCs w:val="24"/>
              </w:rPr>
            </w:pPr>
            <w:r w:rsidRPr="00E44F80">
              <w:rPr>
                <w:rFonts w:ascii="Arial Narrow" w:eastAsia="仿宋_GB2312" w:hAnsi="Arial Narrow" w:cs="宋体" w:hint="eastAsia"/>
                <w:iCs/>
                <w:color w:val="FF0000"/>
                <w:kern w:val="0"/>
                <w:sz w:val="24"/>
                <w:szCs w:val="24"/>
              </w:rPr>
              <w:t>管理层舞弊</w:t>
            </w:r>
          </w:p>
        </w:tc>
        <w:tc>
          <w:tcPr>
            <w:tcW w:w="4362" w:type="dxa"/>
            <w:vAlign w:val="center"/>
          </w:tcPr>
          <w:p w14:paraId="4CC5B674" w14:textId="77777777" w:rsidR="00E5747E" w:rsidRPr="00E44F80" w:rsidRDefault="00E5747E" w:rsidP="0088703F">
            <w:pPr>
              <w:rPr>
                <w:rFonts w:ascii="Arial Narrow" w:eastAsia="仿宋_GB2312" w:hAnsi="Arial Narrow" w:cs="宋体"/>
                <w:iCs/>
                <w:color w:val="FF0000"/>
                <w:kern w:val="0"/>
                <w:sz w:val="24"/>
                <w:szCs w:val="24"/>
              </w:rPr>
            </w:pPr>
            <w:r w:rsidRPr="00E44F80">
              <w:rPr>
                <w:rFonts w:ascii="Arial Narrow" w:eastAsia="仿宋_GB2312" w:hAnsi="Arial Narrow" w:cs="宋体" w:hint="eastAsia"/>
                <w:iCs/>
                <w:color w:val="FF0000"/>
                <w:kern w:val="0"/>
                <w:sz w:val="24"/>
                <w:szCs w:val="24"/>
              </w:rPr>
              <w:t>管理层凌驾于控制之上的风险</w:t>
            </w:r>
          </w:p>
        </w:tc>
        <w:tc>
          <w:tcPr>
            <w:tcW w:w="1701" w:type="dxa"/>
          </w:tcPr>
          <w:p w14:paraId="57F5594E" w14:textId="77777777" w:rsidR="00E5747E" w:rsidRPr="00E44F80" w:rsidDel="0081600A" w:rsidRDefault="00E5747E" w:rsidP="0088703F">
            <w:pPr>
              <w:rPr>
                <w:rFonts w:ascii="Arial Narrow" w:eastAsia="仿宋_GB2312" w:hAnsi="Arial Narrow" w:cs="宋体"/>
                <w:iCs/>
                <w:color w:val="FF0000"/>
                <w:kern w:val="0"/>
                <w:sz w:val="24"/>
                <w:szCs w:val="24"/>
              </w:rPr>
            </w:pPr>
            <w:r w:rsidRPr="00E44F80">
              <w:rPr>
                <w:rFonts w:ascii="Arial Narrow" w:eastAsia="仿宋_GB2312" w:hAnsi="Arial Narrow" w:cs="宋体" w:hint="eastAsia"/>
                <w:iCs/>
                <w:color w:val="FF0000"/>
                <w:kern w:val="0"/>
                <w:sz w:val="24"/>
                <w:szCs w:val="24"/>
              </w:rPr>
              <w:t>是</w:t>
            </w:r>
          </w:p>
        </w:tc>
        <w:tc>
          <w:tcPr>
            <w:tcW w:w="1559" w:type="dxa"/>
          </w:tcPr>
          <w:p w14:paraId="7A6FE504" w14:textId="77777777" w:rsidR="00E5747E" w:rsidRPr="00E44F80" w:rsidDel="0081600A" w:rsidRDefault="00E5747E" w:rsidP="0088703F">
            <w:pPr>
              <w:rPr>
                <w:rFonts w:ascii="Arial Narrow" w:eastAsia="仿宋_GB2312" w:hAnsi="Arial Narrow" w:cs="宋体"/>
                <w:iCs/>
                <w:color w:val="FF0000"/>
                <w:kern w:val="0"/>
                <w:sz w:val="24"/>
                <w:szCs w:val="24"/>
              </w:rPr>
            </w:pPr>
            <w:r w:rsidRPr="00E44F80">
              <w:rPr>
                <w:rFonts w:ascii="Arial Narrow" w:eastAsia="仿宋_GB2312" w:hAnsi="Arial Narrow" w:cs="宋体" w:hint="eastAsia"/>
                <w:iCs/>
                <w:color w:val="FF0000"/>
                <w:kern w:val="0"/>
                <w:sz w:val="24"/>
                <w:szCs w:val="24"/>
              </w:rPr>
              <w:t>是</w:t>
            </w:r>
          </w:p>
        </w:tc>
      </w:tr>
      <w:tr w:rsidR="00E5747E" w:rsidRPr="00327647" w14:paraId="54C7EFB0" w14:textId="77777777" w:rsidTr="0088703F">
        <w:trPr>
          <w:trHeight w:val="454"/>
        </w:trPr>
        <w:tc>
          <w:tcPr>
            <w:tcW w:w="1842" w:type="dxa"/>
            <w:vAlign w:val="center"/>
          </w:tcPr>
          <w:p w14:paraId="0C7643AE" w14:textId="77777777" w:rsidR="00E5747E" w:rsidRPr="00E44F80" w:rsidRDefault="00E5747E" w:rsidP="0088703F">
            <w:pPr>
              <w:rPr>
                <w:rFonts w:ascii="Arial Narrow" w:eastAsia="仿宋_GB2312" w:hAnsi="Arial Narrow" w:cs="宋体"/>
                <w:iCs/>
                <w:color w:val="FF0000"/>
                <w:kern w:val="0"/>
                <w:sz w:val="24"/>
                <w:szCs w:val="24"/>
              </w:rPr>
            </w:pPr>
            <w:r w:rsidRPr="00E44F80">
              <w:rPr>
                <w:rFonts w:ascii="Arial Narrow" w:eastAsia="仿宋_GB2312" w:hAnsi="Arial Narrow" w:cs="宋体" w:hint="eastAsia"/>
                <w:iCs/>
                <w:color w:val="FF0000"/>
                <w:kern w:val="0"/>
                <w:sz w:val="24"/>
                <w:szCs w:val="24"/>
              </w:rPr>
              <w:t>上线新系统</w:t>
            </w:r>
          </w:p>
        </w:tc>
        <w:tc>
          <w:tcPr>
            <w:tcW w:w="4362" w:type="dxa"/>
            <w:vAlign w:val="center"/>
          </w:tcPr>
          <w:p w14:paraId="300F2F4C" w14:textId="77777777" w:rsidR="00E5747E" w:rsidRPr="00E44F80" w:rsidRDefault="00E5747E" w:rsidP="0088703F">
            <w:pPr>
              <w:rPr>
                <w:rFonts w:ascii="Arial Narrow" w:eastAsia="仿宋_GB2312" w:hAnsi="Arial Narrow" w:cs="宋体"/>
                <w:iCs/>
                <w:color w:val="FF0000"/>
                <w:kern w:val="0"/>
                <w:sz w:val="24"/>
                <w:szCs w:val="24"/>
              </w:rPr>
            </w:pPr>
            <w:r w:rsidRPr="00E44F80">
              <w:rPr>
                <w:rFonts w:ascii="Arial Narrow" w:eastAsia="仿宋_GB2312" w:hAnsi="Arial Narrow" w:cs="宋体"/>
                <w:iCs/>
                <w:color w:val="FF0000"/>
                <w:kern w:val="0"/>
                <w:sz w:val="24"/>
                <w:szCs w:val="24"/>
              </w:rPr>
              <w:t>IT</w:t>
            </w:r>
            <w:r>
              <w:rPr>
                <w:rFonts w:ascii="Arial Narrow" w:eastAsia="仿宋_GB2312" w:hAnsi="Arial Narrow" w:cs="宋体" w:hint="eastAsia"/>
                <w:iCs/>
                <w:color w:val="FF0000"/>
                <w:kern w:val="0"/>
                <w:sz w:val="24"/>
                <w:szCs w:val="24"/>
              </w:rPr>
              <w:t>一般控制环境及控制流程</w:t>
            </w:r>
            <w:r w:rsidRPr="00E44F80">
              <w:rPr>
                <w:rFonts w:ascii="Arial Narrow" w:eastAsia="仿宋_GB2312" w:hAnsi="Arial Narrow" w:cs="宋体" w:hint="eastAsia"/>
                <w:iCs/>
                <w:color w:val="FF0000"/>
                <w:kern w:val="0"/>
                <w:sz w:val="24"/>
                <w:szCs w:val="24"/>
              </w:rPr>
              <w:t>变化，并由此导致的广泛影响财务报表的风险</w:t>
            </w:r>
          </w:p>
        </w:tc>
        <w:tc>
          <w:tcPr>
            <w:tcW w:w="1701" w:type="dxa"/>
          </w:tcPr>
          <w:p w14:paraId="51963C38" w14:textId="77777777" w:rsidR="00E5747E" w:rsidRPr="006D4B04" w:rsidDel="0081600A" w:rsidRDefault="00E5747E"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否</w:t>
            </w:r>
          </w:p>
        </w:tc>
        <w:tc>
          <w:tcPr>
            <w:tcW w:w="1559" w:type="dxa"/>
          </w:tcPr>
          <w:p w14:paraId="0B91005F" w14:textId="77777777" w:rsidR="00E5747E" w:rsidRPr="00E44F80" w:rsidDel="0081600A" w:rsidRDefault="00E5747E"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否</w:t>
            </w:r>
          </w:p>
        </w:tc>
      </w:tr>
      <w:tr w:rsidR="00E5747E" w:rsidRPr="00327647" w14:paraId="680FE299" w14:textId="77777777" w:rsidTr="0088703F">
        <w:trPr>
          <w:trHeight w:val="454"/>
        </w:trPr>
        <w:tc>
          <w:tcPr>
            <w:tcW w:w="1842" w:type="dxa"/>
            <w:vAlign w:val="center"/>
          </w:tcPr>
          <w:p w14:paraId="15430F1A" w14:textId="77777777" w:rsidR="00E5747E" w:rsidRPr="006D4B04" w:rsidRDefault="00E5747E" w:rsidP="0088703F">
            <w:pPr>
              <w:rPr>
                <w:rFonts w:ascii="Arial Narrow" w:eastAsia="仿宋_GB2312" w:hAnsi="Arial Narrow" w:cs="宋体"/>
                <w:iCs/>
                <w:color w:val="FF0000"/>
                <w:kern w:val="0"/>
                <w:sz w:val="24"/>
                <w:szCs w:val="24"/>
              </w:rPr>
            </w:pPr>
            <w:r w:rsidRPr="006D4B04">
              <w:rPr>
                <w:rFonts w:ascii="Arial Narrow" w:eastAsia="仿宋_GB2312" w:hAnsi="Arial Narrow" w:cs="宋体" w:hint="eastAsia"/>
                <w:iCs/>
                <w:color w:val="FF0000"/>
                <w:kern w:val="0"/>
                <w:sz w:val="24"/>
                <w:szCs w:val="24"/>
              </w:rPr>
              <w:t>……</w:t>
            </w:r>
          </w:p>
        </w:tc>
        <w:tc>
          <w:tcPr>
            <w:tcW w:w="4362" w:type="dxa"/>
            <w:vAlign w:val="center"/>
          </w:tcPr>
          <w:p w14:paraId="48A71BF5" w14:textId="77777777" w:rsidR="00E5747E" w:rsidRPr="006D4B04" w:rsidRDefault="00E5747E" w:rsidP="0088703F">
            <w:pPr>
              <w:rPr>
                <w:rFonts w:ascii="Arial Narrow" w:eastAsia="仿宋_GB2312" w:hAnsi="Arial Narrow" w:cs="宋体"/>
                <w:iCs/>
                <w:color w:val="FF0000"/>
                <w:kern w:val="0"/>
                <w:sz w:val="24"/>
                <w:szCs w:val="24"/>
              </w:rPr>
            </w:pPr>
          </w:p>
        </w:tc>
        <w:tc>
          <w:tcPr>
            <w:tcW w:w="1701" w:type="dxa"/>
          </w:tcPr>
          <w:p w14:paraId="4DE852BB" w14:textId="77777777" w:rsidR="00E5747E" w:rsidRPr="006D4B04" w:rsidDel="0081600A" w:rsidRDefault="00E5747E" w:rsidP="0088703F">
            <w:pPr>
              <w:rPr>
                <w:rFonts w:ascii="Arial Narrow" w:eastAsia="仿宋_GB2312" w:hAnsi="Arial Narrow" w:cs="宋体"/>
                <w:iCs/>
                <w:color w:val="FF0000"/>
                <w:kern w:val="0"/>
                <w:sz w:val="24"/>
                <w:szCs w:val="24"/>
              </w:rPr>
            </w:pPr>
          </w:p>
        </w:tc>
        <w:tc>
          <w:tcPr>
            <w:tcW w:w="1559" w:type="dxa"/>
          </w:tcPr>
          <w:p w14:paraId="64BAA9C5" w14:textId="77777777" w:rsidR="00E5747E" w:rsidRPr="006D4B04" w:rsidDel="0081600A" w:rsidRDefault="00E5747E" w:rsidP="0088703F">
            <w:pPr>
              <w:rPr>
                <w:rFonts w:ascii="Arial Narrow" w:eastAsia="仿宋_GB2312" w:hAnsi="Arial Narrow" w:cs="宋体"/>
                <w:iCs/>
                <w:color w:val="FF0000"/>
                <w:kern w:val="0"/>
                <w:sz w:val="24"/>
                <w:szCs w:val="24"/>
              </w:rPr>
            </w:pPr>
          </w:p>
        </w:tc>
      </w:tr>
      <w:tr w:rsidR="00E5747E" w:rsidRPr="00327647" w14:paraId="27DC7C95" w14:textId="77777777" w:rsidTr="0088703F">
        <w:trPr>
          <w:trHeight w:val="454"/>
        </w:trPr>
        <w:tc>
          <w:tcPr>
            <w:tcW w:w="1842" w:type="dxa"/>
            <w:vAlign w:val="center"/>
          </w:tcPr>
          <w:p w14:paraId="44750756" w14:textId="77777777" w:rsidR="00E5747E" w:rsidRPr="006D4B04" w:rsidRDefault="00E5747E" w:rsidP="0088703F">
            <w:pPr>
              <w:rPr>
                <w:rFonts w:ascii="Arial Narrow" w:eastAsia="仿宋_GB2312" w:hAnsi="Arial Narrow" w:cs="宋体"/>
                <w:iCs/>
                <w:color w:val="FF0000"/>
                <w:kern w:val="0"/>
                <w:sz w:val="24"/>
                <w:szCs w:val="24"/>
              </w:rPr>
            </w:pPr>
          </w:p>
        </w:tc>
        <w:tc>
          <w:tcPr>
            <w:tcW w:w="4362" w:type="dxa"/>
            <w:vAlign w:val="center"/>
          </w:tcPr>
          <w:p w14:paraId="58A73C77" w14:textId="77777777" w:rsidR="00E5747E" w:rsidRPr="006D4B04" w:rsidRDefault="00E5747E" w:rsidP="0088703F">
            <w:pPr>
              <w:rPr>
                <w:rFonts w:ascii="Arial Narrow" w:eastAsia="仿宋_GB2312" w:hAnsi="Arial Narrow" w:cs="宋体"/>
                <w:iCs/>
                <w:color w:val="FF0000"/>
                <w:kern w:val="0"/>
                <w:sz w:val="24"/>
                <w:szCs w:val="24"/>
              </w:rPr>
            </w:pPr>
          </w:p>
        </w:tc>
        <w:tc>
          <w:tcPr>
            <w:tcW w:w="1701" w:type="dxa"/>
          </w:tcPr>
          <w:p w14:paraId="22C79359" w14:textId="77777777" w:rsidR="00E5747E" w:rsidRPr="006D4B04" w:rsidDel="0081600A" w:rsidRDefault="00E5747E" w:rsidP="0088703F">
            <w:pPr>
              <w:rPr>
                <w:rFonts w:ascii="Arial Narrow" w:eastAsia="仿宋_GB2312" w:hAnsi="Arial Narrow" w:cs="宋体"/>
                <w:iCs/>
                <w:color w:val="FF0000"/>
                <w:kern w:val="0"/>
                <w:sz w:val="24"/>
                <w:szCs w:val="24"/>
              </w:rPr>
            </w:pPr>
          </w:p>
        </w:tc>
        <w:tc>
          <w:tcPr>
            <w:tcW w:w="1559" w:type="dxa"/>
          </w:tcPr>
          <w:p w14:paraId="5D6C894F" w14:textId="77777777" w:rsidR="00E5747E" w:rsidRPr="006D4B04" w:rsidDel="0081600A" w:rsidRDefault="00E5747E" w:rsidP="0088703F">
            <w:pPr>
              <w:rPr>
                <w:rFonts w:ascii="Arial Narrow" w:eastAsia="仿宋_GB2312" w:hAnsi="Arial Narrow" w:cs="宋体"/>
                <w:iCs/>
                <w:color w:val="FF0000"/>
                <w:kern w:val="0"/>
                <w:sz w:val="24"/>
                <w:szCs w:val="24"/>
              </w:rPr>
            </w:pPr>
          </w:p>
        </w:tc>
      </w:tr>
    </w:tbl>
    <w:p w14:paraId="50A434A6" w14:textId="77777777" w:rsidR="00E5747E" w:rsidRDefault="00E5747E" w:rsidP="006B2626">
      <w:pPr>
        <w:spacing w:beforeLines="50" w:before="156" w:afterLines="50" w:after="156"/>
        <w:ind w:firstLineChars="200" w:firstLine="480"/>
        <w:rPr>
          <w:rFonts w:ascii="Arial Narrow" w:eastAsia="仿宋_GB2312" w:hAnsi="Arial Narrow"/>
          <w:kern w:val="0"/>
          <w:sz w:val="24"/>
          <w:szCs w:val="24"/>
        </w:rPr>
      </w:pPr>
      <w:r>
        <w:rPr>
          <w:rFonts w:ascii="Arial Narrow" w:eastAsia="仿宋_GB2312" w:hAnsi="Arial Narrow" w:hint="eastAsia"/>
          <w:kern w:val="0"/>
          <w:sz w:val="24"/>
          <w:szCs w:val="24"/>
        </w:rPr>
        <w:t>风险因素</w:t>
      </w:r>
      <w:r w:rsidRPr="00327647">
        <w:rPr>
          <w:rFonts w:ascii="Arial Narrow" w:eastAsia="仿宋_GB2312" w:hAnsi="Arial Narrow"/>
          <w:kern w:val="0"/>
          <w:sz w:val="24"/>
          <w:szCs w:val="24"/>
        </w:rPr>
        <w:t>的确定</w:t>
      </w:r>
      <w:r>
        <w:rPr>
          <w:rFonts w:ascii="Arial Narrow" w:eastAsia="仿宋_GB2312" w:hAnsi="Arial Narrow" w:hint="eastAsia"/>
          <w:kern w:val="0"/>
          <w:sz w:val="24"/>
          <w:szCs w:val="24"/>
        </w:rPr>
        <w:t>依据</w:t>
      </w:r>
      <w:r w:rsidRPr="00327647">
        <w:rPr>
          <w:rFonts w:ascii="Arial Narrow" w:eastAsia="仿宋_GB2312" w:hAnsi="Arial Narrow"/>
          <w:kern w:val="0"/>
          <w:sz w:val="24"/>
          <w:szCs w:val="24"/>
        </w:rPr>
        <w:t>详见</w:t>
      </w:r>
      <w:r w:rsidRPr="00327647">
        <w:rPr>
          <w:rFonts w:ascii="Arial Narrow" w:eastAsia="仿宋_GB2312" w:hAnsi="Arial Narrow"/>
          <w:color w:val="FF0000"/>
          <w:kern w:val="0"/>
          <w:sz w:val="24"/>
          <w:szCs w:val="24"/>
        </w:rPr>
        <w:t>B</w:t>
      </w:r>
      <w:r>
        <w:rPr>
          <w:rFonts w:ascii="Arial Narrow" w:eastAsia="仿宋_GB2312" w:hAnsi="Arial Narrow" w:hint="eastAsia"/>
          <w:color w:val="FF0000"/>
          <w:kern w:val="0"/>
          <w:sz w:val="24"/>
          <w:szCs w:val="24"/>
        </w:rPr>
        <w:t>50</w:t>
      </w:r>
      <w:r w:rsidRPr="00327647">
        <w:rPr>
          <w:rFonts w:ascii="Arial Narrow" w:eastAsia="仿宋_GB2312" w:hAnsi="Arial Narrow"/>
          <w:kern w:val="0"/>
          <w:sz w:val="24"/>
          <w:szCs w:val="24"/>
        </w:rPr>
        <w:t>。</w:t>
      </w:r>
    </w:p>
    <w:p w14:paraId="468499F3" w14:textId="77777777" w:rsidR="00E5747E" w:rsidRDefault="00E5747E" w:rsidP="001B4BD1">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s="宋体"/>
          <w:iCs/>
          <w:color w:val="0000FF"/>
          <w:kern w:val="0"/>
          <w:sz w:val="24"/>
          <w:szCs w:val="24"/>
        </w:rPr>
      </w:pPr>
      <w:r w:rsidRPr="00327647">
        <w:rPr>
          <w:rFonts w:ascii="Arial Narrow" w:eastAsia="仿宋_GB2312" w:hAnsi="Arial Narrow" w:cs="宋体"/>
          <w:iCs/>
          <w:color w:val="0000FF"/>
          <w:kern w:val="0"/>
          <w:sz w:val="24"/>
          <w:szCs w:val="24"/>
        </w:rPr>
        <w:t>【提示：</w:t>
      </w:r>
      <w:r w:rsidRPr="006C7C46">
        <w:rPr>
          <w:rFonts w:ascii="Arial Narrow" w:eastAsia="仿宋_GB2312" w:hAnsi="Arial Narrow" w:cs="宋体" w:hint="eastAsia"/>
          <w:iCs/>
          <w:color w:val="0000FF"/>
          <w:kern w:val="0"/>
          <w:sz w:val="24"/>
          <w:szCs w:val="24"/>
        </w:rPr>
        <w:t>底稿索引号及风险描述系</w:t>
      </w:r>
      <w:r w:rsidRPr="006C7C46">
        <w:rPr>
          <w:rFonts w:ascii="Arial Narrow" w:eastAsia="仿宋_GB2312" w:hAnsi="Arial Narrow" w:cs="宋体" w:hint="eastAsia"/>
          <w:iCs/>
          <w:color w:val="0000FF"/>
          <w:kern w:val="0"/>
          <w:sz w:val="24"/>
          <w:szCs w:val="24"/>
        </w:rPr>
        <w:t>B1</w:t>
      </w:r>
      <w:r w:rsidRPr="006C7C46">
        <w:rPr>
          <w:rFonts w:ascii="Arial Narrow" w:eastAsia="仿宋_GB2312" w:hAnsi="Arial Narrow" w:cs="宋体"/>
          <w:iCs/>
          <w:color w:val="0000FF"/>
          <w:kern w:val="0"/>
          <w:sz w:val="24"/>
          <w:szCs w:val="24"/>
        </w:rPr>
        <w:t>0-B50</w:t>
      </w:r>
      <w:r w:rsidRPr="006C7C46">
        <w:rPr>
          <w:rFonts w:ascii="Arial Narrow" w:eastAsia="仿宋_GB2312" w:hAnsi="Arial Narrow" w:cs="宋体" w:hint="eastAsia"/>
          <w:iCs/>
          <w:color w:val="0000FF"/>
          <w:kern w:val="0"/>
          <w:sz w:val="24"/>
          <w:szCs w:val="24"/>
        </w:rPr>
        <w:t>底稿中识别出的风险的具体底稿及相关风险记录</w:t>
      </w:r>
      <w:r>
        <w:rPr>
          <w:rFonts w:ascii="Arial Narrow" w:eastAsia="仿宋_GB2312" w:hAnsi="Arial Narrow" w:cs="宋体" w:hint="eastAsia"/>
          <w:iCs/>
          <w:color w:val="0000FF"/>
          <w:kern w:val="0"/>
          <w:sz w:val="24"/>
          <w:szCs w:val="24"/>
        </w:rPr>
        <w:t>。</w:t>
      </w:r>
    </w:p>
    <w:p w14:paraId="6812CA5A" w14:textId="77777777" w:rsidR="00E5747E"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s="宋体"/>
          <w:iCs/>
          <w:color w:val="0000FF"/>
          <w:kern w:val="0"/>
          <w:sz w:val="24"/>
          <w:szCs w:val="24"/>
        </w:rPr>
      </w:pPr>
      <w:r w:rsidRPr="00274FE5">
        <w:rPr>
          <w:rFonts w:ascii="Arial Narrow" w:eastAsia="仿宋_GB2312" w:hAnsi="Arial Narrow" w:hint="eastAsia"/>
          <w:color w:val="0000FF"/>
          <w:sz w:val="24"/>
          <w:szCs w:val="24"/>
        </w:rPr>
        <w:t>财务报表层次重大错报风险是指与财务报表整体广泛有关，并潜在地影响多项认定的风险，财务报表层次的风险可能与注册会计师考虑由于舞弊导致的重大错报风险尤其相关，很可能来源于控制环境存在缺陷，例如管理层缺乏胜任能力。</w:t>
      </w:r>
    </w:p>
    <w:p w14:paraId="33E9DF0C" w14:textId="77777777" w:rsidR="00E5747E"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olor w:val="0000FF"/>
          <w:sz w:val="24"/>
          <w:szCs w:val="24"/>
        </w:rPr>
      </w:pPr>
      <w:r w:rsidRPr="001008FD">
        <w:rPr>
          <w:rFonts w:ascii="Arial Narrow" w:eastAsia="仿宋_GB2312" w:hAnsi="Arial Narrow" w:hint="eastAsia"/>
          <w:color w:val="0000FF"/>
          <w:sz w:val="24"/>
          <w:szCs w:val="24"/>
        </w:rPr>
        <w:t>判断重大错报风险可能性的依据或信息来源包括但不限于：</w:t>
      </w:r>
    </w:p>
    <w:p w14:paraId="2E1EAEF8" w14:textId="77777777" w:rsidR="00E5747E"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olor w:val="0000FF"/>
          <w:sz w:val="24"/>
          <w:szCs w:val="24"/>
        </w:rPr>
      </w:pPr>
      <w:r w:rsidRPr="00274FE5">
        <w:rPr>
          <w:rFonts w:ascii="Arial Narrow" w:eastAsia="仿宋_GB2312" w:hAnsi="Arial Narrow" w:hint="eastAsia"/>
          <w:color w:val="0000FF"/>
          <w:sz w:val="24"/>
          <w:szCs w:val="24"/>
        </w:rPr>
        <w:t>（</w:t>
      </w:r>
      <w:r w:rsidRPr="00274FE5">
        <w:rPr>
          <w:rFonts w:ascii="Arial Narrow" w:eastAsia="仿宋_GB2312" w:hAnsi="Arial Narrow" w:hint="eastAsia"/>
          <w:color w:val="0000FF"/>
          <w:sz w:val="24"/>
          <w:szCs w:val="24"/>
        </w:rPr>
        <w:t>1</w:t>
      </w:r>
      <w:r w:rsidRPr="00274FE5">
        <w:rPr>
          <w:rFonts w:ascii="Arial Narrow" w:eastAsia="仿宋_GB2312" w:hAnsi="Arial Narrow" w:hint="eastAsia"/>
          <w:color w:val="0000FF"/>
          <w:sz w:val="24"/>
          <w:szCs w:val="24"/>
        </w:rPr>
        <w:t>）公司日常信息披露；</w:t>
      </w:r>
    </w:p>
    <w:p w14:paraId="6A2B313D" w14:textId="77777777" w:rsidR="00E5747E"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olor w:val="0000FF"/>
          <w:sz w:val="24"/>
          <w:szCs w:val="24"/>
        </w:rPr>
      </w:pPr>
      <w:r w:rsidRPr="00274FE5">
        <w:rPr>
          <w:rFonts w:ascii="Arial Narrow" w:eastAsia="仿宋_GB2312" w:hAnsi="Arial Narrow" w:hint="eastAsia"/>
          <w:color w:val="0000FF"/>
          <w:sz w:val="24"/>
          <w:szCs w:val="24"/>
        </w:rPr>
        <w:t>（</w:t>
      </w:r>
      <w:r w:rsidRPr="00274FE5">
        <w:rPr>
          <w:rFonts w:ascii="Arial Narrow" w:eastAsia="仿宋_GB2312" w:hAnsi="Arial Narrow" w:hint="eastAsia"/>
          <w:color w:val="0000FF"/>
          <w:sz w:val="24"/>
          <w:szCs w:val="24"/>
        </w:rPr>
        <w:t>2</w:t>
      </w:r>
      <w:r w:rsidRPr="00274FE5">
        <w:rPr>
          <w:rFonts w:ascii="Arial Narrow" w:eastAsia="仿宋_GB2312" w:hAnsi="Arial Narrow" w:hint="eastAsia"/>
          <w:color w:val="0000FF"/>
          <w:sz w:val="24"/>
          <w:szCs w:val="24"/>
        </w:rPr>
        <w:t>）监管关注；</w:t>
      </w:r>
    </w:p>
    <w:p w14:paraId="160CE680" w14:textId="77777777" w:rsidR="00E5747E"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olor w:val="0000FF"/>
          <w:sz w:val="24"/>
          <w:szCs w:val="24"/>
        </w:rPr>
      </w:pPr>
      <w:r w:rsidRPr="00274FE5">
        <w:rPr>
          <w:rFonts w:ascii="Arial Narrow" w:eastAsia="仿宋_GB2312" w:hAnsi="Arial Narrow" w:hint="eastAsia"/>
          <w:color w:val="0000FF"/>
          <w:sz w:val="24"/>
          <w:szCs w:val="24"/>
        </w:rPr>
        <w:t>（</w:t>
      </w:r>
      <w:r w:rsidRPr="00274FE5">
        <w:rPr>
          <w:rFonts w:ascii="Arial Narrow" w:eastAsia="仿宋_GB2312" w:hAnsi="Arial Narrow" w:hint="eastAsia"/>
          <w:color w:val="0000FF"/>
          <w:sz w:val="24"/>
          <w:szCs w:val="24"/>
        </w:rPr>
        <w:t>3</w:t>
      </w:r>
      <w:r w:rsidRPr="00274FE5">
        <w:rPr>
          <w:rFonts w:ascii="Arial Narrow" w:eastAsia="仿宋_GB2312" w:hAnsi="Arial Narrow" w:hint="eastAsia"/>
          <w:color w:val="0000FF"/>
          <w:sz w:val="24"/>
          <w:szCs w:val="24"/>
        </w:rPr>
        <w:t>）合伙人或项目组其他成员与公司有关人员的沟通；</w:t>
      </w:r>
    </w:p>
    <w:p w14:paraId="07F38137" w14:textId="77777777" w:rsidR="00E5747E"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olor w:val="0000FF"/>
          <w:sz w:val="24"/>
          <w:szCs w:val="24"/>
        </w:rPr>
      </w:pPr>
      <w:r w:rsidRPr="00274FE5">
        <w:rPr>
          <w:rFonts w:ascii="Arial Narrow" w:eastAsia="仿宋_GB2312" w:hAnsi="Arial Narrow" w:hint="eastAsia"/>
          <w:color w:val="0000FF"/>
          <w:sz w:val="24"/>
          <w:szCs w:val="24"/>
        </w:rPr>
        <w:t>（</w:t>
      </w:r>
      <w:r w:rsidRPr="00274FE5">
        <w:rPr>
          <w:rFonts w:ascii="Arial Narrow" w:eastAsia="仿宋_GB2312" w:hAnsi="Arial Narrow" w:hint="eastAsia"/>
          <w:color w:val="0000FF"/>
          <w:sz w:val="24"/>
          <w:szCs w:val="24"/>
        </w:rPr>
        <w:t>4</w:t>
      </w:r>
      <w:r w:rsidRPr="00274FE5">
        <w:rPr>
          <w:rFonts w:ascii="Arial Narrow" w:eastAsia="仿宋_GB2312" w:hAnsi="Arial Narrow" w:hint="eastAsia"/>
          <w:color w:val="0000FF"/>
          <w:sz w:val="24"/>
          <w:szCs w:val="24"/>
        </w:rPr>
        <w:t>）以前审计所获取的信息；</w:t>
      </w:r>
    </w:p>
    <w:p w14:paraId="23B0BDC0" w14:textId="77777777" w:rsidR="00E5747E"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olor w:val="0000FF"/>
          <w:sz w:val="24"/>
          <w:szCs w:val="24"/>
        </w:rPr>
      </w:pPr>
      <w:r w:rsidRPr="00274FE5">
        <w:rPr>
          <w:rFonts w:ascii="Arial Narrow" w:eastAsia="仿宋_GB2312" w:hAnsi="Arial Narrow" w:hint="eastAsia"/>
          <w:color w:val="0000FF"/>
          <w:sz w:val="24"/>
          <w:szCs w:val="24"/>
        </w:rPr>
        <w:t>（</w:t>
      </w:r>
      <w:r w:rsidRPr="00274FE5">
        <w:rPr>
          <w:rFonts w:ascii="Arial Narrow" w:eastAsia="仿宋_GB2312" w:hAnsi="Arial Narrow" w:hint="eastAsia"/>
          <w:color w:val="0000FF"/>
          <w:sz w:val="24"/>
          <w:szCs w:val="24"/>
        </w:rPr>
        <w:t>5</w:t>
      </w:r>
      <w:r w:rsidRPr="00274FE5">
        <w:rPr>
          <w:rFonts w:ascii="Arial Narrow" w:eastAsia="仿宋_GB2312" w:hAnsi="Arial Narrow" w:hint="eastAsia"/>
          <w:color w:val="0000FF"/>
          <w:sz w:val="24"/>
          <w:szCs w:val="24"/>
        </w:rPr>
        <w:t>）媒体报道。</w:t>
      </w:r>
    </w:p>
    <w:p w14:paraId="4E6C2D04" w14:textId="77777777" w:rsidR="00E5747E"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olor w:val="0000FF"/>
          <w:sz w:val="24"/>
          <w:szCs w:val="24"/>
        </w:rPr>
      </w:pPr>
      <w:r w:rsidRPr="00274FE5">
        <w:rPr>
          <w:rFonts w:ascii="Arial Narrow" w:eastAsia="仿宋_GB2312" w:hAnsi="Arial Narrow" w:hint="eastAsia"/>
          <w:color w:val="0000FF"/>
          <w:sz w:val="24"/>
          <w:szCs w:val="24"/>
        </w:rPr>
        <w:t>如信息来源于多个渠道，根据直接程度填写一个渠道，通常，公司日常信息披露最为直接，如关联交易。</w:t>
      </w:r>
    </w:p>
    <w:p w14:paraId="2707CA1F" w14:textId="77777777" w:rsidR="00E5747E"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olor w:val="0000FF"/>
          <w:sz w:val="24"/>
          <w:szCs w:val="24"/>
        </w:rPr>
      </w:pPr>
      <w:r w:rsidRPr="001008FD">
        <w:rPr>
          <w:rFonts w:ascii="Arial Narrow" w:eastAsia="仿宋_GB2312" w:hAnsi="Arial Narrow" w:hint="eastAsia"/>
          <w:color w:val="0000FF"/>
          <w:sz w:val="24"/>
          <w:szCs w:val="24"/>
        </w:rPr>
        <w:lastRenderedPageBreak/>
        <w:t>特别风险是指识别和评估的、根据判断认为需要特别考虑的重大错报风险。特别风险通常与下列因素相关：</w:t>
      </w:r>
    </w:p>
    <w:p w14:paraId="70E1CEAA" w14:textId="77777777" w:rsidR="00E5747E"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olor w:val="0000FF"/>
          <w:sz w:val="24"/>
          <w:szCs w:val="24"/>
        </w:rPr>
      </w:pPr>
      <w:r w:rsidRPr="008C76EB">
        <w:rPr>
          <w:rFonts w:ascii="Arial Narrow" w:eastAsia="仿宋_GB2312" w:hAnsi="Arial Narrow" w:hint="eastAsia"/>
          <w:color w:val="0000FF"/>
          <w:sz w:val="24"/>
          <w:szCs w:val="24"/>
        </w:rPr>
        <w:t>（</w:t>
      </w:r>
      <w:r w:rsidRPr="008C76EB">
        <w:rPr>
          <w:rFonts w:ascii="Arial Narrow" w:eastAsia="仿宋_GB2312" w:hAnsi="Arial Narrow"/>
          <w:color w:val="0000FF"/>
          <w:sz w:val="24"/>
          <w:szCs w:val="24"/>
        </w:rPr>
        <w:t>1</w:t>
      </w:r>
      <w:r w:rsidRPr="008C76EB">
        <w:rPr>
          <w:rFonts w:ascii="Arial Narrow" w:eastAsia="仿宋_GB2312" w:hAnsi="Arial Narrow" w:hint="eastAsia"/>
          <w:color w:val="0000FF"/>
          <w:sz w:val="24"/>
          <w:szCs w:val="24"/>
        </w:rPr>
        <w:t>）舞弊；</w:t>
      </w:r>
    </w:p>
    <w:p w14:paraId="21C253EF" w14:textId="77777777" w:rsidR="00E5747E"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olor w:val="0000FF"/>
          <w:sz w:val="24"/>
          <w:szCs w:val="24"/>
        </w:rPr>
      </w:pPr>
      <w:r w:rsidRPr="008C76EB">
        <w:rPr>
          <w:rFonts w:ascii="Arial Narrow" w:eastAsia="仿宋_GB2312" w:hAnsi="Arial Narrow" w:hint="eastAsia"/>
          <w:color w:val="0000FF"/>
          <w:sz w:val="24"/>
          <w:szCs w:val="24"/>
        </w:rPr>
        <w:t>（</w:t>
      </w:r>
      <w:r w:rsidRPr="008C76EB">
        <w:rPr>
          <w:rFonts w:ascii="Arial Narrow" w:eastAsia="仿宋_GB2312" w:hAnsi="Arial Narrow"/>
          <w:color w:val="0000FF"/>
          <w:sz w:val="24"/>
          <w:szCs w:val="24"/>
        </w:rPr>
        <w:t>2</w:t>
      </w:r>
      <w:r w:rsidRPr="008C76EB">
        <w:rPr>
          <w:rFonts w:ascii="Arial Narrow" w:eastAsia="仿宋_GB2312" w:hAnsi="Arial Narrow" w:hint="eastAsia"/>
          <w:color w:val="0000FF"/>
          <w:sz w:val="24"/>
          <w:szCs w:val="24"/>
        </w:rPr>
        <w:t>）近期经济环境、会计处理方法或其他方面的重大变化；</w:t>
      </w:r>
    </w:p>
    <w:p w14:paraId="371ABB30" w14:textId="77777777" w:rsidR="00E5747E"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olor w:val="0000FF"/>
          <w:sz w:val="24"/>
          <w:szCs w:val="24"/>
        </w:rPr>
      </w:pPr>
      <w:r w:rsidRPr="001008FD">
        <w:rPr>
          <w:rFonts w:ascii="Arial Narrow" w:eastAsia="仿宋_GB2312" w:hAnsi="Arial Narrow" w:hint="eastAsia"/>
          <w:color w:val="0000FF"/>
          <w:sz w:val="24"/>
          <w:szCs w:val="24"/>
        </w:rPr>
        <w:t>（</w:t>
      </w:r>
      <w:r w:rsidRPr="001008FD">
        <w:rPr>
          <w:rFonts w:ascii="Arial Narrow" w:eastAsia="仿宋_GB2312" w:hAnsi="Arial Narrow"/>
          <w:color w:val="0000FF"/>
          <w:sz w:val="24"/>
          <w:szCs w:val="24"/>
        </w:rPr>
        <w:t>3</w:t>
      </w:r>
      <w:r w:rsidRPr="001008FD">
        <w:rPr>
          <w:rFonts w:ascii="Arial Narrow" w:eastAsia="仿宋_GB2312" w:hAnsi="Arial Narrow" w:hint="eastAsia"/>
          <w:color w:val="0000FF"/>
          <w:sz w:val="24"/>
          <w:szCs w:val="24"/>
        </w:rPr>
        <w:t>）交易的复杂程度；</w:t>
      </w:r>
    </w:p>
    <w:p w14:paraId="178BDF3B" w14:textId="77777777" w:rsidR="00E5747E"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olor w:val="0000FF"/>
          <w:sz w:val="24"/>
          <w:szCs w:val="24"/>
        </w:rPr>
      </w:pPr>
      <w:r w:rsidRPr="001008FD">
        <w:rPr>
          <w:rFonts w:ascii="Arial Narrow" w:eastAsia="仿宋_GB2312" w:hAnsi="Arial Narrow" w:hint="eastAsia"/>
          <w:color w:val="0000FF"/>
          <w:sz w:val="24"/>
          <w:szCs w:val="24"/>
        </w:rPr>
        <w:t>（</w:t>
      </w:r>
      <w:r w:rsidRPr="001008FD">
        <w:rPr>
          <w:rFonts w:ascii="Arial Narrow" w:eastAsia="仿宋_GB2312" w:hAnsi="Arial Narrow"/>
          <w:color w:val="0000FF"/>
          <w:sz w:val="24"/>
          <w:szCs w:val="24"/>
        </w:rPr>
        <w:t>4</w:t>
      </w:r>
      <w:r w:rsidRPr="001008FD">
        <w:rPr>
          <w:rFonts w:ascii="Arial Narrow" w:eastAsia="仿宋_GB2312" w:hAnsi="Arial Narrow" w:hint="eastAsia"/>
          <w:color w:val="0000FF"/>
          <w:sz w:val="24"/>
          <w:szCs w:val="24"/>
        </w:rPr>
        <w:t>）涉及重大的关联交易；</w:t>
      </w:r>
    </w:p>
    <w:p w14:paraId="6BFF9626" w14:textId="77777777" w:rsidR="00E5747E" w:rsidRDefault="00E5747E" w:rsidP="006B2626">
      <w:pPr>
        <w:pStyle w:val="a3"/>
        <w:widowControl/>
        <w:tabs>
          <w:tab w:val="left" w:pos="1800"/>
        </w:tabs>
        <w:overflowPunct w:val="0"/>
        <w:autoSpaceDE w:val="0"/>
        <w:autoSpaceDN w:val="0"/>
        <w:spacing w:before="120" w:afterLines="50" w:after="156"/>
        <w:ind w:firstLineChars="200" w:firstLine="480"/>
        <w:jc w:val="both"/>
        <w:textAlignment w:val="baseline"/>
        <w:rPr>
          <w:kern w:val="0"/>
        </w:rPr>
      </w:pPr>
      <w:r w:rsidRPr="001008FD">
        <w:rPr>
          <w:rFonts w:ascii="Arial Narrow" w:eastAsia="仿宋_GB2312" w:hAnsi="Arial Narrow" w:hint="eastAsia"/>
          <w:color w:val="0000FF"/>
          <w:sz w:val="24"/>
          <w:szCs w:val="24"/>
        </w:rPr>
        <w:t>（</w:t>
      </w:r>
      <w:r w:rsidRPr="001008FD">
        <w:rPr>
          <w:rFonts w:ascii="Arial Narrow" w:eastAsia="仿宋_GB2312" w:hAnsi="Arial Narrow"/>
          <w:color w:val="0000FF"/>
          <w:sz w:val="24"/>
          <w:szCs w:val="24"/>
        </w:rPr>
        <w:t>5</w:t>
      </w:r>
      <w:r w:rsidRPr="001008FD">
        <w:rPr>
          <w:rFonts w:ascii="Arial Narrow" w:eastAsia="仿宋_GB2312" w:hAnsi="Arial Narrow" w:hint="eastAsia"/>
          <w:color w:val="0000FF"/>
          <w:sz w:val="24"/>
          <w:szCs w:val="24"/>
        </w:rPr>
        <w:t>）财务信息计量的主观程度，特别是计量结果是否具有高度不确定性。</w:t>
      </w:r>
      <w:r w:rsidRPr="008C76EB">
        <w:rPr>
          <w:rFonts w:ascii="Arial Narrow" w:eastAsia="仿宋_GB2312" w:hAnsi="Arial Narrow" w:cs="宋体" w:hint="eastAsia"/>
          <w:iCs/>
          <w:color w:val="0000FF"/>
          <w:kern w:val="0"/>
          <w:sz w:val="24"/>
          <w:szCs w:val="24"/>
        </w:rPr>
        <w:t>】</w:t>
      </w:r>
    </w:p>
    <w:p w14:paraId="47302717" w14:textId="77777777" w:rsidR="00E5747E" w:rsidRPr="00C21D75" w:rsidRDefault="00E5747E" w:rsidP="006B2626">
      <w:pPr>
        <w:spacing w:beforeLines="50" w:before="156" w:afterLines="50" w:after="156"/>
        <w:ind w:firstLineChars="200" w:firstLine="482"/>
        <w:rPr>
          <w:rFonts w:ascii="Arial Narrow" w:eastAsia="仿宋_GB2312" w:hAnsi="Arial Narrow" w:cstheme="majorBidi"/>
          <w:b/>
          <w:bCs/>
          <w:kern w:val="28"/>
          <w:sz w:val="24"/>
          <w:szCs w:val="24"/>
        </w:rPr>
      </w:pPr>
      <w:r w:rsidRPr="00C21D75">
        <w:rPr>
          <w:rFonts w:ascii="Arial Narrow" w:eastAsia="仿宋_GB2312" w:hAnsi="Arial Narrow" w:cstheme="majorBidi"/>
          <w:b/>
          <w:bCs/>
          <w:kern w:val="28"/>
          <w:sz w:val="24"/>
          <w:szCs w:val="24"/>
        </w:rPr>
        <w:t>（</w:t>
      </w:r>
      <w:r w:rsidRPr="00C21D75">
        <w:rPr>
          <w:rFonts w:ascii="Arial Narrow" w:eastAsia="仿宋_GB2312" w:hAnsi="Arial Narrow" w:cstheme="majorBidi" w:hint="eastAsia"/>
          <w:b/>
          <w:bCs/>
          <w:kern w:val="28"/>
          <w:sz w:val="24"/>
          <w:szCs w:val="24"/>
        </w:rPr>
        <w:t>二</w:t>
      </w:r>
      <w:r w:rsidRPr="00C21D75">
        <w:rPr>
          <w:rFonts w:ascii="Arial Narrow" w:eastAsia="仿宋_GB2312" w:hAnsi="Arial Narrow" w:cstheme="majorBidi"/>
          <w:b/>
          <w:bCs/>
          <w:kern w:val="28"/>
          <w:sz w:val="24"/>
          <w:szCs w:val="24"/>
        </w:rPr>
        <w:t>）</w:t>
      </w:r>
      <w:r w:rsidRPr="00C21D75">
        <w:rPr>
          <w:rFonts w:ascii="Arial Narrow" w:eastAsia="仿宋_GB2312" w:hAnsi="Arial Narrow" w:cstheme="majorBidi" w:hint="eastAsia"/>
          <w:b/>
          <w:bCs/>
          <w:kern w:val="28"/>
          <w:sz w:val="24"/>
          <w:szCs w:val="24"/>
        </w:rPr>
        <w:t>认定层次的重大错报风险</w:t>
      </w:r>
      <w:r>
        <w:rPr>
          <w:rFonts w:ascii="Arial Narrow" w:eastAsia="仿宋_GB2312" w:hAnsi="Arial Narrow" w:cstheme="majorBidi" w:hint="eastAsia"/>
          <w:b/>
          <w:bCs/>
          <w:kern w:val="28"/>
          <w:sz w:val="24"/>
          <w:szCs w:val="24"/>
        </w:rPr>
        <w:t>汇总</w:t>
      </w:r>
    </w:p>
    <w:tbl>
      <w:tblPr>
        <w:tblW w:w="980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2552"/>
        <w:gridCol w:w="1989"/>
        <w:gridCol w:w="1327"/>
        <w:gridCol w:w="1335"/>
        <w:gridCol w:w="1323"/>
      </w:tblGrid>
      <w:tr w:rsidR="00E5747E" w:rsidRPr="00C55794" w14:paraId="002325F0" w14:textId="77777777" w:rsidTr="006C7C46">
        <w:trPr>
          <w:trHeight w:val="454"/>
          <w:tblHeader/>
        </w:trPr>
        <w:tc>
          <w:tcPr>
            <w:tcW w:w="1276" w:type="dxa"/>
            <w:shd w:val="clear" w:color="auto" w:fill="D9D9D9" w:themeFill="background1" w:themeFillShade="D9"/>
            <w:vAlign w:val="center"/>
          </w:tcPr>
          <w:p w14:paraId="1D587DCA" w14:textId="77777777" w:rsidR="00E5747E" w:rsidRPr="006C7C46" w:rsidRDefault="00E5747E" w:rsidP="0088703F">
            <w:pPr>
              <w:jc w:val="center"/>
              <w:rPr>
                <w:rFonts w:ascii="Arial Narrow" w:eastAsia="仿宋_GB2312" w:hAnsi="Arial Narrow"/>
                <w:b/>
                <w:kern w:val="44"/>
                <w:sz w:val="24"/>
                <w:szCs w:val="24"/>
              </w:rPr>
            </w:pPr>
            <w:r w:rsidRPr="006C7C46">
              <w:rPr>
                <w:rFonts w:ascii="Arial Narrow" w:eastAsia="仿宋_GB2312" w:hAnsi="Arial Narrow" w:hint="eastAsia"/>
                <w:b/>
                <w:kern w:val="44"/>
                <w:sz w:val="24"/>
                <w:szCs w:val="24"/>
              </w:rPr>
              <w:t>风险因素</w:t>
            </w:r>
          </w:p>
        </w:tc>
        <w:tc>
          <w:tcPr>
            <w:tcW w:w="2552" w:type="dxa"/>
            <w:shd w:val="clear" w:color="auto" w:fill="D9D9D9" w:themeFill="background1" w:themeFillShade="D9"/>
            <w:vAlign w:val="center"/>
          </w:tcPr>
          <w:p w14:paraId="66DE7F74" w14:textId="77777777" w:rsidR="00E5747E" w:rsidRPr="006C7C46" w:rsidRDefault="00E5747E" w:rsidP="0088703F">
            <w:pPr>
              <w:jc w:val="center"/>
              <w:rPr>
                <w:rFonts w:ascii="Arial Narrow" w:eastAsia="仿宋_GB2312" w:hAnsi="Arial Narrow" w:cs="宋体"/>
                <w:b/>
                <w:kern w:val="44"/>
                <w:sz w:val="24"/>
                <w:szCs w:val="24"/>
              </w:rPr>
            </w:pPr>
            <w:r w:rsidRPr="006C7C46">
              <w:rPr>
                <w:rFonts w:ascii="Arial Narrow" w:eastAsia="仿宋_GB2312" w:hAnsi="Arial Narrow" w:cs="宋体" w:hint="eastAsia"/>
                <w:b/>
                <w:kern w:val="44"/>
                <w:sz w:val="24"/>
                <w:szCs w:val="24"/>
              </w:rPr>
              <w:t>风险描述</w:t>
            </w:r>
          </w:p>
        </w:tc>
        <w:tc>
          <w:tcPr>
            <w:tcW w:w="1989" w:type="dxa"/>
            <w:shd w:val="clear" w:color="auto" w:fill="D9D9D9" w:themeFill="background1" w:themeFillShade="D9"/>
            <w:vAlign w:val="center"/>
          </w:tcPr>
          <w:p w14:paraId="00CC7384" w14:textId="77777777" w:rsidR="00E5747E" w:rsidRPr="006C7C46" w:rsidRDefault="00E5747E" w:rsidP="0088703F">
            <w:pPr>
              <w:jc w:val="center"/>
              <w:rPr>
                <w:rFonts w:ascii="Arial Narrow" w:eastAsia="仿宋_GB2312" w:hAnsi="Arial Narrow"/>
                <w:b/>
                <w:kern w:val="44"/>
                <w:sz w:val="24"/>
                <w:szCs w:val="24"/>
              </w:rPr>
            </w:pPr>
            <w:r w:rsidRPr="006C7C46">
              <w:rPr>
                <w:rFonts w:ascii="Arial Narrow" w:eastAsia="仿宋_GB2312" w:hAnsi="Arial Narrow" w:cs="宋体" w:hint="eastAsia"/>
                <w:b/>
                <w:kern w:val="44"/>
                <w:sz w:val="24"/>
                <w:szCs w:val="24"/>
              </w:rPr>
              <w:t>相关的财务报表项目或披露</w:t>
            </w:r>
          </w:p>
        </w:tc>
        <w:tc>
          <w:tcPr>
            <w:tcW w:w="1327" w:type="dxa"/>
            <w:shd w:val="clear" w:color="auto" w:fill="D9D9D9" w:themeFill="background1" w:themeFillShade="D9"/>
            <w:vAlign w:val="center"/>
          </w:tcPr>
          <w:p w14:paraId="3E78316C" w14:textId="77777777" w:rsidR="00E5747E" w:rsidRPr="006C7C46" w:rsidRDefault="00E5747E" w:rsidP="0088703F">
            <w:pPr>
              <w:jc w:val="center"/>
              <w:rPr>
                <w:rFonts w:ascii="Arial Narrow" w:eastAsia="仿宋_GB2312" w:hAnsi="Arial Narrow" w:cs="宋体"/>
                <w:b/>
                <w:kern w:val="44"/>
                <w:sz w:val="24"/>
                <w:szCs w:val="24"/>
              </w:rPr>
            </w:pPr>
            <w:r w:rsidRPr="006C7C46">
              <w:rPr>
                <w:rFonts w:ascii="Arial Narrow" w:eastAsia="仿宋_GB2312" w:hAnsi="Arial Narrow" w:cs="宋体" w:hint="eastAsia"/>
                <w:b/>
                <w:kern w:val="44"/>
                <w:sz w:val="24"/>
                <w:szCs w:val="24"/>
              </w:rPr>
              <w:t>相关认定</w:t>
            </w:r>
          </w:p>
        </w:tc>
        <w:tc>
          <w:tcPr>
            <w:tcW w:w="1335" w:type="dxa"/>
            <w:shd w:val="clear" w:color="auto" w:fill="D9D9D9" w:themeFill="background1" w:themeFillShade="D9"/>
          </w:tcPr>
          <w:p w14:paraId="240CC4FE" w14:textId="77777777" w:rsidR="00E5747E" w:rsidRPr="006C7C46" w:rsidRDefault="00E5747E" w:rsidP="0088703F">
            <w:pPr>
              <w:jc w:val="center"/>
              <w:rPr>
                <w:rFonts w:ascii="Arial Narrow" w:eastAsia="仿宋_GB2312" w:hAnsi="Arial Narrow" w:cs="宋体"/>
                <w:b/>
                <w:sz w:val="24"/>
                <w:szCs w:val="24"/>
              </w:rPr>
            </w:pPr>
            <w:r w:rsidRPr="006C7C46">
              <w:rPr>
                <w:rFonts w:ascii="Arial Narrow" w:eastAsia="仿宋_GB2312" w:hAnsi="Arial Narrow" w:cs="宋体" w:hint="eastAsia"/>
                <w:b/>
                <w:kern w:val="44"/>
                <w:sz w:val="24"/>
                <w:szCs w:val="24"/>
              </w:rPr>
              <w:t>是否属于特别风险</w:t>
            </w:r>
          </w:p>
        </w:tc>
        <w:tc>
          <w:tcPr>
            <w:tcW w:w="1323" w:type="dxa"/>
            <w:shd w:val="clear" w:color="auto" w:fill="D9D9D9" w:themeFill="background1" w:themeFillShade="D9"/>
          </w:tcPr>
          <w:p w14:paraId="18EE1187" w14:textId="77777777" w:rsidR="00E5747E" w:rsidRPr="006C7C46" w:rsidRDefault="00E5747E" w:rsidP="0088703F">
            <w:pPr>
              <w:jc w:val="center"/>
              <w:rPr>
                <w:rFonts w:ascii="Arial Narrow" w:eastAsia="仿宋_GB2312" w:hAnsi="Arial Narrow" w:cs="宋体"/>
                <w:b/>
                <w:kern w:val="44"/>
                <w:sz w:val="24"/>
                <w:szCs w:val="24"/>
              </w:rPr>
            </w:pPr>
            <w:r w:rsidRPr="006C7C46">
              <w:rPr>
                <w:rFonts w:ascii="Arial Narrow" w:eastAsia="仿宋_GB2312" w:hAnsi="Arial Narrow" w:cs="宋体" w:hint="eastAsia"/>
                <w:b/>
                <w:kern w:val="44"/>
                <w:sz w:val="24"/>
                <w:szCs w:val="24"/>
              </w:rPr>
              <w:t>是否与舞弊相关</w:t>
            </w:r>
          </w:p>
        </w:tc>
      </w:tr>
      <w:tr w:rsidR="00E5747E" w:rsidRPr="00327647" w14:paraId="5D4FDF68" w14:textId="77777777" w:rsidTr="0088703F">
        <w:trPr>
          <w:trHeight w:val="454"/>
        </w:trPr>
        <w:tc>
          <w:tcPr>
            <w:tcW w:w="1276" w:type="dxa"/>
            <w:vAlign w:val="center"/>
          </w:tcPr>
          <w:p w14:paraId="5F731D03" w14:textId="77777777" w:rsidR="00E5747E" w:rsidRPr="00E44F80" w:rsidRDefault="00E5747E" w:rsidP="00E44F80">
            <w:pPr>
              <w:rPr>
                <w:rFonts w:ascii="Arial Narrow" w:eastAsia="仿宋_GB2312" w:hAnsi="Arial Narrow"/>
                <w:color w:val="FF0000"/>
                <w:kern w:val="44"/>
                <w:sz w:val="24"/>
                <w:szCs w:val="24"/>
              </w:rPr>
            </w:pPr>
            <w:r>
              <w:rPr>
                <w:rFonts w:ascii="Arial Narrow" w:eastAsia="仿宋_GB2312" w:hAnsi="Arial Narrow" w:hint="eastAsia"/>
                <w:color w:val="FF0000"/>
                <w:kern w:val="44"/>
                <w:sz w:val="24"/>
                <w:szCs w:val="24"/>
              </w:rPr>
              <w:t>收入舞弊</w:t>
            </w:r>
          </w:p>
        </w:tc>
        <w:tc>
          <w:tcPr>
            <w:tcW w:w="2552" w:type="dxa"/>
            <w:vAlign w:val="center"/>
          </w:tcPr>
          <w:p w14:paraId="5E2CD81A" w14:textId="77777777" w:rsidR="00E5747E" w:rsidRDefault="00E5747E"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报告期境外销售业务的收入和毛利的增长幅度均显著高于境内业务。</w:t>
            </w:r>
          </w:p>
          <w:p w14:paraId="796B47C4" w14:textId="77777777" w:rsidR="00E5747E" w:rsidRPr="00E44F80" w:rsidRDefault="00E5747E"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管理层出于业绩压力，可能通过虚构的境外客户虚增收入和利润。</w:t>
            </w:r>
          </w:p>
        </w:tc>
        <w:tc>
          <w:tcPr>
            <w:tcW w:w="1989" w:type="dxa"/>
            <w:vAlign w:val="center"/>
          </w:tcPr>
          <w:p w14:paraId="23AD20BE" w14:textId="77777777" w:rsidR="00E5747E" w:rsidRPr="00E44F80" w:rsidRDefault="00E5747E" w:rsidP="0088703F">
            <w:pPr>
              <w:rPr>
                <w:rFonts w:ascii="Arial Narrow" w:eastAsia="仿宋_GB2312" w:hAnsi="Arial Narrow" w:cs="宋体"/>
                <w:iCs/>
                <w:color w:val="FF0000"/>
                <w:kern w:val="0"/>
                <w:sz w:val="24"/>
                <w:szCs w:val="24"/>
              </w:rPr>
            </w:pPr>
            <w:r w:rsidRPr="004E716F">
              <w:rPr>
                <w:rFonts w:ascii="Arial Narrow" w:eastAsia="仿宋_GB2312" w:hAnsi="Arial Narrow" w:cs="宋体" w:hint="eastAsia"/>
                <w:iCs/>
                <w:color w:val="FF0000"/>
                <w:kern w:val="0"/>
                <w:sz w:val="24"/>
                <w:szCs w:val="24"/>
              </w:rPr>
              <w:t>营业收入</w:t>
            </w:r>
            <w:r w:rsidRPr="004E716F">
              <w:rPr>
                <w:rFonts w:ascii="Arial Narrow" w:eastAsia="仿宋_GB2312" w:hAnsi="Arial Narrow" w:cs="宋体" w:hint="eastAsia"/>
                <w:iCs/>
                <w:color w:val="FF0000"/>
                <w:kern w:val="0"/>
                <w:sz w:val="24"/>
                <w:szCs w:val="24"/>
              </w:rPr>
              <w:t>-</w:t>
            </w:r>
            <w:r w:rsidRPr="004E716F">
              <w:rPr>
                <w:rFonts w:ascii="Arial Narrow" w:eastAsia="仿宋_GB2312" w:hAnsi="Arial Narrow" w:cs="宋体" w:hint="eastAsia"/>
                <w:iCs/>
                <w:color w:val="FF0000"/>
                <w:kern w:val="0"/>
                <w:sz w:val="24"/>
                <w:szCs w:val="24"/>
              </w:rPr>
              <w:t>境外、应收账款、合同资产</w:t>
            </w:r>
          </w:p>
        </w:tc>
        <w:tc>
          <w:tcPr>
            <w:tcW w:w="1327" w:type="dxa"/>
          </w:tcPr>
          <w:p w14:paraId="43CDDA49" w14:textId="77777777" w:rsidR="00E5747E" w:rsidRPr="00E44F80" w:rsidDel="0081600A" w:rsidRDefault="00E5747E"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存在及发生</w:t>
            </w:r>
          </w:p>
        </w:tc>
        <w:tc>
          <w:tcPr>
            <w:tcW w:w="1335" w:type="dxa"/>
          </w:tcPr>
          <w:p w14:paraId="4B3C0460" w14:textId="77777777" w:rsidR="00E5747E" w:rsidRPr="00E44F80" w:rsidDel="0081600A" w:rsidRDefault="00E5747E"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是</w:t>
            </w:r>
          </w:p>
        </w:tc>
        <w:tc>
          <w:tcPr>
            <w:tcW w:w="1323" w:type="dxa"/>
          </w:tcPr>
          <w:p w14:paraId="5880B941" w14:textId="77777777" w:rsidR="00E5747E" w:rsidRPr="00E44F80" w:rsidDel="0081600A" w:rsidRDefault="00E5747E"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是</w:t>
            </w:r>
          </w:p>
        </w:tc>
      </w:tr>
      <w:tr w:rsidR="00E5747E" w:rsidRPr="00327647" w14:paraId="25DF543B" w14:textId="77777777" w:rsidTr="0088703F">
        <w:trPr>
          <w:trHeight w:val="454"/>
        </w:trPr>
        <w:tc>
          <w:tcPr>
            <w:tcW w:w="1276" w:type="dxa"/>
            <w:vAlign w:val="center"/>
          </w:tcPr>
          <w:p w14:paraId="5C3A8F17" w14:textId="77777777" w:rsidR="00E5747E" w:rsidRPr="00E44F80" w:rsidRDefault="00E5747E" w:rsidP="00E44F80">
            <w:pPr>
              <w:rPr>
                <w:rFonts w:ascii="Arial Narrow" w:eastAsia="仿宋_GB2312" w:hAnsi="Arial Narrow"/>
                <w:color w:val="FF0000"/>
                <w:kern w:val="44"/>
                <w:sz w:val="24"/>
                <w:szCs w:val="24"/>
              </w:rPr>
            </w:pPr>
            <w:r w:rsidRPr="00E44F80">
              <w:rPr>
                <w:rFonts w:ascii="Arial Narrow" w:eastAsia="仿宋_GB2312" w:hAnsi="Arial Narrow" w:hint="eastAsia"/>
                <w:color w:val="FF0000"/>
                <w:kern w:val="44"/>
                <w:sz w:val="24"/>
                <w:szCs w:val="24"/>
              </w:rPr>
              <w:t>复杂会计估计</w:t>
            </w:r>
          </w:p>
        </w:tc>
        <w:tc>
          <w:tcPr>
            <w:tcW w:w="2552" w:type="dxa"/>
            <w:vAlign w:val="center"/>
          </w:tcPr>
          <w:p w14:paraId="4D905E4A" w14:textId="77777777" w:rsidR="00E5747E" w:rsidRDefault="00E5747E" w:rsidP="007208F7">
            <w:pPr>
              <w:rPr>
                <w:rFonts w:ascii="Arial Narrow" w:eastAsia="仿宋_GB2312" w:hAnsi="Arial Narrow" w:cs="宋体"/>
                <w:iCs/>
                <w:color w:val="FF0000"/>
                <w:kern w:val="0"/>
                <w:sz w:val="24"/>
                <w:szCs w:val="24"/>
              </w:rPr>
            </w:pPr>
            <w:r w:rsidRPr="00E44F80">
              <w:rPr>
                <w:rFonts w:ascii="Arial Narrow" w:eastAsia="仿宋_GB2312" w:hAnsi="Arial Narrow" w:cs="宋体" w:hint="eastAsia"/>
                <w:iCs/>
                <w:color w:val="FF0000"/>
                <w:kern w:val="0"/>
                <w:sz w:val="24"/>
                <w:szCs w:val="24"/>
              </w:rPr>
              <w:t>金融工具</w:t>
            </w:r>
            <w:r>
              <w:rPr>
                <w:rFonts w:ascii="Arial Narrow" w:eastAsia="仿宋_GB2312" w:hAnsi="Arial Narrow" w:cs="宋体" w:hint="eastAsia"/>
                <w:iCs/>
                <w:color w:val="FF0000"/>
                <w:kern w:val="0"/>
                <w:sz w:val="24"/>
                <w:szCs w:val="24"/>
              </w:rPr>
              <w:t>第三层次公允价值涉及内部估值模型，具有</w:t>
            </w:r>
            <w:r w:rsidRPr="00E44F80">
              <w:rPr>
                <w:rFonts w:ascii="Arial Narrow" w:eastAsia="仿宋_GB2312" w:hAnsi="Arial Narrow" w:cs="宋体" w:hint="eastAsia"/>
                <w:iCs/>
                <w:color w:val="FF0000"/>
                <w:kern w:val="0"/>
                <w:sz w:val="24"/>
                <w:szCs w:val="24"/>
              </w:rPr>
              <w:t>复杂性</w:t>
            </w:r>
            <w:r>
              <w:rPr>
                <w:rFonts w:ascii="Arial Narrow" w:eastAsia="仿宋_GB2312" w:hAnsi="Arial Narrow" w:cs="宋体" w:hint="eastAsia"/>
                <w:iCs/>
                <w:color w:val="FF0000"/>
                <w:kern w:val="0"/>
                <w:sz w:val="24"/>
                <w:szCs w:val="24"/>
              </w:rPr>
              <w:t>。</w:t>
            </w:r>
          </w:p>
          <w:p w14:paraId="367E1D2B" w14:textId="77777777" w:rsidR="00E5747E" w:rsidRPr="00E44F80" w:rsidRDefault="00E5747E" w:rsidP="007208F7">
            <w:pPr>
              <w:rPr>
                <w:rFonts w:ascii="Arial Narrow" w:eastAsia="仿宋_GB2312" w:hAnsi="Arial Narrow" w:cs="宋体"/>
                <w:iCs/>
                <w:color w:val="FF0000"/>
                <w:kern w:val="0"/>
                <w:sz w:val="24"/>
                <w:szCs w:val="24"/>
              </w:rPr>
            </w:pPr>
            <w:r w:rsidRPr="00E44F80">
              <w:rPr>
                <w:rFonts w:ascii="Arial Narrow" w:eastAsia="仿宋_GB2312" w:hAnsi="Arial Narrow" w:cs="宋体" w:hint="eastAsia"/>
                <w:iCs/>
                <w:color w:val="FF0000"/>
                <w:kern w:val="0"/>
                <w:sz w:val="24"/>
                <w:szCs w:val="24"/>
              </w:rPr>
              <w:t>需要管理层作出大量的判断。</w:t>
            </w:r>
          </w:p>
        </w:tc>
        <w:tc>
          <w:tcPr>
            <w:tcW w:w="1989" w:type="dxa"/>
            <w:vAlign w:val="center"/>
          </w:tcPr>
          <w:p w14:paraId="1F31BDC2" w14:textId="77777777" w:rsidR="00E5747E" w:rsidRPr="00E44F80" w:rsidRDefault="00E5747E"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其他权益工具投资、公允价值三个层次的披露</w:t>
            </w:r>
          </w:p>
        </w:tc>
        <w:tc>
          <w:tcPr>
            <w:tcW w:w="1327" w:type="dxa"/>
          </w:tcPr>
          <w:p w14:paraId="52498BB9" w14:textId="77777777" w:rsidR="00E5747E" w:rsidRPr="00E44F80" w:rsidDel="0081600A" w:rsidRDefault="00E5747E"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准确性</w:t>
            </w:r>
          </w:p>
        </w:tc>
        <w:tc>
          <w:tcPr>
            <w:tcW w:w="1335" w:type="dxa"/>
          </w:tcPr>
          <w:p w14:paraId="6A8226A6" w14:textId="77777777" w:rsidR="00E5747E" w:rsidRPr="00E44F80" w:rsidDel="0081600A" w:rsidRDefault="00E5747E"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是</w:t>
            </w:r>
          </w:p>
        </w:tc>
        <w:tc>
          <w:tcPr>
            <w:tcW w:w="1323" w:type="dxa"/>
          </w:tcPr>
          <w:p w14:paraId="1E11A478" w14:textId="77777777" w:rsidR="00E5747E" w:rsidRPr="00E44F80" w:rsidDel="0081600A" w:rsidRDefault="00E5747E"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否</w:t>
            </w:r>
          </w:p>
        </w:tc>
      </w:tr>
      <w:tr w:rsidR="00E5747E" w:rsidRPr="00327647" w14:paraId="710789F7" w14:textId="77777777" w:rsidTr="0088703F">
        <w:trPr>
          <w:trHeight w:val="454"/>
        </w:trPr>
        <w:tc>
          <w:tcPr>
            <w:tcW w:w="1276" w:type="dxa"/>
            <w:vAlign w:val="center"/>
          </w:tcPr>
          <w:p w14:paraId="03AF1D99" w14:textId="77777777" w:rsidR="00E5747E" w:rsidRPr="00E44F80" w:rsidRDefault="00E5747E" w:rsidP="00E44F80">
            <w:pPr>
              <w:rPr>
                <w:rFonts w:ascii="Arial Narrow" w:eastAsia="仿宋_GB2312" w:hAnsi="Arial Narrow"/>
                <w:color w:val="FF0000"/>
                <w:kern w:val="44"/>
                <w:sz w:val="24"/>
                <w:szCs w:val="24"/>
              </w:rPr>
            </w:pPr>
            <w:r>
              <w:rPr>
                <w:rFonts w:ascii="Arial Narrow" w:eastAsia="仿宋_GB2312" w:hAnsi="Arial Narrow" w:hint="eastAsia"/>
                <w:color w:val="FF0000"/>
                <w:kern w:val="44"/>
                <w:sz w:val="24"/>
                <w:szCs w:val="24"/>
              </w:rPr>
              <w:t>司法环境的重大变化并可能存在管理层偏向</w:t>
            </w:r>
          </w:p>
        </w:tc>
        <w:tc>
          <w:tcPr>
            <w:tcW w:w="2552" w:type="dxa"/>
            <w:vAlign w:val="center"/>
          </w:tcPr>
          <w:p w14:paraId="700F38F7" w14:textId="77777777" w:rsidR="00E5747E" w:rsidRDefault="00E5747E"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被审计单位在境外受到大额索赔诉讼，从诉讼进展情况看，被审计单位很可能最终败诉。</w:t>
            </w:r>
          </w:p>
          <w:p w14:paraId="13095963" w14:textId="77777777" w:rsidR="00E5747E" w:rsidRPr="006D4B04" w:rsidRDefault="00E5747E"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管理层倾向于拒不执行判决，也未确认预计负债。</w:t>
            </w:r>
          </w:p>
        </w:tc>
        <w:tc>
          <w:tcPr>
            <w:tcW w:w="1989" w:type="dxa"/>
            <w:vAlign w:val="center"/>
          </w:tcPr>
          <w:p w14:paraId="68B6F5F7" w14:textId="77777777" w:rsidR="00E5747E" w:rsidRPr="006D4B04" w:rsidRDefault="00E5747E" w:rsidP="0088703F">
            <w:pPr>
              <w:rPr>
                <w:rFonts w:ascii="Arial Narrow" w:eastAsia="仿宋_GB2312" w:hAnsi="Arial Narrow" w:cs="宋体"/>
                <w:iCs/>
                <w:color w:val="FF0000"/>
                <w:kern w:val="0"/>
                <w:sz w:val="24"/>
                <w:szCs w:val="24"/>
              </w:rPr>
            </w:pPr>
            <w:r w:rsidRPr="006D4B04">
              <w:rPr>
                <w:rFonts w:ascii="Arial Narrow" w:eastAsia="仿宋_GB2312" w:hAnsi="Arial Narrow" w:cs="宋体" w:hint="eastAsia"/>
                <w:iCs/>
                <w:color w:val="FF0000"/>
                <w:kern w:val="0"/>
                <w:sz w:val="24"/>
                <w:szCs w:val="24"/>
              </w:rPr>
              <w:t>预计负债、或有事项的披露</w:t>
            </w:r>
          </w:p>
        </w:tc>
        <w:tc>
          <w:tcPr>
            <w:tcW w:w="1327" w:type="dxa"/>
          </w:tcPr>
          <w:p w14:paraId="4E06FE1D" w14:textId="77777777" w:rsidR="00E5747E" w:rsidRPr="006D4B04" w:rsidDel="0081600A" w:rsidRDefault="00E5747E"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权利和义务</w:t>
            </w:r>
          </w:p>
        </w:tc>
        <w:tc>
          <w:tcPr>
            <w:tcW w:w="1335" w:type="dxa"/>
          </w:tcPr>
          <w:p w14:paraId="7D4F8243" w14:textId="77777777" w:rsidR="00E5747E" w:rsidRPr="006D4B04" w:rsidDel="0081600A" w:rsidRDefault="00E5747E"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是</w:t>
            </w:r>
          </w:p>
        </w:tc>
        <w:tc>
          <w:tcPr>
            <w:tcW w:w="1323" w:type="dxa"/>
          </w:tcPr>
          <w:p w14:paraId="6E453B79" w14:textId="77777777" w:rsidR="00E5747E" w:rsidRPr="006D4B04" w:rsidDel="0081600A" w:rsidRDefault="00E5747E"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否</w:t>
            </w:r>
          </w:p>
        </w:tc>
      </w:tr>
      <w:tr w:rsidR="00E5747E" w:rsidRPr="00327647" w14:paraId="3F13475C" w14:textId="77777777" w:rsidTr="0088703F">
        <w:trPr>
          <w:trHeight w:val="454"/>
        </w:trPr>
        <w:tc>
          <w:tcPr>
            <w:tcW w:w="1276" w:type="dxa"/>
            <w:vAlign w:val="center"/>
          </w:tcPr>
          <w:p w14:paraId="4944B00E" w14:textId="77777777" w:rsidR="00E5747E" w:rsidRPr="00327647" w:rsidRDefault="00E5747E" w:rsidP="00E44F80">
            <w:pPr>
              <w:rPr>
                <w:rFonts w:ascii="Arial Narrow" w:eastAsia="仿宋_GB2312" w:hAnsi="Arial Narrow"/>
                <w:kern w:val="44"/>
                <w:sz w:val="24"/>
                <w:szCs w:val="24"/>
              </w:rPr>
            </w:pPr>
            <w:r w:rsidRPr="00E44F80">
              <w:rPr>
                <w:rFonts w:ascii="Arial Narrow" w:eastAsia="仿宋_GB2312" w:hAnsi="Arial Narrow" w:hint="eastAsia"/>
                <w:color w:val="FF0000"/>
                <w:kern w:val="44"/>
                <w:sz w:val="24"/>
                <w:szCs w:val="24"/>
              </w:rPr>
              <w:t>……</w:t>
            </w:r>
          </w:p>
        </w:tc>
        <w:tc>
          <w:tcPr>
            <w:tcW w:w="2552" w:type="dxa"/>
            <w:vAlign w:val="center"/>
          </w:tcPr>
          <w:p w14:paraId="6B22F581" w14:textId="77777777" w:rsidR="00E5747E" w:rsidRPr="00327647" w:rsidRDefault="00E5747E" w:rsidP="0088703F">
            <w:pPr>
              <w:rPr>
                <w:rFonts w:ascii="Arial Narrow" w:eastAsia="仿宋_GB2312" w:hAnsi="Arial Narrow" w:cs="宋体"/>
                <w:iCs/>
                <w:color w:val="0000FF"/>
                <w:kern w:val="0"/>
                <w:sz w:val="24"/>
                <w:szCs w:val="24"/>
              </w:rPr>
            </w:pPr>
          </w:p>
        </w:tc>
        <w:tc>
          <w:tcPr>
            <w:tcW w:w="1989" w:type="dxa"/>
            <w:vAlign w:val="center"/>
          </w:tcPr>
          <w:p w14:paraId="37314FB3" w14:textId="77777777" w:rsidR="00E5747E" w:rsidRPr="00327647" w:rsidRDefault="00E5747E" w:rsidP="0088703F">
            <w:pPr>
              <w:rPr>
                <w:rFonts w:ascii="Arial Narrow" w:eastAsia="仿宋_GB2312" w:hAnsi="Arial Narrow" w:cs="宋体"/>
                <w:iCs/>
                <w:color w:val="0000FF"/>
                <w:kern w:val="0"/>
                <w:sz w:val="24"/>
                <w:szCs w:val="24"/>
              </w:rPr>
            </w:pPr>
          </w:p>
        </w:tc>
        <w:tc>
          <w:tcPr>
            <w:tcW w:w="1327" w:type="dxa"/>
          </w:tcPr>
          <w:p w14:paraId="79CB46FD" w14:textId="77777777" w:rsidR="00E5747E" w:rsidRPr="00327647" w:rsidDel="0081600A" w:rsidRDefault="00E5747E" w:rsidP="0088703F">
            <w:pPr>
              <w:rPr>
                <w:rFonts w:ascii="Arial Narrow" w:eastAsia="仿宋_GB2312" w:hAnsi="Arial Narrow" w:cs="宋体"/>
                <w:iCs/>
                <w:color w:val="0000FF"/>
                <w:kern w:val="0"/>
                <w:sz w:val="24"/>
                <w:szCs w:val="24"/>
              </w:rPr>
            </w:pPr>
          </w:p>
        </w:tc>
        <w:tc>
          <w:tcPr>
            <w:tcW w:w="1335" w:type="dxa"/>
          </w:tcPr>
          <w:p w14:paraId="066F4443" w14:textId="77777777" w:rsidR="00E5747E" w:rsidRPr="00327647" w:rsidDel="0081600A" w:rsidRDefault="00E5747E" w:rsidP="0088703F">
            <w:pPr>
              <w:rPr>
                <w:rFonts w:ascii="Arial Narrow" w:eastAsia="仿宋_GB2312" w:hAnsi="Arial Narrow" w:cs="宋体"/>
                <w:iCs/>
                <w:color w:val="0000FF"/>
                <w:kern w:val="0"/>
                <w:sz w:val="24"/>
                <w:szCs w:val="24"/>
              </w:rPr>
            </w:pPr>
          </w:p>
        </w:tc>
        <w:tc>
          <w:tcPr>
            <w:tcW w:w="1323" w:type="dxa"/>
          </w:tcPr>
          <w:p w14:paraId="759A64A0" w14:textId="77777777" w:rsidR="00E5747E" w:rsidRPr="00327647" w:rsidDel="0081600A" w:rsidRDefault="00E5747E" w:rsidP="0088703F">
            <w:pPr>
              <w:rPr>
                <w:rFonts w:ascii="Arial Narrow" w:eastAsia="仿宋_GB2312" w:hAnsi="Arial Narrow" w:cs="宋体"/>
                <w:iCs/>
                <w:color w:val="0000FF"/>
                <w:kern w:val="0"/>
                <w:sz w:val="24"/>
                <w:szCs w:val="24"/>
              </w:rPr>
            </w:pPr>
          </w:p>
        </w:tc>
      </w:tr>
      <w:tr w:rsidR="00E5747E" w:rsidRPr="00327647" w14:paraId="4B2934C2" w14:textId="77777777" w:rsidTr="0088703F">
        <w:trPr>
          <w:trHeight w:val="454"/>
        </w:trPr>
        <w:tc>
          <w:tcPr>
            <w:tcW w:w="1276" w:type="dxa"/>
            <w:vAlign w:val="center"/>
          </w:tcPr>
          <w:p w14:paraId="61A56A5D" w14:textId="77777777" w:rsidR="00E5747E" w:rsidRPr="00327647" w:rsidRDefault="00E5747E" w:rsidP="00E44F80">
            <w:pPr>
              <w:rPr>
                <w:rFonts w:ascii="Arial Narrow" w:eastAsia="仿宋_GB2312" w:hAnsi="Arial Narrow"/>
                <w:b/>
                <w:bCs/>
                <w:kern w:val="44"/>
                <w:sz w:val="24"/>
                <w:szCs w:val="24"/>
              </w:rPr>
            </w:pPr>
          </w:p>
        </w:tc>
        <w:tc>
          <w:tcPr>
            <w:tcW w:w="2552" w:type="dxa"/>
            <w:vAlign w:val="center"/>
          </w:tcPr>
          <w:p w14:paraId="21EE58BD" w14:textId="77777777" w:rsidR="00E5747E" w:rsidRPr="00327647" w:rsidRDefault="00E5747E" w:rsidP="0088703F">
            <w:pPr>
              <w:rPr>
                <w:rFonts w:ascii="Arial Narrow" w:eastAsia="仿宋_GB2312" w:hAnsi="Arial Narrow" w:cs="宋体"/>
                <w:iCs/>
                <w:color w:val="0000FF"/>
                <w:kern w:val="0"/>
                <w:sz w:val="24"/>
                <w:szCs w:val="24"/>
              </w:rPr>
            </w:pPr>
          </w:p>
        </w:tc>
        <w:tc>
          <w:tcPr>
            <w:tcW w:w="1989" w:type="dxa"/>
            <w:vAlign w:val="center"/>
          </w:tcPr>
          <w:p w14:paraId="4FCF142A" w14:textId="77777777" w:rsidR="00E5747E" w:rsidRPr="00327647" w:rsidRDefault="00E5747E" w:rsidP="0088703F">
            <w:pPr>
              <w:rPr>
                <w:rFonts w:ascii="Arial Narrow" w:eastAsia="仿宋_GB2312" w:hAnsi="Arial Narrow" w:cs="宋体"/>
                <w:iCs/>
                <w:color w:val="0000FF"/>
                <w:kern w:val="0"/>
                <w:sz w:val="24"/>
                <w:szCs w:val="24"/>
              </w:rPr>
            </w:pPr>
          </w:p>
        </w:tc>
        <w:tc>
          <w:tcPr>
            <w:tcW w:w="1327" w:type="dxa"/>
          </w:tcPr>
          <w:p w14:paraId="5645705D" w14:textId="77777777" w:rsidR="00E5747E" w:rsidRPr="00327647" w:rsidDel="0081600A" w:rsidRDefault="00E5747E" w:rsidP="0088703F">
            <w:pPr>
              <w:rPr>
                <w:rFonts w:ascii="Arial Narrow" w:eastAsia="仿宋_GB2312" w:hAnsi="Arial Narrow" w:cs="宋体"/>
                <w:iCs/>
                <w:color w:val="0000FF"/>
                <w:kern w:val="0"/>
                <w:sz w:val="24"/>
                <w:szCs w:val="24"/>
              </w:rPr>
            </w:pPr>
          </w:p>
        </w:tc>
        <w:tc>
          <w:tcPr>
            <w:tcW w:w="1335" w:type="dxa"/>
          </w:tcPr>
          <w:p w14:paraId="40F48936" w14:textId="77777777" w:rsidR="00E5747E" w:rsidRPr="00327647" w:rsidDel="0081600A" w:rsidRDefault="00E5747E" w:rsidP="0088703F">
            <w:pPr>
              <w:rPr>
                <w:rFonts w:ascii="Arial Narrow" w:eastAsia="仿宋_GB2312" w:hAnsi="Arial Narrow" w:cs="宋体"/>
                <w:iCs/>
                <w:color w:val="0000FF"/>
                <w:kern w:val="0"/>
                <w:sz w:val="24"/>
                <w:szCs w:val="24"/>
              </w:rPr>
            </w:pPr>
          </w:p>
        </w:tc>
        <w:tc>
          <w:tcPr>
            <w:tcW w:w="1323" w:type="dxa"/>
          </w:tcPr>
          <w:p w14:paraId="0040A5E7" w14:textId="77777777" w:rsidR="00E5747E" w:rsidRPr="00327647" w:rsidDel="0081600A" w:rsidRDefault="00E5747E" w:rsidP="0088703F">
            <w:pPr>
              <w:rPr>
                <w:rFonts w:ascii="Arial Narrow" w:eastAsia="仿宋_GB2312" w:hAnsi="Arial Narrow" w:cs="宋体"/>
                <w:iCs/>
                <w:color w:val="0000FF"/>
                <w:kern w:val="0"/>
                <w:sz w:val="24"/>
                <w:szCs w:val="24"/>
              </w:rPr>
            </w:pPr>
          </w:p>
        </w:tc>
      </w:tr>
    </w:tbl>
    <w:p w14:paraId="06D9C5E8" w14:textId="77777777" w:rsidR="00E5747E" w:rsidRDefault="00E5747E" w:rsidP="006B2626">
      <w:pPr>
        <w:spacing w:beforeLines="50" w:before="156" w:afterLines="50" w:after="156"/>
        <w:ind w:firstLineChars="200" w:firstLine="480"/>
        <w:rPr>
          <w:rFonts w:ascii="Arial Narrow" w:eastAsia="仿宋_GB2312" w:hAnsi="Arial Narrow"/>
          <w:kern w:val="0"/>
          <w:sz w:val="24"/>
          <w:szCs w:val="24"/>
        </w:rPr>
      </w:pPr>
      <w:r>
        <w:rPr>
          <w:rFonts w:ascii="Arial Narrow" w:eastAsia="仿宋_GB2312" w:hAnsi="Arial Narrow" w:hint="eastAsia"/>
          <w:kern w:val="0"/>
          <w:sz w:val="24"/>
          <w:szCs w:val="24"/>
        </w:rPr>
        <w:t>风险因素</w:t>
      </w:r>
      <w:r w:rsidRPr="00327647">
        <w:rPr>
          <w:rFonts w:ascii="Arial Narrow" w:eastAsia="仿宋_GB2312" w:hAnsi="Arial Narrow"/>
          <w:kern w:val="0"/>
          <w:sz w:val="24"/>
          <w:szCs w:val="24"/>
        </w:rPr>
        <w:t>的确定</w:t>
      </w:r>
      <w:r>
        <w:rPr>
          <w:rFonts w:ascii="Arial Narrow" w:eastAsia="仿宋_GB2312" w:hAnsi="Arial Narrow" w:hint="eastAsia"/>
          <w:kern w:val="0"/>
          <w:sz w:val="24"/>
          <w:szCs w:val="24"/>
        </w:rPr>
        <w:t>依据</w:t>
      </w:r>
      <w:r w:rsidRPr="00327647">
        <w:rPr>
          <w:rFonts w:ascii="Arial Narrow" w:eastAsia="仿宋_GB2312" w:hAnsi="Arial Narrow"/>
          <w:kern w:val="0"/>
          <w:sz w:val="24"/>
          <w:szCs w:val="24"/>
        </w:rPr>
        <w:t>详见</w:t>
      </w:r>
      <w:r w:rsidRPr="00327647">
        <w:rPr>
          <w:rFonts w:ascii="Arial Narrow" w:eastAsia="仿宋_GB2312" w:hAnsi="Arial Narrow"/>
          <w:color w:val="FF0000"/>
          <w:kern w:val="0"/>
          <w:sz w:val="24"/>
          <w:szCs w:val="24"/>
        </w:rPr>
        <w:t>B</w:t>
      </w:r>
      <w:r>
        <w:rPr>
          <w:rFonts w:ascii="Arial Narrow" w:eastAsia="仿宋_GB2312" w:hAnsi="Arial Narrow" w:hint="eastAsia"/>
          <w:color w:val="FF0000"/>
          <w:kern w:val="0"/>
          <w:sz w:val="24"/>
          <w:szCs w:val="24"/>
        </w:rPr>
        <w:t>50</w:t>
      </w:r>
      <w:r w:rsidRPr="00327647">
        <w:rPr>
          <w:rFonts w:ascii="Arial Narrow" w:eastAsia="仿宋_GB2312" w:hAnsi="Arial Narrow"/>
          <w:kern w:val="0"/>
          <w:sz w:val="24"/>
          <w:szCs w:val="24"/>
        </w:rPr>
        <w:t>。</w:t>
      </w:r>
    </w:p>
    <w:p w14:paraId="6B8A0575" w14:textId="77777777" w:rsidR="00E5747E" w:rsidRPr="006C7C46" w:rsidRDefault="00E5747E" w:rsidP="006C7C46">
      <w:pPr>
        <w:spacing w:beforeLines="50" w:before="156" w:afterLines="50" w:after="156"/>
        <w:ind w:firstLineChars="200" w:firstLine="480"/>
        <w:rPr>
          <w:rFonts w:ascii="Arial Narrow" w:eastAsia="仿宋_GB2312" w:hAnsi="Arial Narrow"/>
          <w:kern w:val="0"/>
          <w:sz w:val="24"/>
          <w:szCs w:val="24"/>
        </w:rPr>
      </w:pPr>
      <w:r w:rsidRPr="00327647">
        <w:rPr>
          <w:rFonts w:ascii="Arial Narrow" w:eastAsia="仿宋_GB2312" w:hAnsi="Arial Narrow"/>
          <w:kern w:val="0"/>
          <w:sz w:val="24"/>
          <w:szCs w:val="24"/>
        </w:rPr>
        <w:t>对上述</w:t>
      </w:r>
      <w:r>
        <w:rPr>
          <w:rFonts w:ascii="Arial Narrow" w:eastAsia="仿宋_GB2312" w:hAnsi="Arial Narrow" w:hint="eastAsia"/>
          <w:kern w:val="0"/>
          <w:sz w:val="24"/>
          <w:szCs w:val="24"/>
        </w:rPr>
        <w:t>与重大错报风险相关的财务报表项目或披露，拟</w:t>
      </w:r>
      <w:r w:rsidRPr="00327647">
        <w:rPr>
          <w:rFonts w:ascii="Arial Narrow" w:eastAsia="仿宋_GB2312" w:hAnsi="Arial Narrow"/>
          <w:kern w:val="0"/>
          <w:sz w:val="24"/>
          <w:szCs w:val="24"/>
        </w:rPr>
        <w:t>进行内部控制了解。</w:t>
      </w:r>
    </w:p>
    <w:p w14:paraId="290051D7" w14:textId="77777777" w:rsidR="00E5747E"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olor w:val="0000FF"/>
          <w:sz w:val="24"/>
          <w:szCs w:val="24"/>
        </w:rPr>
      </w:pPr>
      <w:r w:rsidRPr="00BA30B3">
        <w:rPr>
          <w:rFonts w:ascii="Arial Narrow" w:eastAsia="仿宋_GB2312" w:hAnsi="Arial Narrow" w:hint="eastAsia"/>
          <w:color w:val="0000FF"/>
          <w:sz w:val="24"/>
          <w:szCs w:val="24"/>
        </w:rPr>
        <w:t>【</w:t>
      </w:r>
      <w:r w:rsidRPr="00BA30B3">
        <w:rPr>
          <w:rFonts w:ascii="Arial Narrow" w:eastAsia="仿宋_GB2312" w:hAnsi="Arial Narrow" w:cs="宋体" w:hint="eastAsia"/>
          <w:iCs/>
          <w:color w:val="0000FF"/>
          <w:kern w:val="0"/>
          <w:sz w:val="24"/>
          <w:szCs w:val="24"/>
        </w:rPr>
        <w:t>提</w:t>
      </w:r>
      <w:r>
        <w:rPr>
          <w:rFonts w:ascii="Arial Narrow" w:eastAsia="仿宋_GB2312" w:hAnsi="Arial Narrow" w:cs="宋体" w:hint="eastAsia"/>
          <w:iCs/>
          <w:color w:val="0000FF"/>
          <w:kern w:val="0"/>
          <w:sz w:val="24"/>
          <w:szCs w:val="24"/>
        </w:rPr>
        <w:t>示：</w:t>
      </w:r>
      <w:r w:rsidRPr="006C7C46">
        <w:rPr>
          <w:rFonts w:ascii="Arial Narrow" w:eastAsia="仿宋_GB2312" w:hAnsi="Arial Narrow" w:cs="宋体" w:hint="eastAsia"/>
          <w:iCs/>
          <w:color w:val="0000FF"/>
          <w:kern w:val="0"/>
          <w:sz w:val="24"/>
          <w:szCs w:val="24"/>
        </w:rPr>
        <w:t>底稿索引号及风险描述系</w:t>
      </w:r>
      <w:r w:rsidRPr="006C7C46">
        <w:rPr>
          <w:rFonts w:ascii="Arial Narrow" w:eastAsia="仿宋_GB2312" w:hAnsi="Arial Narrow" w:cs="宋体" w:hint="eastAsia"/>
          <w:iCs/>
          <w:color w:val="0000FF"/>
          <w:kern w:val="0"/>
          <w:sz w:val="24"/>
          <w:szCs w:val="24"/>
        </w:rPr>
        <w:t>B1</w:t>
      </w:r>
      <w:r w:rsidRPr="006C7C46">
        <w:rPr>
          <w:rFonts w:ascii="Arial Narrow" w:eastAsia="仿宋_GB2312" w:hAnsi="Arial Narrow" w:cs="宋体"/>
          <w:iCs/>
          <w:color w:val="0000FF"/>
          <w:kern w:val="0"/>
          <w:sz w:val="24"/>
          <w:szCs w:val="24"/>
        </w:rPr>
        <w:t>0-B50</w:t>
      </w:r>
      <w:r w:rsidRPr="006C7C46">
        <w:rPr>
          <w:rFonts w:ascii="Arial Narrow" w:eastAsia="仿宋_GB2312" w:hAnsi="Arial Narrow" w:cs="宋体" w:hint="eastAsia"/>
          <w:iCs/>
          <w:color w:val="0000FF"/>
          <w:kern w:val="0"/>
          <w:sz w:val="24"/>
          <w:szCs w:val="24"/>
        </w:rPr>
        <w:t>底稿中识别出的风险的具体底稿及相关风险记录</w:t>
      </w:r>
      <w:r w:rsidRPr="006C7C46">
        <w:rPr>
          <w:rFonts w:ascii="Arial Narrow" w:eastAsia="仿宋_GB2312" w:hAnsi="Arial Narrow" w:hint="eastAsia"/>
          <w:color w:val="0000FF"/>
          <w:sz w:val="24"/>
          <w:szCs w:val="24"/>
        </w:rPr>
        <w:t>。】</w:t>
      </w:r>
    </w:p>
    <w:p w14:paraId="0C507429" w14:textId="77777777" w:rsidR="00E5747E" w:rsidRPr="004B6C8F" w:rsidRDefault="00E5747E" w:rsidP="006B2626">
      <w:pPr>
        <w:spacing w:afterLines="50" w:after="156"/>
        <w:ind w:firstLineChars="200" w:firstLine="480"/>
        <w:rPr>
          <w:rFonts w:ascii="Arial Narrow" w:eastAsia="仿宋_GB2312" w:hAnsi="Arial Narrow"/>
          <w:iCs/>
          <w:color w:val="0000FF"/>
          <w:kern w:val="0"/>
          <w:sz w:val="24"/>
          <w:szCs w:val="24"/>
        </w:rPr>
      </w:pPr>
      <w:r w:rsidRPr="004B6C8F">
        <w:rPr>
          <w:rFonts w:ascii="Arial Narrow" w:eastAsia="仿宋_GB2312" w:hAnsi="Arial Narrow" w:cs="宋体" w:hint="eastAsia"/>
          <w:bCs/>
          <w:iCs/>
          <w:color w:val="0000FF"/>
          <w:kern w:val="0"/>
          <w:sz w:val="24"/>
          <w:szCs w:val="24"/>
        </w:rPr>
        <w:t>【</w:t>
      </w:r>
      <w:r w:rsidRPr="004B6C8F">
        <w:rPr>
          <w:rFonts w:ascii="Arial Narrow" w:eastAsia="仿宋_GB2312" w:hAnsi="Arial Narrow" w:cs="宋体"/>
          <w:bCs/>
          <w:iCs/>
          <w:color w:val="0000FF"/>
          <w:kern w:val="0"/>
          <w:sz w:val="24"/>
          <w:szCs w:val="24"/>
        </w:rPr>
        <w:t>提示</w:t>
      </w:r>
      <w:r w:rsidRPr="004B6C8F">
        <w:rPr>
          <w:rFonts w:ascii="Arial Narrow" w:eastAsia="仿宋_GB2312" w:hAnsi="Arial Narrow" w:cs="宋体"/>
          <w:bCs/>
          <w:iCs/>
          <w:color w:val="0000FF"/>
          <w:kern w:val="0"/>
          <w:sz w:val="24"/>
          <w:szCs w:val="24"/>
        </w:rPr>
        <w:t>1</w:t>
      </w:r>
      <w:r w:rsidRPr="004B6C8F">
        <w:rPr>
          <w:rFonts w:ascii="Arial Narrow" w:eastAsia="仿宋_GB2312" w:hAnsi="Arial Narrow" w:cs="宋体"/>
          <w:iCs/>
          <w:color w:val="0000FF"/>
          <w:kern w:val="0"/>
          <w:sz w:val="24"/>
          <w:szCs w:val="24"/>
        </w:rPr>
        <w:t>：项目组应当在总结</w:t>
      </w:r>
      <w:r w:rsidRPr="004B6C8F">
        <w:rPr>
          <w:rFonts w:ascii="Arial Narrow" w:eastAsia="仿宋_GB2312" w:hAnsi="Arial Narrow" w:cs="宋体" w:hint="eastAsia"/>
          <w:iCs/>
          <w:color w:val="0000FF"/>
          <w:kern w:val="0"/>
          <w:sz w:val="24"/>
          <w:szCs w:val="24"/>
        </w:rPr>
        <w:t>以前年度</w:t>
      </w:r>
      <w:r w:rsidRPr="004B6C8F">
        <w:rPr>
          <w:rFonts w:ascii="Arial Narrow" w:eastAsia="仿宋_GB2312" w:hAnsi="Arial Narrow" w:cs="宋体"/>
          <w:iCs/>
          <w:color w:val="0000FF"/>
          <w:kern w:val="0"/>
          <w:sz w:val="24"/>
          <w:szCs w:val="24"/>
        </w:rPr>
        <w:t>审</w:t>
      </w:r>
      <w:r w:rsidRPr="004B6C8F">
        <w:rPr>
          <w:rFonts w:ascii="Arial Narrow" w:eastAsia="仿宋_GB2312" w:hAnsi="Arial Narrow" w:cs="宋体" w:hint="eastAsia"/>
          <w:iCs/>
          <w:color w:val="0000FF"/>
          <w:kern w:val="0"/>
          <w:sz w:val="24"/>
          <w:szCs w:val="24"/>
        </w:rPr>
        <w:t>计</w:t>
      </w:r>
      <w:r w:rsidRPr="004B6C8F">
        <w:rPr>
          <w:rFonts w:ascii="Arial Narrow" w:eastAsia="仿宋_GB2312" w:hAnsi="Arial Narrow" w:cs="宋体"/>
          <w:iCs/>
          <w:color w:val="0000FF"/>
          <w:kern w:val="0"/>
          <w:sz w:val="24"/>
          <w:szCs w:val="24"/>
        </w:rPr>
        <w:t>工作基础上，结合被审计单位的变化情</w:t>
      </w:r>
      <w:r w:rsidRPr="004B6C8F">
        <w:rPr>
          <w:rFonts w:ascii="Arial Narrow" w:eastAsia="仿宋_GB2312" w:hAnsi="Arial Narrow" w:cs="宋体"/>
          <w:iCs/>
          <w:color w:val="0000FF"/>
          <w:kern w:val="0"/>
          <w:sz w:val="24"/>
          <w:szCs w:val="24"/>
        </w:rPr>
        <w:lastRenderedPageBreak/>
        <w:t>况，合理确定重大（错报）风险领域（可参考事务所预审工作要求）。</w:t>
      </w:r>
      <w:r w:rsidRPr="000428A5">
        <w:rPr>
          <w:rFonts w:ascii="Arial Narrow" w:eastAsia="仿宋_GB2312" w:hAnsi="Arial Narrow" w:cs="宋体" w:hint="eastAsia"/>
          <w:iCs/>
          <w:color w:val="0000FF"/>
          <w:kern w:val="0"/>
          <w:sz w:val="24"/>
          <w:szCs w:val="24"/>
        </w:rPr>
        <w:t>财务报表层次重大错报风险是指与财务报表整体广泛相关，并潜在地影响多项认定的风险。这种性质的风险不一定限定于某类交易、账户余额或披露层次的特定认定的风险，而在一定程度上代表了可能增加认定层次重大错报风险的情况，如管理层凌驾于内部控制之上。财务报表层次的风险可能与注册会计师考虑由于舞弊导致的重大错报风险尤其相关。</w:t>
      </w:r>
    </w:p>
    <w:p w14:paraId="0584EE36" w14:textId="77777777" w:rsidR="00E5747E" w:rsidRPr="004B6C8F"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s="宋体"/>
          <w:iCs/>
          <w:color w:val="0000FF"/>
          <w:sz w:val="24"/>
          <w:szCs w:val="24"/>
        </w:rPr>
      </w:pPr>
      <w:r w:rsidRPr="004B6C8F">
        <w:rPr>
          <w:rFonts w:ascii="Arial Narrow" w:eastAsia="仿宋_GB2312" w:hAnsi="Arial Narrow" w:cs="宋体"/>
          <w:iCs/>
          <w:color w:val="0000FF"/>
          <w:sz w:val="24"/>
          <w:szCs w:val="24"/>
        </w:rPr>
        <w:t>提示</w:t>
      </w:r>
      <w:r w:rsidRPr="004B6C8F">
        <w:rPr>
          <w:rFonts w:ascii="Arial Narrow" w:eastAsia="仿宋_GB2312" w:hAnsi="Arial Narrow" w:cs="宋体"/>
          <w:iCs/>
          <w:color w:val="0000FF"/>
          <w:sz w:val="24"/>
          <w:szCs w:val="24"/>
        </w:rPr>
        <w:t>2</w:t>
      </w:r>
      <w:r w:rsidRPr="004B6C8F">
        <w:rPr>
          <w:rFonts w:ascii="Arial Narrow" w:eastAsia="仿宋_GB2312" w:hAnsi="Arial Narrow" w:cs="宋体"/>
          <w:iCs/>
          <w:color w:val="0000FF"/>
          <w:sz w:val="24"/>
          <w:szCs w:val="24"/>
        </w:rPr>
        <w:t>：针对评估的财务报表层次重大错报风险的总体应对措施可能包括：</w:t>
      </w:r>
      <w:r w:rsidRPr="004B6C8F">
        <w:rPr>
          <w:rFonts w:ascii="Arial Narrow" w:eastAsia="仿宋_GB2312" w:hAnsi="Arial Narrow" w:cs="宋体"/>
          <w:iCs/>
          <w:color w:val="0000FF"/>
          <w:sz w:val="24"/>
          <w:szCs w:val="24"/>
        </w:rPr>
        <w:t xml:space="preserve"> </w:t>
      </w:r>
    </w:p>
    <w:p w14:paraId="57B352A0" w14:textId="77777777" w:rsidR="00E5747E" w:rsidRPr="004B6C8F"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s="宋体"/>
          <w:iCs/>
          <w:color w:val="0000FF"/>
          <w:sz w:val="24"/>
          <w:szCs w:val="24"/>
        </w:rPr>
      </w:pPr>
      <w:r w:rsidRPr="004B6C8F">
        <w:rPr>
          <w:rFonts w:ascii="Arial Narrow" w:eastAsia="仿宋_GB2312" w:hAnsi="Arial Narrow" w:cs="宋体"/>
          <w:iCs/>
          <w:color w:val="0000FF"/>
          <w:sz w:val="24"/>
          <w:szCs w:val="24"/>
        </w:rPr>
        <w:t>（</w:t>
      </w:r>
      <w:r w:rsidRPr="004B6C8F">
        <w:rPr>
          <w:rFonts w:ascii="Arial Narrow" w:eastAsia="仿宋_GB2312" w:hAnsi="Arial Narrow" w:cs="宋体"/>
          <w:iCs/>
          <w:color w:val="0000FF"/>
          <w:sz w:val="24"/>
          <w:szCs w:val="24"/>
        </w:rPr>
        <w:t>1</w:t>
      </w:r>
      <w:r w:rsidRPr="004B6C8F">
        <w:rPr>
          <w:rFonts w:ascii="Arial Narrow" w:eastAsia="仿宋_GB2312" w:hAnsi="Arial Narrow" w:cs="宋体"/>
          <w:iCs/>
          <w:color w:val="0000FF"/>
          <w:sz w:val="24"/>
          <w:szCs w:val="24"/>
        </w:rPr>
        <w:t>）向项目组强调保持职业怀疑的必要性；</w:t>
      </w:r>
      <w:r w:rsidRPr="004B6C8F">
        <w:rPr>
          <w:rFonts w:ascii="Arial Narrow" w:eastAsia="仿宋_GB2312" w:hAnsi="Arial Narrow" w:cs="宋体"/>
          <w:iCs/>
          <w:color w:val="0000FF"/>
          <w:sz w:val="24"/>
          <w:szCs w:val="24"/>
        </w:rPr>
        <w:t xml:space="preserve"> </w:t>
      </w:r>
    </w:p>
    <w:p w14:paraId="1575A922" w14:textId="77777777" w:rsidR="00E5747E" w:rsidRPr="004B6C8F"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s="宋体"/>
          <w:iCs/>
          <w:color w:val="0000FF"/>
          <w:sz w:val="24"/>
          <w:szCs w:val="24"/>
        </w:rPr>
      </w:pPr>
      <w:r w:rsidRPr="004B6C8F">
        <w:rPr>
          <w:rFonts w:ascii="Arial Narrow" w:eastAsia="仿宋_GB2312" w:hAnsi="Arial Narrow" w:cs="宋体"/>
          <w:iCs/>
          <w:color w:val="0000FF"/>
          <w:sz w:val="24"/>
          <w:szCs w:val="24"/>
        </w:rPr>
        <w:t>（</w:t>
      </w:r>
      <w:r w:rsidRPr="004B6C8F">
        <w:rPr>
          <w:rFonts w:ascii="Arial Narrow" w:eastAsia="仿宋_GB2312" w:hAnsi="Arial Narrow" w:cs="宋体"/>
          <w:iCs/>
          <w:color w:val="0000FF"/>
          <w:sz w:val="24"/>
          <w:szCs w:val="24"/>
        </w:rPr>
        <w:t>2</w:t>
      </w:r>
      <w:r w:rsidRPr="004B6C8F">
        <w:rPr>
          <w:rFonts w:ascii="Arial Narrow" w:eastAsia="仿宋_GB2312" w:hAnsi="Arial Narrow" w:cs="宋体"/>
          <w:iCs/>
          <w:color w:val="0000FF"/>
          <w:sz w:val="24"/>
          <w:szCs w:val="24"/>
        </w:rPr>
        <w:t>）指派更有经验或具有特殊技能的审计人员，或利用专家的工作；</w:t>
      </w:r>
    </w:p>
    <w:p w14:paraId="5DE62B22" w14:textId="77777777" w:rsidR="00E5747E" w:rsidRPr="004B6C8F"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s="宋体"/>
          <w:iCs/>
          <w:color w:val="0000FF"/>
          <w:sz w:val="24"/>
          <w:szCs w:val="24"/>
        </w:rPr>
      </w:pPr>
      <w:r w:rsidRPr="004B6C8F">
        <w:rPr>
          <w:rFonts w:ascii="Arial Narrow" w:eastAsia="仿宋_GB2312" w:hAnsi="Arial Narrow" w:cs="宋体"/>
          <w:iCs/>
          <w:color w:val="0000FF"/>
          <w:sz w:val="24"/>
          <w:szCs w:val="24"/>
        </w:rPr>
        <w:t>（</w:t>
      </w:r>
      <w:r w:rsidRPr="004B6C8F">
        <w:rPr>
          <w:rFonts w:ascii="Arial Narrow" w:eastAsia="仿宋_GB2312" w:hAnsi="Arial Narrow" w:cs="宋体"/>
          <w:iCs/>
          <w:color w:val="0000FF"/>
          <w:sz w:val="24"/>
          <w:szCs w:val="24"/>
        </w:rPr>
        <w:t>3</w:t>
      </w:r>
      <w:r w:rsidRPr="004B6C8F">
        <w:rPr>
          <w:rFonts w:ascii="Arial Narrow" w:eastAsia="仿宋_GB2312" w:hAnsi="Arial Narrow" w:cs="宋体"/>
          <w:iCs/>
          <w:color w:val="0000FF"/>
          <w:sz w:val="24"/>
          <w:szCs w:val="24"/>
        </w:rPr>
        <w:t>）提供更多的督导；</w:t>
      </w:r>
      <w:r w:rsidRPr="004B6C8F">
        <w:rPr>
          <w:rFonts w:ascii="Arial Narrow" w:eastAsia="仿宋_GB2312" w:hAnsi="Arial Narrow" w:cs="宋体"/>
          <w:iCs/>
          <w:color w:val="0000FF"/>
          <w:sz w:val="24"/>
          <w:szCs w:val="24"/>
        </w:rPr>
        <w:t xml:space="preserve"> </w:t>
      </w:r>
    </w:p>
    <w:p w14:paraId="62119084" w14:textId="77777777" w:rsidR="00E5747E" w:rsidRPr="004B6C8F"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s="宋体"/>
          <w:iCs/>
          <w:color w:val="0000FF"/>
          <w:sz w:val="24"/>
          <w:szCs w:val="24"/>
        </w:rPr>
      </w:pPr>
      <w:r w:rsidRPr="004B6C8F">
        <w:rPr>
          <w:rFonts w:ascii="Arial Narrow" w:eastAsia="仿宋_GB2312" w:hAnsi="Arial Narrow" w:cs="宋体"/>
          <w:iCs/>
          <w:color w:val="0000FF"/>
          <w:sz w:val="24"/>
          <w:szCs w:val="24"/>
        </w:rPr>
        <w:t>（</w:t>
      </w:r>
      <w:r w:rsidRPr="004B6C8F">
        <w:rPr>
          <w:rFonts w:ascii="Arial Narrow" w:eastAsia="仿宋_GB2312" w:hAnsi="Arial Narrow" w:cs="宋体"/>
          <w:iCs/>
          <w:color w:val="0000FF"/>
          <w:sz w:val="24"/>
          <w:szCs w:val="24"/>
        </w:rPr>
        <w:t>4</w:t>
      </w:r>
      <w:r w:rsidRPr="004B6C8F">
        <w:rPr>
          <w:rFonts w:ascii="Arial Narrow" w:eastAsia="仿宋_GB2312" w:hAnsi="Arial Narrow" w:cs="宋体"/>
          <w:iCs/>
          <w:color w:val="0000FF"/>
          <w:sz w:val="24"/>
          <w:szCs w:val="24"/>
        </w:rPr>
        <w:t>）在选择拟实施的进一步审计程序时融入更多的不可预见的因素；</w:t>
      </w:r>
    </w:p>
    <w:p w14:paraId="56E1F7A3" w14:textId="77777777" w:rsidR="00E5747E"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s="宋体"/>
          <w:iCs/>
          <w:color w:val="0000FF"/>
          <w:sz w:val="24"/>
          <w:szCs w:val="24"/>
        </w:rPr>
      </w:pPr>
      <w:r w:rsidRPr="004B6C8F">
        <w:rPr>
          <w:rFonts w:ascii="Arial Narrow" w:eastAsia="仿宋_GB2312" w:hAnsi="Arial Narrow" w:cs="宋体"/>
          <w:iCs/>
          <w:color w:val="0000FF"/>
          <w:sz w:val="24"/>
          <w:szCs w:val="24"/>
        </w:rPr>
        <w:t>（</w:t>
      </w:r>
      <w:r w:rsidRPr="004B6C8F">
        <w:rPr>
          <w:rFonts w:ascii="Arial Narrow" w:eastAsia="仿宋_GB2312" w:hAnsi="Arial Narrow" w:cs="宋体"/>
          <w:iCs/>
          <w:color w:val="0000FF"/>
          <w:sz w:val="24"/>
          <w:szCs w:val="24"/>
        </w:rPr>
        <w:t>5</w:t>
      </w:r>
      <w:r w:rsidRPr="004B6C8F">
        <w:rPr>
          <w:rFonts w:ascii="Arial Narrow" w:eastAsia="仿宋_GB2312" w:hAnsi="Arial Narrow" w:cs="宋体"/>
          <w:iCs/>
          <w:color w:val="0000FF"/>
          <w:sz w:val="24"/>
          <w:szCs w:val="24"/>
        </w:rPr>
        <w:t>）对拟实施审计程序的性质、时间安排或范围作出总体修改，如在期末而非期中实施实质性程序，或修改审计程序的性质以获取更具说服力的审计证据。</w:t>
      </w:r>
    </w:p>
    <w:p w14:paraId="35E60055" w14:textId="77777777" w:rsidR="00E5747E" w:rsidRPr="00591FDF" w:rsidRDefault="00E5747E" w:rsidP="006B2626">
      <w:pPr>
        <w:pStyle w:val="a3"/>
        <w:widowControl/>
        <w:tabs>
          <w:tab w:val="left" w:pos="1800"/>
        </w:tabs>
        <w:overflowPunct w:val="0"/>
        <w:autoSpaceDE w:val="0"/>
        <w:autoSpaceDN w:val="0"/>
        <w:spacing w:afterLines="50" w:after="156"/>
        <w:ind w:firstLineChars="200" w:firstLine="480"/>
        <w:textAlignment w:val="baseline"/>
        <w:rPr>
          <w:rFonts w:ascii="Arial Narrow" w:eastAsia="仿宋_GB2312" w:hAnsi="Arial Narrow" w:cs="宋体"/>
          <w:iCs/>
          <w:color w:val="0000FF"/>
          <w:sz w:val="24"/>
          <w:szCs w:val="24"/>
        </w:rPr>
      </w:pPr>
      <w:r w:rsidRPr="00591FDF">
        <w:rPr>
          <w:rFonts w:ascii="Arial Narrow" w:eastAsia="仿宋_GB2312" w:hAnsi="Arial Narrow" w:cs="宋体" w:hint="eastAsia"/>
          <w:iCs/>
          <w:color w:val="0000FF"/>
          <w:sz w:val="24"/>
          <w:szCs w:val="24"/>
        </w:rPr>
        <w:t>提示</w:t>
      </w:r>
      <w:r w:rsidRPr="00591FDF">
        <w:rPr>
          <w:rFonts w:ascii="Arial Narrow" w:eastAsia="仿宋_GB2312" w:hAnsi="Arial Narrow" w:cs="宋体" w:hint="eastAsia"/>
          <w:iCs/>
          <w:color w:val="0000FF"/>
          <w:sz w:val="24"/>
          <w:szCs w:val="24"/>
        </w:rPr>
        <w:t>3</w:t>
      </w:r>
      <w:r w:rsidRPr="00591FDF">
        <w:rPr>
          <w:rFonts w:ascii="Arial Narrow" w:eastAsia="仿宋_GB2312" w:hAnsi="Arial Narrow" w:cs="宋体" w:hint="eastAsia"/>
          <w:iCs/>
          <w:color w:val="0000FF"/>
          <w:sz w:val="24"/>
          <w:szCs w:val="24"/>
        </w:rPr>
        <w:t>：当计划的风险评估程序和进一步审计程序与披露相关时，确定这些程序的性质、时间安排和范围，某些披露可能包含从总账和明细账之外的其他途径获取的信息，这也可能影响风险评估的结果以及为应对该风险实施的审计程序的性质、时间安排和范围。</w:t>
      </w:r>
    </w:p>
    <w:p w14:paraId="53A787BB" w14:textId="77777777" w:rsidR="00E5747E" w:rsidRPr="00591FDF" w:rsidRDefault="00E5747E" w:rsidP="006B2626">
      <w:pPr>
        <w:pStyle w:val="a3"/>
        <w:widowControl/>
        <w:tabs>
          <w:tab w:val="left" w:pos="1800"/>
        </w:tabs>
        <w:overflowPunct w:val="0"/>
        <w:autoSpaceDE w:val="0"/>
        <w:autoSpaceDN w:val="0"/>
        <w:spacing w:afterLines="50" w:after="156"/>
        <w:ind w:firstLineChars="200" w:firstLine="480"/>
        <w:textAlignment w:val="baseline"/>
        <w:rPr>
          <w:rFonts w:ascii="Arial Narrow" w:eastAsia="仿宋_GB2312" w:hAnsi="Arial Narrow" w:cs="宋体"/>
          <w:iCs/>
          <w:color w:val="0000FF"/>
          <w:sz w:val="24"/>
          <w:szCs w:val="24"/>
        </w:rPr>
      </w:pPr>
      <w:r w:rsidRPr="00591FDF">
        <w:rPr>
          <w:rFonts w:ascii="Arial Narrow" w:eastAsia="仿宋_GB2312" w:hAnsi="Arial Narrow" w:cs="宋体" w:hint="eastAsia"/>
          <w:iCs/>
          <w:color w:val="0000FF"/>
          <w:sz w:val="24"/>
          <w:szCs w:val="24"/>
        </w:rPr>
        <w:t>考虑披露并确定下列事项对审计工作的影响：</w:t>
      </w:r>
    </w:p>
    <w:p w14:paraId="5D0EFC61" w14:textId="77777777" w:rsidR="00E5747E" w:rsidRPr="00591FDF" w:rsidRDefault="00E5747E" w:rsidP="006B2626">
      <w:pPr>
        <w:pStyle w:val="a3"/>
        <w:widowControl/>
        <w:tabs>
          <w:tab w:val="left" w:pos="1800"/>
        </w:tabs>
        <w:overflowPunct w:val="0"/>
        <w:autoSpaceDE w:val="0"/>
        <w:autoSpaceDN w:val="0"/>
        <w:spacing w:afterLines="50" w:after="156"/>
        <w:ind w:firstLineChars="200" w:firstLine="480"/>
        <w:textAlignment w:val="baseline"/>
        <w:rPr>
          <w:rFonts w:ascii="Arial Narrow" w:eastAsia="仿宋_GB2312" w:hAnsi="Arial Narrow" w:cs="宋体"/>
          <w:iCs/>
          <w:color w:val="0000FF"/>
          <w:sz w:val="24"/>
          <w:szCs w:val="24"/>
        </w:rPr>
      </w:pPr>
      <w:r w:rsidRPr="00591FDF">
        <w:rPr>
          <w:rFonts w:ascii="Arial Narrow" w:eastAsia="仿宋_GB2312" w:hAnsi="Arial Narrow" w:cs="宋体" w:hint="eastAsia"/>
          <w:iCs/>
          <w:color w:val="0000FF"/>
          <w:sz w:val="24"/>
          <w:szCs w:val="24"/>
        </w:rPr>
        <w:t>（</w:t>
      </w:r>
      <w:r w:rsidRPr="00591FDF">
        <w:rPr>
          <w:rFonts w:ascii="Arial Narrow" w:eastAsia="仿宋_GB2312" w:hAnsi="Arial Narrow" w:cs="宋体" w:hint="eastAsia"/>
          <w:iCs/>
          <w:color w:val="0000FF"/>
          <w:sz w:val="24"/>
          <w:szCs w:val="24"/>
        </w:rPr>
        <w:t>1</w:t>
      </w:r>
      <w:r w:rsidRPr="00591FDF">
        <w:rPr>
          <w:rFonts w:ascii="Arial Narrow" w:eastAsia="仿宋_GB2312" w:hAnsi="Arial Narrow" w:cs="宋体" w:hint="eastAsia"/>
          <w:iCs/>
          <w:color w:val="0000FF"/>
          <w:sz w:val="24"/>
          <w:szCs w:val="24"/>
        </w:rPr>
        <w:t>）</w:t>
      </w:r>
      <w:r w:rsidRPr="00591FDF">
        <w:rPr>
          <w:rFonts w:ascii="Arial Narrow" w:eastAsia="仿宋_GB2312" w:hAnsi="Arial Narrow" w:cs="宋体" w:hint="eastAsia"/>
          <w:iCs/>
          <w:color w:val="0000FF"/>
          <w:sz w:val="24"/>
          <w:szCs w:val="24"/>
        </w:rPr>
        <w:t xml:space="preserve"> </w:t>
      </w:r>
      <w:r w:rsidRPr="00591FDF">
        <w:rPr>
          <w:rFonts w:ascii="Arial Narrow" w:eastAsia="仿宋_GB2312" w:hAnsi="Arial Narrow" w:cs="宋体" w:hint="eastAsia"/>
          <w:iCs/>
          <w:color w:val="0000FF"/>
          <w:sz w:val="24"/>
          <w:szCs w:val="24"/>
        </w:rPr>
        <w:t>被审计单位所处的环境、财务状况或活动发生变化，导致需要作出重大的新披露或对现有披露作出重大修改，例如，由于重大的企业合并，对分部的识别和分部信息的报告发生变化；</w:t>
      </w:r>
    </w:p>
    <w:p w14:paraId="22F50136" w14:textId="77777777" w:rsidR="00E5747E" w:rsidRPr="00591FDF" w:rsidRDefault="00E5747E" w:rsidP="006B2626">
      <w:pPr>
        <w:pStyle w:val="a3"/>
        <w:widowControl/>
        <w:tabs>
          <w:tab w:val="left" w:pos="1800"/>
        </w:tabs>
        <w:overflowPunct w:val="0"/>
        <w:autoSpaceDE w:val="0"/>
        <w:autoSpaceDN w:val="0"/>
        <w:spacing w:afterLines="50" w:after="156"/>
        <w:ind w:firstLineChars="200" w:firstLine="480"/>
        <w:textAlignment w:val="baseline"/>
        <w:rPr>
          <w:rFonts w:ascii="Arial Narrow" w:eastAsia="仿宋_GB2312" w:hAnsi="Arial Narrow" w:cs="宋体"/>
          <w:iCs/>
          <w:color w:val="0000FF"/>
          <w:sz w:val="24"/>
          <w:szCs w:val="24"/>
        </w:rPr>
      </w:pPr>
      <w:r w:rsidRPr="00591FDF">
        <w:rPr>
          <w:rFonts w:ascii="Arial Narrow" w:eastAsia="仿宋_GB2312" w:hAnsi="Arial Narrow" w:cs="宋体" w:hint="eastAsia"/>
          <w:iCs/>
          <w:color w:val="0000FF"/>
          <w:sz w:val="24"/>
          <w:szCs w:val="24"/>
        </w:rPr>
        <w:t>（</w:t>
      </w:r>
      <w:r w:rsidRPr="00591FDF">
        <w:rPr>
          <w:rFonts w:ascii="Arial Narrow" w:eastAsia="仿宋_GB2312" w:hAnsi="Arial Narrow" w:cs="宋体" w:hint="eastAsia"/>
          <w:iCs/>
          <w:color w:val="0000FF"/>
          <w:sz w:val="24"/>
          <w:szCs w:val="24"/>
        </w:rPr>
        <w:t>2</w:t>
      </w:r>
      <w:r w:rsidRPr="00591FDF">
        <w:rPr>
          <w:rFonts w:ascii="Arial Narrow" w:eastAsia="仿宋_GB2312" w:hAnsi="Arial Narrow" w:cs="宋体" w:hint="eastAsia"/>
          <w:iCs/>
          <w:color w:val="0000FF"/>
          <w:sz w:val="24"/>
          <w:szCs w:val="24"/>
        </w:rPr>
        <w:t>）</w:t>
      </w:r>
      <w:r w:rsidRPr="00591FDF">
        <w:rPr>
          <w:rFonts w:ascii="Arial Narrow" w:eastAsia="仿宋_GB2312" w:hAnsi="Arial Narrow" w:cs="宋体" w:hint="eastAsia"/>
          <w:iCs/>
          <w:color w:val="0000FF"/>
          <w:sz w:val="24"/>
          <w:szCs w:val="24"/>
        </w:rPr>
        <w:t xml:space="preserve"> </w:t>
      </w:r>
      <w:r w:rsidRPr="00591FDF">
        <w:rPr>
          <w:rFonts w:ascii="Arial Narrow" w:eastAsia="仿宋_GB2312" w:hAnsi="Arial Narrow" w:cs="宋体" w:hint="eastAsia"/>
          <w:iCs/>
          <w:color w:val="0000FF"/>
          <w:sz w:val="24"/>
          <w:szCs w:val="24"/>
        </w:rPr>
        <w:t>适用的财务报告编制基础发生变化，导致需要作出重大的新披露或对现有披露作出重大修改；</w:t>
      </w:r>
    </w:p>
    <w:p w14:paraId="2C3C44A4" w14:textId="77777777" w:rsidR="00E5747E" w:rsidRPr="00591FDF" w:rsidRDefault="00E5747E" w:rsidP="006B2626">
      <w:pPr>
        <w:pStyle w:val="a3"/>
        <w:widowControl/>
        <w:tabs>
          <w:tab w:val="left" w:pos="1800"/>
        </w:tabs>
        <w:overflowPunct w:val="0"/>
        <w:autoSpaceDE w:val="0"/>
        <w:autoSpaceDN w:val="0"/>
        <w:spacing w:afterLines="50" w:after="156"/>
        <w:ind w:firstLineChars="200" w:firstLine="480"/>
        <w:textAlignment w:val="baseline"/>
        <w:rPr>
          <w:rFonts w:ascii="Arial Narrow" w:eastAsia="仿宋_GB2312" w:hAnsi="Arial Narrow" w:cs="宋体"/>
          <w:iCs/>
          <w:color w:val="0000FF"/>
          <w:sz w:val="24"/>
          <w:szCs w:val="24"/>
        </w:rPr>
      </w:pPr>
      <w:r w:rsidRPr="00591FDF">
        <w:rPr>
          <w:rFonts w:ascii="Arial Narrow" w:eastAsia="仿宋_GB2312" w:hAnsi="Arial Narrow" w:cs="宋体" w:hint="eastAsia"/>
          <w:iCs/>
          <w:color w:val="0000FF"/>
          <w:sz w:val="24"/>
          <w:szCs w:val="24"/>
        </w:rPr>
        <w:t>（</w:t>
      </w:r>
      <w:r w:rsidRPr="00591FDF">
        <w:rPr>
          <w:rFonts w:ascii="Arial Narrow" w:eastAsia="仿宋_GB2312" w:hAnsi="Arial Narrow" w:cs="宋体" w:hint="eastAsia"/>
          <w:iCs/>
          <w:color w:val="0000FF"/>
          <w:sz w:val="24"/>
          <w:szCs w:val="24"/>
        </w:rPr>
        <w:t>3</w:t>
      </w:r>
      <w:r w:rsidRPr="00591FDF">
        <w:rPr>
          <w:rFonts w:ascii="Arial Narrow" w:eastAsia="仿宋_GB2312" w:hAnsi="Arial Narrow" w:cs="宋体" w:hint="eastAsia"/>
          <w:iCs/>
          <w:color w:val="0000FF"/>
          <w:sz w:val="24"/>
          <w:szCs w:val="24"/>
        </w:rPr>
        <w:t>）</w:t>
      </w:r>
      <w:r w:rsidRPr="00591FDF">
        <w:rPr>
          <w:rFonts w:ascii="Arial Narrow" w:eastAsia="仿宋_GB2312" w:hAnsi="Arial Narrow" w:cs="宋体" w:hint="eastAsia"/>
          <w:iCs/>
          <w:color w:val="0000FF"/>
          <w:sz w:val="24"/>
          <w:szCs w:val="24"/>
        </w:rPr>
        <w:t xml:space="preserve"> </w:t>
      </w:r>
      <w:r w:rsidRPr="00591FDF">
        <w:rPr>
          <w:rFonts w:ascii="Arial Narrow" w:eastAsia="仿宋_GB2312" w:hAnsi="Arial Narrow" w:cs="宋体" w:hint="eastAsia"/>
          <w:iCs/>
          <w:color w:val="0000FF"/>
          <w:sz w:val="24"/>
          <w:szCs w:val="24"/>
        </w:rPr>
        <w:t>需要利用注册会计师的专家的工作，实施与特定披露相关的审计程序，例如，与养老金或其他退休福利义务相关的披露；</w:t>
      </w:r>
    </w:p>
    <w:p w14:paraId="1F22211F" w14:textId="77777777" w:rsidR="00E5747E"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s="宋体"/>
          <w:iCs/>
          <w:color w:val="0000FF"/>
          <w:sz w:val="24"/>
          <w:szCs w:val="24"/>
        </w:rPr>
      </w:pPr>
      <w:r w:rsidRPr="00591FDF">
        <w:rPr>
          <w:rFonts w:ascii="Arial Narrow" w:eastAsia="仿宋_GB2312" w:hAnsi="Arial Narrow" w:cs="宋体" w:hint="eastAsia"/>
          <w:iCs/>
          <w:color w:val="0000FF"/>
          <w:sz w:val="24"/>
          <w:szCs w:val="24"/>
        </w:rPr>
        <w:t>（</w:t>
      </w:r>
      <w:r w:rsidRPr="00591FDF">
        <w:rPr>
          <w:rFonts w:ascii="Arial Narrow" w:eastAsia="仿宋_GB2312" w:hAnsi="Arial Narrow" w:cs="宋体" w:hint="eastAsia"/>
          <w:iCs/>
          <w:color w:val="0000FF"/>
          <w:sz w:val="24"/>
          <w:szCs w:val="24"/>
        </w:rPr>
        <w:t>4</w:t>
      </w:r>
      <w:r w:rsidRPr="00591FDF">
        <w:rPr>
          <w:rFonts w:ascii="Arial Narrow" w:eastAsia="仿宋_GB2312" w:hAnsi="Arial Narrow" w:cs="宋体" w:hint="eastAsia"/>
          <w:iCs/>
          <w:color w:val="0000FF"/>
          <w:sz w:val="24"/>
          <w:szCs w:val="24"/>
        </w:rPr>
        <w:t>）</w:t>
      </w:r>
      <w:r w:rsidRPr="00591FDF">
        <w:rPr>
          <w:rFonts w:ascii="Arial Narrow" w:eastAsia="仿宋_GB2312" w:hAnsi="Arial Narrow" w:cs="宋体" w:hint="eastAsia"/>
          <w:iCs/>
          <w:color w:val="0000FF"/>
          <w:sz w:val="24"/>
          <w:szCs w:val="24"/>
        </w:rPr>
        <w:t xml:space="preserve"> </w:t>
      </w:r>
      <w:r w:rsidRPr="00591FDF">
        <w:rPr>
          <w:rFonts w:ascii="Arial Narrow" w:eastAsia="仿宋_GB2312" w:hAnsi="Arial Narrow" w:cs="宋体" w:hint="eastAsia"/>
          <w:iCs/>
          <w:color w:val="0000FF"/>
          <w:sz w:val="24"/>
          <w:szCs w:val="24"/>
        </w:rPr>
        <w:t>注册会计师希望和治理层讨论的与披露相关的事项。</w:t>
      </w:r>
    </w:p>
    <w:p w14:paraId="7B5D580F" w14:textId="77777777" w:rsidR="00E5747E"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s="宋体"/>
          <w:iCs/>
          <w:color w:val="0000FF"/>
          <w:sz w:val="24"/>
          <w:szCs w:val="24"/>
        </w:rPr>
      </w:pPr>
      <w:r w:rsidRPr="00591FDF">
        <w:rPr>
          <w:rFonts w:ascii="Arial Narrow" w:eastAsia="仿宋_GB2312" w:hAnsi="Arial Narrow" w:cs="宋体" w:hint="eastAsia"/>
          <w:iCs/>
          <w:color w:val="0000FF"/>
          <w:sz w:val="24"/>
          <w:szCs w:val="24"/>
        </w:rPr>
        <w:t>提示</w:t>
      </w:r>
      <w:r>
        <w:rPr>
          <w:rFonts w:ascii="Arial Narrow" w:eastAsia="仿宋_GB2312" w:hAnsi="Arial Narrow" w:cs="宋体"/>
          <w:iCs/>
          <w:color w:val="0000FF"/>
          <w:sz w:val="24"/>
          <w:szCs w:val="24"/>
        </w:rPr>
        <w:t>4</w:t>
      </w:r>
      <w:r w:rsidRPr="00591FDF">
        <w:rPr>
          <w:rFonts w:ascii="Arial Narrow" w:eastAsia="仿宋_GB2312" w:hAnsi="Arial Narrow" w:cs="宋体" w:hint="eastAsia"/>
          <w:iCs/>
          <w:color w:val="0000FF"/>
          <w:sz w:val="24"/>
          <w:szCs w:val="24"/>
        </w:rPr>
        <w:t>：</w:t>
      </w:r>
      <w:r w:rsidRPr="00421BD8">
        <w:rPr>
          <w:rFonts w:ascii="Arial Narrow" w:eastAsia="仿宋_GB2312" w:hAnsi="Arial Narrow" w:cs="宋体" w:hint="eastAsia"/>
          <w:iCs/>
          <w:color w:val="0000FF"/>
          <w:sz w:val="24"/>
          <w:szCs w:val="24"/>
        </w:rPr>
        <w:t>在对财务报表的列报方式是否符合财务报告编制基础的判断时，需考虑财务报表中的列报方式是否能够：</w:t>
      </w:r>
    </w:p>
    <w:p w14:paraId="47082153" w14:textId="77777777" w:rsidR="00E5747E"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s="宋体"/>
          <w:iCs/>
          <w:color w:val="0000FF"/>
          <w:sz w:val="24"/>
          <w:szCs w:val="24"/>
        </w:rPr>
      </w:pPr>
      <w:r w:rsidRPr="00421BD8">
        <w:rPr>
          <w:rFonts w:ascii="Arial Narrow" w:eastAsia="仿宋_GB2312" w:hAnsi="Arial Narrow" w:cs="宋体" w:hint="eastAsia"/>
          <w:iCs/>
          <w:color w:val="0000FF"/>
          <w:sz w:val="24"/>
          <w:szCs w:val="24"/>
        </w:rPr>
        <w:t>（</w:t>
      </w:r>
      <w:r w:rsidRPr="00421BD8">
        <w:rPr>
          <w:rFonts w:ascii="Arial Narrow" w:eastAsia="仿宋_GB2312" w:hAnsi="Arial Narrow" w:cs="宋体" w:hint="eastAsia"/>
          <w:iCs/>
          <w:color w:val="0000FF"/>
          <w:sz w:val="24"/>
          <w:szCs w:val="24"/>
        </w:rPr>
        <w:t>1</w:t>
      </w:r>
      <w:r w:rsidRPr="00421BD8">
        <w:rPr>
          <w:rFonts w:ascii="Arial Narrow" w:eastAsia="仿宋_GB2312" w:hAnsi="Arial Narrow" w:cs="宋体" w:hint="eastAsia"/>
          <w:iCs/>
          <w:color w:val="0000FF"/>
          <w:sz w:val="24"/>
          <w:szCs w:val="24"/>
        </w:rPr>
        <w:t>）对财务信息及其依据的交易、事项和状况进行恰当分类和描述；</w:t>
      </w:r>
    </w:p>
    <w:p w14:paraId="1DF339F5" w14:textId="77777777" w:rsidR="00E5747E"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s="宋体"/>
          <w:iCs/>
          <w:color w:val="0000FF"/>
          <w:sz w:val="24"/>
          <w:szCs w:val="24"/>
        </w:rPr>
      </w:pPr>
      <w:r w:rsidRPr="00421BD8">
        <w:rPr>
          <w:rFonts w:ascii="Arial Narrow" w:eastAsia="仿宋_GB2312" w:hAnsi="Arial Narrow" w:cs="宋体" w:hint="eastAsia"/>
          <w:iCs/>
          <w:color w:val="0000FF"/>
          <w:sz w:val="24"/>
          <w:szCs w:val="24"/>
        </w:rPr>
        <w:t>（</w:t>
      </w:r>
      <w:r w:rsidRPr="00421BD8">
        <w:rPr>
          <w:rFonts w:ascii="Arial Narrow" w:eastAsia="仿宋_GB2312" w:hAnsi="Arial Narrow" w:cs="宋体" w:hint="eastAsia"/>
          <w:iCs/>
          <w:color w:val="0000FF"/>
          <w:sz w:val="24"/>
          <w:szCs w:val="24"/>
        </w:rPr>
        <w:t>2</w:t>
      </w:r>
      <w:r w:rsidRPr="00421BD8">
        <w:rPr>
          <w:rFonts w:ascii="Arial Narrow" w:eastAsia="仿宋_GB2312" w:hAnsi="Arial Narrow" w:cs="宋体" w:hint="eastAsia"/>
          <w:iCs/>
          <w:color w:val="0000FF"/>
          <w:sz w:val="24"/>
          <w:szCs w:val="24"/>
        </w:rPr>
        <w:t>）使财务报表的列报、结构和内容恰当。</w:t>
      </w:r>
    </w:p>
    <w:p w14:paraId="17032673" w14:textId="77777777" w:rsidR="00E5747E"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s="宋体"/>
          <w:iCs/>
          <w:color w:val="0000FF"/>
          <w:sz w:val="24"/>
          <w:szCs w:val="24"/>
        </w:rPr>
      </w:pPr>
      <w:r w:rsidRPr="00421BD8">
        <w:rPr>
          <w:rFonts w:ascii="Arial Narrow" w:eastAsia="仿宋_GB2312" w:hAnsi="Arial Narrow" w:cs="宋体" w:hint="eastAsia"/>
          <w:iCs/>
          <w:color w:val="0000FF"/>
          <w:sz w:val="24"/>
          <w:szCs w:val="24"/>
        </w:rPr>
        <w:t>实施实质性程序所需的信息不仅包括总账和明细账，还包括从总账和明细账之外的其他途径获取的信息。</w:t>
      </w:r>
    </w:p>
    <w:p w14:paraId="6EE6D753" w14:textId="77777777" w:rsidR="00E5747E" w:rsidRPr="00A50A4E" w:rsidRDefault="00E5747E" w:rsidP="006B2626">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s="宋体"/>
          <w:iCs/>
          <w:color w:val="0000FF"/>
          <w:sz w:val="24"/>
          <w:szCs w:val="24"/>
        </w:rPr>
      </w:pPr>
      <w:r w:rsidRPr="00421BD8">
        <w:rPr>
          <w:rFonts w:ascii="Arial Narrow" w:eastAsia="仿宋_GB2312" w:hAnsi="Arial Narrow" w:cs="宋体" w:hint="eastAsia"/>
          <w:iCs/>
          <w:color w:val="0000FF"/>
          <w:sz w:val="24"/>
          <w:szCs w:val="24"/>
        </w:rPr>
        <w:t>执行进一步审计程序的性质、时间安排和范围，需要考虑编制财务报表相关披露的时间，这些披露的性质是为资产负债表、利润表、所有者权益变动表或现金流量表中记录的金额提供的进一步解释。</w:t>
      </w:r>
      <w:r w:rsidRPr="004B6C8F">
        <w:rPr>
          <w:rFonts w:ascii="Arial Narrow" w:eastAsia="仿宋_GB2312" w:hAnsi="Arial Narrow" w:cs="宋体" w:hint="eastAsia"/>
          <w:iCs/>
          <w:color w:val="0000FF"/>
          <w:sz w:val="24"/>
          <w:szCs w:val="24"/>
        </w:rPr>
        <w:t>】</w:t>
      </w:r>
    </w:p>
    <w:p w14:paraId="28DF8B48" w14:textId="4FC8649F" w:rsidR="00E5747E" w:rsidRDefault="00E5747E" w:rsidP="004726A6">
      <w:pPr>
        <w:pStyle w:val="af1"/>
        <w:spacing w:before="120" w:after="120"/>
        <w:jc w:val="left"/>
        <w:rPr>
          <w:rFonts w:ascii="Arial Narrow" w:eastAsia="仿宋_GB2312" w:hAnsi="Arial Narrow"/>
          <w:sz w:val="28"/>
          <w:szCs w:val="28"/>
        </w:rPr>
      </w:pPr>
      <w:bookmarkStart w:id="30" w:name="_Toc54918822"/>
      <w:bookmarkStart w:id="31" w:name="_Toc86913907"/>
      <w:r>
        <w:rPr>
          <w:rFonts w:ascii="Arial Narrow" w:eastAsia="仿宋_GB2312" w:hAnsi="Arial Narrow" w:hint="eastAsia"/>
          <w:sz w:val="28"/>
          <w:szCs w:val="28"/>
        </w:rPr>
        <w:lastRenderedPageBreak/>
        <w:t>五、</w:t>
      </w:r>
      <w:r w:rsidRPr="00303EB4">
        <w:rPr>
          <w:rFonts w:ascii="Arial Narrow" w:eastAsia="仿宋_GB2312" w:hAnsi="Arial Narrow" w:hint="eastAsia"/>
          <w:sz w:val="28"/>
          <w:szCs w:val="28"/>
        </w:rPr>
        <w:t>识别出的</w:t>
      </w:r>
      <w:bookmarkEnd w:id="30"/>
      <w:r w:rsidRPr="00945AC5">
        <w:rPr>
          <w:rFonts w:ascii="Arial Narrow" w:eastAsia="仿宋_GB2312" w:hAnsi="Arial Narrow" w:hint="eastAsia"/>
          <w:sz w:val="28"/>
          <w:szCs w:val="28"/>
        </w:rPr>
        <w:t>重大类别</w:t>
      </w:r>
      <w:r w:rsidRPr="006C7C46">
        <w:rPr>
          <w:rFonts w:ascii="Arial Narrow" w:eastAsia="仿宋_GB2312" w:hAnsi="Arial Narrow" w:hint="eastAsia"/>
          <w:sz w:val="28"/>
          <w:szCs w:val="28"/>
        </w:rPr>
        <w:t>和仅金额重大</w:t>
      </w:r>
      <w:r w:rsidRPr="00945AC5">
        <w:rPr>
          <w:rFonts w:ascii="Arial Narrow" w:eastAsia="仿宋_GB2312" w:hAnsi="Arial Narrow" w:hint="eastAsia"/>
          <w:sz w:val="28"/>
          <w:szCs w:val="28"/>
        </w:rPr>
        <w:t>的交易、账户余额和披露</w:t>
      </w:r>
      <w:bookmarkEnd w:id="31"/>
    </w:p>
    <w:p w14:paraId="22EF1403" w14:textId="77777777" w:rsidR="00E5747E" w:rsidRPr="009973B5" w:rsidRDefault="00E5747E" w:rsidP="007A19D7">
      <w:pPr>
        <w:spacing w:afterLines="50" w:after="156"/>
      </w:pPr>
      <w:r w:rsidRPr="00C21D75">
        <w:rPr>
          <w:rFonts w:ascii="Arial Narrow" w:eastAsia="仿宋_GB2312" w:hAnsi="Arial Narrow" w:cstheme="majorBidi"/>
          <w:b/>
          <w:bCs/>
          <w:kern w:val="28"/>
          <w:sz w:val="24"/>
          <w:szCs w:val="24"/>
        </w:rPr>
        <w:t>（</w:t>
      </w:r>
      <w:r>
        <w:rPr>
          <w:rFonts w:ascii="Arial Narrow" w:eastAsia="仿宋_GB2312" w:hAnsi="Arial Narrow" w:cstheme="majorBidi" w:hint="eastAsia"/>
          <w:b/>
          <w:bCs/>
          <w:kern w:val="28"/>
          <w:sz w:val="24"/>
          <w:szCs w:val="24"/>
        </w:rPr>
        <w:t>一</w:t>
      </w:r>
      <w:r w:rsidRPr="00C21D75">
        <w:rPr>
          <w:rFonts w:ascii="Arial Narrow" w:eastAsia="仿宋_GB2312" w:hAnsi="Arial Narrow" w:cstheme="majorBidi"/>
          <w:b/>
          <w:bCs/>
          <w:kern w:val="28"/>
          <w:sz w:val="24"/>
          <w:szCs w:val="24"/>
        </w:rPr>
        <w:t>）</w:t>
      </w:r>
      <w:r>
        <w:rPr>
          <w:rFonts w:ascii="Arial Narrow" w:eastAsia="仿宋_GB2312" w:hAnsi="Arial Narrow" w:cstheme="majorBidi" w:hint="eastAsia"/>
          <w:b/>
          <w:bCs/>
          <w:kern w:val="28"/>
          <w:sz w:val="24"/>
          <w:szCs w:val="24"/>
        </w:rPr>
        <w:t>重大类别的</w:t>
      </w:r>
      <w:r w:rsidRPr="009973B5">
        <w:rPr>
          <w:rFonts w:ascii="Arial Narrow" w:eastAsia="仿宋_GB2312" w:hAnsi="Arial Narrow" w:cstheme="majorBidi" w:hint="eastAsia"/>
          <w:b/>
          <w:bCs/>
          <w:kern w:val="28"/>
          <w:sz w:val="24"/>
          <w:szCs w:val="24"/>
        </w:rPr>
        <w:t>交易、账户余额和披露</w:t>
      </w:r>
      <w:r>
        <w:rPr>
          <w:rFonts w:ascii="Arial Narrow" w:eastAsia="仿宋_GB2312" w:hAnsi="Arial Narrow" w:cstheme="majorBidi" w:hint="eastAsia"/>
          <w:b/>
          <w:bCs/>
          <w:kern w:val="28"/>
          <w:sz w:val="24"/>
          <w:szCs w:val="24"/>
        </w:rPr>
        <w:t>（</w:t>
      </w:r>
      <w:r>
        <w:rPr>
          <w:rFonts w:ascii="Arial Narrow" w:eastAsia="仿宋_GB2312" w:hAnsi="Arial Narrow" w:cstheme="majorBidi" w:hint="eastAsia"/>
          <w:b/>
          <w:bCs/>
          <w:kern w:val="28"/>
          <w:sz w:val="24"/>
          <w:szCs w:val="24"/>
        </w:rPr>
        <w:t>SCOT+</w:t>
      </w:r>
      <w:r>
        <w:rPr>
          <w:rFonts w:ascii="Arial Narrow" w:eastAsia="仿宋_GB2312" w:hAnsi="Arial Narrow" w:cstheme="majorBidi" w:hint="eastAsia"/>
          <w:b/>
          <w:bCs/>
          <w:kern w:val="28"/>
          <w:sz w:val="24"/>
          <w:szCs w:val="24"/>
        </w:rPr>
        <w:t>）</w:t>
      </w:r>
    </w:p>
    <w:tbl>
      <w:tblPr>
        <w:tblStyle w:val="aa"/>
        <w:tblW w:w="8928" w:type="dxa"/>
        <w:tblInd w:w="111" w:type="dxa"/>
        <w:tblLayout w:type="fixed"/>
        <w:tblLook w:val="04A0" w:firstRow="1" w:lastRow="0" w:firstColumn="1" w:lastColumn="0" w:noHBand="0" w:noVBand="1"/>
      </w:tblPr>
      <w:tblGrid>
        <w:gridCol w:w="1788"/>
        <w:gridCol w:w="2462"/>
        <w:gridCol w:w="2241"/>
        <w:gridCol w:w="2437"/>
      </w:tblGrid>
      <w:tr w:rsidR="00E5747E" w14:paraId="1BE18469" w14:textId="77777777" w:rsidTr="00E44F80">
        <w:tc>
          <w:tcPr>
            <w:tcW w:w="1788" w:type="dxa"/>
          </w:tcPr>
          <w:p w14:paraId="48DF7C2C" w14:textId="77777777" w:rsidR="00E5747E" w:rsidRPr="00F15D81" w:rsidRDefault="00E5747E" w:rsidP="00945AC5">
            <w:pPr>
              <w:spacing w:before="156"/>
              <w:jc w:val="center"/>
              <w:rPr>
                <w:rFonts w:ascii="Arial Narrow" w:eastAsia="仿宋_GB2312" w:hAnsi="Arial Narrow" w:cs="宋体"/>
                <w:b/>
                <w:sz w:val="24"/>
                <w:szCs w:val="24"/>
              </w:rPr>
            </w:pPr>
            <w:r w:rsidRPr="00F15D81">
              <w:rPr>
                <w:rFonts w:ascii="Arial Narrow" w:eastAsia="仿宋_GB2312" w:hAnsi="Arial Narrow" w:cs="宋体" w:hint="eastAsia"/>
                <w:b/>
                <w:sz w:val="24"/>
                <w:szCs w:val="24"/>
              </w:rPr>
              <w:t>识别出的底稿索引号</w:t>
            </w:r>
          </w:p>
        </w:tc>
        <w:tc>
          <w:tcPr>
            <w:tcW w:w="2462" w:type="dxa"/>
          </w:tcPr>
          <w:p w14:paraId="40AB8FF5" w14:textId="77777777" w:rsidR="00E5747E" w:rsidRPr="00F15D81" w:rsidRDefault="00E5747E" w:rsidP="00945AC5">
            <w:pPr>
              <w:spacing w:before="156"/>
              <w:jc w:val="center"/>
              <w:rPr>
                <w:rFonts w:ascii="Arial Narrow" w:eastAsia="仿宋_GB2312" w:hAnsi="Arial Narrow" w:cs="宋体"/>
                <w:b/>
                <w:sz w:val="24"/>
                <w:szCs w:val="24"/>
              </w:rPr>
            </w:pPr>
            <w:r w:rsidRPr="00F15D81">
              <w:rPr>
                <w:rFonts w:ascii="Arial Narrow" w:eastAsia="仿宋_GB2312" w:hAnsi="Arial Narrow" w:cs="宋体" w:hint="eastAsia"/>
                <w:b/>
                <w:sz w:val="24"/>
                <w:szCs w:val="24"/>
              </w:rPr>
              <w:t>重大类别的交易、账户余额和披露名称</w:t>
            </w:r>
          </w:p>
        </w:tc>
        <w:tc>
          <w:tcPr>
            <w:tcW w:w="2241" w:type="dxa"/>
          </w:tcPr>
          <w:p w14:paraId="10BE7A08" w14:textId="77777777" w:rsidR="00E5747E" w:rsidRPr="00F15D81" w:rsidRDefault="00E5747E" w:rsidP="00945AC5">
            <w:pPr>
              <w:spacing w:before="156"/>
              <w:jc w:val="center"/>
              <w:rPr>
                <w:rFonts w:ascii="Arial Narrow" w:eastAsia="仿宋_GB2312" w:hAnsi="Arial Narrow" w:cs="宋体"/>
                <w:b/>
                <w:sz w:val="24"/>
                <w:szCs w:val="24"/>
              </w:rPr>
            </w:pPr>
            <w:r w:rsidRPr="00F15D81">
              <w:rPr>
                <w:rFonts w:ascii="Arial Narrow" w:eastAsia="仿宋_GB2312" w:hAnsi="Arial Narrow" w:cs="宋体" w:hint="eastAsia"/>
                <w:b/>
                <w:sz w:val="24"/>
                <w:szCs w:val="24"/>
              </w:rPr>
              <w:t>所包括的具体交易、账户和披露</w:t>
            </w:r>
          </w:p>
        </w:tc>
        <w:tc>
          <w:tcPr>
            <w:tcW w:w="2437" w:type="dxa"/>
            <w:vAlign w:val="center"/>
          </w:tcPr>
          <w:p w14:paraId="765C3814" w14:textId="77777777" w:rsidR="00E5747E" w:rsidRPr="00F15D81" w:rsidRDefault="00E5747E" w:rsidP="00945AC5">
            <w:pPr>
              <w:spacing w:before="156"/>
              <w:jc w:val="center"/>
              <w:rPr>
                <w:rFonts w:ascii="Arial Narrow" w:eastAsia="仿宋_GB2312" w:hAnsi="Arial Narrow" w:cs="宋体"/>
                <w:b/>
                <w:sz w:val="24"/>
                <w:szCs w:val="24"/>
              </w:rPr>
            </w:pPr>
            <w:r w:rsidRPr="00F15D81">
              <w:rPr>
                <w:rFonts w:ascii="Arial Narrow" w:eastAsia="仿宋_GB2312" w:hAnsi="Arial Narrow" w:cs="宋体" w:hint="eastAsia"/>
                <w:b/>
                <w:sz w:val="24"/>
                <w:szCs w:val="24"/>
              </w:rPr>
              <w:t>拟采取的方案</w:t>
            </w:r>
          </w:p>
          <w:p w14:paraId="4AE059CA" w14:textId="77777777" w:rsidR="00E5747E" w:rsidRPr="00F15D81" w:rsidRDefault="00E5747E" w:rsidP="00945AC5">
            <w:pPr>
              <w:spacing w:before="156"/>
              <w:jc w:val="center"/>
              <w:rPr>
                <w:rFonts w:ascii="Arial Narrow" w:eastAsia="仿宋_GB2312" w:hAnsi="Arial Narrow" w:cs="宋体"/>
                <w:b/>
                <w:sz w:val="24"/>
                <w:szCs w:val="24"/>
              </w:rPr>
            </w:pPr>
            <w:r w:rsidRPr="00F15D81">
              <w:rPr>
                <w:rFonts w:ascii="Arial Narrow" w:eastAsia="仿宋_GB2312" w:hAnsi="Arial Narrow" w:cs="宋体" w:hint="eastAsia"/>
                <w:b/>
                <w:sz w:val="24"/>
                <w:szCs w:val="24"/>
              </w:rPr>
              <w:t>（综合性</w:t>
            </w:r>
            <w:r w:rsidRPr="00F15D81">
              <w:rPr>
                <w:rFonts w:ascii="Arial Narrow" w:eastAsia="仿宋_GB2312" w:hAnsi="Arial Narrow" w:cs="宋体" w:hint="eastAsia"/>
                <w:b/>
                <w:sz w:val="24"/>
                <w:szCs w:val="24"/>
              </w:rPr>
              <w:t>/</w:t>
            </w:r>
            <w:r w:rsidRPr="00F15D81">
              <w:rPr>
                <w:rFonts w:ascii="Arial Narrow" w:eastAsia="仿宋_GB2312" w:hAnsi="Arial Narrow" w:cs="宋体" w:hint="eastAsia"/>
                <w:b/>
                <w:sz w:val="24"/>
                <w:szCs w:val="24"/>
              </w:rPr>
              <w:t>实质性）</w:t>
            </w:r>
          </w:p>
        </w:tc>
      </w:tr>
      <w:tr w:rsidR="00E5747E" w14:paraId="4C74DD91" w14:textId="77777777" w:rsidTr="00E44F80">
        <w:trPr>
          <w:trHeight w:val="522"/>
        </w:trPr>
        <w:tc>
          <w:tcPr>
            <w:tcW w:w="1788" w:type="dxa"/>
          </w:tcPr>
          <w:p w14:paraId="35A16472" w14:textId="77777777" w:rsidR="00E5747E" w:rsidRPr="00F15D81" w:rsidRDefault="00E5747E" w:rsidP="00945AC5">
            <w:pPr>
              <w:rPr>
                <w:color w:val="FF0000"/>
              </w:rPr>
            </w:pPr>
            <w:r w:rsidRPr="00F15D81">
              <w:rPr>
                <w:rFonts w:hint="eastAsia"/>
                <w:color w:val="FF0000"/>
              </w:rPr>
              <w:t>B50-3</w:t>
            </w:r>
          </w:p>
        </w:tc>
        <w:tc>
          <w:tcPr>
            <w:tcW w:w="2462" w:type="dxa"/>
          </w:tcPr>
          <w:p w14:paraId="0B973B04" w14:textId="77777777" w:rsidR="00E5747E" w:rsidRPr="00F15D81" w:rsidRDefault="00E5747E" w:rsidP="00945AC5">
            <w:pPr>
              <w:rPr>
                <w:color w:val="FF0000"/>
              </w:rPr>
            </w:pPr>
            <w:r w:rsidRPr="00F15D81">
              <w:rPr>
                <w:rFonts w:hint="eastAsia"/>
                <w:color w:val="FF0000"/>
              </w:rPr>
              <w:t>境外销售</w:t>
            </w:r>
          </w:p>
        </w:tc>
        <w:tc>
          <w:tcPr>
            <w:tcW w:w="2241" w:type="dxa"/>
          </w:tcPr>
          <w:p w14:paraId="43BFB483" w14:textId="77777777" w:rsidR="00E5747E" w:rsidRPr="00F15D81" w:rsidRDefault="00E5747E" w:rsidP="00945AC5">
            <w:pPr>
              <w:rPr>
                <w:color w:val="FF0000"/>
              </w:rPr>
            </w:pPr>
            <w:r w:rsidRPr="00F15D81">
              <w:rPr>
                <w:rFonts w:hint="eastAsia"/>
                <w:color w:val="FF0000"/>
              </w:rPr>
              <w:t>营业收入</w:t>
            </w:r>
            <w:r w:rsidRPr="00F15D81">
              <w:rPr>
                <w:rFonts w:hint="eastAsia"/>
                <w:color w:val="FF0000"/>
              </w:rPr>
              <w:t>-</w:t>
            </w:r>
            <w:r w:rsidRPr="00F15D81">
              <w:rPr>
                <w:rFonts w:hint="eastAsia"/>
                <w:color w:val="FF0000"/>
              </w:rPr>
              <w:t>境外、应收账款、合同资产</w:t>
            </w:r>
          </w:p>
        </w:tc>
        <w:tc>
          <w:tcPr>
            <w:tcW w:w="2437" w:type="dxa"/>
          </w:tcPr>
          <w:p w14:paraId="2C7CD7F0" w14:textId="77777777" w:rsidR="00E5747E" w:rsidRPr="00F15D81" w:rsidRDefault="00E5747E" w:rsidP="00945AC5">
            <w:pPr>
              <w:rPr>
                <w:color w:val="FF0000"/>
              </w:rPr>
            </w:pPr>
            <w:r w:rsidRPr="00F15D81">
              <w:rPr>
                <w:rFonts w:hint="eastAsia"/>
                <w:color w:val="FF0000"/>
              </w:rPr>
              <w:t>综合性</w:t>
            </w:r>
          </w:p>
        </w:tc>
      </w:tr>
      <w:tr w:rsidR="00E5747E" w14:paraId="21992A8B" w14:textId="77777777" w:rsidTr="00E44F80">
        <w:trPr>
          <w:trHeight w:val="454"/>
        </w:trPr>
        <w:tc>
          <w:tcPr>
            <w:tcW w:w="1788" w:type="dxa"/>
          </w:tcPr>
          <w:p w14:paraId="3A64D32D" w14:textId="77777777" w:rsidR="00E5747E" w:rsidRPr="00F15D81" w:rsidRDefault="00E5747E" w:rsidP="00945AC5">
            <w:pPr>
              <w:rPr>
                <w:color w:val="FF0000"/>
              </w:rPr>
            </w:pPr>
            <w:r w:rsidRPr="00F15D81">
              <w:rPr>
                <w:rFonts w:hint="eastAsia"/>
                <w:color w:val="FF0000"/>
              </w:rPr>
              <w:t>B50-3</w:t>
            </w:r>
          </w:p>
        </w:tc>
        <w:tc>
          <w:tcPr>
            <w:tcW w:w="2462" w:type="dxa"/>
          </w:tcPr>
          <w:p w14:paraId="49063479" w14:textId="77777777" w:rsidR="00E5747E" w:rsidRPr="00F15D81" w:rsidRDefault="00E5747E" w:rsidP="00945AC5">
            <w:pPr>
              <w:rPr>
                <w:color w:val="FF0000"/>
              </w:rPr>
            </w:pPr>
            <w:r w:rsidRPr="00F15D81">
              <w:rPr>
                <w:rFonts w:hint="eastAsia"/>
                <w:color w:val="FF0000"/>
              </w:rPr>
              <w:t>第三层次估值</w:t>
            </w:r>
          </w:p>
        </w:tc>
        <w:tc>
          <w:tcPr>
            <w:tcW w:w="2241" w:type="dxa"/>
          </w:tcPr>
          <w:p w14:paraId="0E17D89B" w14:textId="77777777" w:rsidR="00E5747E" w:rsidRPr="00F15D81" w:rsidRDefault="00E5747E" w:rsidP="00945AC5">
            <w:pPr>
              <w:rPr>
                <w:color w:val="FF0000"/>
              </w:rPr>
            </w:pPr>
            <w:r w:rsidRPr="00F15D81">
              <w:rPr>
                <w:rFonts w:hint="eastAsia"/>
                <w:color w:val="FF0000"/>
              </w:rPr>
              <w:t>其他权益工具投资、公允价值三个层次的披露</w:t>
            </w:r>
          </w:p>
        </w:tc>
        <w:tc>
          <w:tcPr>
            <w:tcW w:w="2437" w:type="dxa"/>
          </w:tcPr>
          <w:p w14:paraId="43DD7332" w14:textId="77777777" w:rsidR="00E5747E" w:rsidRPr="00F15D81" w:rsidRDefault="00E5747E" w:rsidP="00945AC5">
            <w:pPr>
              <w:rPr>
                <w:color w:val="FF0000"/>
              </w:rPr>
            </w:pPr>
            <w:r w:rsidRPr="00F15D81">
              <w:rPr>
                <w:rFonts w:hint="eastAsia"/>
                <w:color w:val="FF0000"/>
              </w:rPr>
              <w:t>综合性</w:t>
            </w:r>
          </w:p>
        </w:tc>
      </w:tr>
      <w:tr w:rsidR="00E5747E" w14:paraId="4C14A486" w14:textId="77777777" w:rsidTr="00E44F80">
        <w:trPr>
          <w:trHeight w:val="454"/>
        </w:trPr>
        <w:tc>
          <w:tcPr>
            <w:tcW w:w="1788" w:type="dxa"/>
          </w:tcPr>
          <w:p w14:paraId="0C01E71F" w14:textId="77777777" w:rsidR="00E5747E" w:rsidRPr="001C493D" w:rsidRDefault="00E5747E" w:rsidP="00133D04">
            <w:pPr>
              <w:rPr>
                <w:color w:val="FF0000"/>
              </w:rPr>
            </w:pPr>
            <w:r w:rsidRPr="001C493D">
              <w:rPr>
                <w:rFonts w:hint="eastAsia"/>
                <w:color w:val="FF0000"/>
              </w:rPr>
              <w:t>B50</w:t>
            </w:r>
            <w:r>
              <w:rPr>
                <w:rFonts w:hint="eastAsia"/>
                <w:color w:val="FF0000"/>
              </w:rPr>
              <w:t>-3</w:t>
            </w:r>
          </w:p>
        </w:tc>
        <w:tc>
          <w:tcPr>
            <w:tcW w:w="2462" w:type="dxa"/>
          </w:tcPr>
          <w:p w14:paraId="400C54D2" w14:textId="77777777" w:rsidR="00E5747E" w:rsidRPr="009124EC" w:rsidRDefault="00E5747E" w:rsidP="00133D04">
            <w:pPr>
              <w:rPr>
                <w:color w:val="FF0000"/>
              </w:rPr>
            </w:pPr>
            <w:r>
              <w:rPr>
                <w:rFonts w:hint="eastAsia"/>
                <w:color w:val="FF0000"/>
              </w:rPr>
              <w:t>未决跨境诉讼</w:t>
            </w:r>
          </w:p>
        </w:tc>
        <w:tc>
          <w:tcPr>
            <w:tcW w:w="2241" w:type="dxa"/>
          </w:tcPr>
          <w:p w14:paraId="341EDDD9" w14:textId="77777777" w:rsidR="00E5747E" w:rsidRPr="009124EC" w:rsidRDefault="00E5747E" w:rsidP="00133D04">
            <w:pPr>
              <w:rPr>
                <w:color w:val="FF0000"/>
              </w:rPr>
            </w:pPr>
            <w:r>
              <w:rPr>
                <w:rFonts w:hint="eastAsia"/>
                <w:color w:val="FF0000"/>
              </w:rPr>
              <w:t>预计负债、或有事项的披露</w:t>
            </w:r>
          </w:p>
        </w:tc>
        <w:tc>
          <w:tcPr>
            <w:tcW w:w="2437" w:type="dxa"/>
          </w:tcPr>
          <w:p w14:paraId="1F319458" w14:textId="77777777" w:rsidR="00E5747E" w:rsidRPr="009124EC" w:rsidRDefault="00E5747E" w:rsidP="00133D04">
            <w:pPr>
              <w:rPr>
                <w:color w:val="FF0000"/>
              </w:rPr>
            </w:pPr>
            <w:r>
              <w:rPr>
                <w:rFonts w:hint="eastAsia"/>
                <w:color w:val="FF0000"/>
              </w:rPr>
              <w:t>综合性</w:t>
            </w:r>
          </w:p>
        </w:tc>
      </w:tr>
      <w:tr w:rsidR="00E5747E" w14:paraId="315A8032" w14:textId="77777777" w:rsidTr="00E44F80">
        <w:trPr>
          <w:trHeight w:val="454"/>
        </w:trPr>
        <w:tc>
          <w:tcPr>
            <w:tcW w:w="1788" w:type="dxa"/>
          </w:tcPr>
          <w:p w14:paraId="4EF87721" w14:textId="77777777" w:rsidR="00E5747E" w:rsidRPr="001C493D" w:rsidRDefault="00E5747E" w:rsidP="00133D04">
            <w:pPr>
              <w:rPr>
                <w:color w:val="FF0000"/>
              </w:rPr>
            </w:pPr>
            <w:r w:rsidRPr="001C493D">
              <w:rPr>
                <w:rFonts w:hint="eastAsia"/>
                <w:color w:val="FF0000"/>
              </w:rPr>
              <w:t>B50</w:t>
            </w:r>
            <w:r>
              <w:rPr>
                <w:rFonts w:hint="eastAsia"/>
                <w:color w:val="FF0000"/>
              </w:rPr>
              <w:t>-3</w:t>
            </w:r>
          </w:p>
        </w:tc>
        <w:tc>
          <w:tcPr>
            <w:tcW w:w="2462" w:type="dxa"/>
          </w:tcPr>
          <w:p w14:paraId="2CFF0DA6" w14:textId="77777777" w:rsidR="00E5747E" w:rsidRPr="009124EC" w:rsidRDefault="00E5747E" w:rsidP="00133D04">
            <w:pPr>
              <w:rPr>
                <w:color w:val="FF0000"/>
              </w:rPr>
            </w:pPr>
            <w:r>
              <w:rPr>
                <w:rFonts w:hint="eastAsia"/>
                <w:color w:val="FF0000"/>
              </w:rPr>
              <w:t>……</w:t>
            </w:r>
          </w:p>
        </w:tc>
        <w:tc>
          <w:tcPr>
            <w:tcW w:w="2241" w:type="dxa"/>
          </w:tcPr>
          <w:p w14:paraId="4FBB58EB" w14:textId="77777777" w:rsidR="00E5747E" w:rsidRPr="009124EC" w:rsidRDefault="00E5747E" w:rsidP="00133D04">
            <w:pPr>
              <w:rPr>
                <w:color w:val="FF0000"/>
              </w:rPr>
            </w:pPr>
          </w:p>
        </w:tc>
        <w:tc>
          <w:tcPr>
            <w:tcW w:w="2437" w:type="dxa"/>
          </w:tcPr>
          <w:p w14:paraId="614F1160" w14:textId="77777777" w:rsidR="00E5747E" w:rsidRPr="009124EC" w:rsidRDefault="00E5747E" w:rsidP="00133D04">
            <w:pPr>
              <w:rPr>
                <w:color w:val="FF0000"/>
              </w:rPr>
            </w:pPr>
          </w:p>
        </w:tc>
      </w:tr>
      <w:tr w:rsidR="00E5747E" w14:paraId="0B31203F" w14:textId="77777777" w:rsidTr="00E44F80">
        <w:trPr>
          <w:trHeight w:val="454"/>
        </w:trPr>
        <w:tc>
          <w:tcPr>
            <w:tcW w:w="1788" w:type="dxa"/>
          </w:tcPr>
          <w:p w14:paraId="77F4BC5A" w14:textId="77777777" w:rsidR="00E5747E" w:rsidRPr="001C493D" w:rsidRDefault="00E5747E" w:rsidP="00945AC5">
            <w:pPr>
              <w:rPr>
                <w:color w:val="FF0000"/>
              </w:rPr>
            </w:pPr>
            <w:r w:rsidRPr="001C493D">
              <w:rPr>
                <w:rFonts w:hint="eastAsia"/>
                <w:color w:val="FF0000"/>
              </w:rPr>
              <w:t>B50</w:t>
            </w:r>
            <w:r>
              <w:rPr>
                <w:rFonts w:hint="eastAsia"/>
                <w:color w:val="FF0000"/>
              </w:rPr>
              <w:t>-3</w:t>
            </w:r>
          </w:p>
        </w:tc>
        <w:tc>
          <w:tcPr>
            <w:tcW w:w="2462" w:type="dxa"/>
          </w:tcPr>
          <w:p w14:paraId="02EABFC3" w14:textId="77777777" w:rsidR="00E5747E" w:rsidRPr="009124EC" w:rsidRDefault="00E5747E" w:rsidP="00945AC5">
            <w:pPr>
              <w:rPr>
                <w:color w:val="FF0000"/>
              </w:rPr>
            </w:pPr>
          </w:p>
        </w:tc>
        <w:tc>
          <w:tcPr>
            <w:tcW w:w="2241" w:type="dxa"/>
          </w:tcPr>
          <w:p w14:paraId="02CB4115" w14:textId="77777777" w:rsidR="00E5747E" w:rsidRPr="009124EC" w:rsidRDefault="00E5747E" w:rsidP="00945AC5">
            <w:pPr>
              <w:rPr>
                <w:color w:val="FF0000"/>
              </w:rPr>
            </w:pPr>
          </w:p>
        </w:tc>
        <w:tc>
          <w:tcPr>
            <w:tcW w:w="2437" w:type="dxa"/>
          </w:tcPr>
          <w:p w14:paraId="4A8C80AC" w14:textId="77777777" w:rsidR="00E5747E" w:rsidRPr="009124EC" w:rsidRDefault="00E5747E" w:rsidP="00945AC5">
            <w:pPr>
              <w:rPr>
                <w:color w:val="FF0000"/>
              </w:rPr>
            </w:pPr>
          </w:p>
        </w:tc>
      </w:tr>
      <w:tr w:rsidR="00E5747E" w14:paraId="075FDA4F" w14:textId="77777777" w:rsidTr="00E44F80">
        <w:trPr>
          <w:trHeight w:val="454"/>
        </w:trPr>
        <w:tc>
          <w:tcPr>
            <w:tcW w:w="1788" w:type="dxa"/>
          </w:tcPr>
          <w:p w14:paraId="76AED3F2" w14:textId="77777777" w:rsidR="00E5747E" w:rsidRPr="001C493D" w:rsidRDefault="00E5747E" w:rsidP="00945AC5">
            <w:pPr>
              <w:rPr>
                <w:color w:val="FF0000"/>
              </w:rPr>
            </w:pPr>
            <w:r>
              <w:rPr>
                <w:rFonts w:hint="eastAsia"/>
                <w:color w:val="FF0000"/>
              </w:rPr>
              <w:t>……</w:t>
            </w:r>
          </w:p>
        </w:tc>
        <w:tc>
          <w:tcPr>
            <w:tcW w:w="2462" w:type="dxa"/>
          </w:tcPr>
          <w:p w14:paraId="2C05DA8F" w14:textId="77777777" w:rsidR="00E5747E" w:rsidRPr="009124EC" w:rsidRDefault="00E5747E" w:rsidP="00945AC5">
            <w:pPr>
              <w:rPr>
                <w:color w:val="FF0000"/>
              </w:rPr>
            </w:pPr>
          </w:p>
        </w:tc>
        <w:tc>
          <w:tcPr>
            <w:tcW w:w="2241" w:type="dxa"/>
          </w:tcPr>
          <w:p w14:paraId="779E6C4C" w14:textId="77777777" w:rsidR="00E5747E" w:rsidRPr="009124EC" w:rsidRDefault="00E5747E" w:rsidP="00945AC5">
            <w:pPr>
              <w:rPr>
                <w:color w:val="FF0000"/>
              </w:rPr>
            </w:pPr>
          </w:p>
        </w:tc>
        <w:tc>
          <w:tcPr>
            <w:tcW w:w="2437" w:type="dxa"/>
          </w:tcPr>
          <w:p w14:paraId="13ADA356" w14:textId="77777777" w:rsidR="00E5747E" w:rsidRPr="009124EC" w:rsidRDefault="00E5747E" w:rsidP="00945AC5">
            <w:pPr>
              <w:rPr>
                <w:color w:val="FF0000"/>
              </w:rPr>
            </w:pPr>
          </w:p>
        </w:tc>
      </w:tr>
    </w:tbl>
    <w:p w14:paraId="0346C7CB" w14:textId="77777777" w:rsidR="00E5747E" w:rsidRDefault="00E5747E" w:rsidP="000A4546">
      <w:pPr>
        <w:pStyle w:val="a3"/>
        <w:widowControl/>
        <w:tabs>
          <w:tab w:val="left" w:pos="1800"/>
        </w:tabs>
        <w:overflowPunct w:val="0"/>
        <w:autoSpaceDE w:val="0"/>
        <w:autoSpaceDN w:val="0"/>
        <w:spacing w:afterLines="50" w:after="156"/>
        <w:textAlignment w:val="baseline"/>
        <w:rPr>
          <w:rFonts w:ascii="Arial Narrow" w:eastAsia="仿宋_GB2312" w:hAnsi="Arial Narrow" w:cs="宋体"/>
          <w:iCs/>
          <w:color w:val="0000FF"/>
          <w:kern w:val="0"/>
          <w:sz w:val="24"/>
          <w:szCs w:val="24"/>
        </w:rPr>
      </w:pPr>
      <w:r w:rsidRPr="00BA30B3">
        <w:rPr>
          <w:rFonts w:ascii="Arial Narrow" w:eastAsia="仿宋_GB2312" w:hAnsi="Arial Narrow" w:hint="eastAsia"/>
          <w:color w:val="0000FF"/>
          <w:sz w:val="24"/>
          <w:szCs w:val="24"/>
        </w:rPr>
        <w:t>【</w:t>
      </w:r>
      <w:r w:rsidRPr="00BA30B3">
        <w:rPr>
          <w:rFonts w:ascii="Arial Narrow" w:eastAsia="仿宋_GB2312" w:hAnsi="Arial Narrow" w:cs="宋体" w:hint="eastAsia"/>
          <w:iCs/>
          <w:color w:val="0000FF"/>
          <w:kern w:val="0"/>
          <w:sz w:val="24"/>
          <w:szCs w:val="24"/>
        </w:rPr>
        <w:t>提</w:t>
      </w:r>
      <w:r>
        <w:rPr>
          <w:rFonts w:ascii="Arial Narrow" w:eastAsia="仿宋_GB2312" w:hAnsi="Arial Narrow" w:cs="宋体" w:hint="eastAsia"/>
          <w:iCs/>
          <w:color w:val="0000FF"/>
          <w:kern w:val="0"/>
          <w:sz w:val="24"/>
          <w:szCs w:val="24"/>
        </w:rPr>
        <w:t>示：此部分的“</w:t>
      </w:r>
      <w:r w:rsidRPr="007328AB">
        <w:rPr>
          <w:rFonts w:ascii="Arial Narrow" w:eastAsia="仿宋_GB2312" w:hAnsi="Arial Narrow" w:cs="宋体" w:hint="eastAsia"/>
          <w:iCs/>
          <w:color w:val="0000FF"/>
          <w:kern w:val="0"/>
          <w:sz w:val="24"/>
          <w:szCs w:val="24"/>
        </w:rPr>
        <w:t>SCOT+</w:t>
      </w:r>
      <w:r w:rsidRPr="007328AB">
        <w:rPr>
          <w:rFonts w:ascii="Arial Narrow" w:eastAsia="仿宋_GB2312" w:hAnsi="Arial Narrow" w:cs="宋体" w:hint="eastAsia"/>
          <w:iCs/>
          <w:color w:val="0000FF"/>
          <w:kern w:val="0"/>
          <w:sz w:val="24"/>
          <w:szCs w:val="24"/>
        </w:rPr>
        <w:t>名称</w:t>
      </w:r>
      <w:r>
        <w:rPr>
          <w:rFonts w:ascii="Arial Narrow" w:eastAsia="仿宋_GB2312" w:hAnsi="Arial Narrow" w:cs="宋体" w:hint="eastAsia"/>
          <w:iCs/>
          <w:color w:val="0000FF"/>
          <w:kern w:val="0"/>
          <w:sz w:val="24"/>
          <w:szCs w:val="24"/>
        </w:rPr>
        <w:t>”应该与前述六、（二）的“</w:t>
      </w:r>
      <w:r w:rsidRPr="007328AB">
        <w:rPr>
          <w:rFonts w:ascii="Arial Narrow" w:eastAsia="仿宋_GB2312" w:hAnsi="Arial Narrow" w:cs="宋体" w:hint="eastAsia"/>
          <w:iCs/>
          <w:color w:val="0000FF"/>
          <w:kern w:val="0"/>
          <w:sz w:val="24"/>
          <w:szCs w:val="24"/>
        </w:rPr>
        <w:t>认定层次的重大错报风险汇总</w:t>
      </w:r>
      <w:r>
        <w:rPr>
          <w:rFonts w:ascii="Arial Narrow" w:eastAsia="仿宋_GB2312" w:hAnsi="Arial Narrow" w:cs="宋体" w:hint="eastAsia"/>
          <w:iCs/>
          <w:color w:val="0000FF"/>
          <w:kern w:val="0"/>
          <w:sz w:val="24"/>
          <w:szCs w:val="24"/>
        </w:rPr>
        <w:t>”中识别出的认定层次重大错报风险相对应。</w:t>
      </w:r>
    </w:p>
    <w:p w14:paraId="4D6B67F9" w14:textId="77777777" w:rsidR="00E5747E" w:rsidRPr="00A93C66" w:rsidRDefault="00E5747E" w:rsidP="000A4546">
      <w:pPr>
        <w:pStyle w:val="a3"/>
        <w:widowControl/>
        <w:tabs>
          <w:tab w:val="left" w:pos="1800"/>
        </w:tabs>
        <w:overflowPunct w:val="0"/>
        <w:autoSpaceDE w:val="0"/>
        <w:autoSpaceDN w:val="0"/>
        <w:spacing w:afterLines="50" w:after="156"/>
        <w:textAlignment w:val="baseline"/>
        <w:rPr>
          <w:rFonts w:ascii="Arial Narrow" w:eastAsia="仿宋_GB2312" w:hAnsi="Arial Narrow" w:cs="宋体"/>
          <w:iCs/>
          <w:color w:val="0000FF"/>
          <w:kern w:val="0"/>
          <w:sz w:val="24"/>
          <w:szCs w:val="24"/>
        </w:rPr>
      </w:pPr>
      <w:r w:rsidRPr="00A93C66">
        <w:rPr>
          <w:rFonts w:ascii="Arial Narrow" w:eastAsia="仿宋_GB2312" w:hAnsi="Arial Narrow" w:cs="宋体" w:hint="eastAsia"/>
          <w:iCs/>
          <w:color w:val="0000FF"/>
          <w:kern w:val="0"/>
          <w:sz w:val="24"/>
          <w:szCs w:val="24"/>
        </w:rPr>
        <w:t>在识别</w:t>
      </w:r>
      <w:r w:rsidRPr="00A93C66">
        <w:rPr>
          <w:rFonts w:ascii="Arial Narrow" w:eastAsia="仿宋_GB2312" w:hAnsi="Arial Narrow" w:cs="宋体" w:hint="eastAsia"/>
          <w:iCs/>
          <w:color w:val="0000FF"/>
          <w:kern w:val="0"/>
          <w:sz w:val="24"/>
          <w:szCs w:val="24"/>
        </w:rPr>
        <w:t>SCOT</w:t>
      </w:r>
      <w:r>
        <w:rPr>
          <w:rFonts w:ascii="Arial Narrow" w:eastAsia="仿宋_GB2312" w:hAnsi="Arial Narrow" w:cs="宋体"/>
          <w:iCs/>
          <w:color w:val="0000FF"/>
          <w:kern w:val="0"/>
          <w:sz w:val="24"/>
          <w:szCs w:val="24"/>
        </w:rPr>
        <w:t>+</w:t>
      </w:r>
      <w:r w:rsidRPr="00A93C66">
        <w:rPr>
          <w:rFonts w:ascii="Arial Narrow" w:eastAsia="仿宋_GB2312" w:hAnsi="Arial Narrow" w:cs="宋体" w:hint="eastAsia"/>
          <w:iCs/>
          <w:color w:val="0000FF"/>
          <w:kern w:val="0"/>
          <w:sz w:val="24"/>
          <w:szCs w:val="24"/>
        </w:rPr>
        <w:t xml:space="preserve"> </w:t>
      </w:r>
      <w:r w:rsidRPr="00A93C66">
        <w:rPr>
          <w:rFonts w:ascii="Arial Narrow" w:eastAsia="仿宋_GB2312" w:hAnsi="Arial Narrow" w:cs="宋体" w:hint="eastAsia"/>
          <w:iCs/>
          <w:color w:val="0000FF"/>
          <w:kern w:val="0"/>
          <w:sz w:val="24"/>
          <w:szCs w:val="24"/>
        </w:rPr>
        <w:t>时，</w:t>
      </w:r>
      <w:r>
        <w:rPr>
          <w:rFonts w:ascii="Arial Narrow" w:eastAsia="仿宋_GB2312" w:hAnsi="Arial Narrow" w:cs="宋体" w:hint="eastAsia"/>
          <w:iCs/>
          <w:color w:val="0000FF"/>
          <w:kern w:val="0"/>
          <w:sz w:val="24"/>
          <w:szCs w:val="24"/>
        </w:rPr>
        <w:t>可</w:t>
      </w:r>
      <w:r w:rsidRPr="00A93C66">
        <w:rPr>
          <w:rFonts w:ascii="Arial Narrow" w:eastAsia="仿宋_GB2312" w:hAnsi="Arial Narrow" w:cs="宋体" w:hint="eastAsia"/>
          <w:iCs/>
          <w:color w:val="0000FF"/>
          <w:kern w:val="0"/>
          <w:sz w:val="24"/>
          <w:szCs w:val="24"/>
        </w:rPr>
        <w:t>汇总或分解财务报表项目和披露。下列项目可能是</w:t>
      </w:r>
      <w:r w:rsidRPr="00A93C66">
        <w:rPr>
          <w:rFonts w:ascii="Arial Narrow" w:eastAsia="仿宋_GB2312" w:hAnsi="Arial Narrow" w:cs="宋体" w:hint="eastAsia"/>
          <w:iCs/>
          <w:color w:val="0000FF"/>
          <w:kern w:val="0"/>
          <w:sz w:val="24"/>
          <w:szCs w:val="24"/>
        </w:rPr>
        <w:t>SCOT+</w:t>
      </w:r>
      <w:r w:rsidRPr="00A93C66">
        <w:rPr>
          <w:rFonts w:ascii="Arial Narrow" w:eastAsia="仿宋_GB2312" w:hAnsi="Arial Narrow" w:cs="宋体" w:hint="eastAsia"/>
          <w:iCs/>
          <w:color w:val="0000FF"/>
          <w:kern w:val="0"/>
          <w:sz w:val="24"/>
          <w:szCs w:val="24"/>
        </w:rPr>
        <w:t>：</w:t>
      </w:r>
    </w:p>
    <w:p w14:paraId="2C80A243" w14:textId="77777777" w:rsidR="00E5747E" w:rsidRPr="00A93C66" w:rsidRDefault="00E5747E" w:rsidP="000A4546">
      <w:pPr>
        <w:pStyle w:val="a3"/>
        <w:widowControl/>
        <w:tabs>
          <w:tab w:val="left" w:pos="1800"/>
        </w:tabs>
        <w:overflowPunct w:val="0"/>
        <w:autoSpaceDE w:val="0"/>
        <w:autoSpaceDN w:val="0"/>
        <w:spacing w:afterLines="50" w:after="156"/>
        <w:textAlignment w:val="baseline"/>
        <w:rPr>
          <w:rFonts w:ascii="Arial Narrow" w:eastAsia="仿宋_GB2312" w:hAnsi="Arial Narrow" w:cs="宋体"/>
          <w:iCs/>
          <w:color w:val="0000FF"/>
          <w:kern w:val="0"/>
          <w:sz w:val="24"/>
          <w:szCs w:val="24"/>
        </w:rPr>
      </w:pPr>
      <w:r>
        <w:rPr>
          <w:rFonts w:ascii="Arial Narrow" w:eastAsia="仿宋_GB2312" w:hAnsi="Arial Narrow" w:cs="宋体" w:hint="eastAsia"/>
          <w:iCs/>
          <w:color w:val="0000FF"/>
          <w:kern w:val="0"/>
          <w:sz w:val="24"/>
          <w:szCs w:val="24"/>
        </w:rPr>
        <w:t>（</w:t>
      </w:r>
      <w:r>
        <w:rPr>
          <w:rFonts w:ascii="Arial Narrow" w:eastAsia="仿宋_GB2312" w:hAnsi="Arial Narrow" w:cs="宋体" w:hint="eastAsia"/>
          <w:iCs/>
          <w:color w:val="0000FF"/>
          <w:kern w:val="0"/>
          <w:sz w:val="24"/>
          <w:szCs w:val="24"/>
        </w:rPr>
        <w:t>1</w:t>
      </w:r>
      <w:r>
        <w:rPr>
          <w:rFonts w:ascii="Arial Narrow" w:eastAsia="仿宋_GB2312" w:hAnsi="Arial Narrow" w:cs="宋体" w:hint="eastAsia"/>
          <w:iCs/>
          <w:color w:val="0000FF"/>
          <w:kern w:val="0"/>
          <w:sz w:val="24"/>
          <w:szCs w:val="24"/>
        </w:rPr>
        <w:t>）</w:t>
      </w:r>
      <w:r w:rsidRPr="00A93C66">
        <w:rPr>
          <w:rFonts w:ascii="Arial Narrow" w:eastAsia="仿宋_GB2312" w:hAnsi="Arial Narrow" w:cs="宋体" w:hint="eastAsia"/>
          <w:iCs/>
          <w:color w:val="0000FF"/>
          <w:kern w:val="0"/>
          <w:sz w:val="24"/>
          <w:szCs w:val="24"/>
        </w:rPr>
        <w:t>单一财务报表项目及其相关披露；</w:t>
      </w:r>
    </w:p>
    <w:p w14:paraId="5DDDB6E9" w14:textId="77777777" w:rsidR="00E5747E" w:rsidRPr="00A93C66" w:rsidRDefault="00E5747E" w:rsidP="000A4546">
      <w:pPr>
        <w:pStyle w:val="a3"/>
        <w:widowControl/>
        <w:tabs>
          <w:tab w:val="left" w:pos="1800"/>
        </w:tabs>
        <w:overflowPunct w:val="0"/>
        <w:autoSpaceDE w:val="0"/>
        <w:autoSpaceDN w:val="0"/>
        <w:spacing w:afterLines="50" w:after="156"/>
        <w:textAlignment w:val="baseline"/>
        <w:rPr>
          <w:rFonts w:ascii="Arial Narrow" w:eastAsia="仿宋_GB2312" w:hAnsi="Arial Narrow" w:cs="宋体"/>
          <w:iCs/>
          <w:color w:val="0000FF"/>
          <w:kern w:val="0"/>
          <w:sz w:val="24"/>
          <w:szCs w:val="24"/>
        </w:rPr>
      </w:pPr>
      <w:r>
        <w:rPr>
          <w:rFonts w:ascii="Arial Narrow" w:eastAsia="仿宋_GB2312" w:hAnsi="Arial Narrow" w:cs="宋体" w:hint="eastAsia"/>
          <w:iCs/>
          <w:color w:val="0000FF"/>
          <w:kern w:val="0"/>
          <w:sz w:val="24"/>
          <w:szCs w:val="24"/>
        </w:rPr>
        <w:t>（</w:t>
      </w:r>
      <w:r>
        <w:rPr>
          <w:rFonts w:ascii="Arial Narrow" w:eastAsia="仿宋_GB2312" w:hAnsi="Arial Narrow" w:cs="宋体" w:hint="eastAsia"/>
          <w:iCs/>
          <w:color w:val="0000FF"/>
          <w:kern w:val="0"/>
          <w:sz w:val="24"/>
          <w:szCs w:val="24"/>
        </w:rPr>
        <w:t>2</w:t>
      </w:r>
      <w:r>
        <w:rPr>
          <w:rFonts w:ascii="Arial Narrow" w:eastAsia="仿宋_GB2312" w:hAnsi="Arial Narrow" w:cs="宋体" w:hint="eastAsia"/>
          <w:iCs/>
          <w:color w:val="0000FF"/>
          <w:kern w:val="0"/>
          <w:sz w:val="24"/>
          <w:szCs w:val="24"/>
        </w:rPr>
        <w:t>）</w:t>
      </w:r>
      <w:r w:rsidRPr="00A93C66">
        <w:rPr>
          <w:rFonts w:ascii="Arial Narrow" w:eastAsia="仿宋_GB2312" w:hAnsi="Arial Narrow" w:cs="宋体" w:hint="eastAsia"/>
          <w:iCs/>
          <w:color w:val="0000FF"/>
          <w:kern w:val="0"/>
          <w:sz w:val="24"/>
          <w:szCs w:val="24"/>
        </w:rPr>
        <w:t>汇总的财务报表项目（和相关认定），通常在同一财务报表内（例如，短期和长期借款）；</w:t>
      </w:r>
    </w:p>
    <w:p w14:paraId="1DBEE8EE" w14:textId="77777777" w:rsidR="00E5747E" w:rsidRPr="00A93C66" w:rsidRDefault="00E5747E" w:rsidP="000A4546">
      <w:pPr>
        <w:pStyle w:val="a3"/>
        <w:widowControl/>
        <w:tabs>
          <w:tab w:val="left" w:pos="1800"/>
        </w:tabs>
        <w:overflowPunct w:val="0"/>
        <w:autoSpaceDE w:val="0"/>
        <w:autoSpaceDN w:val="0"/>
        <w:spacing w:afterLines="50" w:after="156"/>
        <w:textAlignment w:val="baseline"/>
        <w:rPr>
          <w:rFonts w:ascii="Arial Narrow" w:eastAsia="仿宋_GB2312" w:hAnsi="Arial Narrow" w:cs="宋体"/>
          <w:iCs/>
          <w:color w:val="0000FF"/>
          <w:kern w:val="0"/>
          <w:sz w:val="24"/>
          <w:szCs w:val="24"/>
        </w:rPr>
      </w:pPr>
      <w:r>
        <w:rPr>
          <w:rFonts w:ascii="Arial Narrow" w:eastAsia="仿宋_GB2312" w:hAnsi="Arial Narrow" w:cs="宋体" w:hint="eastAsia"/>
          <w:iCs/>
          <w:color w:val="0000FF"/>
          <w:kern w:val="0"/>
          <w:sz w:val="24"/>
          <w:szCs w:val="24"/>
        </w:rPr>
        <w:t>（</w:t>
      </w:r>
      <w:r>
        <w:rPr>
          <w:rFonts w:ascii="Arial Narrow" w:eastAsia="仿宋_GB2312" w:hAnsi="Arial Narrow" w:cs="宋体" w:hint="eastAsia"/>
          <w:iCs/>
          <w:color w:val="0000FF"/>
          <w:kern w:val="0"/>
          <w:sz w:val="24"/>
          <w:szCs w:val="24"/>
        </w:rPr>
        <w:t>3</w:t>
      </w:r>
      <w:r>
        <w:rPr>
          <w:rFonts w:ascii="Arial Narrow" w:eastAsia="仿宋_GB2312" w:hAnsi="Arial Narrow" w:cs="宋体" w:hint="eastAsia"/>
          <w:iCs/>
          <w:color w:val="0000FF"/>
          <w:kern w:val="0"/>
          <w:sz w:val="24"/>
          <w:szCs w:val="24"/>
        </w:rPr>
        <w:t>）</w:t>
      </w:r>
      <w:r w:rsidRPr="00A93C66">
        <w:rPr>
          <w:rFonts w:ascii="Arial Narrow" w:eastAsia="仿宋_GB2312" w:hAnsi="Arial Narrow" w:cs="宋体" w:hint="eastAsia"/>
          <w:iCs/>
          <w:color w:val="0000FF"/>
          <w:kern w:val="0"/>
          <w:sz w:val="24"/>
          <w:szCs w:val="24"/>
        </w:rPr>
        <w:t>与记录的交易类别、事项或账户余额不直接相关的财务报表披露；</w:t>
      </w:r>
    </w:p>
    <w:p w14:paraId="3FFAB599" w14:textId="77777777" w:rsidR="00E5747E" w:rsidRPr="00A93C66" w:rsidRDefault="00E5747E" w:rsidP="000A4546">
      <w:pPr>
        <w:pStyle w:val="a3"/>
        <w:widowControl/>
        <w:tabs>
          <w:tab w:val="left" w:pos="1800"/>
        </w:tabs>
        <w:overflowPunct w:val="0"/>
        <w:autoSpaceDE w:val="0"/>
        <w:autoSpaceDN w:val="0"/>
        <w:spacing w:afterLines="50" w:after="156"/>
        <w:textAlignment w:val="baseline"/>
        <w:rPr>
          <w:rFonts w:ascii="Arial Narrow" w:eastAsia="仿宋_GB2312" w:hAnsi="Arial Narrow" w:cs="宋体"/>
          <w:iCs/>
          <w:color w:val="0000FF"/>
          <w:kern w:val="0"/>
          <w:sz w:val="24"/>
          <w:szCs w:val="24"/>
        </w:rPr>
      </w:pPr>
      <w:r>
        <w:rPr>
          <w:rFonts w:ascii="Arial Narrow" w:eastAsia="仿宋_GB2312" w:hAnsi="Arial Narrow" w:cs="宋体" w:hint="eastAsia"/>
          <w:iCs/>
          <w:color w:val="0000FF"/>
          <w:kern w:val="0"/>
          <w:sz w:val="24"/>
          <w:szCs w:val="24"/>
        </w:rPr>
        <w:t>（</w:t>
      </w:r>
      <w:r>
        <w:rPr>
          <w:rFonts w:ascii="Arial Narrow" w:eastAsia="仿宋_GB2312" w:hAnsi="Arial Narrow" w:cs="宋体" w:hint="eastAsia"/>
          <w:iCs/>
          <w:color w:val="0000FF"/>
          <w:kern w:val="0"/>
          <w:sz w:val="24"/>
          <w:szCs w:val="24"/>
        </w:rPr>
        <w:t>4</w:t>
      </w:r>
      <w:r>
        <w:rPr>
          <w:rFonts w:ascii="Arial Narrow" w:eastAsia="仿宋_GB2312" w:hAnsi="Arial Narrow" w:cs="宋体" w:hint="eastAsia"/>
          <w:iCs/>
          <w:color w:val="0000FF"/>
          <w:kern w:val="0"/>
          <w:sz w:val="24"/>
          <w:szCs w:val="24"/>
        </w:rPr>
        <w:t>）</w:t>
      </w:r>
      <w:r w:rsidRPr="00A93C66">
        <w:rPr>
          <w:rFonts w:ascii="Arial Narrow" w:eastAsia="仿宋_GB2312" w:hAnsi="Arial Narrow" w:cs="宋体" w:hint="eastAsia"/>
          <w:iCs/>
          <w:color w:val="0000FF"/>
          <w:kern w:val="0"/>
          <w:sz w:val="24"/>
          <w:szCs w:val="24"/>
        </w:rPr>
        <w:t>分解财务报表项目（和相关披露）到总分类账账户层次或总分类账账户组；（例如，将交易和应收款项分解为国</w:t>
      </w:r>
      <w:r>
        <w:rPr>
          <w:rFonts w:ascii="Arial Narrow" w:eastAsia="仿宋_GB2312" w:hAnsi="Arial Narrow" w:cs="宋体" w:hint="eastAsia"/>
          <w:iCs/>
          <w:color w:val="0000FF"/>
          <w:kern w:val="0"/>
          <w:sz w:val="24"/>
          <w:szCs w:val="24"/>
        </w:rPr>
        <w:t>内交易应收款、国外交易应收款以及其他应收款；将固定资产分解为房屋</w:t>
      </w:r>
      <w:r w:rsidRPr="00A93C66">
        <w:rPr>
          <w:rFonts w:ascii="Arial Narrow" w:eastAsia="仿宋_GB2312" w:hAnsi="Arial Narrow" w:cs="宋体" w:hint="eastAsia"/>
          <w:iCs/>
          <w:color w:val="0000FF"/>
          <w:kern w:val="0"/>
          <w:sz w:val="24"/>
          <w:szCs w:val="24"/>
        </w:rPr>
        <w:t>建筑物、机器</w:t>
      </w:r>
      <w:r>
        <w:rPr>
          <w:rFonts w:ascii="Arial Narrow" w:eastAsia="仿宋_GB2312" w:hAnsi="Arial Narrow" w:cs="宋体" w:hint="eastAsia"/>
          <w:iCs/>
          <w:color w:val="0000FF"/>
          <w:kern w:val="0"/>
          <w:sz w:val="24"/>
          <w:szCs w:val="24"/>
        </w:rPr>
        <w:t>设备</w:t>
      </w:r>
      <w:r w:rsidRPr="00A93C66">
        <w:rPr>
          <w:rFonts w:ascii="Arial Narrow" w:eastAsia="仿宋_GB2312" w:hAnsi="Arial Narrow" w:cs="宋体" w:hint="eastAsia"/>
          <w:iCs/>
          <w:color w:val="0000FF"/>
          <w:kern w:val="0"/>
          <w:sz w:val="24"/>
          <w:szCs w:val="24"/>
        </w:rPr>
        <w:t>和</w:t>
      </w:r>
      <w:r>
        <w:rPr>
          <w:rFonts w:ascii="Arial Narrow" w:eastAsia="仿宋_GB2312" w:hAnsi="Arial Narrow" w:cs="宋体" w:hint="eastAsia"/>
          <w:iCs/>
          <w:color w:val="0000FF"/>
          <w:kern w:val="0"/>
          <w:sz w:val="24"/>
          <w:szCs w:val="24"/>
        </w:rPr>
        <w:t>电子</w:t>
      </w:r>
      <w:r w:rsidRPr="00A93C66">
        <w:rPr>
          <w:rFonts w:ascii="Arial Narrow" w:eastAsia="仿宋_GB2312" w:hAnsi="Arial Narrow" w:cs="宋体" w:hint="eastAsia"/>
          <w:iCs/>
          <w:color w:val="0000FF"/>
          <w:kern w:val="0"/>
          <w:sz w:val="24"/>
          <w:szCs w:val="24"/>
        </w:rPr>
        <w:t>设备以及</w:t>
      </w:r>
      <w:r>
        <w:rPr>
          <w:rFonts w:ascii="Arial Narrow" w:eastAsia="仿宋_GB2312" w:hAnsi="Arial Narrow" w:cs="宋体" w:hint="eastAsia"/>
          <w:iCs/>
          <w:color w:val="0000FF"/>
          <w:kern w:val="0"/>
          <w:sz w:val="24"/>
          <w:szCs w:val="24"/>
        </w:rPr>
        <w:t>办公家具等</w:t>
      </w:r>
      <w:r w:rsidRPr="00A93C66">
        <w:rPr>
          <w:rFonts w:ascii="Arial Narrow" w:eastAsia="仿宋_GB2312" w:hAnsi="Arial Narrow" w:cs="宋体" w:hint="eastAsia"/>
          <w:iCs/>
          <w:color w:val="0000FF"/>
          <w:kern w:val="0"/>
          <w:sz w:val="24"/>
          <w:szCs w:val="24"/>
        </w:rPr>
        <w:t>；以及将收入分解为不同类别的收入交易）</w:t>
      </w:r>
    </w:p>
    <w:p w14:paraId="10157ED5" w14:textId="77777777" w:rsidR="00E5747E" w:rsidRDefault="00E5747E" w:rsidP="000A4546">
      <w:pPr>
        <w:pStyle w:val="a3"/>
        <w:widowControl/>
        <w:tabs>
          <w:tab w:val="left" w:pos="1800"/>
        </w:tabs>
        <w:overflowPunct w:val="0"/>
        <w:autoSpaceDE w:val="0"/>
        <w:autoSpaceDN w:val="0"/>
        <w:spacing w:afterLines="50" w:after="156"/>
        <w:textAlignment w:val="baseline"/>
        <w:rPr>
          <w:rFonts w:ascii="Arial Narrow" w:eastAsia="仿宋_GB2312" w:hAnsi="Arial Narrow" w:cs="宋体"/>
          <w:iCs/>
          <w:color w:val="0000FF"/>
          <w:kern w:val="0"/>
          <w:sz w:val="24"/>
          <w:szCs w:val="24"/>
        </w:rPr>
      </w:pPr>
      <w:r>
        <w:rPr>
          <w:rFonts w:ascii="Arial Narrow" w:eastAsia="仿宋_GB2312" w:hAnsi="Arial Narrow" w:cs="宋体" w:hint="eastAsia"/>
          <w:iCs/>
          <w:color w:val="0000FF"/>
          <w:kern w:val="0"/>
          <w:sz w:val="24"/>
          <w:szCs w:val="24"/>
        </w:rPr>
        <w:t>（</w:t>
      </w:r>
      <w:r>
        <w:rPr>
          <w:rFonts w:ascii="Arial Narrow" w:eastAsia="仿宋_GB2312" w:hAnsi="Arial Narrow" w:cs="宋体" w:hint="eastAsia"/>
          <w:iCs/>
          <w:color w:val="0000FF"/>
          <w:kern w:val="0"/>
          <w:sz w:val="24"/>
          <w:szCs w:val="24"/>
        </w:rPr>
        <w:t>5</w:t>
      </w:r>
      <w:r>
        <w:rPr>
          <w:rFonts w:ascii="Arial Narrow" w:eastAsia="仿宋_GB2312" w:hAnsi="Arial Narrow" w:cs="宋体" w:hint="eastAsia"/>
          <w:iCs/>
          <w:color w:val="0000FF"/>
          <w:kern w:val="0"/>
          <w:sz w:val="24"/>
          <w:szCs w:val="24"/>
        </w:rPr>
        <w:t>）</w:t>
      </w:r>
      <w:r w:rsidRPr="00A93C66">
        <w:rPr>
          <w:rFonts w:ascii="Arial Narrow" w:eastAsia="仿宋_GB2312" w:hAnsi="Arial Narrow" w:cs="宋体" w:hint="eastAsia"/>
          <w:iCs/>
          <w:color w:val="0000FF"/>
          <w:kern w:val="0"/>
          <w:sz w:val="24"/>
          <w:szCs w:val="24"/>
        </w:rPr>
        <w:t>分解总账账户。（例如将应收账款分解为“应收账款</w:t>
      </w:r>
      <w:r w:rsidRPr="00A93C66">
        <w:rPr>
          <w:rFonts w:ascii="Arial Narrow" w:eastAsia="仿宋_GB2312" w:hAnsi="Arial Narrow" w:cs="宋体" w:hint="eastAsia"/>
          <w:iCs/>
          <w:color w:val="0000FF"/>
          <w:kern w:val="0"/>
          <w:sz w:val="24"/>
          <w:szCs w:val="24"/>
        </w:rPr>
        <w:t>-</w:t>
      </w:r>
      <w:r w:rsidRPr="00A93C66">
        <w:rPr>
          <w:rFonts w:ascii="Arial Narrow" w:eastAsia="仿宋_GB2312" w:hAnsi="Arial Narrow" w:cs="宋体" w:hint="eastAsia"/>
          <w:iCs/>
          <w:color w:val="0000FF"/>
          <w:kern w:val="0"/>
          <w:sz w:val="24"/>
          <w:szCs w:val="24"/>
        </w:rPr>
        <w:t>外币”和“应收账款</w:t>
      </w:r>
      <w:r w:rsidRPr="00A93C66">
        <w:rPr>
          <w:rFonts w:ascii="Arial Narrow" w:eastAsia="仿宋_GB2312" w:hAnsi="Arial Narrow" w:cs="宋体" w:hint="eastAsia"/>
          <w:iCs/>
          <w:color w:val="0000FF"/>
          <w:kern w:val="0"/>
          <w:sz w:val="24"/>
          <w:szCs w:val="24"/>
        </w:rPr>
        <w:t>-</w:t>
      </w:r>
      <w:r w:rsidRPr="00A93C66">
        <w:rPr>
          <w:rFonts w:ascii="Arial Narrow" w:eastAsia="仿宋_GB2312" w:hAnsi="Arial Narrow" w:cs="宋体" w:hint="eastAsia"/>
          <w:iCs/>
          <w:color w:val="0000FF"/>
          <w:kern w:val="0"/>
          <w:sz w:val="24"/>
          <w:szCs w:val="24"/>
        </w:rPr>
        <w:t>本币”）</w:t>
      </w:r>
    </w:p>
    <w:p w14:paraId="23AF7976" w14:textId="77777777" w:rsidR="00E5747E" w:rsidRDefault="00E5747E" w:rsidP="000A4546">
      <w:pPr>
        <w:rPr>
          <w:rFonts w:ascii="Arial Narrow" w:eastAsia="仿宋_GB2312" w:hAnsi="Arial Narrow" w:cstheme="majorBidi"/>
          <w:b/>
          <w:bCs/>
          <w:kern w:val="28"/>
          <w:sz w:val="24"/>
          <w:szCs w:val="24"/>
        </w:rPr>
      </w:pPr>
      <w:r>
        <w:rPr>
          <w:rFonts w:ascii="Arial Narrow" w:eastAsia="仿宋_GB2312" w:hAnsi="Arial Narrow" w:hint="eastAsia"/>
          <w:color w:val="0000FF"/>
          <w:sz w:val="24"/>
          <w:szCs w:val="24"/>
        </w:rPr>
        <w:t>根据审计准则及致同审计手册的要求，针对</w:t>
      </w:r>
      <w:r w:rsidRPr="00A73290">
        <w:rPr>
          <w:rFonts w:ascii="Arial Narrow" w:eastAsia="仿宋_GB2312" w:hAnsi="Arial Narrow" w:hint="eastAsia"/>
          <w:color w:val="0000FF"/>
          <w:sz w:val="24"/>
          <w:szCs w:val="24"/>
        </w:rPr>
        <w:t>与重大错报风险相关的</w:t>
      </w:r>
      <w:r>
        <w:rPr>
          <w:rFonts w:ascii="Arial Narrow" w:eastAsia="仿宋_GB2312" w:hAnsi="Arial Narrow" w:hint="eastAsia"/>
          <w:color w:val="0000FF"/>
          <w:sz w:val="24"/>
          <w:szCs w:val="24"/>
        </w:rPr>
        <w:t>“</w:t>
      </w:r>
      <w:r w:rsidRPr="00A73290">
        <w:rPr>
          <w:rFonts w:ascii="Arial Narrow" w:eastAsia="仿宋_GB2312" w:hAnsi="Arial Narrow" w:hint="eastAsia"/>
          <w:color w:val="0000FF"/>
          <w:sz w:val="24"/>
          <w:szCs w:val="24"/>
        </w:rPr>
        <w:t>重大类别</w:t>
      </w:r>
      <w:r>
        <w:rPr>
          <w:rFonts w:ascii="Arial Narrow" w:eastAsia="仿宋_GB2312" w:hAnsi="Arial Narrow" w:hint="eastAsia"/>
          <w:color w:val="0000FF"/>
          <w:sz w:val="24"/>
          <w:szCs w:val="24"/>
        </w:rPr>
        <w:t>的</w:t>
      </w:r>
      <w:r w:rsidRPr="00A73290">
        <w:rPr>
          <w:rFonts w:ascii="Arial Narrow" w:eastAsia="仿宋_GB2312" w:hAnsi="Arial Narrow" w:hint="eastAsia"/>
          <w:color w:val="0000FF"/>
          <w:sz w:val="24"/>
          <w:szCs w:val="24"/>
        </w:rPr>
        <w:t>交易、账户余额和披露</w:t>
      </w:r>
      <w:r>
        <w:rPr>
          <w:rFonts w:ascii="Arial Narrow" w:eastAsia="仿宋_GB2312" w:hAnsi="Arial Narrow" w:hint="eastAsia"/>
          <w:color w:val="0000FF"/>
          <w:sz w:val="24"/>
          <w:szCs w:val="24"/>
        </w:rPr>
        <w:t>”</w:t>
      </w:r>
      <w:r w:rsidRPr="00A73290">
        <w:rPr>
          <w:rFonts w:ascii="Arial Narrow" w:eastAsia="仿宋_GB2312" w:hAnsi="Arial Narrow" w:hint="eastAsia"/>
          <w:color w:val="0000FF"/>
          <w:sz w:val="24"/>
          <w:szCs w:val="24"/>
        </w:rPr>
        <w:t>（</w:t>
      </w:r>
      <w:r w:rsidRPr="00A73290">
        <w:rPr>
          <w:rFonts w:ascii="Arial Narrow" w:eastAsia="仿宋_GB2312" w:hAnsi="Arial Narrow" w:hint="eastAsia"/>
          <w:color w:val="0000FF"/>
          <w:sz w:val="24"/>
          <w:szCs w:val="24"/>
        </w:rPr>
        <w:t>SCOT+</w:t>
      </w:r>
      <w:r>
        <w:rPr>
          <w:rFonts w:ascii="Arial Narrow" w:eastAsia="仿宋_GB2312" w:hAnsi="Arial Narrow" w:hint="eastAsia"/>
          <w:color w:val="0000FF"/>
          <w:sz w:val="24"/>
          <w:szCs w:val="24"/>
        </w:rPr>
        <w:t>），如果</w:t>
      </w:r>
      <w:r w:rsidRPr="004479D5">
        <w:rPr>
          <w:rFonts w:ascii="Arial Narrow" w:eastAsia="仿宋_GB2312" w:hAnsi="Arial Narrow" w:hint="eastAsia"/>
          <w:color w:val="0000FF"/>
          <w:sz w:val="24"/>
          <w:szCs w:val="24"/>
        </w:rPr>
        <w:t>预期控制的运行是有效的</w:t>
      </w:r>
      <w:r>
        <w:rPr>
          <w:rFonts w:ascii="Arial Narrow" w:eastAsia="仿宋_GB2312" w:hAnsi="Arial Narrow" w:hint="eastAsia"/>
          <w:color w:val="0000FF"/>
          <w:sz w:val="24"/>
          <w:szCs w:val="24"/>
        </w:rPr>
        <w:t>，则需采用综合性方案（即</w:t>
      </w:r>
      <w:r w:rsidRPr="00434B97">
        <w:rPr>
          <w:rFonts w:ascii="Arial Narrow" w:eastAsia="仿宋_GB2312" w:hAnsi="Arial Narrow" w:hint="eastAsia"/>
          <w:color w:val="0000FF"/>
          <w:sz w:val="24"/>
          <w:szCs w:val="24"/>
        </w:rPr>
        <w:t>实施实质性程序并结合控制测</w:t>
      </w:r>
      <w:r>
        <w:rPr>
          <w:rFonts w:ascii="Arial Narrow" w:eastAsia="仿宋_GB2312" w:hAnsi="Arial Narrow" w:hint="eastAsia"/>
          <w:color w:val="0000FF"/>
          <w:sz w:val="24"/>
          <w:szCs w:val="24"/>
        </w:rPr>
        <w:t>试）。】</w:t>
      </w:r>
    </w:p>
    <w:p w14:paraId="1DD373AB" w14:textId="77777777" w:rsidR="00E5747E" w:rsidRPr="009973B5" w:rsidRDefault="00E5747E" w:rsidP="007A19D7">
      <w:pPr>
        <w:spacing w:afterLines="50" w:after="156"/>
      </w:pPr>
      <w:r w:rsidRPr="00C21D75">
        <w:rPr>
          <w:rFonts w:ascii="Arial Narrow" w:eastAsia="仿宋_GB2312" w:hAnsi="Arial Narrow" w:cstheme="majorBidi"/>
          <w:b/>
          <w:bCs/>
          <w:kern w:val="28"/>
          <w:sz w:val="24"/>
          <w:szCs w:val="24"/>
        </w:rPr>
        <w:t>（</w:t>
      </w:r>
      <w:r>
        <w:rPr>
          <w:rFonts w:ascii="Arial Narrow" w:eastAsia="仿宋_GB2312" w:hAnsi="Arial Narrow" w:cstheme="majorBidi" w:hint="eastAsia"/>
          <w:b/>
          <w:bCs/>
          <w:kern w:val="28"/>
          <w:sz w:val="24"/>
          <w:szCs w:val="24"/>
        </w:rPr>
        <w:t>二</w:t>
      </w:r>
      <w:r w:rsidRPr="00C21D75">
        <w:rPr>
          <w:rFonts w:ascii="Arial Narrow" w:eastAsia="仿宋_GB2312" w:hAnsi="Arial Narrow" w:cstheme="majorBidi"/>
          <w:b/>
          <w:bCs/>
          <w:kern w:val="28"/>
          <w:sz w:val="24"/>
          <w:szCs w:val="24"/>
        </w:rPr>
        <w:t>）</w:t>
      </w:r>
      <w:r>
        <w:rPr>
          <w:rFonts w:ascii="Arial Narrow" w:eastAsia="仿宋_GB2312" w:hAnsi="Arial Narrow" w:cstheme="majorBidi" w:hint="eastAsia"/>
          <w:b/>
          <w:bCs/>
          <w:kern w:val="28"/>
          <w:sz w:val="24"/>
          <w:szCs w:val="24"/>
        </w:rPr>
        <w:t>仅金额重大的项目</w:t>
      </w:r>
    </w:p>
    <w:tbl>
      <w:tblPr>
        <w:tblStyle w:val="aa"/>
        <w:tblW w:w="8931" w:type="dxa"/>
        <w:tblInd w:w="108" w:type="dxa"/>
        <w:tblLayout w:type="fixed"/>
        <w:tblLook w:val="04A0" w:firstRow="1" w:lastRow="0" w:firstColumn="1" w:lastColumn="0" w:noHBand="0" w:noVBand="1"/>
      </w:tblPr>
      <w:tblGrid>
        <w:gridCol w:w="1843"/>
        <w:gridCol w:w="4394"/>
        <w:gridCol w:w="2694"/>
      </w:tblGrid>
      <w:tr w:rsidR="00E5747E" w14:paraId="4AFCFBD9" w14:textId="77777777" w:rsidTr="00E44F80">
        <w:tc>
          <w:tcPr>
            <w:tcW w:w="1843" w:type="dxa"/>
            <w:vAlign w:val="center"/>
          </w:tcPr>
          <w:p w14:paraId="54092BC1" w14:textId="77777777" w:rsidR="00E5747E" w:rsidRPr="00133D04" w:rsidRDefault="00E5747E">
            <w:pPr>
              <w:spacing w:before="156"/>
              <w:jc w:val="center"/>
              <w:rPr>
                <w:rFonts w:ascii="Arial Narrow" w:eastAsia="仿宋_GB2312" w:hAnsi="Arial Narrow" w:cs="宋体"/>
                <w:b/>
                <w:sz w:val="24"/>
                <w:szCs w:val="24"/>
              </w:rPr>
            </w:pPr>
            <w:r w:rsidRPr="00133D04">
              <w:rPr>
                <w:rFonts w:ascii="Arial Narrow" w:eastAsia="仿宋_GB2312" w:hAnsi="Arial Narrow" w:cs="宋体" w:hint="eastAsia"/>
                <w:b/>
                <w:sz w:val="24"/>
                <w:szCs w:val="24"/>
              </w:rPr>
              <w:t>识别出的底稿索引号</w:t>
            </w:r>
          </w:p>
        </w:tc>
        <w:tc>
          <w:tcPr>
            <w:tcW w:w="4394" w:type="dxa"/>
            <w:vAlign w:val="center"/>
          </w:tcPr>
          <w:p w14:paraId="7EE073A2" w14:textId="77777777" w:rsidR="00E5747E" w:rsidRPr="00133D04" w:rsidRDefault="00E5747E">
            <w:pPr>
              <w:spacing w:before="156"/>
              <w:jc w:val="center"/>
              <w:rPr>
                <w:rFonts w:ascii="Arial Narrow" w:eastAsia="仿宋_GB2312" w:hAnsi="Arial Narrow" w:cs="宋体"/>
                <w:b/>
                <w:sz w:val="24"/>
                <w:szCs w:val="24"/>
              </w:rPr>
            </w:pPr>
            <w:r w:rsidRPr="00133D04">
              <w:rPr>
                <w:rFonts w:ascii="Arial Narrow" w:eastAsia="仿宋_GB2312" w:hAnsi="Arial Narrow" w:cs="宋体" w:hint="eastAsia"/>
                <w:b/>
                <w:sz w:val="24"/>
                <w:szCs w:val="24"/>
              </w:rPr>
              <w:t>仅金额重大的交易、账户余额和披露</w:t>
            </w:r>
          </w:p>
        </w:tc>
        <w:tc>
          <w:tcPr>
            <w:tcW w:w="2694" w:type="dxa"/>
            <w:vAlign w:val="center"/>
          </w:tcPr>
          <w:p w14:paraId="03C11CF8" w14:textId="77777777" w:rsidR="00E5747E" w:rsidRPr="00133D04" w:rsidRDefault="00E5747E">
            <w:pPr>
              <w:spacing w:before="156"/>
              <w:jc w:val="center"/>
              <w:rPr>
                <w:rFonts w:ascii="Arial Narrow" w:eastAsia="仿宋_GB2312" w:hAnsi="Arial Narrow" w:cs="宋体"/>
                <w:b/>
                <w:sz w:val="24"/>
                <w:szCs w:val="24"/>
              </w:rPr>
            </w:pPr>
            <w:r w:rsidRPr="00133D04">
              <w:rPr>
                <w:rFonts w:ascii="Arial Narrow" w:eastAsia="仿宋_GB2312" w:hAnsi="Arial Narrow" w:cs="宋体" w:hint="eastAsia"/>
                <w:b/>
                <w:sz w:val="24"/>
                <w:szCs w:val="24"/>
              </w:rPr>
              <w:t>拟采取的方案</w:t>
            </w:r>
          </w:p>
          <w:p w14:paraId="2281072D" w14:textId="77777777" w:rsidR="00E5747E" w:rsidRPr="00133D04" w:rsidRDefault="00E5747E">
            <w:pPr>
              <w:spacing w:before="156"/>
              <w:jc w:val="center"/>
              <w:rPr>
                <w:rFonts w:ascii="Arial Narrow" w:eastAsia="仿宋_GB2312" w:hAnsi="Arial Narrow" w:cs="宋体"/>
                <w:b/>
                <w:sz w:val="24"/>
                <w:szCs w:val="24"/>
              </w:rPr>
            </w:pPr>
            <w:r w:rsidRPr="00133D04">
              <w:rPr>
                <w:rFonts w:ascii="Arial Narrow" w:eastAsia="仿宋_GB2312" w:hAnsi="Arial Narrow" w:cs="宋体" w:hint="eastAsia"/>
                <w:b/>
                <w:sz w:val="24"/>
                <w:szCs w:val="24"/>
              </w:rPr>
              <w:t>（综合性</w:t>
            </w:r>
            <w:r w:rsidRPr="00133D04">
              <w:rPr>
                <w:rFonts w:ascii="Arial Narrow" w:eastAsia="仿宋_GB2312" w:hAnsi="Arial Narrow" w:cs="宋体" w:hint="eastAsia"/>
                <w:b/>
                <w:sz w:val="24"/>
                <w:szCs w:val="24"/>
              </w:rPr>
              <w:t>/</w:t>
            </w:r>
            <w:r w:rsidRPr="00133D04">
              <w:rPr>
                <w:rFonts w:ascii="Arial Narrow" w:eastAsia="仿宋_GB2312" w:hAnsi="Arial Narrow" w:cs="宋体" w:hint="eastAsia"/>
                <w:b/>
                <w:sz w:val="24"/>
                <w:szCs w:val="24"/>
              </w:rPr>
              <w:t>实质性）</w:t>
            </w:r>
          </w:p>
        </w:tc>
      </w:tr>
      <w:tr w:rsidR="00E5747E" w14:paraId="184CAC2A" w14:textId="77777777" w:rsidTr="00E44F80">
        <w:trPr>
          <w:trHeight w:val="522"/>
        </w:trPr>
        <w:tc>
          <w:tcPr>
            <w:tcW w:w="1843" w:type="dxa"/>
          </w:tcPr>
          <w:p w14:paraId="66569E01" w14:textId="77777777" w:rsidR="00E5747E" w:rsidRPr="00A60455" w:rsidRDefault="00E5747E" w:rsidP="001B30CA">
            <w:pPr>
              <w:rPr>
                <w:color w:val="FF0000"/>
              </w:rPr>
            </w:pPr>
            <w:r w:rsidRPr="00A60455">
              <w:rPr>
                <w:rFonts w:hint="eastAsia"/>
                <w:color w:val="FF0000"/>
              </w:rPr>
              <w:lastRenderedPageBreak/>
              <w:t>B50-3</w:t>
            </w:r>
          </w:p>
        </w:tc>
        <w:tc>
          <w:tcPr>
            <w:tcW w:w="4394" w:type="dxa"/>
          </w:tcPr>
          <w:p w14:paraId="23F874F7" w14:textId="77777777" w:rsidR="00E5747E" w:rsidRPr="009124EC" w:rsidRDefault="00E5747E" w:rsidP="001B30CA">
            <w:pPr>
              <w:rPr>
                <w:color w:val="FF0000"/>
              </w:rPr>
            </w:pPr>
            <w:r w:rsidRPr="009124EC">
              <w:rPr>
                <w:rFonts w:hint="eastAsia"/>
                <w:color w:val="FF0000"/>
              </w:rPr>
              <w:t>固定资产</w:t>
            </w:r>
          </w:p>
        </w:tc>
        <w:tc>
          <w:tcPr>
            <w:tcW w:w="2694" w:type="dxa"/>
          </w:tcPr>
          <w:p w14:paraId="0DABF117" w14:textId="77777777" w:rsidR="00E5747E" w:rsidRPr="009124EC" w:rsidRDefault="00E5747E" w:rsidP="001B30CA">
            <w:pPr>
              <w:rPr>
                <w:color w:val="FF0000"/>
              </w:rPr>
            </w:pPr>
            <w:r>
              <w:rPr>
                <w:rFonts w:hint="eastAsia"/>
                <w:color w:val="FF0000"/>
              </w:rPr>
              <w:t>综合性</w:t>
            </w:r>
          </w:p>
        </w:tc>
      </w:tr>
      <w:tr w:rsidR="00E5747E" w14:paraId="421B21C0" w14:textId="77777777" w:rsidTr="00E44F80">
        <w:trPr>
          <w:trHeight w:val="454"/>
        </w:trPr>
        <w:tc>
          <w:tcPr>
            <w:tcW w:w="1843" w:type="dxa"/>
          </w:tcPr>
          <w:p w14:paraId="5075928F" w14:textId="77777777" w:rsidR="00E5747E" w:rsidRPr="001C493D" w:rsidRDefault="00E5747E" w:rsidP="001B30CA">
            <w:pPr>
              <w:rPr>
                <w:color w:val="FF0000"/>
              </w:rPr>
            </w:pPr>
            <w:r w:rsidRPr="001C493D">
              <w:rPr>
                <w:rFonts w:hint="eastAsia"/>
                <w:color w:val="FF0000"/>
              </w:rPr>
              <w:t>B50</w:t>
            </w:r>
            <w:r>
              <w:rPr>
                <w:rFonts w:hint="eastAsia"/>
                <w:color w:val="FF0000"/>
              </w:rPr>
              <w:t>-3</w:t>
            </w:r>
          </w:p>
        </w:tc>
        <w:tc>
          <w:tcPr>
            <w:tcW w:w="4394" w:type="dxa"/>
          </w:tcPr>
          <w:p w14:paraId="498466D8" w14:textId="77777777" w:rsidR="00E5747E" w:rsidRPr="009124EC" w:rsidRDefault="00E5747E" w:rsidP="001B30CA">
            <w:pPr>
              <w:rPr>
                <w:color w:val="FF0000"/>
              </w:rPr>
            </w:pPr>
            <w:r>
              <w:rPr>
                <w:rFonts w:hint="eastAsia"/>
                <w:color w:val="FF0000"/>
              </w:rPr>
              <w:t>债权投资、信用减值损失</w:t>
            </w:r>
          </w:p>
        </w:tc>
        <w:tc>
          <w:tcPr>
            <w:tcW w:w="2694" w:type="dxa"/>
          </w:tcPr>
          <w:p w14:paraId="776A3FB6" w14:textId="77777777" w:rsidR="00E5747E" w:rsidRPr="009124EC" w:rsidRDefault="00E5747E" w:rsidP="001B30CA">
            <w:pPr>
              <w:rPr>
                <w:color w:val="FF0000"/>
              </w:rPr>
            </w:pPr>
            <w:r w:rsidRPr="009124EC">
              <w:rPr>
                <w:rFonts w:hint="eastAsia"/>
                <w:color w:val="FF0000"/>
              </w:rPr>
              <w:t>实质性</w:t>
            </w:r>
          </w:p>
        </w:tc>
      </w:tr>
      <w:tr w:rsidR="00E5747E" w14:paraId="7284B0C7" w14:textId="77777777" w:rsidTr="00E44F80">
        <w:trPr>
          <w:trHeight w:val="454"/>
        </w:trPr>
        <w:tc>
          <w:tcPr>
            <w:tcW w:w="1843" w:type="dxa"/>
          </w:tcPr>
          <w:p w14:paraId="25EAADAD" w14:textId="77777777" w:rsidR="00E5747E" w:rsidRPr="001C493D" w:rsidRDefault="00E5747E" w:rsidP="001B30CA">
            <w:pPr>
              <w:rPr>
                <w:color w:val="FF0000"/>
              </w:rPr>
            </w:pPr>
            <w:r w:rsidRPr="001C493D">
              <w:rPr>
                <w:rFonts w:hint="eastAsia"/>
                <w:color w:val="FF0000"/>
              </w:rPr>
              <w:t>B50</w:t>
            </w:r>
            <w:r>
              <w:rPr>
                <w:rFonts w:hint="eastAsia"/>
                <w:color w:val="FF0000"/>
              </w:rPr>
              <w:t>-3</w:t>
            </w:r>
          </w:p>
        </w:tc>
        <w:tc>
          <w:tcPr>
            <w:tcW w:w="4394" w:type="dxa"/>
          </w:tcPr>
          <w:p w14:paraId="3715810B" w14:textId="77777777" w:rsidR="00E5747E" w:rsidRPr="009124EC" w:rsidRDefault="00E5747E" w:rsidP="001B30CA">
            <w:pPr>
              <w:rPr>
                <w:color w:val="FF0000"/>
              </w:rPr>
            </w:pPr>
            <w:r w:rsidRPr="009124EC">
              <w:rPr>
                <w:rFonts w:hint="eastAsia"/>
                <w:color w:val="FF0000"/>
              </w:rPr>
              <w:t>……</w:t>
            </w:r>
          </w:p>
        </w:tc>
        <w:tc>
          <w:tcPr>
            <w:tcW w:w="2694" w:type="dxa"/>
          </w:tcPr>
          <w:p w14:paraId="4F044981" w14:textId="77777777" w:rsidR="00E5747E" w:rsidRPr="009124EC" w:rsidRDefault="00E5747E" w:rsidP="001B30CA">
            <w:pPr>
              <w:rPr>
                <w:color w:val="FF0000"/>
              </w:rPr>
            </w:pPr>
          </w:p>
        </w:tc>
      </w:tr>
      <w:tr w:rsidR="00E5747E" w14:paraId="1F3E0B28" w14:textId="77777777" w:rsidTr="00E44F80">
        <w:trPr>
          <w:trHeight w:val="454"/>
        </w:trPr>
        <w:tc>
          <w:tcPr>
            <w:tcW w:w="1843" w:type="dxa"/>
          </w:tcPr>
          <w:p w14:paraId="677EB71B" w14:textId="77777777" w:rsidR="00E5747E" w:rsidRPr="001C493D" w:rsidRDefault="00E5747E" w:rsidP="001B30CA">
            <w:pPr>
              <w:rPr>
                <w:color w:val="FF0000"/>
              </w:rPr>
            </w:pPr>
            <w:r w:rsidRPr="001C493D">
              <w:rPr>
                <w:rFonts w:hint="eastAsia"/>
                <w:color w:val="FF0000"/>
              </w:rPr>
              <w:t>B50</w:t>
            </w:r>
            <w:r>
              <w:rPr>
                <w:rFonts w:hint="eastAsia"/>
                <w:color w:val="FF0000"/>
              </w:rPr>
              <w:t>-3</w:t>
            </w:r>
          </w:p>
        </w:tc>
        <w:tc>
          <w:tcPr>
            <w:tcW w:w="4394" w:type="dxa"/>
          </w:tcPr>
          <w:p w14:paraId="0343678C" w14:textId="77777777" w:rsidR="00E5747E" w:rsidRPr="00A73290" w:rsidRDefault="00E5747E" w:rsidP="001B30CA"/>
        </w:tc>
        <w:tc>
          <w:tcPr>
            <w:tcW w:w="2694" w:type="dxa"/>
          </w:tcPr>
          <w:p w14:paraId="4BE80614" w14:textId="77777777" w:rsidR="00E5747E" w:rsidRDefault="00E5747E" w:rsidP="001B30CA"/>
        </w:tc>
      </w:tr>
      <w:tr w:rsidR="00E5747E" w14:paraId="6A2594EA" w14:textId="77777777" w:rsidTr="00E44F80">
        <w:trPr>
          <w:trHeight w:val="454"/>
        </w:trPr>
        <w:tc>
          <w:tcPr>
            <w:tcW w:w="1843" w:type="dxa"/>
          </w:tcPr>
          <w:p w14:paraId="2A3EB880" w14:textId="77777777" w:rsidR="00E5747E" w:rsidRPr="001C493D" w:rsidRDefault="00E5747E" w:rsidP="001B30CA">
            <w:pPr>
              <w:rPr>
                <w:color w:val="FF0000"/>
              </w:rPr>
            </w:pPr>
            <w:r w:rsidRPr="001C493D">
              <w:rPr>
                <w:rFonts w:hint="eastAsia"/>
                <w:color w:val="FF0000"/>
              </w:rPr>
              <w:t>B50</w:t>
            </w:r>
            <w:r>
              <w:rPr>
                <w:rFonts w:hint="eastAsia"/>
                <w:color w:val="FF0000"/>
              </w:rPr>
              <w:t>-3</w:t>
            </w:r>
          </w:p>
        </w:tc>
        <w:tc>
          <w:tcPr>
            <w:tcW w:w="4394" w:type="dxa"/>
          </w:tcPr>
          <w:p w14:paraId="4338DE77" w14:textId="77777777" w:rsidR="00E5747E" w:rsidRPr="00A73290" w:rsidRDefault="00E5747E" w:rsidP="001B30CA"/>
        </w:tc>
        <w:tc>
          <w:tcPr>
            <w:tcW w:w="2694" w:type="dxa"/>
          </w:tcPr>
          <w:p w14:paraId="77BB5E82" w14:textId="77777777" w:rsidR="00E5747E" w:rsidRDefault="00E5747E" w:rsidP="001B30CA"/>
        </w:tc>
      </w:tr>
      <w:tr w:rsidR="00E5747E" w14:paraId="4ED3DCE1" w14:textId="77777777" w:rsidTr="00E44F80">
        <w:trPr>
          <w:trHeight w:val="454"/>
        </w:trPr>
        <w:tc>
          <w:tcPr>
            <w:tcW w:w="1843" w:type="dxa"/>
          </w:tcPr>
          <w:p w14:paraId="3ECEC03B" w14:textId="77777777" w:rsidR="00E5747E" w:rsidRPr="001C493D" w:rsidRDefault="00E5747E" w:rsidP="001B30CA">
            <w:pPr>
              <w:rPr>
                <w:color w:val="FF0000"/>
              </w:rPr>
            </w:pPr>
            <w:r>
              <w:rPr>
                <w:rFonts w:hint="eastAsia"/>
                <w:color w:val="FF0000"/>
              </w:rPr>
              <w:t>……</w:t>
            </w:r>
          </w:p>
        </w:tc>
        <w:tc>
          <w:tcPr>
            <w:tcW w:w="4394" w:type="dxa"/>
          </w:tcPr>
          <w:p w14:paraId="1CB16E81" w14:textId="77777777" w:rsidR="00E5747E" w:rsidRPr="00A73290" w:rsidRDefault="00E5747E" w:rsidP="001B30CA"/>
        </w:tc>
        <w:tc>
          <w:tcPr>
            <w:tcW w:w="2694" w:type="dxa"/>
          </w:tcPr>
          <w:p w14:paraId="5DE900E3" w14:textId="77777777" w:rsidR="00E5747E" w:rsidRDefault="00E5747E" w:rsidP="001B30CA"/>
        </w:tc>
      </w:tr>
    </w:tbl>
    <w:p w14:paraId="30CD8A77" w14:textId="77777777" w:rsidR="00E5747E" w:rsidRPr="00686A4C" w:rsidRDefault="00E5747E" w:rsidP="00596149">
      <w:pPr>
        <w:pStyle w:val="a3"/>
        <w:widowControl/>
        <w:tabs>
          <w:tab w:val="left" w:pos="1800"/>
        </w:tabs>
        <w:overflowPunct w:val="0"/>
        <w:spacing w:afterLines="50" w:after="156"/>
        <w:textAlignment w:val="baseline"/>
        <w:rPr>
          <w:rFonts w:ascii="Arial Narrow" w:eastAsia="仿宋_GB2312" w:hAnsi="Arial Narrow" w:cs="宋体"/>
          <w:b/>
          <w:iCs/>
          <w:color w:val="0000FF"/>
          <w:kern w:val="0"/>
          <w:sz w:val="24"/>
          <w:szCs w:val="24"/>
        </w:rPr>
      </w:pPr>
      <w:r w:rsidRPr="00686A4C">
        <w:rPr>
          <w:rFonts w:ascii="Arial Narrow" w:eastAsia="仿宋_GB2312" w:hAnsi="Arial Narrow" w:hint="eastAsia"/>
          <w:color w:val="0000FF"/>
          <w:sz w:val="24"/>
          <w:szCs w:val="24"/>
        </w:rPr>
        <w:t>【对于仅金额重大的交易、账户和披露，</w:t>
      </w:r>
      <w:r w:rsidRPr="00686A4C">
        <w:rPr>
          <w:rFonts w:ascii="Arial Narrow" w:eastAsia="仿宋_GB2312" w:hAnsi="Arial Narrow" w:cs="宋体" w:hint="eastAsia"/>
          <w:iCs/>
          <w:color w:val="0000FF"/>
          <w:kern w:val="0"/>
          <w:sz w:val="24"/>
          <w:szCs w:val="24"/>
        </w:rPr>
        <w:t>在财务报表审计中，</w:t>
      </w:r>
      <w:r w:rsidRPr="00686A4C">
        <w:rPr>
          <w:rFonts w:ascii="Arial Narrow" w:eastAsia="仿宋_GB2312" w:hAnsi="Arial Narrow" w:hint="eastAsia"/>
          <w:b/>
          <w:color w:val="0000FF"/>
          <w:sz w:val="24"/>
          <w:szCs w:val="24"/>
        </w:rPr>
        <w:t>至少</w:t>
      </w:r>
      <w:r w:rsidRPr="00686A4C">
        <w:rPr>
          <w:rFonts w:ascii="Arial Narrow" w:eastAsia="仿宋_GB2312" w:hAnsi="Arial Narrow" w:hint="eastAsia"/>
          <w:color w:val="0000FF"/>
          <w:sz w:val="24"/>
          <w:szCs w:val="24"/>
        </w:rPr>
        <w:t>应当采取实质性方案（即设计和实施实质性程序）。</w:t>
      </w:r>
      <w:r w:rsidRPr="00686A4C">
        <w:rPr>
          <w:rFonts w:ascii="Arial Narrow" w:eastAsia="仿宋_GB2312" w:hAnsi="Arial Narrow" w:cs="宋体" w:hint="eastAsia"/>
          <w:iCs/>
          <w:color w:val="0000FF"/>
          <w:kern w:val="0"/>
          <w:sz w:val="24"/>
          <w:szCs w:val="24"/>
        </w:rPr>
        <w:t>项目组如拟信赖内部控制运行有效，也可以采用综合性方案；</w:t>
      </w:r>
      <w:r w:rsidRPr="00686A4C">
        <w:rPr>
          <w:rFonts w:ascii="Arial Narrow" w:eastAsia="仿宋_GB2312" w:hAnsi="Arial Narrow" w:cs="宋体" w:hint="eastAsia"/>
          <w:b/>
          <w:iCs/>
          <w:color w:val="0000FF"/>
          <w:kern w:val="0"/>
          <w:sz w:val="24"/>
          <w:szCs w:val="24"/>
        </w:rPr>
        <w:t>但在整合审计中，项目组应当考虑对企业生产经营活动中的重要业务与事项实施业务层面控制测试，因此项目组需要考虑是否应当针对“仅重大”类别采用综合性方案，以为基准日内部控制不存在重大缺陷提供合理保证而获取充分、适当的审计证据。</w:t>
      </w:r>
      <w:r w:rsidRPr="00686A4C">
        <w:rPr>
          <w:rFonts w:ascii="Arial Narrow" w:eastAsia="仿宋_GB2312" w:hAnsi="Arial Narrow" w:hint="eastAsia"/>
          <w:color w:val="0000FF"/>
          <w:sz w:val="24"/>
          <w:szCs w:val="24"/>
        </w:rPr>
        <w:t>】</w:t>
      </w:r>
    </w:p>
    <w:p w14:paraId="5845D231" w14:textId="2D7C8E12" w:rsidR="00E5747E" w:rsidRDefault="00E5747E" w:rsidP="003A7545">
      <w:pPr>
        <w:pStyle w:val="af1"/>
        <w:spacing w:before="120" w:after="120"/>
        <w:jc w:val="left"/>
        <w:rPr>
          <w:rFonts w:ascii="Arial Narrow" w:eastAsia="仿宋_GB2312" w:hAnsi="Arial Narrow"/>
          <w:sz w:val="28"/>
          <w:szCs w:val="28"/>
        </w:rPr>
      </w:pPr>
      <w:bookmarkStart w:id="32" w:name="_Toc86913908"/>
      <w:r>
        <w:rPr>
          <w:rFonts w:ascii="Arial Narrow" w:eastAsia="仿宋_GB2312" w:hAnsi="Arial Narrow" w:hint="eastAsia"/>
          <w:sz w:val="28"/>
          <w:szCs w:val="28"/>
        </w:rPr>
        <w:t>六</w:t>
      </w:r>
      <w:r w:rsidRPr="008C76EB">
        <w:rPr>
          <w:rFonts w:ascii="Arial Narrow" w:eastAsia="仿宋_GB2312" w:hAnsi="Arial Narrow" w:hint="eastAsia"/>
          <w:sz w:val="28"/>
          <w:szCs w:val="28"/>
        </w:rPr>
        <w:t>、</w:t>
      </w:r>
      <w:r w:rsidRPr="00327647">
        <w:rPr>
          <w:rFonts w:ascii="Arial Narrow" w:eastAsia="仿宋_GB2312" w:hAnsi="Arial Narrow"/>
          <w:sz w:val="28"/>
          <w:szCs w:val="28"/>
        </w:rPr>
        <w:t>对集团财务报表审计的特殊考虑</w:t>
      </w:r>
      <w:bookmarkEnd w:id="32"/>
    </w:p>
    <w:p w14:paraId="099D8F46" w14:textId="77777777" w:rsidR="00E5747E" w:rsidRDefault="00E5747E" w:rsidP="003A7545">
      <w:pPr>
        <w:spacing w:afterLines="50" w:after="156"/>
        <w:rPr>
          <w:rFonts w:ascii="Arial Narrow" w:eastAsia="仿宋_GB2312" w:hAnsi="Arial Narrow" w:cs="宋体"/>
          <w:b/>
          <w:bCs/>
          <w:iCs/>
          <w:color w:val="0000FF"/>
          <w:kern w:val="44"/>
          <w:sz w:val="24"/>
          <w:szCs w:val="24"/>
        </w:rPr>
      </w:pPr>
      <w:r w:rsidRPr="00327647">
        <w:rPr>
          <w:rFonts w:ascii="Arial Narrow" w:eastAsia="仿宋_GB2312" w:hAnsi="Arial Narrow" w:cs="宋体"/>
          <w:b/>
          <w:bCs/>
          <w:iCs/>
          <w:color w:val="0000FF"/>
          <w:kern w:val="44"/>
          <w:sz w:val="24"/>
          <w:szCs w:val="24"/>
        </w:rPr>
        <w:t>【如果</w:t>
      </w:r>
      <w:r w:rsidRPr="00596149">
        <w:rPr>
          <w:rFonts w:ascii="Arial Narrow" w:eastAsia="仿宋_GB2312" w:hAnsi="Arial Narrow" w:cs="宋体" w:hint="eastAsia"/>
          <w:b/>
          <w:bCs/>
          <w:iCs/>
          <w:color w:val="0000FF"/>
          <w:kern w:val="44"/>
          <w:sz w:val="24"/>
          <w:szCs w:val="24"/>
        </w:rPr>
        <w:t>拟利用组成</w:t>
      </w:r>
      <w:r>
        <w:rPr>
          <w:rFonts w:ascii="Arial Narrow" w:eastAsia="仿宋_GB2312" w:hAnsi="Arial Narrow" w:cs="宋体" w:hint="eastAsia"/>
          <w:b/>
          <w:bCs/>
          <w:iCs/>
          <w:color w:val="0000FF"/>
          <w:kern w:val="44"/>
          <w:sz w:val="24"/>
          <w:szCs w:val="24"/>
        </w:rPr>
        <w:t>部分</w:t>
      </w:r>
      <w:r>
        <w:rPr>
          <w:rFonts w:ascii="Arial Narrow" w:eastAsia="仿宋_GB2312" w:hAnsi="Arial Narrow" w:cs="宋体"/>
          <w:b/>
          <w:bCs/>
          <w:iCs/>
          <w:color w:val="0000FF"/>
          <w:kern w:val="44"/>
          <w:sz w:val="24"/>
          <w:szCs w:val="24"/>
        </w:rPr>
        <w:t>注册会计师的工作，</w:t>
      </w:r>
      <w:r>
        <w:rPr>
          <w:rFonts w:ascii="Arial Narrow" w:eastAsia="仿宋_GB2312" w:hAnsi="Arial Narrow" w:cs="宋体" w:hint="eastAsia"/>
          <w:b/>
          <w:bCs/>
          <w:iCs/>
          <w:color w:val="0000FF"/>
          <w:kern w:val="44"/>
          <w:sz w:val="24"/>
          <w:szCs w:val="24"/>
        </w:rPr>
        <w:t>按如下方式记录集团审计计划</w:t>
      </w:r>
      <w:r w:rsidRPr="00327647">
        <w:rPr>
          <w:rFonts w:ascii="Arial Narrow" w:eastAsia="仿宋_GB2312" w:hAnsi="Arial Narrow" w:cs="宋体"/>
          <w:b/>
          <w:bCs/>
          <w:iCs/>
          <w:color w:val="0000FF"/>
          <w:kern w:val="44"/>
          <w:sz w:val="24"/>
          <w:szCs w:val="24"/>
        </w:rPr>
        <w:t>。】</w:t>
      </w:r>
    </w:p>
    <w:p w14:paraId="7C8E325D" w14:textId="048ABACD" w:rsidR="00E5747E" w:rsidRDefault="00E5747E" w:rsidP="003A7545">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b/>
          <w:iCs/>
          <w:color w:val="0000FF"/>
          <w:kern w:val="0"/>
          <w:sz w:val="24"/>
          <w:szCs w:val="24"/>
        </w:rPr>
      </w:pPr>
      <w:bookmarkStart w:id="33" w:name="_Toc361493977"/>
      <w:r w:rsidRPr="00F9097D">
        <w:rPr>
          <w:rFonts w:ascii="Arial Narrow" w:eastAsia="仿宋_GB2312" w:hAnsi="Arial Narrow" w:cs="宋体" w:hint="eastAsia"/>
          <w:b/>
          <w:iCs/>
          <w:color w:val="0000FF"/>
          <w:kern w:val="0"/>
          <w:sz w:val="24"/>
          <w:szCs w:val="24"/>
        </w:rPr>
        <w:t>【提示：如果非致同国际成员所将对集团超过</w:t>
      </w:r>
      <w:r w:rsidRPr="00F9097D">
        <w:rPr>
          <w:rFonts w:ascii="Arial Narrow" w:eastAsia="仿宋_GB2312" w:hAnsi="Arial Narrow" w:cs="宋体" w:hint="eastAsia"/>
          <w:b/>
          <w:iCs/>
          <w:color w:val="0000FF"/>
          <w:kern w:val="0"/>
          <w:sz w:val="24"/>
          <w:szCs w:val="24"/>
        </w:rPr>
        <w:t>50</w:t>
      </w:r>
      <w:r w:rsidRPr="00F9097D">
        <w:rPr>
          <w:rFonts w:ascii="Arial Narrow" w:eastAsia="仿宋_GB2312" w:hAnsi="Arial Narrow" w:cs="宋体" w:hint="eastAsia"/>
          <w:b/>
          <w:iCs/>
          <w:color w:val="0000FF"/>
          <w:kern w:val="0"/>
          <w:sz w:val="24"/>
          <w:szCs w:val="24"/>
        </w:rPr>
        <w:t>％的资产、收入或净利润执行工作，请参见</w:t>
      </w:r>
      <w:r>
        <w:rPr>
          <w:rFonts w:ascii="Arial Narrow" w:eastAsia="仿宋_GB2312" w:hAnsi="Arial Narrow" w:cs="宋体" w:hint="eastAsia"/>
          <w:b/>
          <w:iCs/>
          <w:color w:val="0000FF"/>
          <w:kern w:val="0"/>
          <w:sz w:val="24"/>
          <w:szCs w:val="24"/>
        </w:rPr>
        <w:t>致同</w:t>
      </w:r>
      <w:r w:rsidRPr="00F9097D">
        <w:rPr>
          <w:rFonts w:ascii="Arial Narrow" w:eastAsia="仿宋_GB2312" w:hAnsi="Arial Narrow" w:cs="宋体" w:hint="eastAsia"/>
          <w:b/>
          <w:iCs/>
          <w:color w:val="0000FF"/>
          <w:kern w:val="0"/>
          <w:sz w:val="24"/>
          <w:szCs w:val="24"/>
        </w:rPr>
        <w:t>质量控制手册中关于关键审计业务（</w:t>
      </w:r>
      <w:r w:rsidRPr="00F9097D">
        <w:rPr>
          <w:rFonts w:ascii="Arial Narrow" w:eastAsia="仿宋_GB2312" w:hAnsi="Arial Narrow" w:cs="宋体" w:hint="eastAsia"/>
          <w:b/>
          <w:iCs/>
          <w:color w:val="0000FF"/>
          <w:kern w:val="0"/>
          <w:sz w:val="24"/>
          <w:szCs w:val="24"/>
        </w:rPr>
        <w:t>KAA</w:t>
      </w:r>
      <w:r w:rsidRPr="00F9097D">
        <w:rPr>
          <w:rFonts w:ascii="Arial Narrow" w:eastAsia="仿宋_GB2312" w:hAnsi="Arial Narrow" w:cs="宋体" w:hint="eastAsia"/>
          <w:b/>
          <w:iCs/>
          <w:color w:val="0000FF"/>
          <w:kern w:val="0"/>
          <w:sz w:val="24"/>
          <w:szCs w:val="24"/>
        </w:rPr>
        <w:t>）承接和保持</w:t>
      </w:r>
      <w:r>
        <w:rPr>
          <w:rFonts w:ascii="Arial Narrow" w:eastAsia="仿宋_GB2312" w:hAnsi="Arial Narrow" w:cs="宋体" w:hint="eastAsia"/>
          <w:b/>
          <w:iCs/>
          <w:color w:val="0000FF"/>
          <w:kern w:val="0"/>
          <w:sz w:val="24"/>
          <w:szCs w:val="24"/>
        </w:rPr>
        <w:t>的规定</w:t>
      </w:r>
      <w:r w:rsidRPr="00F9097D">
        <w:rPr>
          <w:rFonts w:ascii="Arial Narrow" w:eastAsia="仿宋_GB2312" w:hAnsi="Arial Narrow" w:cs="宋体" w:hint="eastAsia"/>
          <w:b/>
          <w:iCs/>
          <w:color w:val="0000FF"/>
          <w:kern w:val="0"/>
          <w:sz w:val="24"/>
          <w:szCs w:val="24"/>
        </w:rPr>
        <w:t>。】</w:t>
      </w:r>
    </w:p>
    <w:p w14:paraId="592D0FEE" w14:textId="0FFC3854" w:rsidR="009A2414" w:rsidRDefault="009A2414" w:rsidP="003A7545">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b/>
          <w:iCs/>
          <w:color w:val="0000FF"/>
          <w:kern w:val="0"/>
          <w:sz w:val="24"/>
          <w:szCs w:val="24"/>
        </w:rPr>
      </w:pPr>
      <w:r>
        <w:rPr>
          <w:rFonts w:ascii="Arial Narrow" w:eastAsia="仿宋_GB2312" w:hAnsi="Arial Narrow" w:cs="宋体" w:hint="eastAsia"/>
          <w:b/>
          <w:iCs/>
          <w:color w:val="0000FF"/>
          <w:kern w:val="0"/>
          <w:sz w:val="24"/>
          <w:szCs w:val="24"/>
        </w:rPr>
        <w:t>【实施集团</w:t>
      </w:r>
      <w:r w:rsidRPr="008C7AA5">
        <w:rPr>
          <w:rFonts w:ascii="Arial Narrow" w:eastAsia="仿宋_GB2312" w:hAnsi="Arial Narrow" w:cs="宋体" w:hint="eastAsia"/>
          <w:b/>
          <w:iCs/>
          <w:color w:val="0000FF"/>
          <w:kern w:val="0"/>
          <w:sz w:val="24"/>
          <w:szCs w:val="24"/>
        </w:rPr>
        <w:t>审计</w:t>
      </w:r>
      <w:r>
        <w:rPr>
          <w:rFonts w:ascii="Arial Narrow" w:eastAsia="仿宋_GB2312" w:hAnsi="Arial Narrow" w:cs="宋体" w:hint="eastAsia"/>
          <w:b/>
          <w:iCs/>
          <w:color w:val="0000FF"/>
          <w:kern w:val="0"/>
          <w:sz w:val="24"/>
          <w:szCs w:val="24"/>
        </w:rPr>
        <w:t>时</w:t>
      </w:r>
      <w:r w:rsidRPr="008C7AA5">
        <w:rPr>
          <w:rFonts w:ascii="Arial Narrow" w:eastAsia="仿宋_GB2312" w:hAnsi="Arial Narrow" w:cs="宋体" w:hint="eastAsia"/>
          <w:b/>
          <w:iCs/>
          <w:color w:val="0000FF"/>
          <w:kern w:val="0"/>
          <w:sz w:val="24"/>
          <w:szCs w:val="24"/>
        </w:rPr>
        <w:t>，根据组成部分的财务重大性、组成部</w:t>
      </w:r>
      <w:r>
        <w:rPr>
          <w:rFonts w:ascii="Arial Narrow" w:eastAsia="仿宋_GB2312" w:hAnsi="Arial Narrow" w:cs="宋体" w:hint="eastAsia"/>
          <w:b/>
          <w:iCs/>
          <w:color w:val="0000FF"/>
          <w:kern w:val="0"/>
          <w:sz w:val="24"/>
          <w:szCs w:val="24"/>
        </w:rPr>
        <w:t>分可能导致集团财务报表发生重大错报的特别风险，将组成部分分类为具有财务重大性的组成部分、具有特别风险的组成部分以及不重要的组成部分，并分别制订</w:t>
      </w:r>
      <w:r w:rsidRPr="008C7AA5">
        <w:rPr>
          <w:rFonts w:ascii="Arial Narrow" w:eastAsia="仿宋_GB2312" w:hAnsi="Arial Narrow" w:cs="宋体" w:hint="eastAsia"/>
          <w:b/>
          <w:iCs/>
          <w:color w:val="0000FF"/>
          <w:kern w:val="0"/>
          <w:sz w:val="24"/>
          <w:szCs w:val="24"/>
        </w:rPr>
        <w:t>相应的审计策略</w:t>
      </w:r>
      <w:r>
        <w:rPr>
          <w:rFonts w:ascii="Arial Narrow" w:eastAsia="仿宋_GB2312" w:hAnsi="Arial Narrow" w:cs="宋体" w:hint="eastAsia"/>
          <w:b/>
          <w:iCs/>
          <w:color w:val="0000FF"/>
          <w:kern w:val="0"/>
          <w:sz w:val="24"/>
          <w:szCs w:val="24"/>
        </w:rPr>
        <w:t>。】</w:t>
      </w:r>
    </w:p>
    <w:bookmarkEnd w:id="33"/>
    <w:p w14:paraId="762F13FD" w14:textId="77777777" w:rsidR="00E5747E" w:rsidRPr="00327647" w:rsidRDefault="00E5747E" w:rsidP="003A7545">
      <w:pPr>
        <w:pStyle w:val="af3"/>
        <w:spacing w:after="240" w:line="240" w:lineRule="auto"/>
        <w:ind w:firstLineChars="200" w:firstLine="482"/>
        <w:jc w:val="left"/>
        <w:rPr>
          <w:rFonts w:ascii="Arial Narrow" w:eastAsia="仿宋_GB2312" w:hAnsi="Arial Narrow"/>
          <w:sz w:val="24"/>
          <w:szCs w:val="24"/>
        </w:rPr>
      </w:pPr>
      <w:r w:rsidRPr="00327647">
        <w:rPr>
          <w:rFonts w:ascii="Arial Narrow" w:eastAsia="仿宋_GB2312" w:hAnsi="Arial Narrow"/>
          <w:sz w:val="24"/>
          <w:szCs w:val="24"/>
        </w:rPr>
        <w:t>（一）初步识别的重要组成部分</w:t>
      </w:r>
    </w:p>
    <w:tbl>
      <w:tblPr>
        <w:tblW w:w="51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02"/>
        <w:gridCol w:w="2853"/>
        <w:gridCol w:w="2410"/>
      </w:tblGrid>
      <w:tr w:rsidR="00E5747E" w:rsidRPr="00327647" w14:paraId="65ACBDD2" w14:textId="77777777" w:rsidTr="00D61D33">
        <w:trPr>
          <w:trHeight w:val="454"/>
          <w:tblHeader/>
        </w:trPr>
        <w:tc>
          <w:tcPr>
            <w:tcW w:w="2220" w:type="pct"/>
            <w:vAlign w:val="center"/>
          </w:tcPr>
          <w:p w14:paraId="071EDB02" w14:textId="77777777" w:rsidR="00E5747E" w:rsidRPr="00327647" w:rsidRDefault="00E5747E" w:rsidP="00467DE2">
            <w:pPr>
              <w:jc w:val="center"/>
              <w:rPr>
                <w:rFonts w:ascii="Arial Narrow" w:eastAsia="仿宋_GB2312" w:hAnsi="Arial Narrow"/>
                <w:b/>
                <w:kern w:val="44"/>
                <w:sz w:val="24"/>
                <w:szCs w:val="24"/>
              </w:rPr>
            </w:pPr>
            <w:r w:rsidRPr="00327647">
              <w:rPr>
                <w:rFonts w:ascii="Arial Narrow" w:eastAsia="仿宋_GB2312" w:hAnsi="Arial Narrow" w:cs="宋体"/>
                <w:b/>
                <w:kern w:val="44"/>
                <w:sz w:val="24"/>
                <w:szCs w:val="24"/>
              </w:rPr>
              <w:t>重要组成部分</w:t>
            </w:r>
          </w:p>
        </w:tc>
        <w:tc>
          <w:tcPr>
            <w:tcW w:w="1507" w:type="pct"/>
            <w:vAlign w:val="center"/>
          </w:tcPr>
          <w:p w14:paraId="45C48636" w14:textId="77777777" w:rsidR="00E5747E" w:rsidRPr="00327647" w:rsidRDefault="00E5747E" w:rsidP="00467DE2">
            <w:pPr>
              <w:jc w:val="center"/>
              <w:rPr>
                <w:rFonts w:ascii="Arial Narrow" w:eastAsia="仿宋_GB2312" w:hAnsi="Arial Narrow" w:cs="宋体"/>
                <w:b/>
                <w:kern w:val="44"/>
                <w:sz w:val="24"/>
                <w:szCs w:val="24"/>
              </w:rPr>
            </w:pPr>
            <w:r>
              <w:rPr>
                <w:rFonts w:ascii="Arial Narrow" w:eastAsia="仿宋_GB2312" w:hAnsi="Arial Narrow" w:cs="宋体" w:hint="eastAsia"/>
                <w:b/>
                <w:kern w:val="44"/>
                <w:sz w:val="24"/>
                <w:szCs w:val="24"/>
              </w:rPr>
              <w:t>审计策略</w:t>
            </w:r>
          </w:p>
        </w:tc>
        <w:tc>
          <w:tcPr>
            <w:tcW w:w="1273" w:type="pct"/>
          </w:tcPr>
          <w:p w14:paraId="1F5D9F15" w14:textId="77777777" w:rsidR="00E5747E" w:rsidRDefault="00E5747E" w:rsidP="00467DE2">
            <w:pPr>
              <w:jc w:val="center"/>
              <w:rPr>
                <w:rFonts w:ascii="Arial Narrow" w:eastAsia="仿宋_GB2312" w:hAnsi="Arial Narrow" w:cs="宋体"/>
                <w:b/>
                <w:kern w:val="44"/>
                <w:sz w:val="24"/>
                <w:szCs w:val="24"/>
              </w:rPr>
            </w:pPr>
            <w:r w:rsidRPr="003B6153">
              <w:rPr>
                <w:rFonts w:ascii="Arial Narrow" w:eastAsia="仿宋_GB2312" w:hAnsi="Arial Narrow" w:cs="宋体" w:hint="eastAsia"/>
                <w:b/>
                <w:kern w:val="44"/>
                <w:sz w:val="24"/>
                <w:szCs w:val="24"/>
              </w:rPr>
              <w:t>亲自执行</w:t>
            </w:r>
            <w:r>
              <w:rPr>
                <w:rFonts w:ascii="Arial Narrow" w:eastAsia="仿宋_GB2312" w:hAnsi="Arial Narrow" w:cs="宋体" w:hint="eastAsia"/>
                <w:b/>
                <w:kern w:val="44"/>
                <w:sz w:val="24"/>
                <w:szCs w:val="24"/>
              </w:rPr>
              <w:t>/</w:t>
            </w:r>
            <w:r>
              <w:rPr>
                <w:rFonts w:ascii="Arial Narrow" w:eastAsia="仿宋_GB2312" w:hAnsi="Arial Narrow" w:cs="宋体" w:hint="eastAsia"/>
                <w:b/>
                <w:kern w:val="44"/>
                <w:sz w:val="24"/>
                <w:szCs w:val="24"/>
              </w:rPr>
              <w:t>利用组成部分注册会计师工作</w:t>
            </w:r>
          </w:p>
        </w:tc>
      </w:tr>
      <w:tr w:rsidR="00E5747E" w:rsidRPr="00327647" w14:paraId="54A931F0" w14:textId="77777777" w:rsidTr="00E44F80">
        <w:trPr>
          <w:trHeight w:val="454"/>
        </w:trPr>
        <w:tc>
          <w:tcPr>
            <w:tcW w:w="2220" w:type="pct"/>
            <w:vAlign w:val="center"/>
          </w:tcPr>
          <w:p w14:paraId="2EFB0F49" w14:textId="77777777" w:rsidR="00E5747E" w:rsidRPr="00327647" w:rsidRDefault="00E5747E" w:rsidP="00467DE2">
            <w:pPr>
              <w:rPr>
                <w:rFonts w:ascii="Arial Narrow" w:eastAsia="仿宋_GB2312" w:hAnsi="Arial Narrow"/>
                <w:b/>
                <w:bCs/>
                <w:color w:val="0000FF"/>
                <w:kern w:val="44"/>
                <w:sz w:val="24"/>
                <w:szCs w:val="24"/>
              </w:rPr>
            </w:pPr>
            <w:r w:rsidRPr="00327647">
              <w:rPr>
                <w:rFonts w:ascii="Arial Narrow" w:eastAsia="仿宋_GB2312" w:hAnsi="Arial Narrow"/>
                <w:b/>
                <w:bCs/>
                <w:kern w:val="44"/>
                <w:sz w:val="24"/>
                <w:szCs w:val="24"/>
              </w:rPr>
              <w:t>1</w:t>
            </w:r>
            <w:r>
              <w:rPr>
                <w:rFonts w:ascii="Arial Narrow" w:eastAsia="仿宋_GB2312" w:hAnsi="Arial Narrow" w:cs="宋体" w:hint="eastAsia"/>
                <w:b/>
                <w:bCs/>
                <w:kern w:val="44"/>
                <w:sz w:val="24"/>
                <w:szCs w:val="24"/>
              </w:rPr>
              <w:t>．</w:t>
            </w:r>
            <w:r w:rsidRPr="00327647">
              <w:rPr>
                <w:rFonts w:ascii="Arial Narrow" w:eastAsia="仿宋_GB2312" w:hAnsi="Arial Narrow" w:cs="宋体"/>
                <w:kern w:val="0"/>
                <w:sz w:val="24"/>
                <w:szCs w:val="24"/>
              </w:rPr>
              <w:t>单个组成部分</w:t>
            </w:r>
            <w:r>
              <w:rPr>
                <w:rFonts w:ascii="Arial Narrow" w:eastAsia="仿宋_GB2312" w:hAnsi="Arial Narrow" w:cs="宋体" w:hint="eastAsia"/>
                <w:kern w:val="0"/>
                <w:sz w:val="24"/>
                <w:szCs w:val="24"/>
              </w:rPr>
              <w:t>对集团</w:t>
            </w:r>
            <w:r w:rsidRPr="00327647">
              <w:rPr>
                <w:rFonts w:ascii="Arial Narrow" w:eastAsia="仿宋_GB2312" w:hAnsi="Arial Narrow" w:cs="宋体"/>
                <w:kern w:val="0"/>
                <w:sz w:val="24"/>
                <w:szCs w:val="24"/>
              </w:rPr>
              <w:t>具有财务重大性</w:t>
            </w:r>
          </w:p>
        </w:tc>
        <w:tc>
          <w:tcPr>
            <w:tcW w:w="1507" w:type="pct"/>
            <w:vAlign w:val="center"/>
          </w:tcPr>
          <w:p w14:paraId="70862FDE" w14:textId="77777777" w:rsidR="00E5747E" w:rsidRPr="009D57C9" w:rsidRDefault="00E5747E" w:rsidP="00467DE2">
            <w:pPr>
              <w:rPr>
                <w:rFonts w:ascii="Arial Narrow" w:eastAsia="仿宋_GB2312" w:hAnsi="Arial Narrow"/>
                <w:b/>
                <w:bCs/>
                <w:kern w:val="44"/>
                <w:sz w:val="24"/>
                <w:szCs w:val="24"/>
              </w:rPr>
            </w:pPr>
          </w:p>
        </w:tc>
        <w:tc>
          <w:tcPr>
            <w:tcW w:w="1273" w:type="pct"/>
          </w:tcPr>
          <w:p w14:paraId="66E75B5F" w14:textId="77777777" w:rsidR="00E5747E" w:rsidRPr="009D57C9" w:rsidRDefault="00E5747E" w:rsidP="00467DE2">
            <w:pPr>
              <w:rPr>
                <w:rFonts w:ascii="Arial Narrow" w:eastAsia="仿宋_GB2312" w:hAnsi="Arial Narrow"/>
                <w:b/>
                <w:bCs/>
                <w:kern w:val="44"/>
                <w:sz w:val="24"/>
                <w:szCs w:val="24"/>
              </w:rPr>
            </w:pPr>
          </w:p>
        </w:tc>
      </w:tr>
      <w:tr w:rsidR="00E5747E" w:rsidRPr="00327647" w14:paraId="6E433909" w14:textId="77777777" w:rsidTr="00E44F80">
        <w:trPr>
          <w:trHeight w:val="454"/>
        </w:trPr>
        <w:tc>
          <w:tcPr>
            <w:tcW w:w="2220" w:type="pct"/>
            <w:vAlign w:val="center"/>
          </w:tcPr>
          <w:p w14:paraId="79EDA9A3" w14:textId="77777777" w:rsidR="00E5747E" w:rsidRPr="009D57C9" w:rsidRDefault="00E5747E" w:rsidP="00467DE2">
            <w:pPr>
              <w:rPr>
                <w:rFonts w:ascii="Arial Narrow" w:eastAsia="仿宋_GB2312" w:hAnsi="Arial Narrow"/>
                <w:bCs/>
                <w:kern w:val="44"/>
                <w:sz w:val="24"/>
                <w:szCs w:val="24"/>
              </w:rPr>
            </w:pPr>
            <w:r w:rsidRPr="008C76EB">
              <w:rPr>
                <w:rFonts w:ascii="Arial Narrow" w:eastAsia="仿宋_GB2312" w:hAnsi="Arial Narrow" w:hint="eastAsia"/>
                <w:bCs/>
                <w:kern w:val="44"/>
                <w:sz w:val="24"/>
                <w:szCs w:val="24"/>
              </w:rPr>
              <w:t>（</w:t>
            </w:r>
            <w:r w:rsidRPr="008C76EB">
              <w:rPr>
                <w:rFonts w:ascii="Arial Narrow" w:eastAsia="仿宋_GB2312" w:hAnsi="Arial Narrow"/>
                <w:bCs/>
                <w:kern w:val="44"/>
                <w:sz w:val="24"/>
                <w:szCs w:val="24"/>
              </w:rPr>
              <w:t>1</w:t>
            </w:r>
            <w:r w:rsidRPr="008C76EB">
              <w:rPr>
                <w:rFonts w:ascii="Arial Narrow" w:eastAsia="仿宋_GB2312" w:hAnsi="Arial Narrow" w:hint="eastAsia"/>
                <w:bCs/>
                <w:kern w:val="44"/>
                <w:sz w:val="24"/>
                <w:szCs w:val="24"/>
              </w:rPr>
              <w:t>）母公司</w:t>
            </w:r>
          </w:p>
        </w:tc>
        <w:tc>
          <w:tcPr>
            <w:tcW w:w="1507" w:type="pct"/>
            <w:vAlign w:val="center"/>
          </w:tcPr>
          <w:p w14:paraId="2D91D02C" w14:textId="77777777" w:rsidR="00E5747E" w:rsidRPr="009D57C9" w:rsidRDefault="00E5747E" w:rsidP="00555CFD">
            <w:pPr>
              <w:rPr>
                <w:rFonts w:ascii="Arial Narrow" w:eastAsia="仿宋_GB2312" w:hAnsi="Arial Narrow"/>
                <w:b/>
                <w:bCs/>
                <w:kern w:val="44"/>
                <w:sz w:val="24"/>
                <w:szCs w:val="24"/>
              </w:rPr>
            </w:pPr>
            <w:r w:rsidRPr="008140C4">
              <w:rPr>
                <w:rFonts w:ascii="Arial Narrow" w:eastAsia="仿宋_GB2312" w:hAnsi="Arial Narrow" w:cs="宋体" w:hint="eastAsia"/>
                <w:iCs/>
                <w:color w:val="FF0000"/>
                <w:kern w:val="44"/>
                <w:sz w:val="24"/>
                <w:szCs w:val="24"/>
              </w:rPr>
              <w:t>使用组成部分重要性对组成部分财务信息实施审计</w:t>
            </w:r>
          </w:p>
        </w:tc>
        <w:tc>
          <w:tcPr>
            <w:tcW w:w="1273" w:type="pct"/>
          </w:tcPr>
          <w:p w14:paraId="4DEBE87F" w14:textId="77777777" w:rsidR="00E5747E" w:rsidRDefault="00E5747E"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亲自执行</w:t>
            </w:r>
          </w:p>
        </w:tc>
      </w:tr>
      <w:tr w:rsidR="00E5747E" w:rsidRPr="00327647" w14:paraId="79DCACDB" w14:textId="77777777" w:rsidTr="00E44F80">
        <w:trPr>
          <w:trHeight w:val="454"/>
        </w:trPr>
        <w:tc>
          <w:tcPr>
            <w:tcW w:w="2220" w:type="pct"/>
            <w:vAlign w:val="center"/>
          </w:tcPr>
          <w:p w14:paraId="23EFF380" w14:textId="77777777" w:rsidR="00E5747E" w:rsidRPr="00327647" w:rsidRDefault="00E5747E" w:rsidP="00467DE2">
            <w:pPr>
              <w:rPr>
                <w:rFonts w:ascii="Arial Narrow" w:eastAsia="仿宋_GB2312" w:hAnsi="Arial Narrow"/>
                <w:iCs/>
                <w:color w:val="FF0000"/>
                <w:kern w:val="44"/>
                <w:sz w:val="24"/>
                <w:szCs w:val="24"/>
              </w:rPr>
            </w:pP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2</w:t>
            </w:r>
            <w:r>
              <w:rPr>
                <w:rFonts w:ascii="Arial Narrow" w:eastAsia="仿宋_GB2312" w:hAnsi="Arial Narrow" w:cs="宋体" w:hint="eastAsia"/>
                <w:iCs/>
                <w:color w:val="FF0000"/>
                <w:kern w:val="44"/>
                <w:sz w:val="24"/>
                <w:szCs w:val="24"/>
              </w:rPr>
              <w:t>）</w:t>
            </w:r>
            <w:r w:rsidRPr="00327647">
              <w:rPr>
                <w:rFonts w:ascii="Arial Narrow" w:eastAsia="仿宋_GB2312" w:hAnsi="Arial Narrow"/>
                <w:iCs/>
                <w:color w:val="FF0000"/>
                <w:kern w:val="44"/>
                <w:sz w:val="24"/>
                <w:szCs w:val="24"/>
              </w:rPr>
              <w:t>A</w:t>
            </w:r>
            <w:r w:rsidRPr="00327647">
              <w:rPr>
                <w:rFonts w:ascii="Arial Narrow" w:eastAsia="仿宋_GB2312" w:hAnsi="Arial Narrow" w:cs="宋体"/>
                <w:iCs/>
                <w:color w:val="FF0000"/>
                <w:kern w:val="44"/>
                <w:sz w:val="24"/>
                <w:szCs w:val="24"/>
              </w:rPr>
              <w:t>子公司</w:t>
            </w:r>
          </w:p>
        </w:tc>
        <w:tc>
          <w:tcPr>
            <w:tcW w:w="1507" w:type="pct"/>
            <w:vAlign w:val="center"/>
          </w:tcPr>
          <w:p w14:paraId="475D3843" w14:textId="77777777" w:rsidR="00E5747E" w:rsidRPr="00327647" w:rsidRDefault="00E5747E" w:rsidP="00467DE2">
            <w:pPr>
              <w:rPr>
                <w:rFonts w:ascii="Arial Narrow" w:eastAsia="仿宋_GB2312" w:hAnsi="Arial Narrow" w:cs="宋体"/>
                <w:iCs/>
                <w:color w:val="FF0000"/>
                <w:kern w:val="44"/>
                <w:sz w:val="24"/>
                <w:szCs w:val="24"/>
              </w:rPr>
            </w:pPr>
            <w:r w:rsidRPr="008140C4">
              <w:rPr>
                <w:rFonts w:ascii="Arial Narrow" w:eastAsia="仿宋_GB2312" w:hAnsi="Arial Narrow" w:cs="宋体" w:hint="eastAsia"/>
                <w:iCs/>
                <w:color w:val="FF0000"/>
                <w:kern w:val="44"/>
                <w:sz w:val="24"/>
                <w:szCs w:val="24"/>
              </w:rPr>
              <w:t>使用组成部分重要性对组成部分财务信息实施审计</w:t>
            </w:r>
          </w:p>
        </w:tc>
        <w:tc>
          <w:tcPr>
            <w:tcW w:w="1273" w:type="pct"/>
          </w:tcPr>
          <w:p w14:paraId="5E44361C" w14:textId="77777777" w:rsidR="00E5747E" w:rsidRDefault="00E5747E"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亲自执行</w:t>
            </w:r>
          </w:p>
        </w:tc>
      </w:tr>
      <w:tr w:rsidR="00E5747E" w:rsidRPr="00327647" w14:paraId="6BA2482B" w14:textId="77777777" w:rsidTr="00E44F80">
        <w:trPr>
          <w:trHeight w:val="454"/>
        </w:trPr>
        <w:tc>
          <w:tcPr>
            <w:tcW w:w="2220" w:type="pct"/>
            <w:vAlign w:val="center"/>
          </w:tcPr>
          <w:p w14:paraId="21E041D9" w14:textId="77777777" w:rsidR="00E5747E" w:rsidRDefault="00E5747E" w:rsidP="00467DE2">
            <w:pPr>
              <w:rPr>
                <w:rFonts w:ascii="Arial Narrow" w:eastAsia="仿宋_GB2312" w:hAnsi="Arial Narrow"/>
                <w:iCs/>
                <w:color w:val="FF0000"/>
                <w:kern w:val="44"/>
                <w:sz w:val="24"/>
                <w:szCs w:val="24"/>
              </w:rPr>
            </w:pPr>
            <w:r>
              <w:rPr>
                <w:rFonts w:ascii="Arial Narrow" w:eastAsia="仿宋_GB2312" w:hAnsi="Arial Narrow" w:hint="eastAsia"/>
                <w:iCs/>
                <w:color w:val="FF0000"/>
                <w:kern w:val="44"/>
                <w:sz w:val="24"/>
                <w:szCs w:val="24"/>
              </w:rPr>
              <w:t>（</w:t>
            </w:r>
            <w:r>
              <w:rPr>
                <w:rFonts w:ascii="Arial Narrow" w:eastAsia="仿宋_GB2312" w:hAnsi="Arial Narrow" w:hint="eastAsia"/>
                <w:iCs/>
                <w:color w:val="FF0000"/>
                <w:kern w:val="44"/>
                <w:sz w:val="24"/>
                <w:szCs w:val="24"/>
              </w:rPr>
              <w:t>3</w:t>
            </w:r>
            <w:r>
              <w:rPr>
                <w:rFonts w:ascii="Arial Narrow" w:eastAsia="仿宋_GB2312" w:hAnsi="Arial Narrow" w:hint="eastAsia"/>
                <w:iCs/>
                <w:color w:val="FF0000"/>
                <w:kern w:val="44"/>
                <w:sz w:val="24"/>
                <w:szCs w:val="24"/>
              </w:rPr>
              <w:t>）</w:t>
            </w:r>
            <w:r w:rsidRPr="00327647">
              <w:rPr>
                <w:rFonts w:ascii="Arial Narrow" w:eastAsia="仿宋_GB2312" w:hAnsi="Arial Narrow"/>
                <w:iCs/>
                <w:color w:val="FF0000"/>
                <w:kern w:val="44"/>
                <w:sz w:val="24"/>
                <w:szCs w:val="24"/>
              </w:rPr>
              <w:t>B</w:t>
            </w:r>
            <w:r w:rsidRPr="00327647">
              <w:rPr>
                <w:rFonts w:ascii="Arial Narrow" w:eastAsia="仿宋_GB2312" w:hAnsi="Arial Narrow" w:cs="宋体"/>
                <w:iCs/>
                <w:color w:val="FF0000"/>
                <w:kern w:val="44"/>
                <w:sz w:val="24"/>
                <w:szCs w:val="24"/>
              </w:rPr>
              <w:t>子公司</w:t>
            </w:r>
          </w:p>
        </w:tc>
        <w:tc>
          <w:tcPr>
            <w:tcW w:w="1507" w:type="pct"/>
            <w:vAlign w:val="center"/>
          </w:tcPr>
          <w:p w14:paraId="334AF813" w14:textId="77777777" w:rsidR="00E5747E" w:rsidRPr="00327647" w:rsidRDefault="00E5747E" w:rsidP="00467DE2">
            <w:pPr>
              <w:rPr>
                <w:rFonts w:ascii="Arial Narrow" w:eastAsia="仿宋_GB2312" w:hAnsi="Arial Narrow"/>
                <w:iCs/>
                <w:color w:val="FF0000"/>
                <w:kern w:val="44"/>
                <w:sz w:val="24"/>
                <w:szCs w:val="24"/>
              </w:rPr>
            </w:pPr>
            <w:r w:rsidRPr="008140C4">
              <w:rPr>
                <w:rFonts w:ascii="Arial Narrow" w:eastAsia="仿宋_GB2312" w:hAnsi="Arial Narrow" w:cs="宋体" w:hint="eastAsia"/>
                <w:iCs/>
                <w:color w:val="FF0000"/>
                <w:kern w:val="44"/>
                <w:sz w:val="24"/>
                <w:szCs w:val="24"/>
              </w:rPr>
              <w:t>使用组成部分重要性对组成部分财务信息实施审计</w:t>
            </w:r>
          </w:p>
        </w:tc>
        <w:tc>
          <w:tcPr>
            <w:tcW w:w="1273" w:type="pct"/>
          </w:tcPr>
          <w:p w14:paraId="5E1BCD5D" w14:textId="77777777" w:rsidR="00E5747E" w:rsidRDefault="00E5747E" w:rsidP="00467DE2">
            <w:pPr>
              <w:rPr>
                <w:rFonts w:ascii="Arial Narrow" w:eastAsia="仿宋_GB2312" w:hAnsi="Arial Narrow"/>
                <w:iCs/>
                <w:color w:val="FF0000"/>
                <w:kern w:val="44"/>
                <w:sz w:val="24"/>
                <w:szCs w:val="24"/>
              </w:rPr>
            </w:pPr>
            <w:r w:rsidRPr="00C24FF5">
              <w:rPr>
                <w:rFonts w:ascii="Arial Narrow" w:eastAsia="仿宋_GB2312" w:hAnsi="Arial Narrow" w:hint="eastAsia"/>
                <w:iCs/>
                <w:color w:val="FF0000"/>
                <w:kern w:val="44"/>
                <w:sz w:val="24"/>
                <w:szCs w:val="24"/>
              </w:rPr>
              <w:t>利用组成部分注册会计师</w:t>
            </w:r>
            <w:r>
              <w:rPr>
                <w:rFonts w:ascii="Arial Narrow" w:eastAsia="仿宋_GB2312" w:hAnsi="Arial Narrow" w:hint="eastAsia"/>
                <w:iCs/>
                <w:color w:val="FF0000"/>
                <w:kern w:val="44"/>
                <w:sz w:val="24"/>
                <w:szCs w:val="24"/>
              </w:rPr>
              <w:t>工作</w:t>
            </w:r>
          </w:p>
        </w:tc>
      </w:tr>
      <w:tr w:rsidR="00E5747E" w:rsidRPr="00327647" w14:paraId="571954A1" w14:textId="77777777" w:rsidTr="00E44F80">
        <w:trPr>
          <w:trHeight w:val="454"/>
        </w:trPr>
        <w:tc>
          <w:tcPr>
            <w:tcW w:w="2220" w:type="pct"/>
            <w:vAlign w:val="center"/>
          </w:tcPr>
          <w:p w14:paraId="4BB77C3A" w14:textId="77777777" w:rsidR="00E5747E" w:rsidRPr="00327647" w:rsidRDefault="00E5747E" w:rsidP="00467DE2">
            <w:pPr>
              <w:ind w:firstLine="472"/>
              <w:rPr>
                <w:rFonts w:ascii="Arial Narrow" w:eastAsia="仿宋_GB2312" w:hAnsi="Arial Narrow"/>
                <w:iCs/>
                <w:color w:val="FF0000"/>
                <w:kern w:val="44"/>
                <w:sz w:val="24"/>
                <w:szCs w:val="24"/>
              </w:rPr>
            </w:pPr>
            <w:r w:rsidRPr="00327647">
              <w:rPr>
                <w:rFonts w:ascii="Arial Narrow" w:eastAsia="仿宋_GB2312" w:hAnsi="Arial Narrow" w:cs="宋体"/>
                <w:iCs/>
                <w:color w:val="FF0000"/>
                <w:kern w:val="44"/>
                <w:sz w:val="24"/>
                <w:szCs w:val="24"/>
              </w:rPr>
              <w:t>……</w:t>
            </w:r>
          </w:p>
        </w:tc>
        <w:tc>
          <w:tcPr>
            <w:tcW w:w="1507" w:type="pct"/>
            <w:vAlign w:val="center"/>
          </w:tcPr>
          <w:p w14:paraId="59259868" w14:textId="77777777" w:rsidR="00E5747E" w:rsidRPr="00327647" w:rsidRDefault="00E5747E" w:rsidP="00467DE2">
            <w:pPr>
              <w:ind w:firstLine="472"/>
              <w:rPr>
                <w:rFonts w:ascii="Arial Narrow" w:eastAsia="仿宋_GB2312" w:hAnsi="Arial Narrow" w:cs="宋体"/>
                <w:iCs/>
                <w:color w:val="FF0000"/>
                <w:kern w:val="44"/>
                <w:sz w:val="24"/>
                <w:szCs w:val="24"/>
              </w:rPr>
            </w:pPr>
          </w:p>
        </w:tc>
        <w:tc>
          <w:tcPr>
            <w:tcW w:w="1273" w:type="pct"/>
          </w:tcPr>
          <w:p w14:paraId="1254B7BC" w14:textId="77777777" w:rsidR="00E5747E" w:rsidRDefault="00E5747E" w:rsidP="00467DE2">
            <w:pPr>
              <w:rPr>
                <w:rFonts w:ascii="Arial Narrow" w:eastAsia="仿宋_GB2312" w:hAnsi="Arial Narrow" w:cs="宋体"/>
                <w:iCs/>
                <w:color w:val="FF0000"/>
                <w:kern w:val="44"/>
                <w:sz w:val="24"/>
                <w:szCs w:val="24"/>
              </w:rPr>
            </w:pPr>
          </w:p>
        </w:tc>
      </w:tr>
      <w:tr w:rsidR="00E5747E" w:rsidRPr="00327647" w14:paraId="1BC82F18" w14:textId="77777777" w:rsidTr="00E44F80">
        <w:trPr>
          <w:trHeight w:val="454"/>
        </w:trPr>
        <w:tc>
          <w:tcPr>
            <w:tcW w:w="2220" w:type="pct"/>
            <w:vAlign w:val="center"/>
          </w:tcPr>
          <w:p w14:paraId="01D07A36" w14:textId="77777777" w:rsidR="00E5747E" w:rsidRPr="00327647" w:rsidRDefault="00E5747E" w:rsidP="00467DE2">
            <w:pPr>
              <w:rPr>
                <w:rFonts w:ascii="Arial Narrow" w:eastAsia="仿宋_GB2312" w:hAnsi="Arial Narrow"/>
                <w:b/>
                <w:bCs/>
                <w:kern w:val="44"/>
                <w:sz w:val="24"/>
                <w:szCs w:val="24"/>
              </w:rPr>
            </w:pPr>
            <w:r w:rsidRPr="00327647">
              <w:rPr>
                <w:rFonts w:ascii="Arial Narrow" w:eastAsia="仿宋_GB2312" w:hAnsi="Arial Narrow"/>
                <w:b/>
                <w:bCs/>
                <w:kern w:val="44"/>
                <w:sz w:val="24"/>
                <w:szCs w:val="24"/>
              </w:rPr>
              <w:lastRenderedPageBreak/>
              <w:t>2</w:t>
            </w:r>
            <w:r>
              <w:rPr>
                <w:rFonts w:ascii="Arial Narrow" w:eastAsia="仿宋_GB2312" w:hAnsi="Arial Narrow" w:cs="宋体" w:hint="eastAsia"/>
                <w:b/>
                <w:bCs/>
                <w:kern w:val="44"/>
                <w:sz w:val="24"/>
                <w:szCs w:val="24"/>
              </w:rPr>
              <w:t>．</w:t>
            </w:r>
            <w:r w:rsidRPr="00327647">
              <w:rPr>
                <w:rFonts w:ascii="Arial Narrow" w:eastAsia="仿宋_GB2312" w:hAnsi="Arial Narrow" w:cs="宋体"/>
                <w:bCs/>
                <w:kern w:val="44"/>
                <w:sz w:val="24"/>
                <w:szCs w:val="24"/>
              </w:rPr>
              <w:t>由于</w:t>
            </w:r>
            <w:r w:rsidRPr="00327647">
              <w:rPr>
                <w:rFonts w:ascii="Arial Narrow" w:eastAsia="仿宋_GB2312" w:hAnsi="Arial Narrow" w:cs="宋体"/>
                <w:kern w:val="0"/>
                <w:sz w:val="24"/>
                <w:szCs w:val="24"/>
              </w:rPr>
              <w:t>单个组成部分的特定性质或情况，可能导致合并财务报表发生重大错报的特别风险</w:t>
            </w:r>
            <w:r>
              <w:rPr>
                <w:rFonts w:ascii="Arial Narrow" w:eastAsia="仿宋_GB2312" w:hAnsi="Arial Narrow" w:cs="宋体" w:hint="eastAsia"/>
                <w:kern w:val="0"/>
                <w:sz w:val="24"/>
                <w:szCs w:val="24"/>
              </w:rPr>
              <w:t>（如该组成部分进行外汇交易或期货交易、预付款项占合并报表余额比例较大等）</w:t>
            </w:r>
          </w:p>
        </w:tc>
        <w:tc>
          <w:tcPr>
            <w:tcW w:w="1507" w:type="pct"/>
            <w:vAlign w:val="center"/>
          </w:tcPr>
          <w:p w14:paraId="35ED154D" w14:textId="77777777" w:rsidR="00E5747E" w:rsidRPr="00327647" w:rsidRDefault="00E5747E" w:rsidP="00467DE2">
            <w:pPr>
              <w:rPr>
                <w:rFonts w:ascii="Arial Narrow" w:eastAsia="仿宋_GB2312" w:hAnsi="Arial Narrow"/>
                <w:b/>
                <w:bCs/>
                <w:kern w:val="44"/>
                <w:sz w:val="24"/>
                <w:szCs w:val="24"/>
              </w:rPr>
            </w:pPr>
          </w:p>
        </w:tc>
        <w:tc>
          <w:tcPr>
            <w:tcW w:w="1273" w:type="pct"/>
          </w:tcPr>
          <w:p w14:paraId="635700D7" w14:textId="77777777" w:rsidR="00E5747E" w:rsidRPr="00327647" w:rsidRDefault="00E5747E" w:rsidP="00467DE2">
            <w:pPr>
              <w:rPr>
                <w:rFonts w:ascii="Arial Narrow" w:eastAsia="仿宋_GB2312" w:hAnsi="Arial Narrow"/>
                <w:b/>
                <w:bCs/>
                <w:kern w:val="44"/>
                <w:sz w:val="24"/>
                <w:szCs w:val="24"/>
              </w:rPr>
            </w:pPr>
          </w:p>
        </w:tc>
      </w:tr>
      <w:tr w:rsidR="00E5747E" w:rsidRPr="00327647" w14:paraId="2AA1F4A7" w14:textId="77777777" w:rsidTr="00E44F80">
        <w:trPr>
          <w:trHeight w:val="454"/>
        </w:trPr>
        <w:tc>
          <w:tcPr>
            <w:tcW w:w="2220" w:type="pct"/>
            <w:vAlign w:val="center"/>
          </w:tcPr>
          <w:p w14:paraId="69C37047" w14:textId="77777777" w:rsidR="00E5747E" w:rsidRPr="00327647" w:rsidRDefault="00E5747E" w:rsidP="00467DE2">
            <w:pPr>
              <w:rPr>
                <w:rFonts w:ascii="Arial Narrow" w:eastAsia="仿宋_GB2312" w:hAnsi="Arial Narrow"/>
                <w:b/>
                <w:bCs/>
                <w:color w:val="FF0000"/>
                <w:kern w:val="44"/>
                <w:sz w:val="24"/>
                <w:szCs w:val="24"/>
              </w:rPr>
            </w:pP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1</w:t>
            </w:r>
            <w:r>
              <w:rPr>
                <w:rFonts w:ascii="Arial Narrow" w:eastAsia="仿宋_GB2312" w:hAnsi="Arial Narrow" w:cs="宋体" w:hint="eastAsia"/>
                <w:iCs/>
                <w:color w:val="FF0000"/>
                <w:kern w:val="44"/>
                <w:sz w:val="24"/>
                <w:szCs w:val="24"/>
              </w:rPr>
              <w:t>）</w:t>
            </w:r>
            <w:r w:rsidRPr="00327647">
              <w:rPr>
                <w:rFonts w:ascii="Arial Narrow" w:eastAsia="仿宋_GB2312" w:hAnsi="Arial Narrow"/>
                <w:iCs/>
                <w:color w:val="FF0000"/>
                <w:kern w:val="44"/>
                <w:sz w:val="24"/>
                <w:szCs w:val="24"/>
              </w:rPr>
              <w:t>C</w:t>
            </w:r>
            <w:r w:rsidRPr="00327647">
              <w:rPr>
                <w:rFonts w:ascii="Arial Narrow" w:eastAsia="仿宋_GB2312" w:hAnsi="Arial Narrow" w:cs="宋体"/>
                <w:iCs/>
                <w:color w:val="FF0000"/>
                <w:kern w:val="44"/>
                <w:sz w:val="24"/>
                <w:szCs w:val="24"/>
              </w:rPr>
              <w:t>子公司（从事高风险业务）</w:t>
            </w:r>
          </w:p>
        </w:tc>
        <w:tc>
          <w:tcPr>
            <w:tcW w:w="1507" w:type="pct"/>
            <w:vAlign w:val="center"/>
          </w:tcPr>
          <w:p w14:paraId="09B7355A" w14:textId="77777777" w:rsidR="00E5747E" w:rsidRDefault="00E5747E"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【以下选择一项或多项】</w:t>
            </w:r>
          </w:p>
          <w:p w14:paraId="54868434" w14:textId="77777777" w:rsidR="00E5747E" w:rsidRPr="00327647" w:rsidRDefault="00E5747E" w:rsidP="00467DE2">
            <w:pPr>
              <w:rPr>
                <w:rFonts w:ascii="Arial Narrow" w:eastAsia="仿宋_GB2312" w:hAnsi="Arial Narrow" w:cs="宋体"/>
                <w:iCs/>
                <w:color w:val="FF0000"/>
                <w:kern w:val="44"/>
                <w:sz w:val="24"/>
                <w:szCs w:val="24"/>
              </w:rPr>
            </w:pPr>
            <w:r w:rsidRPr="008140C4">
              <w:rPr>
                <w:rFonts w:ascii="Arial Narrow" w:eastAsia="仿宋_GB2312" w:hAnsi="Arial Narrow" w:cs="宋体" w:hint="eastAsia"/>
                <w:iCs/>
                <w:color w:val="FF0000"/>
                <w:kern w:val="44"/>
                <w:sz w:val="24"/>
                <w:szCs w:val="24"/>
              </w:rPr>
              <w:t>使用组成部分重要性对组成部分财务信息实施审计</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审计与该风险相关的一个或多个账户余额、一类或多类交易或事项</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特定审计</w:t>
            </w:r>
          </w:p>
        </w:tc>
        <w:tc>
          <w:tcPr>
            <w:tcW w:w="1273" w:type="pct"/>
          </w:tcPr>
          <w:p w14:paraId="478A95CF" w14:textId="77777777" w:rsidR="00E5747E" w:rsidRDefault="00E5747E" w:rsidP="00467DE2">
            <w:pPr>
              <w:rPr>
                <w:rFonts w:ascii="Arial Narrow" w:eastAsia="仿宋_GB2312" w:hAnsi="Arial Narrow" w:cs="宋体"/>
                <w:iCs/>
                <w:color w:val="FF0000"/>
                <w:kern w:val="44"/>
                <w:sz w:val="24"/>
                <w:szCs w:val="24"/>
              </w:rPr>
            </w:pPr>
            <w:r w:rsidRPr="00C24FF5">
              <w:rPr>
                <w:rFonts w:ascii="Arial Narrow" w:eastAsia="仿宋_GB2312" w:hAnsi="Arial Narrow" w:hint="eastAsia"/>
                <w:iCs/>
                <w:color w:val="FF0000"/>
                <w:kern w:val="44"/>
                <w:sz w:val="24"/>
                <w:szCs w:val="24"/>
              </w:rPr>
              <w:t>利用组成部分注册会计师</w:t>
            </w:r>
            <w:r>
              <w:rPr>
                <w:rFonts w:ascii="Arial Narrow" w:eastAsia="仿宋_GB2312" w:hAnsi="Arial Narrow" w:hint="eastAsia"/>
                <w:iCs/>
                <w:color w:val="FF0000"/>
                <w:kern w:val="44"/>
                <w:sz w:val="24"/>
                <w:szCs w:val="24"/>
              </w:rPr>
              <w:t>工作</w:t>
            </w:r>
          </w:p>
        </w:tc>
      </w:tr>
      <w:tr w:rsidR="00E5747E" w:rsidRPr="00327647" w14:paraId="235A7CC7" w14:textId="77777777" w:rsidTr="00E44F80">
        <w:trPr>
          <w:trHeight w:val="454"/>
        </w:trPr>
        <w:tc>
          <w:tcPr>
            <w:tcW w:w="2220" w:type="pct"/>
            <w:vAlign w:val="center"/>
          </w:tcPr>
          <w:p w14:paraId="223364F7" w14:textId="77777777" w:rsidR="00E5747E" w:rsidRPr="00327647" w:rsidRDefault="00E5747E" w:rsidP="00467DE2">
            <w:pPr>
              <w:rPr>
                <w:rFonts w:ascii="Arial Narrow" w:eastAsia="仿宋_GB2312" w:hAnsi="Arial Narrow"/>
                <w:iCs/>
                <w:color w:val="FF0000"/>
                <w:kern w:val="44"/>
                <w:sz w:val="24"/>
                <w:szCs w:val="24"/>
              </w:rPr>
            </w:pPr>
            <w:r w:rsidRPr="00327647">
              <w:rPr>
                <w:rFonts w:ascii="Arial Narrow" w:eastAsia="仿宋_GB2312" w:hAnsi="Arial Narrow" w:cs="宋体"/>
                <w:iCs/>
                <w:color w:val="FF0000"/>
                <w:kern w:val="44"/>
                <w:sz w:val="24"/>
                <w:szCs w:val="24"/>
              </w:rPr>
              <w:t>……</w:t>
            </w:r>
          </w:p>
        </w:tc>
        <w:tc>
          <w:tcPr>
            <w:tcW w:w="1507" w:type="pct"/>
            <w:vAlign w:val="center"/>
          </w:tcPr>
          <w:p w14:paraId="28B51759" w14:textId="77777777" w:rsidR="00E5747E" w:rsidRPr="00327647" w:rsidRDefault="00E5747E" w:rsidP="00467DE2">
            <w:pPr>
              <w:rPr>
                <w:rFonts w:ascii="Arial Narrow" w:eastAsia="仿宋_GB2312" w:hAnsi="Arial Narrow" w:cs="宋体"/>
                <w:iCs/>
                <w:color w:val="FF0000"/>
                <w:kern w:val="44"/>
                <w:sz w:val="24"/>
                <w:szCs w:val="24"/>
              </w:rPr>
            </w:pPr>
          </w:p>
        </w:tc>
        <w:tc>
          <w:tcPr>
            <w:tcW w:w="1273" w:type="pct"/>
          </w:tcPr>
          <w:p w14:paraId="464D6CFA" w14:textId="77777777" w:rsidR="00E5747E" w:rsidRPr="00327647" w:rsidRDefault="00E5747E" w:rsidP="00467DE2">
            <w:pPr>
              <w:rPr>
                <w:rFonts w:ascii="Arial Narrow" w:eastAsia="仿宋_GB2312" w:hAnsi="Arial Narrow" w:cs="宋体"/>
                <w:iCs/>
                <w:color w:val="FF0000"/>
                <w:kern w:val="44"/>
                <w:sz w:val="24"/>
                <w:szCs w:val="24"/>
              </w:rPr>
            </w:pPr>
          </w:p>
        </w:tc>
      </w:tr>
    </w:tbl>
    <w:p w14:paraId="61719C7B" w14:textId="77777777" w:rsidR="00E5747E" w:rsidRDefault="00E5747E" w:rsidP="003A7545">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b/>
          <w:iCs/>
          <w:color w:val="0000FF"/>
          <w:kern w:val="0"/>
          <w:sz w:val="24"/>
          <w:szCs w:val="24"/>
        </w:rPr>
      </w:pPr>
      <w:bookmarkStart w:id="34" w:name="_Toc361493978"/>
      <w:r w:rsidRPr="00060D3F">
        <w:rPr>
          <w:rFonts w:ascii="Arial Narrow" w:eastAsia="仿宋_GB2312" w:hAnsi="Arial Narrow" w:cs="宋体"/>
          <w:b/>
          <w:iCs/>
          <w:color w:val="0000FF"/>
          <w:kern w:val="0"/>
          <w:sz w:val="24"/>
          <w:szCs w:val="24"/>
        </w:rPr>
        <w:t>【提示：</w:t>
      </w:r>
      <w:r w:rsidRPr="00060D3F">
        <w:rPr>
          <w:rFonts w:ascii="Arial Narrow" w:eastAsia="仿宋_GB2312" w:hAnsi="Arial Narrow" w:cs="宋体" w:hint="eastAsia"/>
          <w:b/>
          <w:iCs/>
          <w:color w:val="0000FF"/>
          <w:kern w:val="0"/>
          <w:sz w:val="24"/>
          <w:szCs w:val="24"/>
        </w:rPr>
        <w:t>随着单个组成部分对集团具有的财务重大性的增加，集团财务报表的重大错报风险通常也会增加。集团项目组可以将某一百分比应用于选定的基准，以协助识别对集团具有财务重大性的单个组成部分。确定基准和应用于该基准的百分比属于运用职业判断，需要对集团及其组成部分的了解。</w:t>
      </w:r>
    </w:p>
    <w:p w14:paraId="5E8D11BE" w14:textId="77777777" w:rsidR="00E5747E" w:rsidRDefault="00E5747E" w:rsidP="003A7545">
      <w:pPr>
        <w:pStyle w:val="a3"/>
        <w:widowControl/>
        <w:tabs>
          <w:tab w:val="left" w:pos="1800"/>
        </w:tabs>
        <w:overflowPunct w:val="0"/>
        <w:autoSpaceDE w:val="0"/>
        <w:autoSpaceDN w:val="0"/>
        <w:spacing w:beforeLines="50" w:before="156" w:afterLines="50" w:after="156"/>
        <w:ind w:firstLineChars="200" w:firstLine="482"/>
        <w:jc w:val="both"/>
        <w:textAlignment w:val="baseline"/>
        <w:rPr>
          <w:rFonts w:ascii="Arial Narrow" w:eastAsia="仿宋_GB2312" w:hAnsi="Arial Narrow" w:cs="宋体"/>
          <w:b/>
          <w:iCs/>
          <w:color w:val="0000FF"/>
          <w:kern w:val="0"/>
          <w:sz w:val="24"/>
          <w:szCs w:val="24"/>
        </w:rPr>
      </w:pPr>
      <w:r w:rsidRPr="00060D3F">
        <w:rPr>
          <w:rFonts w:ascii="Arial Narrow" w:eastAsia="仿宋_GB2312" w:hAnsi="Arial Narrow" w:cs="宋体" w:hint="eastAsia"/>
          <w:b/>
          <w:iCs/>
          <w:color w:val="0000FF"/>
          <w:kern w:val="0"/>
          <w:sz w:val="24"/>
          <w:szCs w:val="24"/>
        </w:rPr>
        <w:t>根据集团的性质和具体情况，适当的基准可能包括集团资产、负债、现金流量、利润总额或营业收入。特别地，如果某个基准曾用于确定集团财务报表作为一个整体的重要性，同样的基准可能对于识别单独具有财务重大性的组成部分也是适宜的；这是由于影响适宜基准选取的因素除其他外，还考虑到被审计单位的具体性质。</w:t>
      </w:r>
    </w:p>
    <w:p w14:paraId="64EE97EA" w14:textId="77777777" w:rsidR="00E5747E" w:rsidRDefault="00E5747E" w:rsidP="003A7545">
      <w:pPr>
        <w:pStyle w:val="a3"/>
        <w:widowControl/>
        <w:tabs>
          <w:tab w:val="left" w:pos="1800"/>
        </w:tabs>
        <w:overflowPunct w:val="0"/>
        <w:autoSpaceDE w:val="0"/>
        <w:autoSpaceDN w:val="0"/>
        <w:spacing w:beforeLines="50" w:before="156" w:afterLines="50" w:after="156"/>
        <w:ind w:firstLineChars="200" w:firstLine="482"/>
        <w:jc w:val="both"/>
        <w:textAlignment w:val="baseline"/>
        <w:rPr>
          <w:rFonts w:ascii="Arial Narrow" w:eastAsia="仿宋_GB2312" w:hAnsi="Arial Narrow" w:cs="宋体"/>
          <w:b/>
          <w:iCs/>
          <w:color w:val="0000FF"/>
          <w:kern w:val="0"/>
          <w:sz w:val="24"/>
          <w:szCs w:val="24"/>
        </w:rPr>
      </w:pPr>
      <w:r w:rsidRPr="00060D3F">
        <w:rPr>
          <w:rFonts w:ascii="Arial Narrow" w:eastAsia="仿宋_GB2312" w:hAnsi="Arial Narrow" w:cs="宋体" w:hint="eastAsia"/>
          <w:b/>
          <w:iCs/>
          <w:color w:val="0000FF"/>
          <w:kern w:val="0"/>
          <w:sz w:val="24"/>
          <w:szCs w:val="24"/>
        </w:rPr>
        <w:t>根据《中国注册会计师审计准则第</w:t>
      </w:r>
      <w:r w:rsidRPr="00060D3F">
        <w:rPr>
          <w:rFonts w:ascii="Arial Narrow" w:eastAsia="仿宋_GB2312" w:hAnsi="Arial Narrow" w:cs="宋体" w:hint="eastAsia"/>
          <w:b/>
          <w:iCs/>
          <w:color w:val="0000FF"/>
          <w:kern w:val="0"/>
          <w:sz w:val="24"/>
          <w:szCs w:val="24"/>
        </w:rPr>
        <w:t>1401</w:t>
      </w:r>
      <w:r w:rsidRPr="00060D3F">
        <w:rPr>
          <w:rFonts w:ascii="Arial Narrow" w:eastAsia="仿宋_GB2312" w:hAnsi="Arial Narrow" w:cs="宋体" w:hint="eastAsia"/>
          <w:b/>
          <w:iCs/>
          <w:color w:val="0000FF"/>
          <w:kern w:val="0"/>
          <w:sz w:val="24"/>
          <w:szCs w:val="24"/>
        </w:rPr>
        <w:t>号——对集团财务报表审计的特殊考虑》应用指南第</w:t>
      </w:r>
      <w:r w:rsidRPr="00060D3F">
        <w:rPr>
          <w:rFonts w:ascii="Arial Narrow" w:eastAsia="仿宋_GB2312" w:hAnsi="Arial Narrow" w:cs="宋体" w:hint="eastAsia"/>
          <w:b/>
          <w:iCs/>
          <w:color w:val="0000FF"/>
          <w:kern w:val="0"/>
          <w:sz w:val="24"/>
          <w:szCs w:val="24"/>
        </w:rPr>
        <w:t>5</w:t>
      </w:r>
      <w:r w:rsidRPr="00060D3F">
        <w:rPr>
          <w:rFonts w:ascii="Arial Narrow" w:eastAsia="仿宋_GB2312" w:hAnsi="Arial Narrow" w:cs="宋体" w:hint="eastAsia"/>
          <w:b/>
          <w:iCs/>
          <w:color w:val="0000FF"/>
          <w:kern w:val="0"/>
          <w:sz w:val="24"/>
          <w:szCs w:val="24"/>
        </w:rPr>
        <w:t>段的规定：“集团项目组可能认为超过选定基准</w:t>
      </w:r>
      <w:r w:rsidRPr="00060D3F">
        <w:rPr>
          <w:rFonts w:ascii="Arial Narrow" w:eastAsia="仿宋_GB2312" w:hAnsi="Arial Narrow" w:cs="宋体" w:hint="eastAsia"/>
          <w:b/>
          <w:iCs/>
          <w:color w:val="0000FF"/>
          <w:kern w:val="0"/>
          <w:sz w:val="24"/>
          <w:szCs w:val="24"/>
        </w:rPr>
        <w:t>15%</w:t>
      </w:r>
      <w:r w:rsidRPr="00060D3F">
        <w:rPr>
          <w:rFonts w:ascii="Arial Narrow" w:eastAsia="仿宋_GB2312" w:hAnsi="Arial Narrow" w:cs="宋体" w:hint="eastAsia"/>
          <w:b/>
          <w:iCs/>
          <w:color w:val="0000FF"/>
          <w:kern w:val="0"/>
          <w:sz w:val="24"/>
          <w:szCs w:val="24"/>
        </w:rPr>
        <w:t>的组成部分是重要组成部分。然而，较高或较低的百分比也可能是适合具体情况的。”致同的专业标准建议参照上述判断标准，将超过选定基准</w:t>
      </w:r>
      <w:r w:rsidRPr="00060D3F">
        <w:rPr>
          <w:rFonts w:ascii="Arial Narrow" w:eastAsia="仿宋_GB2312" w:hAnsi="Arial Narrow" w:cs="宋体" w:hint="eastAsia"/>
          <w:b/>
          <w:iCs/>
          <w:color w:val="0000FF"/>
          <w:kern w:val="0"/>
          <w:sz w:val="24"/>
          <w:szCs w:val="24"/>
        </w:rPr>
        <w:t>15%</w:t>
      </w:r>
      <w:r w:rsidRPr="00060D3F">
        <w:rPr>
          <w:rFonts w:ascii="Arial Narrow" w:eastAsia="仿宋_GB2312" w:hAnsi="Arial Narrow" w:cs="宋体" w:hint="eastAsia"/>
          <w:b/>
          <w:iCs/>
          <w:color w:val="0000FF"/>
          <w:kern w:val="0"/>
          <w:sz w:val="24"/>
          <w:szCs w:val="24"/>
        </w:rPr>
        <w:t>的组成部分确定为重要组成部分。</w:t>
      </w:r>
      <w:r w:rsidRPr="00060D3F">
        <w:rPr>
          <w:rFonts w:ascii="Arial Narrow" w:eastAsia="仿宋_GB2312" w:hAnsi="Arial Narrow" w:cs="宋体"/>
          <w:b/>
          <w:iCs/>
          <w:color w:val="0000FF"/>
          <w:kern w:val="0"/>
          <w:sz w:val="24"/>
          <w:szCs w:val="24"/>
        </w:rPr>
        <w:t>】</w:t>
      </w:r>
    </w:p>
    <w:p w14:paraId="3046C972" w14:textId="77777777" w:rsidR="00E5747E" w:rsidRPr="00327647" w:rsidRDefault="00E5747E" w:rsidP="003A7545">
      <w:pPr>
        <w:pStyle w:val="af3"/>
        <w:spacing w:after="240" w:line="240" w:lineRule="auto"/>
        <w:ind w:firstLineChars="200" w:firstLine="482"/>
        <w:jc w:val="left"/>
        <w:rPr>
          <w:rFonts w:ascii="Arial Narrow" w:eastAsia="仿宋_GB2312" w:hAnsi="Arial Narrow"/>
          <w:sz w:val="24"/>
          <w:szCs w:val="24"/>
        </w:rPr>
      </w:pPr>
      <w:r w:rsidRPr="00327647">
        <w:rPr>
          <w:rFonts w:ascii="Arial Narrow" w:eastAsia="仿宋_GB2312" w:hAnsi="Arial Narrow"/>
          <w:sz w:val="24"/>
          <w:szCs w:val="24"/>
        </w:rPr>
        <w:t>（二）不重要的组成部分</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24"/>
        <w:gridCol w:w="2755"/>
        <w:gridCol w:w="2753"/>
      </w:tblGrid>
      <w:tr w:rsidR="00E5747E" w:rsidRPr="00327647" w14:paraId="417E8592" w14:textId="77777777" w:rsidTr="00467DE2">
        <w:trPr>
          <w:trHeight w:val="450"/>
        </w:trPr>
        <w:tc>
          <w:tcPr>
            <w:tcW w:w="2017" w:type="pct"/>
            <w:vAlign w:val="center"/>
          </w:tcPr>
          <w:p w14:paraId="26AAE14C" w14:textId="77777777" w:rsidR="00E5747E" w:rsidRPr="00327647" w:rsidRDefault="00E5747E" w:rsidP="00467DE2">
            <w:pPr>
              <w:jc w:val="center"/>
              <w:rPr>
                <w:rFonts w:ascii="Arial Narrow" w:eastAsia="仿宋_GB2312" w:hAnsi="Arial Narrow"/>
                <w:b/>
                <w:bCs/>
                <w:kern w:val="44"/>
                <w:sz w:val="24"/>
                <w:szCs w:val="24"/>
              </w:rPr>
            </w:pPr>
            <w:r w:rsidRPr="00327647">
              <w:rPr>
                <w:rFonts w:ascii="Arial Narrow" w:eastAsia="仿宋_GB2312" w:hAnsi="Arial Narrow" w:cs="宋体"/>
                <w:b/>
                <w:kern w:val="44"/>
                <w:sz w:val="24"/>
                <w:szCs w:val="24"/>
              </w:rPr>
              <w:t>不重要的组成部分</w:t>
            </w:r>
          </w:p>
        </w:tc>
        <w:tc>
          <w:tcPr>
            <w:tcW w:w="1492" w:type="pct"/>
          </w:tcPr>
          <w:p w14:paraId="0491F402" w14:textId="77777777" w:rsidR="00E5747E" w:rsidRPr="00327647" w:rsidRDefault="00E5747E" w:rsidP="00467DE2">
            <w:pPr>
              <w:jc w:val="center"/>
              <w:rPr>
                <w:rFonts w:ascii="Arial Narrow" w:eastAsia="仿宋_GB2312" w:hAnsi="Arial Narrow" w:cs="宋体"/>
                <w:b/>
                <w:kern w:val="44"/>
                <w:sz w:val="24"/>
                <w:szCs w:val="24"/>
              </w:rPr>
            </w:pPr>
            <w:r w:rsidRPr="00C24FF5">
              <w:rPr>
                <w:rFonts w:ascii="Arial Narrow" w:eastAsia="仿宋_GB2312" w:hAnsi="Arial Narrow" w:cs="宋体" w:hint="eastAsia"/>
                <w:b/>
                <w:kern w:val="44"/>
                <w:sz w:val="24"/>
                <w:szCs w:val="24"/>
              </w:rPr>
              <w:t>审计策略</w:t>
            </w:r>
          </w:p>
        </w:tc>
        <w:tc>
          <w:tcPr>
            <w:tcW w:w="1491" w:type="pct"/>
          </w:tcPr>
          <w:p w14:paraId="6E4AAA92" w14:textId="77777777" w:rsidR="00E5747E" w:rsidRPr="00C24FF5" w:rsidRDefault="00E5747E" w:rsidP="00467DE2">
            <w:pPr>
              <w:jc w:val="center"/>
              <w:rPr>
                <w:rFonts w:ascii="Arial Narrow" w:eastAsia="仿宋_GB2312" w:hAnsi="Arial Narrow" w:cs="宋体"/>
                <w:b/>
                <w:kern w:val="44"/>
                <w:sz w:val="24"/>
                <w:szCs w:val="24"/>
              </w:rPr>
            </w:pPr>
            <w:r w:rsidRPr="003B6153">
              <w:rPr>
                <w:rFonts w:ascii="Arial Narrow" w:eastAsia="仿宋_GB2312" w:hAnsi="Arial Narrow" w:cs="宋体" w:hint="eastAsia"/>
                <w:b/>
                <w:kern w:val="44"/>
                <w:sz w:val="24"/>
                <w:szCs w:val="24"/>
              </w:rPr>
              <w:t>亲自执行</w:t>
            </w:r>
            <w:r w:rsidRPr="003B6153">
              <w:rPr>
                <w:rFonts w:ascii="Arial Narrow" w:eastAsia="仿宋_GB2312" w:hAnsi="Arial Narrow" w:cs="宋体" w:hint="eastAsia"/>
                <w:b/>
                <w:kern w:val="44"/>
                <w:sz w:val="24"/>
                <w:szCs w:val="24"/>
              </w:rPr>
              <w:t>/</w:t>
            </w:r>
            <w:r>
              <w:rPr>
                <w:rFonts w:ascii="Arial Narrow" w:eastAsia="仿宋_GB2312" w:hAnsi="Arial Narrow" w:cs="宋体" w:hint="eastAsia"/>
                <w:b/>
                <w:kern w:val="44"/>
                <w:sz w:val="24"/>
                <w:szCs w:val="24"/>
              </w:rPr>
              <w:t>利用组成部分注册会计师工作</w:t>
            </w:r>
          </w:p>
        </w:tc>
      </w:tr>
      <w:tr w:rsidR="00E5747E" w:rsidRPr="00327647" w14:paraId="3A0FF5D2" w14:textId="77777777" w:rsidTr="00467DE2">
        <w:trPr>
          <w:trHeight w:val="450"/>
        </w:trPr>
        <w:tc>
          <w:tcPr>
            <w:tcW w:w="2017" w:type="pct"/>
            <w:vAlign w:val="center"/>
          </w:tcPr>
          <w:p w14:paraId="2DD7067C" w14:textId="77777777" w:rsidR="00E5747E" w:rsidRPr="00327647" w:rsidRDefault="00E5747E" w:rsidP="00467DE2">
            <w:pPr>
              <w:rPr>
                <w:rFonts w:ascii="Arial Narrow" w:eastAsia="仿宋_GB2312" w:hAnsi="Arial Narrow"/>
                <w:b/>
                <w:bCs/>
                <w:kern w:val="44"/>
                <w:sz w:val="24"/>
                <w:szCs w:val="24"/>
              </w:rPr>
            </w:pPr>
            <w:r w:rsidRPr="00D95809">
              <w:rPr>
                <w:rFonts w:ascii="Arial Narrow" w:eastAsia="仿宋_GB2312" w:hAnsi="Arial Narrow"/>
                <w:bCs/>
                <w:kern w:val="44"/>
                <w:sz w:val="24"/>
                <w:szCs w:val="24"/>
              </w:rPr>
              <w:t>1</w:t>
            </w:r>
            <w:r w:rsidRPr="00D95809">
              <w:rPr>
                <w:rFonts w:ascii="Arial Narrow" w:eastAsia="仿宋_GB2312" w:hAnsi="Arial Narrow" w:hint="eastAsia"/>
                <w:bCs/>
                <w:kern w:val="44"/>
                <w:sz w:val="24"/>
                <w:szCs w:val="24"/>
              </w:rPr>
              <w:t>．如</w:t>
            </w:r>
            <w:r w:rsidRPr="00327647">
              <w:rPr>
                <w:rFonts w:ascii="Arial Narrow" w:eastAsia="仿宋_GB2312" w:hAnsi="Arial Narrow"/>
                <w:bCs/>
                <w:kern w:val="44"/>
                <w:sz w:val="24"/>
                <w:szCs w:val="24"/>
              </w:rPr>
              <w:t>在集团层面实施分析程序不能获得充分、适当的审计证据</w:t>
            </w:r>
            <w:r>
              <w:rPr>
                <w:rFonts w:ascii="Arial Narrow" w:eastAsia="仿宋_GB2312" w:hAnsi="Arial Narrow" w:hint="eastAsia"/>
                <w:bCs/>
                <w:kern w:val="44"/>
                <w:sz w:val="24"/>
                <w:szCs w:val="24"/>
              </w:rPr>
              <w:t>以作为形成集团审计意见的基础，进一步识别并选择出以下组成部分</w:t>
            </w:r>
            <w:r w:rsidRPr="00327647">
              <w:rPr>
                <w:rFonts w:ascii="Arial Narrow" w:eastAsia="仿宋_GB2312" w:hAnsi="Arial Narrow" w:cs="宋体"/>
                <w:i/>
                <w:iCs/>
                <w:color w:val="0000FF"/>
                <w:kern w:val="44"/>
                <w:sz w:val="24"/>
                <w:szCs w:val="24"/>
              </w:rPr>
              <w:t>（如适用）</w:t>
            </w:r>
            <w:r>
              <w:rPr>
                <w:rFonts w:ascii="Arial Narrow" w:eastAsia="仿宋_GB2312" w:hAnsi="Arial Narrow" w:cs="宋体" w:hint="eastAsia"/>
                <w:i/>
                <w:iCs/>
                <w:color w:val="0000FF"/>
                <w:kern w:val="44"/>
                <w:sz w:val="24"/>
                <w:szCs w:val="24"/>
              </w:rPr>
              <w:t>：</w:t>
            </w:r>
          </w:p>
        </w:tc>
        <w:tc>
          <w:tcPr>
            <w:tcW w:w="1492" w:type="pct"/>
          </w:tcPr>
          <w:p w14:paraId="2D2091B9" w14:textId="77777777" w:rsidR="00E5747E" w:rsidRDefault="00E5747E" w:rsidP="00BC75AC">
            <w:pPr>
              <w:pStyle w:val="af3"/>
              <w:spacing w:before="0" w:after="0" w:line="240" w:lineRule="auto"/>
              <w:jc w:val="left"/>
              <w:rPr>
                <w:rFonts w:ascii="Arial Narrow" w:eastAsia="仿宋_GB2312" w:hAnsi="Arial Narrow" w:cs="宋体"/>
                <w:iCs/>
                <w:color w:val="0000FF"/>
                <w:kern w:val="0"/>
                <w:sz w:val="24"/>
                <w:szCs w:val="24"/>
              </w:rPr>
            </w:pPr>
            <w:r w:rsidRPr="008C76EB">
              <w:rPr>
                <w:rFonts w:ascii="Arial Narrow" w:eastAsia="仿宋_GB2312" w:hAnsi="Arial Narrow" w:cs="宋体" w:hint="eastAsia"/>
                <w:b w:val="0"/>
                <w:iCs/>
                <w:color w:val="0000FF"/>
                <w:kern w:val="0"/>
                <w:sz w:val="24"/>
                <w:szCs w:val="24"/>
              </w:rPr>
              <w:t>【以下选择一项或多项】</w:t>
            </w:r>
          </w:p>
          <w:p w14:paraId="55833568" w14:textId="77777777" w:rsidR="00E5747E" w:rsidRPr="00327647" w:rsidRDefault="00E5747E" w:rsidP="00BC75AC">
            <w:pPr>
              <w:rPr>
                <w:rFonts w:ascii="Arial Narrow" w:eastAsia="仿宋_GB2312" w:hAnsi="Arial Narrow"/>
                <w:b/>
                <w:bCs/>
                <w:kern w:val="44"/>
                <w:sz w:val="24"/>
                <w:szCs w:val="24"/>
              </w:rPr>
            </w:pPr>
            <w:r w:rsidRPr="008140C4">
              <w:rPr>
                <w:rFonts w:ascii="Arial Narrow" w:eastAsia="仿宋_GB2312" w:hAnsi="Arial Narrow" w:cs="宋体" w:hint="eastAsia"/>
                <w:iCs/>
                <w:color w:val="FF0000"/>
                <w:kern w:val="44"/>
                <w:sz w:val="24"/>
                <w:szCs w:val="24"/>
              </w:rPr>
              <w:t>使用组成部分重要性对组成部分财务信息实施审计</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审计与该风险相关的一个或多个账户余额、一类或多类交易或事项</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审阅该组成部分财务信息</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特定审计</w:t>
            </w:r>
          </w:p>
        </w:tc>
        <w:tc>
          <w:tcPr>
            <w:tcW w:w="1491" w:type="pct"/>
          </w:tcPr>
          <w:p w14:paraId="25A4B066" w14:textId="77777777" w:rsidR="00E5747E" w:rsidRPr="00327647" w:rsidRDefault="00E5747E" w:rsidP="00467DE2">
            <w:pPr>
              <w:rPr>
                <w:rFonts w:ascii="Arial Narrow" w:eastAsia="仿宋_GB2312" w:hAnsi="Arial Narrow"/>
                <w:b/>
                <w:bCs/>
                <w:kern w:val="44"/>
                <w:sz w:val="24"/>
                <w:szCs w:val="24"/>
              </w:rPr>
            </w:pPr>
          </w:p>
        </w:tc>
      </w:tr>
      <w:tr w:rsidR="00E5747E" w:rsidRPr="006D01CB" w14:paraId="3A67737C" w14:textId="77777777" w:rsidTr="00467DE2">
        <w:trPr>
          <w:trHeight w:val="450"/>
        </w:trPr>
        <w:tc>
          <w:tcPr>
            <w:tcW w:w="2017" w:type="pct"/>
            <w:vAlign w:val="center"/>
          </w:tcPr>
          <w:p w14:paraId="11565F0B" w14:textId="77777777" w:rsidR="00E5747E" w:rsidRPr="00327647" w:rsidRDefault="00E5747E" w:rsidP="00467DE2">
            <w:pPr>
              <w:rPr>
                <w:rFonts w:ascii="Arial Narrow" w:eastAsia="仿宋_GB2312" w:hAnsi="Arial Narrow"/>
                <w:b/>
                <w:bCs/>
                <w:color w:val="FF0000"/>
                <w:kern w:val="44"/>
                <w:sz w:val="24"/>
                <w:szCs w:val="24"/>
              </w:rPr>
            </w:pPr>
            <w:r>
              <w:rPr>
                <w:rFonts w:ascii="Arial Narrow" w:eastAsia="仿宋_GB2312" w:hAnsi="Arial Narrow" w:cs="宋体" w:hint="eastAsia"/>
                <w:iCs/>
                <w:color w:val="FF0000"/>
                <w:kern w:val="44"/>
                <w:sz w:val="24"/>
                <w:szCs w:val="24"/>
              </w:rPr>
              <w:lastRenderedPageBreak/>
              <w:t>（</w:t>
            </w:r>
            <w:r>
              <w:rPr>
                <w:rFonts w:ascii="Arial Narrow" w:eastAsia="仿宋_GB2312" w:hAnsi="Arial Narrow" w:cs="宋体" w:hint="eastAsia"/>
                <w:iCs/>
                <w:color w:val="FF0000"/>
                <w:kern w:val="44"/>
                <w:sz w:val="24"/>
                <w:szCs w:val="24"/>
              </w:rPr>
              <w:t>1</w:t>
            </w:r>
            <w:r>
              <w:rPr>
                <w:rFonts w:ascii="Arial Narrow" w:eastAsia="仿宋_GB2312" w:hAnsi="Arial Narrow" w:cs="宋体" w:hint="eastAsia"/>
                <w:iCs/>
                <w:color w:val="FF0000"/>
                <w:kern w:val="44"/>
                <w:sz w:val="24"/>
                <w:szCs w:val="24"/>
              </w:rPr>
              <w:t>）</w:t>
            </w:r>
            <w:r w:rsidRPr="00327647">
              <w:rPr>
                <w:rFonts w:ascii="Arial Narrow" w:eastAsia="仿宋_GB2312" w:hAnsi="Arial Narrow"/>
                <w:iCs/>
                <w:color w:val="FF0000"/>
                <w:kern w:val="44"/>
                <w:sz w:val="24"/>
                <w:szCs w:val="24"/>
              </w:rPr>
              <w:t>D</w:t>
            </w:r>
            <w:r w:rsidRPr="00327647">
              <w:rPr>
                <w:rFonts w:ascii="Arial Narrow" w:eastAsia="仿宋_GB2312" w:hAnsi="Arial Narrow" w:cs="宋体"/>
                <w:iCs/>
                <w:color w:val="FF0000"/>
                <w:kern w:val="44"/>
                <w:sz w:val="24"/>
                <w:szCs w:val="24"/>
              </w:rPr>
              <w:t>、</w:t>
            </w:r>
            <w:r w:rsidRPr="00327647">
              <w:rPr>
                <w:rFonts w:ascii="Arial Narrow" w:eastAsia="仿宋_GB2312" w:hAnsi="Arial Narrow"/>
                <w:iCs/>
                <w:color w:val="FF0000"/>
                <w:kern w:val="44"/>
                <w:sz w:val="24"/>
                <w:szCs w:val="24"/>
              </w:rPr>
              <w:t>E</w:t>
            </w:r>
            <w:r w:rsidRPr="00327647">
              <w:rPr>
                <w:rFonts w:ascii="Arial Narrow" w:eastAsia="仿宋_GB2312" w:hAnsi="Arial Narrow" w:cs="宋体"/>
                <w:iCs/>
                <w:color w:val="FF0000"/>
                <w:kern w:val="44"/>
                <w:sz w:val="24"/>
                <w:szCs w:val="24"/>
              </w:rPr>
              <w:t>、</w:t>
            </w:r>
            <w:r w:rsidRPr="00327647">
              <w:rPr>
                <w:rFonts w:ascii="Arial Narrow" w:eastAsia="仿宋_GB2312" w:hAnsi="Arial Narrow"/>
                <w:iCs/>
                <w:color w:val="FF0000"/>
                <w:kern w:val="44"/>
                <w:sz w:val="24"/>
                <w:szCs w:val="24"/>
              </w:rPr>
              <w:t>F</w:t>
            </w:r>
            <w:r w:rsidRPr="00327647">
              <w:rPr>
                <w:rFonts w:ascii="Arial Narrow" w:eastAsia="仿宋_GB2312" w:hAnsi="Arial Narrow" w:cs="宋体"/>
                <w:iCs/>
                <w:color w:val="FF0000"/>
                <w:kern w:val="44"/>
                <w:sz w:val="24"/>
                <w:szCs w:val="24"/>
              </w:rPr>
              <w:t>等</w:t>
            </w:r>
            <w:r>
              <w:rPr>
                <w:rFonts w:ascii="Arial Narrow" w:eastAsia="仿宋_GB2312" w:hAnsi="Arial Narrow" w:hint="eastAsia"/>
                <w:iCs/>
                <w:color w:val="FF0000"/>
                <w:kern w:val="44"/>
                <w:sz w:val="24"/>
                <w:szCs w:val="24"/>
              </w:rPr>
              <w:t>1</w:t>
            </w:r>
            <w:r w:rsidRPr="00327647">
              <w:rPr>
                <w:rFonts w:ascii="Arial Narrow" w:eastAsia="仿宋_GB2312" w:hAnsi="Arial Narrow"/>
                <w:iCs/>
                <w:color w:val="FF0000"/>
                <w:kern w:val="44"/>
                <w:sz w:val="24"/>
                <w:szCs w:val="24"/>
              </w:rPr>
              <w:t>0</w:t>
            </w:r>
            <w:r w:rsidRPr="00327647">
              <w:rPr>
                <w:rFonts w:ascii="Arial Narrow" w:eastAsia="仿宋_GB2312" w:hAnsi="Arial Narrow" w:cs="宋体"/>
                <w:iCs/>
                <w:color w:val="FF0000"/>
                <w:kern w:val="44"/>
                <w:sz w:val="24"/>
                <w:szCs w:val="24"/>
              </w:rPr>
              <w:t>家分公司（从事相同业务）</w:t>
            </w:r>
          </w:p>
        </w:tc>
        <w:tc>
          <w:tcPr>
            <w:tcW w:w="1492" w:type="pct"/>
            <w:vAlign w:val="center"/>
          </w:tcPr>
          <w:p w14:paraId="3988F619" w14:textId="77777777" w:rsidR="00E5747E" w:rsidRPr="00327647" w:rsidRDefault="00E5747E" w:rsidP="00E44F80">
            <w:pPr>
              <w:pStyle w:val="af3"/>
              <w:spacing w:before="0" w:after="0" w:line="240" w:lineRule="auto"/>
              <w:jc w:val="left"/>
              <w:rPr>
                <w:rFonts w:ascii="Arial Narrow" w:eastAsia="仿宋_GB2312" w:hAnsi="Arial Narrow" w:cs="宋体"/>
                <w:iCs/>
                <w:color w:val="FF0000"/>
                <w:kern w:val="44"/>
                <w:sz w:val="24"/>
                <w:szCs w:val="24"/>
              </w:rPr>
            </w:pPr>
            <w:r w:rsidRPr="00E44F80">
              <w:rPr>
                <w:rFonts w:ascii="Arial Narrow" w:eastAsia="仿宋_GB2312" w:hAnsi="Arial Narrow" w:cs="宋体" w:hint="eastAsia"/>
                <w:b w:val="0"/>
                <w:iCs/>
                <w:color w:val="FF0000"/>
                <w:kern w:val="44"/>
                <w:sz w:val="24"/>
                <w:szCs w:val="24"/>
              </w:rPr>
              <w:t>使用组成部分重要性对组成部分财务信息实施审计</w:t>
            </w:r>
          </w:p>
        </w:tc>
        <w:tc>
          <w:tcPr>
            <w:tcW w:w="1491" w:type="pct"/>
          </w:tcPr>
          <w:p w14:paraId="5655F366" w14:textId="77777777" w:rsidR="00E5747E" w:rsidRDefault="00E5747E" w:rsidP="00467DE2">
            <w:pPr>
              <w:rPr>
                <w:rFonts w:ascii="Arial Narrow" w:eastAsia="仿宋_GB2312" w:hAnsi="Arial Narrow" w:cs="宋体"/>
                <w:iCs/>
                <w:color w:val="0000FF"/>
                <w:kern w:val="0"/>
                <w:sz w:val="24"/>
                <w:szCs w:val="24"/>
              </w:rPr>
            </w:pPr>
            <w:r w:rsidRPr="00C94916">
              <w:rPr>
                <w:rFonts w:ascii="Arial Narrow" w:eastAsia="仿宋_GB2312" w:hAnsi="Arial Narrow" w:cs="宋体" w:hint="eastAsia"/>
                <w:iCs/>
                <w:color w:val="FF0000"/>
                <w:kern w:val="44"/>
                <w:sz w:val="24"/>
                <w:szCs w:val="24"/>
              </w:rPr>
              <w:t>利用组成部分注册会计师工作</w:t>
            </w:r>
          </w:p>
        </w:tc>
      </w:tr>
      <w:tr w:rsidR="00E5747E" w:rsidRPr="006D01CB" w14:paraId="61E894E2" w14:textId="77777777" w:rsidTr="00467DE2">
        <w:trPr>
          <w:trHeight w:val="450"/>
        </w:trPr>
        <w:tc>
          <w:tcPr>
            <w:tcW w:w="2017" w:type="pct"/>
            <w:vAlign w:val="center"/>
          </w:tcPr>
          <w:p w14:paraId="2DC63750" w14:textId="77777777" w:rsidR="00E5747E" w:rsidRDefault="00E5747E"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2</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X</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Y</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Z</w:t>
            </w:r>
            <w:r>
              <w:rPr>
                <w:rFonts w:ascii="Arial Narrow" w:eastAsia="仿宋_GB2312" w:hAnsi="Arial Narrow" w:cs="宋体" w:hint="eastAsia"/>
                <w:iCs/>
                <w:color w:val="FF0000"/>
                <w:kern w:val="44"/>
                <w:sz w:val="24"/>
                <w:szCs w:val="24"/>
              </w:rPr>
              <w:t>等</w:t>
            </w:r>
            <w:r>
              <w:rPr>
                <w:rFonts w:ascii="Arial Narrow" w:eastAsia="仿宋_GB2312" w:hAnsi="Arial Narrow" w:cs="宋体" w:hint="eastAsia"/>
                <w:iCs/>
                <w:color w:val="FF0000"/>
                <w:kern w:val="44"/>
                <w:sz w:val="24"/>
                <w:szCs w:val="24"/>
              </w:rPr>
              <w:t>5</w:t>
            </w:r>
            <w:r>
              <w:rPr>
                <w:rFonts w:ascii="Arial Narrow" w:eastAsia="仿宋_GB2312" w:hAnsi="Arial Narrow" w:cs="宋体" w:hint="eastAsia"/>
                <w:iCs/>
                <w:color w:val="FF0000"/>
                <w:kern w:val="44"/>
                <w:sz w:val="24"/>
                <w:szCs w:val="24"/>
              </w:rPr>
              <w:t>家子公司（在相同区域从事业务）</w:t>
            </w:r>
          </w:p>
        </w:tc>
        <w:tc>
          <w:tcPr>
            <w:tcW w:w="1492" w:type="pct"/>
            <w:vAlign w:val="center"/>
          </w:tcPr>
          <w:p w14:paraId="2844B4AE" w14:textId="77777777" w:rsidR="00E5747E" w:rsidRPr="00327647" w:rsidRDefault="00E5747E"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审计与该风险相关的一个或多个账户余额、一类或多类交易或事项</w:t>
            </w:r>
            <w:r w:rsidRPr="006E432A">
              <w:rPr>
                <w:rFonts w:ascii="Arial Narrow" w:eastAsia="仿宋_GB2312" w:hAnsi="Arial Narrow" w:cs="宋体" w:hint="eastAsia"/>
                <w:iCs/>
                <w:color w:val="FF0000"/>
                <w:kern w:val="44"/>
                <w:sz w:val="24"/>
                <w:szCs w:val="24"/>
              </w:rPr>
              <w:t>/</w:t>
            </w:r>
            <w:r w:rsidRPr="006E432A">
              <w:rPr>
                <w:rFonts w:ascii="Arial Narrow" w:eastAsia="仿宋_GB2312" w:hAnsi="Arial Narrow" w:cs="宋体" w:hint="eastAsia"/>
                <w:iCs/>
                <w:color w:val="FF0000"/>
                <w:kern w:val="44"/>
                <w:sz w:val="24"/>
                <w:szCs w:val="24"/>
              </w:rPr>
              <w:t>特定审计</w:t>
            </w:r>
          </w:p>
        </w:tc>
        <w:tc>
          <w:tcPr>
            <w:tcW w:w="1491" w:type="pct"/>
          </w:tcPr>
          <w:p w14:paraId="6ED44F06" w14:textId="77777777" w:rsidR="00E5747E" w:rsidRPr="00327647" w:rsidRDefault="00E5747E"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亲自执行</w:t>
            </w:r>
          </w:p>
        </w:tc>
      </w:tr>
      <w:tr w:rsidR="00E5747E" w:rsidRPr="00327647" w14:paraId="27C9CBD8" w14:textId="77777777" w:rsidTr="00467DE2">
        <w:trPr>
          <w:trHeight w:val="450"/>
        </w:trPr>
        <w:tc>
          <w:tcPr>
            <w:tcW w:w="2017" w:type="pct"/>
            <w:vAlign w:val="center"/>
          </w:tcPr>
          <w:p w14:paraId="32A49E1C" w14:textId="77777777" w:rsidR="00E5747E" w:rsidRPr="00327647" w:rsidRDefault="00E5747E" w:rsidP="00467DE2">
            <w:pPr>
              <w:rPr>
                <w:rFonts w:ascii="Arial Narrow" w:eastAsia="仿宋_GB2312" w:hAnsi="Arial Narrow"/>
                <w:b/>
                <w:bCs/>
                <w:color w:val="0000FF"/>
                <w:kern w:val="44"/>
                <w:sz w:val="24"/>
                <w:szCs w:val="24"/>
              </w:rPr>
            </w:pPr>
            <w:r w:rsidRPr="00327647">
              <w:rPr>
                <w:rFonts w:ascii="Arial Narrow" w:eastAsia="仿宋_GB2312" w:hAnsi="Arial Narrow"/>
                <w:b/>
                <w:bCs/>
                <w:kern w:val="44"/>
                <w:sz w:val="24"/>
                <w:szCs w:val="24"/>
              </w:rPr>
              <w:t>2</w:t>
            </w:r>
            <w:r>
              <w:rPr>
                <w:rFonts w:ascii="Arial Narrow" w:eastAsia="仿宋_GB2312" w:hAnsi="Arial Narrow" w:cs="宋体" w:hint="eastAsia"/>
                <w:b/>
                <w:bCs/>
                <w:kern w:val="44"/>
                <w:sz w:val="24"/>
                <w:szCs w:val="24"/>
              </w:rPr>
              <w:t>．</w:t>
            </w:r>
            <w:r w:rsidRPr="00327647">
              <w:rPr>
                <w:rFonts w:ascii="Arial Narrow" w:eastAsia="仿宋_GB2312" w:hAnsi="Arial Narrow" w:cs="宋体"/>
                <w:bCs/>
                <w:kern w:val="44"/>
                <w:sz w:val="24"/>
                <w:szCs w:val="24"/>
              </w:rPr>
              <w:t>其他不重要的组成部分</w:t>
            </w:r>
          </w:p>
        </w:tc>
        <w:tc>
          <w:tcPr>
            <w:tcW w:w="1492" w:type="pct"/>
            <w:vAlign w:val="center"/>
          </w:tcPr>
          <w:p w14:paraId="7052633F" w14:textId="77777777" w:rsidR="00E5747E" w:rsidRPr="00327647" w:rsidRDefault="00E5747E" w:rsidP="00467DE2">
            <w:pPr>
              <w:rPr>
                <w:rFonts w:ascii="Arial Narrow" w:eastAsia="仿宋_GB2312" w:hAnsi="Arial Narrow"/>
                <w:b/>
                <w:bCs/>
                <w:kern w:val="44"/>
                <w:sz w:val="24"/>
                <w:szCs w:val="24"/>
              </w:rPr>
            </w:pPr>
          </w:p>
        </w:tc>
        <w:tc>
          <w:tcPr>
            <w:tcW w:w="1491" w:type="pct"/>
          </w:tcPr>
          <w:p w14:paraId="23B6683E" w14:textId="77777777" w:rsidR="00E5747E" w:rsidRPr="00327647" w:rsidRDefault="00E5747E" w:rsidP="00467DE2">
            <w:pPr>
              <w:rPr>
                <w:rFonts w:ascii="Arial Narrow" w:eastAsia="仿宋_GB2312" w:hAnsi="Arial Narrow"/>
                <w:b/>
                <w:bCs/>
                <w:kern w:val="44"/>
                <w:sz w:val="24"/>
                <w:szCs w:val="24"/>
              </w:rPr>
            </w:pPr>
          </w:p>
        </w:tc>
      </w:tr>
      <w:tr w:rsidR="00E5747E" w:rsidRPr="00327647" w14:paraId="0FBA937C" w14:textId="77777777" w:rsidTr="00467DE2">
        <w:trPr>
          <w:trHeight w:val="450"/>
        </w:trPr>
        <w:tc>
          <w:tcPr>
            <w:tcW w:w="2017" w:type="pct"/>
            <w:vAlign w:val="center"/>
          </w:tcPr>
          <w:p w14:paraId="039DF597" w14:textId="77777777" w:rsidR="00E5747E" w:rsidRPr="00327647" w:rsidRDefault="00E5747E" w:rsidP="00467DE2">
            <w:pPr>
              <w:rPr>
                <w:rFonts w:ascii="Arial Narrow" w:eastAsia="仿宋_GB2312" w:hAnsi="Arial Narrow"/>
                <w:b/>
                <w:bCs/>
                <w:color w:val="FF0000"/>
                <w:kern w:val="44"/>
                <w:sz w:val="24"/>
                <w:szCs w:val="24"/>
              </w:rPr>
            </w:pP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1</w:t>
            </w:r>
            <w:r>
              <w:rPr>
                <w:rFonts w:ascii="Arial Narrow" w:eastAsia="仿宋_GB2312" w:hAnsi="Arial Narrow" w:cs="宋体" w:hint="eastAsia"/>
                <w:iCs/>
                <w:color w:val="FF0000"/>
                <w:kern w:val="44"/>
                <w:sz w:val="24"/>
                <w:szCs w:val="24"/>
              </w:rPr>
              <w:t>）</w:t>
            </w:r>
            <w:r w:rsidRPr="00327647">
              <w:rPr>
                <w:rFonts w:ascii="Arial Narrow" w:eastAsia="仿宋_GB2312" w:hAnsi="Arial Narrow" w:cs="宋体"/>
                <w:iCs/>
                <w:color w:val="FF0000"/>
                <w:kern w:val="44"/>
                <w:sz w:val="24"/>
                <w:szCs w:val="24"/>
              </w:rPr>
              <w:t>G</w:t>
            </w:r>
            <w:r w:rsidRPr="00327647">
              <w:rPr>
                <w:rFonts w:ascii="Arial Narrow" w:eastAsia="仿宋_GB2312" w:hAnsi="Arial Narrow" w:cs="宋体"/>
                <w:iCs/>
                <w:color w:val="FF0000"/>
                <w:kern w:val="44"/>
                <w:sz w:val="24"/>
                <w:szCs w:val="24"/>
              </w:rPr>
              <w:t>子公司、</w:t>
            </w:r>
            <w:r w:rsidRPr="00327647">
              <w:rPr>
                <w:rFonts w:ascii="Arial Narrow" w:eastAsia="仿宋_GB2312" w:hAnsi="Arial Narrow" w:cs="宋体"/>
                <w:iCs/>
                <w:color w:val="FF0000"/>
                <w:kern w:val="44"/>
                <w:sz w:val="24"/>
                <w:szCs w:val="24"/>
              </w:rPr>
              <w:t>H</w:t>
            </w:r>
            <w:r w:rsidRPr="00327647">
              <w:rPr>
                <w:rFonts w:ascii="Arial Narrow" w:eastAsia="仿宋_GB2312" w:hAnsi="Arial Narrow" w:cs="宋体"/>
                <w:iCs/>
                <w:color w:val="FF0000"/>
                <w:kern w:val="44"/>
                <w:sz w:val="24"/>
                <w:szCs w:val="24"/>
              </w:rPr>
              <w:t>子公司</w:t>
            </w:r>
          </w:p>
        </w:tc>
        <w:tc>
          <w:tcPr>
            <w:tcW w:w="1492" w:type="pct"/>
            <w:vAlign w:val="center"/>
          </w:tcPr>
          <w:p w14:paraId="5DE34658" w14:textId="77777777" w:rsidR="00E5747E" w:rsidRDefault="00E5747E"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审阅（如单独出具审计报告，则需单独一项审计业务执行审计程序）</w:t>
            </w:r>
          </w:p>
        </w:tc>
        <w:tc>
          <w:tcPr>
            <w:tcW w:w="1491" w:type="pct"/>
          </w:tcPr>
          <w:p w14:paraId="730E896A" w14:textId="77777777" w:rsidR="00E5747E" w:rsidRDefault="00E5747E" w:rsidP="00467DE2">
            <w:pPr>
              <w:rPr>
                <w:rFonts w:ascii="Arial Narrow" w:eastAsia="仿宋_GB2312" w:hAnsi="Arial Narrow" w:cs="宋体"/>
                <w:iCs/>
                <w:color w:val="FF0000"/>
                <w:kern w:val="44"/>
                <w:sz w:val="24"/>
                <w:szCs w:val="24"/>
              </w:rPr>
            </w:pPr>
            <w:r w:rsidRPr="00C24FF5">
              <w:rPr>
                <w:rFonts w:ascii="Arial Narrow" w:eastAsia="仿宋_GB2312" w:hAnsi="Arial Narrow" w:cs="宋体" w:hint="eastAsia"/>
                <w:iCs/>
                <w:color w:val="FF0000"/>
                <w:kern w:val="44"/>
                <w:sz w:val="24"/>
                <w:szCs w:val="24"/>
              </w:rPr>
              <w:t>利用组成部分注册会计师工作</w:t>
            </w:r>
          </w:p>
        </w:tc>
      </w:tr>
      <w:tr w:rsidR="00E5747E" w:rsidRPr="00327647" w14:paraId="789A9EDB" w14:textId="77777777" w:rsidTr="00467DE2">
        <w:trPr>
          <w:trHeight w:val="450"/>
        </w:trPr>
        <w:tc>
          <w:tcPr>
            <w:tcW w:w="2017" w:type="pct"/>
            <w:vAlign w:val="center"/>
          </w:tcPr>
          <w:p w14:paraId="03B8A5C9" w14:textId="77777777" w:rsidR="00E5747E" w:rsidRPr="00327647" w:rsidRDefault="00E5747E" w:rsidP="00467DE2">
            <w:pPr>
              <w:rPr>
                <w:rFonts w:ascii="Arial Narrow" w:eastAsia="仿宋_GB2312" w:hAnsi="Arial Narrow"/>
                <w:iCs/>
                <w:color w:val="FF0000"/>
                <w:kern w:val="44"/>
                <w:sz w:val="24"/>
                <w:szCs w:val="24"/>
              </w:rPr>
            </w:pP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2</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M</w:t>
            </w:r>
            <w:r>
              <w:rPr>
                <w:rFonts w:ascii="Arial Narrow" w:eastAsia="仿宋_GB2312" w:hAnsi="Arial Narrow" w:cs="宋体" w:hint="eastAsia"/>
                <w:iCs/>
                <w:color w:val="FF0000"/>
                <w:kern w:val="44"/>
                <w:sz w:val="24"/>
                <w:szCs w:val="24"/>
              </w:rPr>
              <w:t>子公司、</w:t>
            </w:r>
            <w:r>
              <w:rPr>
                <w:rFonts w:ascii="Arial Narrow" w:eastAsia="仿宋_GB2312" w:hAnsi="Arial Narrow" w:cs="宋体" w:hint="eastAsia"/>
                <w:iCs/>
                <w:color w:val="FF0000"/>
                <w:kern w:val="44"/>
                <w:sz w:val="24"/>
                <w:szCs w:val="24"/>
              </w:rPr>
              <w:t>N</w:t>
            </w:r>
            <w:r>
              <w:rPr>
                <w:rFonts w:ascii="Arial Narrow" w:eastAsia="仿宋_GB2312" w:hAnsi="Arial Narrow" w:cs="宋体" w:hint="eastAsia"/>
                <w:iCs/>
                <w:color w:val="FF0000"/>
                <w:kern w:val="44"/>
                <w:sz w:val="24"/>
                <w:szCs w:val="24"/>
              </w:rPr>
              <w:t>公司</w:t>
            </w:r>
          </w:p>
        </w:tc>
        <w:tc>
          <w:tcPr>
            <w:tcW w:w="1492" w:type="pct"/>
            <w:vAlign w:val="center"/>
          </w:tcPr>
          <w:p w14:paraId="5DBCCA2A" w14:textId="77777777" w:rsidR="00E5747E" w:rsidRPr="00476F39" w:rsidRDefault="00E5747E"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在集团层面实施分析程序（如单独出具审计报告，则需按照单独一项审计业务执行审计程序）</w:t>
            </w:r>
          </w:p>
        </w:tc>
        <w:tc>
          <w:tcPr>
            <w:tcW w:w="1491" w:type="pct"/>
          </w:tcPr>
          <w:p w14:paraId="2EA4854D" w14:textId="77777777" w:rsidR="00E5747E" w:rsidRDefault="00E5747E"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亲自执行</w:t>
            </w:r>
          </w:p>
        </w:tc>
      </w:tr>
      <w:tr w:rsidR="00E5747E" w:rsidRPr="00327647" w14:paraId="2F918749" w14:textId="77777777" w:rsidTr="00467DE2">
        <w:trPr>
          <w:trHeight w:val="450"/>
        </w:trPr>
        <w:tc>
          <w:tcPr>
            <w:tcW w:w="2017" w:type="pct"/>
            <w:vAlign w:val="center"/>
          </w:tcPr>
          <w:p w14:paraId="5ECD2720" w14:textId="77777777" w:rsidR="00E5747E" w:rsidRPr="00327647" w:rsidDel="00476F39" w:rsidRDefault="00E5747E"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3</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S</w:t>
            </w:r>
            <w:r>
              <w:rPr>
                <w:rFonts w:ascii="Arial Narrow" w:eastAsia="仿宋_GB2312" w:hAnsi="Arial Narrow" w:cs="宋体" w:hint="eastAsia"/>
                <w:iCs/>
                <w:color w:val="FF0000"/>
                <w:kern w:val="44"/>
                <w:sz w:val="24"/>
                <w:szCs w:val="24"/>
              </w:rPr>
              <w:t>子公司、</w:t>
            </w:r>
            <w:r>
              <w:rPr>
                <w:rFonts w:ascii="Arial Narrow" w:eastAsia="仿宋_GB2312" w:hAnsi="Arial Narrow" w:cs="宋体" w:hint="eastAsia"/>
                <w:iCs/>
                <w:color w:val="FF0000"/>
                <w:kern w:val="44"/>
                <w:sz w:val="24"/>
                <w:szCs w:val="24"/>
              </w:rPr>
              <w:t>T</w:t>
            </w:r>
            <w:r>
              <w:rPr>
                <w:rFonts w:ascii="Arial Narrow" w:eastAsia="仿宋_GB2312" w:hAnsi="Arial Narrow" w:cs="宋体" w:hint="eastAsia"/>
                <w:iCs/>
                <w:color w:val="FF0000"/>
                <w:kern w:val="44"/>
                <w:sz w:val="24"/>
                <w:szCs w:val="24"/>
              </w:rPr>
              <w:t>子公司</w:t>
            </w:r>
          </w:p>
        </w:tc>
        <w:tc>
          <w:tcPr>
            <w:tcW w:w="1492" w:type="pct"/>
            <w:vAlign w:val="center"/>
          </w:tcPr>
          <w:p w14:paraId="7F62E24B" w14:textId="77777777" w:rsidR="00E5747E" w:rsidRPr="00C24FF5" w:rsidRDefault="00E5747E" w:rsidP="00467DE2">
            <w:pPr>
              <w:pStyle w:val="af3"/>
              <w:spacing w:before="0" w:after="0" w:line="240" w:lineRule="auto"/>
              <w:jc w:val="left"/>
              <w:rPr>
                <w:rFonts w:ascii="Arial Narrow" w:eastAsia="仿宋_GB2312" w:hAnsi="Arial Narrow" w:cs="宋体"/>
                <w:iCs/>
                <w:color w:val="FF0000"/>
                <w:kern w:val="0"/>
                <w:sz w:val="24"/>
                <w:szCs w:val="24"/>
              </w:rPr>
            </w:pPr>
            <w:r w:rsidRPr="00C94916">
              <w:rPr>
                <w:rFonts w:ascii="Arial Narrow" w:eastAsia="仿宋_GB2312" w:hAnsi="Arial Narrow" w:cs="宋体" w:hint="eastAsia"/>
                <w:b w:val="0"/>
                <w:iCs/>
                <w:color w:val="FF0000"/>
                <w:kern w:val="0"/>
                <w:sz w:val="24"/>
                <w:szCs w:val="24"/>
              </w:rPr>
              <w:t>……</w:t>
            </w:r>
          </w:p>
        </w:tc>
        <w:tc>
          <w:tcPr>
            <w:tcW w:w="1491" w:type="pct"/>
          </w:tcPr>
          <w:p w14:paraId="0F905820" w14:textId="77777777" w:rsidR="00E5747E" w:rsidRPr="00C24FF5" w:rsidRDefault="00E5747E" w:rsidP="00467DE2">
            <w:pPr>
              <w:pStyle w:val="af3"/>
              <w:spacing w:before="0" w:after="0" w:line="240" w:lineRule="auto"/>
              <w:jc w:val="left"/>
              <w:rPr>
                <w:rFonts w:ascii="Arial Narrow" w:eastAsia="仿宋_GB2312" w:hAnsi="Arial Narrow" w:cs="宋体"/>
                <w:b w:val="0"/>
                <w:iCs/>
                <w:color w:val="FF0000"/>
                <w:kern w:val="0"/>
                <w:sz w:val="24"/>
                <w:szCs w:val="24"/>
              </w:rPr>
            </w:pPr>
          </w:p>
        </w:tc>
      </w:tr>
    </w:tbl>
    <w:p w14:paraId="7CFFD62E" w14:textId="77777777" w:rsidR="00E5747E" w:rsidRDefault="00E5747E" w:rsidP="004B3710">
      <w:pPr>
        <w:spacing w:before="156" w:afterLines="50" w:after="156"/>
        <w:ind w:firstLineChars="200" w:firstLine="482"/>
        <w:rPr>
          <w:rFonts w:ascii="Arial Narrow" w:eastAsia="仿宋_GB2312" w:hAnsi="Arial Narrow"/>
          <w:sz w:val="24"/>
          <w:szCs w:val="24"/>
        </w:rPr>
      </w:pPr>
      <w:bookmarkStart w:id="35" w:name="_Toc361493979"/>
      <w:r>
        <w:rPr>
          <w:rFonts w:ascii="Arial Narrow" w:eastAsia="仿宋_GB2312" w:hAnsi="Arial Narrow" w:cs="宋体" w:hint="eastAsia"/>
          <w:b/>
          <w:iCs/>
          <w:color w:val="0000FF"/>
          <w:kern w:val="0"/>
          <w:sz w:val="24"/>
          <w:szCs w:val="24"/>
        </w:rPr>
        <w:t>【提示：注册会计师需要确定的集团层面执行的必要的审计程序，例如</w:t>
      </w:r>
      <w:r w:rsidRPr="00CF4274">
        <w:rPr>
          <w:rFonts w:ascii="Arial Narrow" w:eastAsia="仿宋_GB2312" w:hAnsi="Arial Narrow" w:cs="宋体" w:hint="eastAsia"/>
          <w:b/>
          <w:iCs/>
          <w:color w:val="0000FF"/>
          <w:kern w:val="0"/>
          <w:sz w:val="24"/>
          <w:szCs w:val="24"/>
        </w:rPr>
        <w:t>针对合并过程设计和实施</w:t>
      </w:r>
      <w:r>
        <w:rPr>
          <w:rFonts w:ascii="Arial Narrow" w:eastAsia="仿宋_GB2312" w:hAnsi="Arial Narrow" w:cs="宋体" w:hint="eastAsia"/>
          <w:b/>
          <w:iCs/>
          <w:color w:val="0000FF"/>
          <w:kern w:val="0"/>
          <w:sz w:val="24"/>
          <w:szCs w:val="24"/>
        </w:rPr>
        <w:t>的</w:t>
      </w:r>
      <w:r w:rsidRPr="00CF4274">
        <w:rPr>
          <w:rFonts w:ascii="Arial Narrow" w:eastAsia="仿宋_GB2312" w:hAnsi="Arial Narrow" w:cs="宋体" w:hint="eastAsia"/>
          <w:b/>
          <w:iCs/>
          <w:color w:val="0000FF"/>
          <w:kern w:val="0"/>
          <w:sz w:val="24"/>
          <w:szCs w:val="24"/>
        </w:rPr>
        <w:t>进一步审计程序</w:t>
      </w:r>
      <w:r>
        <w:rPr>
          <w:rFonts w:ascii="Arial Narrow" w:eastAsia="仿宋_GB2312" w:hAnsi="Arial Narrow" w:cs="宋体" w:hint="eastAsia"/>
          <w:b/>
          <w:iCs/>
          <w:color w:val="0000FF"/>
          <w:kern w:val="0"/>
          <w:sz w:val="24"/>
          <w:szCs w:val="24"/>
        </w:rPr>
        <w:t>等。</w:t>
      </w:r>
      <w:r w:rsidRPr="00535081">
        <w:rPr>
          <w:rFonts w:ascii="Arial Narrow" w:eastAsia="仿宋_GB2312" w:hAnsi="Arial Narrow" w:cs="宋体" w:hint="eastAsia"/>
          <w:b/>
          <w:iCs/>
          <w:color w:val="0000FF"/>
          <w:kern w:val="0"/>
          <w:sz w:val="24"/>
          <w:szCs w:val="24"/>
        </w:rPr>
        <w:t>合并过程可能需要对集团财务报表中列报的金额作出调整，这类调整不经过常规交易处理系统，可能不会受到针对其他财务信息的控制的约束。集团项目组</w:t>
      </w:r>
      <w:r>
        <w:rPr>
          <w:rFonts w:ascii="Arial Narrow" w:eastAsia="仿宋_GB2312" w:hAnsi="Arial Narrow" w:cs="宋体" w:hint="eastAsia"/>
          <w:b/>
          <w:iCs/>
          <w:color w:val="0000FF"/>
          <w:kern w:val="0"/>
          <w:sz w:val="24"/>
          <w:szCs w:val="24"/>
        </w:rPr>
        <w:t>需要</w:t>
      </w:r>
      <w:r w:rsidRPr="00535081">
        <w:rPr>
          <w:rFonts w:ascii="Arial Narrow" w:eastAsia="仿宋_GB2312" w:hAnsi="Arial Narrow" w:cs="宋体" w:hint="eastAsia"/>
          <w:b/>
          <w:iCs/>
          <w:color w:val="0000FF"/>
          <w:kern w:val="0"/>
          <w:sz w:val="24"/>
          <w:szCs w:val="24"/>
        </w:rPr>
        <w:t>对这类调整的适当性、完整性和准确性</w:t>
      </w:r>
      <w:r>
        <w:rPr>
          <w:rFonts w:ascii="Arial Narrow" w:eastAsia="仿宋_GB2312" w:hAnsi="Arial Narrow" w:cs="宋体" w:hint="eastAsia"/>
          <w:b/>
          <w:iCs/>
          <w:color w:val="0000FF"/>
          <w:kern w:val="0"/>
          <w:sz w:val="24"/>
          <w:szCs w:val="24"/>
        </w:rPr>
        <w:t>进行评价。</w:t>
      </w:r>
      <w:r w:rsidRPr="00BA30B3">
        <w:rPr>
          <w:rFonts w:ascii="Arial Narrow" w:eastAsia="仿宋_GB2312" w:hAnsi="Arial Narrow" w:cs="宋体" w:hint="eastAsia"/>
          <w:b/>
          <w:iCs/>
          <w:color w:val="0000FF"/>
          <w:kern w:val="0"/>
          <w:sz w:val="24"/>
          <w:szCs w:val="24"/>
        </w:rPr>
        <w:t>】</w:t>
      </w:r>
    </w:p>
    <w:p w14:paraId="7DC89AAB" w14:textId="77777777" w:rsidR="00E5747E" w:rsidRPr="00327647" w:rsidRDefault="00E5747E" w:rsidP="003A7545">
      <w:pPr>
        <w:pStyle w:val="af3"/>
        <w:spacing w:after="240" w:line="240" w:lineRule="auto"/>
        <w:ind w:firstLineChars="200" w:firstLine="482"/>
        <w:jc w:val="left"/>
        <w:rPr>
          <w:rFonts w:ascii="Arial Narrow" w:eastAsia="仿宋_GB2312" w:hAnsi="Arial Narrow"/>
          <w:sz w:val="24"/>
          <w:szCs w:val="24"/>
        </w:rPr>
      </w:pPr>
      <w:r w:rsidRPr="00327647">
        <w:rPr>
          <w:rFonts w:ascii="Arial Narrow" w:eastAsia="仿宋_GB2312" w:hAnsi="Arial Narrow"/>
          <w:sz w:val="24"/>
          <w:szCs w:val="24"/>
        </w:rPr>
        <w:t>（三）组成部分的重要性水平</w:t>
      </w:r>
      <w:bookmarkEnd w:id="35"/>
    </w:p>
    <w:p w14:paraId="13E28AFC" w14:textId="77777777" w:rsidR="00E5747E" w:rsidRDefault="00E5747E" w:rsidP="003A7545">
      <w:pPr>
        <w:spacing w:beforeLines="50" w:before="156" w:afterLines="50" w:after="156"/>
        <w:ind w:firstLineChars="200" w:firstLine="480"/>
        <w:rPr>
          <w:rFonts w:ascii="Arial Narrow" w:eastAsia="仿宋_GB2312" w:hAnsi="Arial Narrow" w:cs="宋体"/>
          <w:kern w:val="0"/>
          <w:sz w:val="24"/>
          <w:szCs w:val="24"/>
        </w:rPr>
      </w:pPr>
      <w:r w:rsidRPr="00327647">
        <w:rPr>
          <w:rFonts w:ascii="Arial Narrow" w:eastAsia="仿宋_GB2312" w:hAnsi="Arial Narrow" w:cs="宋体"/>
          <w:kern w:val="0"/>
          <w:sz w:val="24"/>
          <w:szCs w:val="24"/>
        </w:rPr>
        <w:t>详见</w:t>
      </w:r>
      <w:r w:rsidRPr="00327647">
        <w:rPr>
          <w:rFonts w:ascii="Arial Narrow" w:eastAsia="仿宋_GB2312" w:hAnsi="Arial Narrow" w:cs="宋体"/>
          <w:color w:val="FF0000"/>
          <w:kern w:val="0"/>
          <w:sz w:val="24"/>
          <w:szCs w:val="24"/>
        </w:rPr>
        <w:t>B</w:t>
      </w:r>
      <w:r>
        <w:rPr>
          <w:rFonts w:ascii="Arial Narrow" w:eastAsia="仿宋_GB2312" w:hAnsi="Arial Narrow" w:cs="宋体" w:hint="eastAsia"/>
          <w:color w:val="FF0000"/>
          <w:kern w:val="0"/>
          <w:sz w:val="24"/>
          <w:szCs w:val="24"/>
        </w:rPr>
        <w:t>30</w:t>
      </w:r>
      <w:r w:rsidRPr="00327647">
        <w:rPr>
          <w:rFonts w:ascii="Arial Narrow" w:eastAsia="仿宋_GB2312" w:hAnsi="Arial Narrow" w:cs="宋体"/>
          <w:color w:val="FF0000"/>
          <w:kern w:val="0"/>
          <w:sz w:val="24"/>
          <w:szCs w:val="24"/>
        </w:rPr>
        <w:t>-</w:t>
      </w:r>
      <w:r>
        <w:rPr>
          <w:rFonts w:ascii="Arial Narrow" w:eastAsia="仿宋_GB2312" w:hAnsi="Arial Narrow" w:cs="宋体" w:hint="eastAsia"/>
          <w:color w:val="FF0000"/>
          <w:kern w:val="0"/>
          <w:sz w:val="24"/>
          <w:szCs w:val="24"/>
        </w:rPr>
        <w:t>2</w:t>
      </w:r>
      <w:r>
        <w:rPr>
          <w:rFonts w:ascii="Arial Narrow" w:eastAsia="仿宋_GB2312" w:hAnsi="Arial Narrow" w:cs="宋体" w:hint="eastAsia"/>
          <w:kern w:val="0"/>
          <w:sz w:val="24"/>
          <w:szCs w:val="24"/>
        </w:rPr>
        <w:t>，</w:t>
      </w:r>
      <w:r w:rsidRPr="00BC415F">
        <w:rPr>
          <w:rFonts w:ascii="Arial Narrow" w:eastAsia="仿宋_GB2312" w:hAnsi="Arial Narrow" w:cs="宋体" w:hint="eastAsia"/>
          <w:kern w:val="0"/>
          <w:sz w:val="24"/>
          <w:szCs w:val="24"/>
        </w:rPr>
        <w:t>组成部分的</w:t>
      </w:r>
      <w:r>
        <w:rPr>
          <w:rFonts w:ascii="Arial Narrow" w:eastAsia="仿宋_GB2312" w:hAnsi="Arial Narrow" w:cs="宋体" w:hint="eastAsia"/>
          <w:kern w:val="0"/>
          <w:sz w:val="24"/>
          <w:szCs w:val="24"/>
        </w:rPr>
        <w:t>重要性水平适用于</w:t>
      </w:r>
      <w:r w:rsidRPr="00BC415F">
        <w:rPr>
          <w:rFonts w:ascii="Arial Narrow" w:eastAsia="仿宋_GB2312" w:hAnsi="Arial Narrow" w:cs="宋体" w:hint="eastAsia"/>
          <w:kern w:val="0"/>
          <w:sz w:val="24"/>
          <w:szCs w:val="24"/>
        </w:rPr>
        <w:t>基于集团审计目的，</w:t>
      </w:r>
      <w:r>
        <w:rPr>
          <w:rFonts w:ascii="Arial Narrow" w:eastAsia="仿宋_GB2312" w:hAnsi="Arial Narrow" w:cs="宋体" w:hint="eastAsia"/>
          <w:kern w:val="0"/>
          <w:sz w:val="24"/>
          <w:szCs w:val="24"/>
        </w:rPr>
        <w:t>组成部分注册会计师对该组成部分财务信息实施审计。</w:t>
      </w:r>
    </w:p>
    <w:p w14:paraId="74FA9892" w14:textId="77777777" w:rsidR="00E5747E" w:rsidRPr="00F9097D" w:rsidRDefault="00E5747E" w:rsidP="00596149">
      <w:pPr>
        <w:spacing w:before="156" w:afterLines="50" w:after="156"/>
        <w:ind w:firstLineChars="200" w:firstLine="482"/>
        <w:rPr>
          <w:rFonts w:ascii="Arial Narrow" w:eastAsia="仿宋_GB2312" w:hAnsi="Arial Narrow" w:cs="宋体"/>
          <w:b/>
          <w:iCs/>
          <w:color w:val="0000FF"/>
          <w:kern w:val="0"/>
          <w:sz w:val="24"/>
          <w:szCs w:val="24"/>
        </w:rPr>
      </w:pPr>
      <w:r w:rsidRPr="00F9097D">
        <w:rPr>
          <w:rFonts w:ascii="Arial Narrow" w:eastAsia="仿宋_GB2312" w:hAnsi="Arial Narrow" w:cs="宋体"/>
          <w:b/>
          <w:iCs/>
          <w:color w:val="0000FF"/>
          <w:kern w:val="0"/>
          <w:sz w:val="24"/>
          <w:szCs w:val="24"/>
        </w:rPr>
        <w:t>【</w:t>
      </w:r>
      <w:r w:rsidRPr="00F9097D">
        <w:rPr>
          <w:rFonts w:ascii="Arial Narrow" w:eastAsia="仿宋_GB2312" w:hAnsi="Arial Narrow" w:cs="宋体" w:hint="eastAsia"/>
          <w:b/>
          <w:iCs/>
          <w:color w:val="0000FF"/>
          <w:kern w:val="0"/>
          <w:sz w:val="24"/>
          <w:szCs w:val="24"/>
        </w:rPr>
        <w:t>或，不适用</w:t>
      </w:r>
      <w:r>
        <w:rPr>
          <w:rFonts w:ascii="Arial Narrow" w:eastAsia="仿宋_GB2312" w:hAnsi="Arial Narrow" w:cs="宋体" w:hint="eastAsia"/>
          <w:b/>
          <w:iCs/>
          <w:color w:val="0000FF"/>
          <w:kern w:val="0"/>
          <w:sz w:val="24"/>
          <w:szCs w:val="24"/>
        </w:rPr>
        <w:t>集团审计</w:t>
      </w:r>
      <w:r w:rsidRPr="00F9097D">
        <w:rPr>
          <w:rFonts w:ascii="Arial Narrow" w:eastAsia="仿宋_GB2312" w:hAnsi="Arial Narrow" w:cs="宋体" w:hint="eastAsia"/>
          <w:b/>
          <w:iCs/>
          <w:color w:val="0000FF"/>
          <w:kern w:val="0"/>
          <w:sz w:val="24"/>
          <w:szCs w:val="24"/>
        </w:rPr>
        <w:t>时，</w:t>
      </w:r>
      <w:r>
        <w:rPr>
          <w:rFonts w:ascii="Arial Narrow" w:eastAsia="仿宋_GB2312" w:hAnsi="Arial Narrow" w:cs="宋体" w:hint="eastAsia"/>
          <w:b/>
          <w:iCs/>
          <w:color w:val="0000FF"/>
          <w:kern w:val="0"/>
          <w:sz w:val="24"/>
          <w:szCs w:val="24"/>
        </w:rPr>
        <w:t>删除上述内容并</w:t>
      </w:r>
      <w:r w:rsidRPr="00F9097D">
        <w:rPr>
          <w:rFonts w:ascii="Arial Narrow" w:eastAsia="仿宋_GB2312" w:hAnsi="Arial Narrow" w:cs="宋体" w:hint="eastAsia"/>
          <w:b/>
          <w:iCs/>
          <w:color w:val="0000FF"/>
          <w:kern w:val="0"/>
          <w:sz w:val="24"/>
          <w:szCs w:val="24"/>
        </w:rPr>
        <w:t>明确说明</w:t>
      </w:r>
      <w:r>
        <w:rPr>
          <w:rFonts w:ascii="Arial Narrow" w:eastAsia="仿宋_GB2312" w:hAnsi="Arial Narrow" w:cs="宋体" w:hint="eastAsia"/>
          <w:b/>
          <w:iCs/>
          <w:color w:val="0000FF"/>
          <w:kern w:val="0"/>
          <w:sz w:val="24"/>
          <w:szCs w:val="24"/>
        </w:rPr>
        <w:t>：</w:t>
      </w:r>
      <w:r w:rsidRPr="00F9097D">
        <w:rPr>
          <w:rFonts w:ascii="Arial Narrow" w:eastAsia="仿宋_GB2312" w:hAnsi="Arial Narrow" w:cs="宋体"/>
          <w:b/>
          <w:iCs/>
          <w:color w:val="0000FF"/>
          <w:kern w:val="0"/>
          <w:sz w:val="24"/>
          <w:szCs w:val="24"/>
        </w:rPr>
        <w:t>】</w:t>
      </w:r>
    </w:p>
    <w:p w14:paraId="4CBC0DA1" w14:textId="77777777" w:rsidR="00E5747E" w:rsidRPr="00596149" w:rsidRDefault="00E5747E" w:rsidP="00596149">
      <w:pPr>
        <w:spacing w:beforeLines="50" w:before="156" w:afterLines="50" w:after="156"/>
        <w:ind w:firstLineChars="200" w:firstLine="480"/>
        <w:rPr>
          <w:rFonts w:ascii="Arial Narrow" w:eastAsia="仿宋_GB2312" w:hAnsi="Arial Narrow" w:cs="宋体"/>
          <w:kern w:val="0"/>
          <w:sz w:val="24"/>
          <w:szCs w:val="24"/>
        </w:rPr>
      </w:pPr>
      <w:r w:rsidRPr="00596149">
        <w:rPr>
          <w:rFonts w:ascii="Arial Narrow" w:eastAsia="仿宋_GB2312" w:hAnsi="Arial Narrow" w:cs="宋体" w:hint="eastAsia"/>
          <w:kern w:val="0"/>
          <w:sz w:val="24"/>
          <w:szCs w:val="24"/>
        </w:rPr>
        <w:t>集团审计不存在利用组成部分注册会计师工作。</w:t>
      </w:r>
    </w:p>
    <w:p w14:paraId="6563A53D" w14:textId="7F2863A2" w:rsidR="00E5747E" w:rsidRDefault="00E5747E">
      <w:pPr>
        <w:pStyle w:val="af1"/>
        <w:spacing w:before="120" w:after="120"/>
        <w:jc w:val="left"/>
        <w:rPr>
          <w:rFonts w:ascii="Arial Narrow" w:eastAsia="仿宋_GB2312" w:hAnsi="Arial Narrow"/>
          <w:sz w:val="28"/>
          <w:szCs w:val="28"/>
        </w:rPr>
      </w:pPr>
      <w:bookmarkStart w:id="36" w:name="_Toc86913909"/>
      <w:r>
        <w:rPr>
          <w:rFonts w:ascii="Arial Narrow" w:eastAsia="仿宋_GB2312" w:hAnsi="Arial Narrow" w:hint="eastAsia"/>
          <w:sz w:val="28"/>
          <w:szCs w:val="28"/>
        </w:rPr>
        <w:t>七、</w:t>
      </w:r>
      <w:r w:rsidRPr="008C76EB">
        <w:rPr>
          <w:rFonts w:ascii="Arial Narrow" w:eastAsia="仿宋_GB2312" w:hAnsi="Arial Narrow" w:hint="eastAsia"/>
          <w:sz w:val="28"/>
          <w:szCs w:val="28"/>
        </w:rPr>
        <w:t>关键审计事项</w:t>
      </w:r>
      <w:bookmarkEnd w:id="36"/>
    </w:p>
    <w:p w14:paraId="3AC70780" w14:textId="77777777" w:rsidR="00E5747E" w:rsidRDefault="00E5747E" w:rsidP="006B2626">
      <w:pPr>
        <w:pStyle w:val="a3"/>
        <w:widowControl/>
        <w:tabs>
          <w:tab w:val="left" w:pos="1800"/>
        </w:tabs>
        <w:overflowPunct w:val="0"/>
        <w:autoSpaceDE w:val="0"/>
        <w:autoSpaceDN w:val="0"/>
        <w:spacing w:afterLines="50" w:after="156"/>
        <w:jc w:val="both"/>
        <w:textAlignment w:val="baseline"/>
        <w:rPr>
          <w:rFonts w:ascii="Arial Narrow" w:eastAsia="仿宋_GB2312" w:hAnsi="Arial Narrow" w:cs="宋体"/>
          <w:iCs/>
          <w:color w:val="0000FF"/>
          <w:kern w:val="0"/>
          <w:sz w:val="24"/>
          <w:szCs w:val="24"/>
        </w:rPr>
      </w:pPr>
      <w:r>
        <w:rPr>
          <w:rFonts w:ascii="Arial Narrow" w:eastAsia="仿宋_GB2312" w:hAnsi="Arial Narrow" w:cs="宋体" w:hint="eastAsia"/>
          <w:iCs/>
          <w:color w:val="0000FF"/>
          <w:kern w:val="0"/>
          <w:sz w:val="24"/>
          <w:szCs w:val="24"/>
        </w:rPr>
        <w:t>【本部分内容主要适用于上市实体整套通用目的财务报表的审计业务，以及注册会计师认为需要适用上市实体要求，在审计报告沟通关键审计事项的情形。其他情形的审计业务应标注“不适用”或删除此内容（同时删除表格内容）。】</w:t>
      </w:r>
    </w:p>
    <w:p w14:paraId="00779A63" w14:textId="77777777" w:rsidR="00E5747E" w:rsidRDefault="00E5747E" w:rsidP="006B2626">
      <w:pPr>
        <w:pStyle w:val="a3"/>
        <w:widowControl/>
        <w:tabs>
          <w:tab w:val="left" w:pos="1800"/>
        </w:tabs>
        <w:overflowPunct w:val="0"/>
        <w:autoSpaceDE w:val="0"/>
        <w:autoSpaceDN w:val="0"/>
        <w:spacing w:afterLines="50" w:after="156"/>
        <w:jc w:val="both"/>
        <w:textAlignment w:val="baseline"/>
        <w:rPr>
          <w:rFonts w:ascii="Arial Narrow" w:eastAsia="仿宋_GB2312" w:hAnsi="Arial Narrow" w:cs="宋体"/>
          <w:iCs/>
          <w:color w:val="0000FF"/>
          <w:kern w:val="0"/>
          <w:sz w:val="24"/>
          <w:szCs w:val="24"/>
        </w:rPr>
      </w:pPr>
      <w:r w:rsidRPr="008C76EB">
        <w:rPr>
          <w:rFonts w:ascii="Arial Narrow" w:eastAsia="仿宋_GB2312" w:hAnsi="Arial Narrow" w:cs="宋体" w:hint="eastAsia"/>
          <w:iCs/>
          <w:color w:val="0000FF"/>
          <w:kern w:val="0"/>
          <w:sz w:val="24"/>
          <w:szCs w:val="24"/>
        </w:rPr>
        <w:t>【根据“财会〔</w:t>
      </w:r>
      <w:r w:rsidRPr="008C76EB">
        <w:rPr>
          <w:rFonts w:ascii="Arial Narrow" w:eastAsia="仿宋_GB2312" w:hAnsi="Arial Narrow" w:cs="宋体"/>
          <w:iCs/>
          <w:color w:val="0000FF"/>
          <w:kern w:val="0"/>
          <w:sz w:val="24"/>
          <w:szCs w:val="24"/>
        </w:rPr>
        <w:t>2016</w:t>
      </w:r>
      <w:r w:rsidRPr="008C76EB">
        <w:rPr>
          <w:rFonts w:ascii="Arial Narrow" w:eastAsia="仿宋_GB2312" w:hAnsi="Arial Narrow" w:cs="宋体" w:hint="eastAsia"/>
          <w:iCs/>
          <w:color w:val="0000FF"/>
          <w:kern w:val="0"/>
          <w:sz w:val="24"/>
          <w:szCs w:val="24"/>
        </w:rPr>
        <w:t>〕</w:t>
      </w:r>
      <w:r w:rsidRPr="008C76EB">
        <w:rPr>
          <w:rFonts w:ascii="Arial Narrow" w:eastAsia="仿宋_GB2312" w:hAnsi="Arial Narrow" w:cs="宋体"/>
          <w:iCs/>
          <w:color w:val="0000FF"/>
          <w:kern w:val="0"/>
          <w:sz w:val="24"/>
          <w:szCs w:val="24"/>
        </w:rPr>
        <w:t>24</w:t>
      </w:r>
      <w:r w:rsidRPr="008C76EB">
        <w:rPr>
          <w:rFonts w:ascii="Arial Narrow" w:eastAsia="仿宋_GB2312" w:hAnsi="Arial Narrow" w:cs="宋体" w:hint="eastAsia"/>
          <w:iCs/>
          <w:color w:val="0000FF"/>
          <w:kern w:val="0"/>
          <w:sz w:val="24"/>
          <w:szCs w:val="24"/>
        </w:rPr>
        <w:t>号”，上市实体包括：</w:t>
      </w:r>
      <w:r>
        <w:rPr>
          <w:rFonts w:ascii="Arial Narrow" w:eastAsia="仿宋_GB2312" w:hAnsi="Arial Narrow" w:cs="宋体" w:hint="eastAsia"/>
          <w:iCs/>
          <w:color w:val="0000FF"/>
          <w:kern w:val="0"/>
          <w:sz w:val="24"/>
          <w:szCs w:val="24"/>
        </w:rPr>
        <w:t>（</w:t>
      </w:r>
      <w:r>
        <w:rPr>
          <w:rFonts w:ascii="Arial Narrow" w:eastAsia="仿宋_GB2312" w:hAnsi="Arial Narrow" w:cs="宋体" w:hint="eastAsia"/>
          <w:iCs/>
          <w:color w:val="0000FF"/>
          <w:kern w:val="0"/>
          <w:sz w:val="24"/>
          <w:szCs w:val="24"/>
        </w:rPr>
        <w:t>1</w:t>
      </w:r>
      <w:r>
        <w:rPr>
          <w:rFonts w:ascii="Arial Narrow" w:eastAsia="仿宋_GB2312" w:hAnsi="Arial Narrow" w:cs="宋体" w:hint="eastAsia"/>
          <w:iCs/>
          <w:color w:val="0000FF"/>
          <w:kern w:val="0"/>
          <w:sz w:val="24"/>
          <w:szCs w:val="24"/>
        </w:rPr>
        <w:t>）</w:t>
      </w:r>
      <w:r w:rsidRPr="008C76EB">
        <w:rPr>
          <w:rFonts w:ascii="Arial Narrow" w:eastAsia="仿宋_GB2312" w:hAnsi="Arial Narrow" w:cs="宋体"/>
          <w:iCs/>
          <w:color w:val="0000FF"/>
          <w:kern w:val="0"/>
          <w:sz w:val="24"/>
          <w:szCs w:val="24"/>
        </w:rPr>
        <w:t>A+H</w:t>
      </w:r>
      <w:r w:rsidRPr="008C76EB">
        <w:rPr>
          <w:rFonts w:ascii="Arial Narrow" w:eastAsia="仿宋_GB2312" w:hAnsi="Arial Narrow" w:cs="宋体" w:hint="eastAsia"/>
          <w:iCs/>
          <w:color w:val="0000FF"/>
          <w:kern w:val="0"/>
          <w:sz w:val="24"/>
          <w:szCs w:val="24"/>
        </w:rPr>
        <w:t>股公司、</w:t>
      </w:r>
      <w:r w:rsidRPr="008C76EB">
        <w:rPr>
          <w:rFonts w:ascii="Arial Narrow" w:eastAsia="仿宋_GB2312" w:hAnsi="Arial Narrow" w:cs="宋体"/>
          <w:iCs/>
          <w:color w:val="0000FF"/>
          <w:kern w:val="0"/>
          <w:sz w:val="24"/>
          <w:szCs w:val="24"/>
        </w:rPr>
        <w:t>H</w:t>
      </w:r>
      <w:r w:rsidRPr="008C76EB">
        <w:rPr>
          <w:rFonts w:ascii="Arial Narrow" w:eastAsia="仿宋_GB2312" w:hAnsi="Arial Narrow" w:cs="宋体" w:hint="eastAsia"/>
          <w:iCs/>
          <w:color w:val="0000FF"/>
          <w:kern w:val="0"/>
          <w:sz w:val="24"/>
          <w:szCs w:val="24"/>
        </w:rPr>
        <w:t>股公司、股票在沪深交易所交易的上市公司（即主板公司、中小板公司、创业板公司，包括除</w:t>
      </w:r>
      <w:r w:rsidRPr="008C76EB">
        <w:rPr>
          <w:rFonts w:ascii="Arial Narrow" w:eastAsia="仿宋_GB2312" w:hAnsi="Arial Narrow" w:cs="宋体"/>
          <w:iCs/>
          <w:color w:val="0000FF"/>
          <w:kern w:val="0"/>
          <w:sz w:val="24"/>
          <w:szCs w:val="24"/>
        </w:rPr>
        <w:t>A+H</w:t>
      </w:r>
      <w:r w:rsidRPr="008C76EB">
        <w:rPr>
          <w:rFonts w:ascii="Arial Narrow" w:eastAsia="仿宋_GB2312" w:hAnsi="Arial Narrow" w:cs="宋体" w:hint="eastAsia"/>
          <w:iCs/>
          <w:color w:val="0000FF"/>
          <w:kern w:val="0"/>
          <w:sz w:val="24"/>
          <w:szCs w:val="24"/>
        </w:rPr>
        <w:t>股公司以外其他在境内外同时上市的公司）</w:t>
      </w:r>
      <w:r>
        <w:rPr>
          <w:rFonts w:ascii="Arial Narrow" w:eastAsia="仿宋_GB2312" w:hAnsi="Arial Narrow" w:cs="宋体" w:hint="eastAsia"/>
          <w:iCs/>
          <w:color w:val="0000FF"/>
          <w:kern w:val="0"/>
          <w:sz w:val="24"/>
          <w:szCs w:val="24"/>
        </w:rPr>
        <w:t>；（</w:t>
      </w:r>
      <w:r>
        <w:rPr>
          <w:rFonts w:ascii="Arial Narrow" w:eastAsia="仿宋_GB2312" w:hAnsi="Arial Narrow" w:cs="宋体" w:hint="eastAsia"/>
          <w:iCs/>
          <w:color w:val="0000FF"/>
          <w:kern w:val="0"/>
          <w:sz w:val="24"/>
          <w:szCs w:val="24"/>
        </w:rPr>
        <w:t>2</w:t>
      </w:r>
      <w:r>
        <w:rPr>
          <w:rFonts w:ascii="Arial Narrow" w:eastAsia="仿宋_GB2312" w:hAnsi="Arial Narrow" w:cs="宋体" w:hint="eastAsia"/>
          <w:iCs/>
          <w:color w:val="0000FF"/>
          <w:kern w:val="0"/>
          <w:sz w:val="24"/>
          <w:szCs w:val="24"/>
        </w:rPr>
        <w:t>）</w:t>
      </w:r>
      <w:r w:rsidRPr="008C76EB">
        <w:rPr>
          <w:rFonts w:ascii="Arial Narrow" w:eastAsia="仿宋_GB2312" w:hAnsi="Arial Narrow" w:cs="宋体" w:hint="eastAsia"/>
          <w:iCs/>
          <w:color w:val="0000FF"/>
          <w:kern w:val="0"/>
          <w:sz w:val="24"/>
          <w:szCs w:val="24"/>
        </w:rPr>
        <w:t>首次公开发行股票的申请企业（</w:t>
      </w:r>
      <w:r w:rsidRPr="008C76EB">
        <w:rPr>
          <w:rFonts w:ascii="Arial Narrow" w:eastAsia="仿宋_GB2312" w:hAnsi="Arial Narrow" w:cs="宋体"/>
          <w:iCs/>
          <w:color w:val="0000FF"/>
          <w:kern w:val="0"/>
          <w:sz w:val="24"/>
          <w:szCs w:val="24"/>
        </w:rPr>
        <w:t>IPO</w:t>
      </w:r>
      <w:r w:rsidRPr="008C76EB">
        <w:rPr>
          <w:rFonts w:ascii="Arial Narrow" w:eastAsia="仿宋_GB2312" w:hAnsi="Arial Narrow" w:cs="宋体" w:hint="eastAsia"/>
          <w:iCs/>
          <w:color w:val="0000FF"/>
          <w:kern w:val="0"/>
          <w:sz w:val="24"/>
          <w:szCs w:val="24"/>
        </w:rPr>
        <w:t>公司）</w:t>
      </w:r>
      <w:r>
        <w:rPr>
          <w:rFonts w:ascii="Arial Narrow" w:eastAsia="仿宋_GB2312" w:hAnsi="Arial Narrow" w:cs="宋体" w:hint="eastAsia"/>
          <w:iCs/>
          <w:color w:val="0000FF"/>
          <w:kern w:val="0"/>
          <w:sz w:val="24"/>
          <w:szCs w:val="24"/>
        </w:rPr>
        <w:t>；（</w:t>
      </w:r>
      <w:r>
        <w:rPr>
          <w:rFonts w:ascii="Arial Narrow" w:eastAsia="仿宋_GB2312" w:hAnsi="Arial Narrow" w:cs="宋体" w:hint="eastAsia"/>
          <w:iCs/>
          <w:color w:val="0000FF"/>
          <w:kern w:val="0"/>
          <w:sz w:val="24"/>
          <w:szCs w:val="24"/>
        </w:rPr>
        <w:t>3</w:t>
      </w:r>
      <w:r>
        <w:rPr>
          <w:rFonts w:ascii="Arial Narrow" w:eastAsia="仿宋_GB2312" w:hAnsi="Arial Narrow" w:cs="宋体" w:hint="eastAsia"/>
          <w:iCs/>
          <w:color w:val="0000FF"/>
          <w:kern w:val="0"/>
          <w:sz w:val="24"/>
          <w:szCs w:val="24"/>
        </w:rPr>
        <w:t>）</w:t>
      </w:r>
      <w:r w:rsidRPr="008C76EB">
        <w:rPr>
          <w:rFonts w:ascii="Arial Narrow" w:eastAsia="仿宋_GB2312" w:hAnsi="Arial Narrow" w:cs="宋体" w:hint="eastAsia"/>
          <w:iCs/>
          <w:color w:val="0000FF"/>
          <w:kern w:val="0"/>
          <w:sz w:val="24"/>
          <w:szCs w:val="24"/>
        </w:rPr>
        <w:t>股票在全国中小企业股份转让系统公开转让的非上市公众公司（新三板公司）中的创新层挂牌公司</w:t>
      </w:r>
      <w:r>
        <w:rPr>
          <w:rFonts w:ascii="Arial Narrow" w:eastAsia="仿宋_GB2312" w:hAnsi="Arial Narrow" w:cs="宋体" w:hint="eastAsia"/>
          <w:iCs/>
          <w:color w:val="0000FF"/>
          <w:kern w:val="0"/>
          <w:sz w:val="24"/>
          <w:szCs w:val="24"/>
        </w:rPr>
        <w:t>；（</w:t>
      </w:r>
      <w:r>
        <w:rPr>
          <w:rFonts w:ascii="Arial Narrow" w:eastAsia="仿宋_GB2312" w:hAnsi="Arial Narrow" w:cs="宋体" w:hint="eastAsia"/>
          <w:iCs/>
          <w:color w:val="0000FF"/>
          <w:kern w:val="0"/>
          <w:sz w:val="24"/>
          <w:szCs w:val="24"/>
        </w:rPr>
        <w:t>4</w:t>
      </w:r>
      <w:r>
        <w:rPr>
          <w:rFonts w:ascii="Arial Narrow" w:eastAsia="仿宋_GB2312" w:hAnsi="Arial Narrow" w:cs="宋体" w:hint="eastAsia"/>
          <w:iCs/>
          <w:color w:val="0000FF"/>
          <w:kern w:val="0"/>
          <w:sz w:val="24"/>
          <w:szCs w:val="24"/>
        </w:rPr>
        <w:t>）</w:t>
      </w:r>
      <w:r w:rsidRPr="008C76EB">
        <w:rPr>
          <w:rFonts w:ascii="Arial Narrow" w:eastAsia="仿宋_GB2312" w:hAnsi="Arial Narrow" w:cs="宋体" w:hint="eastAsia"/>
          <w:iCs/>
          <w:color w:val="0000FF"/>
          <w:kern w:val="0"/>
          <w:sz w:val="24"/>
          <w:szCs w:val="24"/>
        </w:rPr>
        <w:t>面向公众投资者公开发行债券的公司。其中“面向公众投资者公开发行债券的公司”，包括大公募（“面向公众投资者的公开发行”）的公司债券（证监会核准）</w:t>
      </w:r>
      <w:r>
        <w:rPr>
          <w:rFonts w:ascii="Arial Narrow" w:eastAsia="仿宋_GB2312" w:hAnsi="Arial Narrow" w:cs="宋体" w:hint="eastAsia"/>
          <w:iCs/>
          <w:color w:val="0000FF"/>
          <w:kern w:val="0"/>
          <w:sz w:val="24"/>
          <w:szCs w:val="24"/>
        </w:rPr>
        <w:t>、</w:t>
      </w:r>
      <w:r w:rsidRPr="008C76EB">
        <w:rPr>
          <w:rFonts w:ascii="Arial Narrow" w:eastAsia="仿宋_GB2312" w:hAnsi="Arial Narrow" w:cs="宋体" w:hint="eastAsia"/>
          <w:iCs/>
          <w:color w:val="0000FF"/>
          <w:kern w:val="0"/>
          <w:sz w:val="24"/>
          <w:szCs w:val="24"/>
        </w:rPr>
        <w:t>面向公众投资者公开发行的企业债券（国家发展改革委核准）</w:t>
      </w:r>
      <w:r>
        <w:rPr>
          <w:rFonts w:ascii="Arial Narrow" w:eastAsia="仿宋_GB2312" w:hAnsi="Arial Narrow" w:cs="宋体" w:hint="eastAsia"/>
          <w:iCs/>
          <w:color w:val="0000FF"/>
          <w:kern w:val="0"/>
          <w:sz w:val="24"/>
          <w:szCs w:val="24"/>
        </w:rPr>
        <w:t>，</w:t>
      </w:r>
      <w:r w:rsidRPr="008C76EB">
        <w:rPr>
          <w:rFonts w:ascii="Arial Narrow" w:eastAsia="仿宋_GB2312" w:hAnsi="Arial Narrow" w:cs="宋体" w:hint="eastAsia"/>
          <w:iCs/>
          <w:color w:val="0000FF"/>
          <w:kern w:val="0"/>
          <w:sz w:val="24"/>
          <w:szCs w:val="24"/>
        </w:rPr>
        <w:t>不包</w:t>
      </w:r>
      <w:r w:rsidRPr="008C76EB">
        <w:rPr>
          <w:rFonts w:ascii="Arial Narrow" w:eastAsia="仿宋_GB2312" w:hAnsi="Arial Narrow" w:cs="宋体" w:hint="eastAsia"/>
          <w:iCs/>
          <w:color w:val="0000FF"/>
          <w:kern w:val="0"/>
          <w:sz w:val="24"/>
          <w:szCs w:val="24"/>
        </w:rPr>
        <w:lastRenderedPageBreak/>
        <w:t>括小公募（“面向合格投资者的公开发行”）的公司债券（证监会简化核准）</w:t>
      </w:r>
      <w:r>
        <w:rPr>
          <w:rFonts w:ascii="Arial Narrow" w:eastAsia="仿宋_GB2312" w:hAnsi="Arial Narrow" w:cs="宋体" w:hint="eastAsia"/>
          <w:iCs/>
          <w:color w:val="0000FF"/>
          <w:kern w:val="0"/>
          <w:sz w:val="24"/>
          <w:szCs w:val="24"/>
        </w:rPr>
        <w:t>、</w:t>
      </w:r>
      <w:r w:rsidRPr="008C76EB">
        <w:rPr>
          <w:rFonts w:ascii="Arial Narrow" w:eastAsia="仿宋_GB2312" w:hAnsi="Arial Narrow" w:cs="宋体" w:hint="eastAsia"/>
          <w:iCs/>
          <w:color w:val="0000FF"/>
          <w:kern w:val="0"/>
          <w:sz w:val="24"/>
          <w:szCs w:val="24"/>
        </w:rPr>
        <w:t>公开发行的项目收益债券（不是面向公众投资者）</w:t>
      </w:r>
      <w:r>
        <w:rPr>
          <w:rFonts w:ascii="Arial Narrow" w:eastAsia="仿宋_GB2312" w:hAnsi="Arial Narrow" w:cs="宋体" w:hint="eastAsia"/>
          <w:iCs/>
          <w:color w:val="0000FF"/>
          <w:kern w:val="0"/>
          <w:sz w:val="24"/>
          <w:szCs w:val="24"/>
        </w:rPr>
        <w:t>、</w:t>
      </w:r>
      <w:r w:rsidRPr="008C76EB">
        <w:rPr>
          <w:rFonts w:ascii="Arial Narrow" w:eastAsia="仿宋_GB2312" w:hAnsi="Arial Narrow" w:cs="宋体" w:hint="eastAsia"/>
          <w:iCs/>
          <w:color w:val="0000FF"/>
          <w:kern w:val="0"/>
          <w:sz w:val="24"/>
          <w:szCs w:val="24"/>
        </w:rPr>
        <w:t>私募（“向特定对象非公开发行”）的公司债券、企业债券</w:t>
      </w:r>
      <w:r>
        <w:rPr>
          <w:rFonts w:ascii="Arial Narrow" w:eastAsia="仿宋_GB2312" w:hAnsi="Arial Narrow" w:cs="宋体" w:hint="eastAsia"/>
          <w:iCs/>
          <w:color w:val="0000FF"/>
          <w:kern w:val="0"/>
          <w:sz w:val="24"/>
          <w:szCs w:val="24"/>
        </w:rPr>
        <w:t>以及</w:t>
      </w:r>
      <w:r w:rsidRPr="008C76EB">
        <w:rPr>
          <w:rFonts w:ascii="Arial Narrow" w:eastAsia="仿宋_GB2312" w:hAnsi="Arial Narrow" w:cs="宋体" w:hint="eastAsia"/>
          <w:iCs/>
          <w:color w:val="0000FF"/>
          <w:kern w:val="0"/>
          <w:sz w:val="24"/>
          <w:szCs w:val="24"/>
        </w:rPr>
        <w:t>在银行间市场发行的项目收益票据（</w:t>
      </w:r>
      <w:r>
        <w:rPr>
          <w:rFonts w:ascii="Arial Narrow" w:eastAsia="仿宋_GB2312" w:hAnsi="Arial Narrow" w:cs="宋体" w:hint="eastAsia"/>
          <w:iCs/>
          <w:color w:val="0000FF"/>
          <w:kern w:val="0"/>
          <w:sz w:val="24"/>
          <w:szCs w:val="24"/>
        </w:rPr>
        <w:t>非</w:t>
      </w:r>
      <w:r w:rsidRPr="008C76EB">
        <w:rPr>
          <w:rFonts w:ascii="Arial Narrow" w:eastAsia="仿宋_GB2312" w:hAnsi="Arial Narrow" w:cs="宋体" w:hint="eastAsia"/>
          <w:iCs/>
          <w:color w:val="0000FF"/>
          <w:kern w:val="0"/>
          <w:sz w:val="24"/>
          <w:szCs w:val="24"/>
        </w:rPr>
        <w:t>面向公众投资者）。】</w:t>
      </w:r>
    </w:p>
    <w:p w14:paraId="076A7620" w14:textId="77777777" w:rsidR="00E5747E" w:rsidRPr="004726A6" w:rsidRDefault="00E5747E" w:rsidP="006B2626">
      <w:pPr>
        <w:pStyle w:val="a3"/>
        <w:widowControl/>
        <w:tabs>
          <w:tab w:val="left" w:pos="1800"/>
        </w:tabs>
        <w:overflowPunct w:val="0"/>
        <w:autoSpaceDE w:val="0"/>
        <w:autoSpaceDN w:val="0"/>
        <w:spacing w:afterLines="50" w:after="156"/>
        <w:jc w:val="both"/>
        <w:textAlignment w:val="baseline"/>
        <w:rPr>
          <w:rFonts w:ascii="Arial Narrow" w:eastAsia="仿宋_GB2312" w:hAnsi="Arial Narrow"/>
          <w:b/>
          <w:sz w:val="24"/>
          <w:szCs w:val="24"/>
        </w:rPr>
      </w:pPr>
      <w:r w:rsidRPr="0088703F">
        <w:rPr>
          <w:rFonts w:ascii="Arial Narrow" w:eastAsia="仿宋_GB2312" w:hAnsi="Arial Narrow"/>
          <w:b/>
          <w:sz w:val="24"/>
          <w:szCs w:val="24"/>
        </w:rPr>
        <w:t>（</w:t>
      </w:r>
      <w:r w:rsidRPr="0088703F">
        <w:rPr>
          <w:rFonts w:ascii="Arial Narrow" w:eastAsia="仿宋_GB2312" w:hAnsi="Arial Narrow" w:hint="eastAsia"/>
          <w:b/>
          <w:sz w:val="24"/>
          <w:szCs w:val="24"/>
        </w:rPr>
        <w:t>一</w:t>
      </w:r>
      <w:r w:rsidRPr="0088703F">
        <w:rPr>
          <w:rFonts w:ascii="Arial Narrow" w:eastAsia="仿宋_GB2312" w:hAnsi="Arial Narrow"/>
          <w:b/>
          <w:sz w:val="24"/>
          <w:szCs w:val="24"/>
        </w:rPr>
        <w:t>）</w:t>
      </w:r>
      <w:r w:rsidRPr="00BD1C31">
        <w:rPr>
          <w:rFonts w:ascii="Arial Narrow" w:eastAsia="仿宋_GB2312" w:hAnsi="Arial Narrow" w:hint="eastAsia"/>
          <w:b/>
          <w:sz w:val="24"/>
          <w:szCs w:val="24"/>
        </w:rPr>
        <w:t>初步</w:t>
      </w:r>
      <w:r w:rsidRPr="00616393">
        <w:rPr>
          <w:rFonts w:ascii="Arial Narrow" w:eastAsia="仿宋_GB2312" w:hAnsi="Arial Narrow" w:hint="eastAsia"/>
          <w:b/>
          <w:sz w:val="24"/>
          <w:szCs w:val="24"/>
        </w:rPr>
        <w:t>识别的关键</w:t>
      </w:r>
      <w:r w:rsidRPr="004726A6">
        <w:rPr>
          <w:rFonts w:ascii="Arial Narrow" w:eastAsia="仿宋_GB2312" w:hAnsi="Arial Narrow" w:hint="eastAsia"/>
          <w:b/>
          <w:sz w:val="24"/>
          <w:szCs w:val="24"/>
        </w:rPr>
        <w:t>审计事项</w:t>
      </w:r>
    </w:p>
    <w:tbl>
      <w:tblPr>
        <w:tblStyle w:val="aa"/>
        <w:tblW w:w="9606" w:type="dxa"/>
        <w:tblLook w:val="04A0" w:firstRow="1" w:lastRow="0" w:firstColumn="1" w:lastColumn="0" w:noHBand="0" w:noVBand="1"/>
      </w:tblPr>
      <w:tblGrid>
        <w:gridCol w:w="3369"/>
        <w:gridCol w:w="3827"/>
        <w:gridCol w:w="2410"/>
      </w:tblGrid>
      <w:tr w:rsidR="00E5747E" w:rsidRPr="00D26DBF" w14:paraId="0D2A5016" w14:textId="77777777" w:rsidTr="00E44F80">
        <w:trPr>
          <w:trHeight w:val="454"/>
        </w:trPr>
        <w:tc>
          <w:tcPr>
            <w:tcW w:w="3369" w:type="dxa"/>
            <w:vAlign w:val="center"/>
          </w:tcPr>
          <w:p w14:paraId="1A4258E9" w14:textId="77777777" w:rsidR="00E5747E" w:rsidRPr="00D26DBF" w:rsidRDefault="00E5747E" w:rsidP="00192D68">
            <w:pPr>
              <w:spacing w:before="156"/>
              <w:jc w:val="center"/>
            </w:pPr>
            <w:r w:rsidRPr="008C76EB">
              <w:rPr>
                <w:rFonts w:ascii="Arial Narrow" w:eastAsia="仿宋_GB2312" w:hAnsi="Arial Narrow" w:hint="eastAsia"/>
                <w:b/>
                <w:sz w:val="24"/>
                <w:szCs w:val="24"/>
              </w:rPr>
              <w:t>识别为关键审计事项</w:t>
            </w:r>
            <w:r>
              <w:rPr>
                <w:rFonts w:ascii="Arial Narrow" w:eastAsia="仿宋_GB2312" w:hAnsi="Arial Narrow" w:hint="eastAsia"/>
                <w:b/>
                <w:sz w:val="24"/>
                <w:szCs w:val="24"/>
              </w:rPr>
              <w:t>及其</w:t>
            </w:r>
            <w:r w:rsidRPr="008C76EB">
              <w:rPr>
                <w:rFonts w:ascii="Arial Narrow" w:eastAsia="仿宋_GB2312" w:hAnsi="Arial Narrow" w:hint="eastAsia"/>
                <w:b/>
                <w:sz w:val="24"/>
                <w:szCs w:val="24"/>
              </w:rPr>
              <w:t>内容</w:t>
            </w:r>
          </w:p>
        </w:tc>
        <w:tc>
          <w:tcPr>
            <w:tcW w:w="3827" w:type="dxa"/>
            <w:vAlign w:val="center"/>
          </w:tcPr>
          <w:p w14:paraId="7E5992DB" w14:textId="77777777" w:rsidR="00E5747E" w:rsidRPr="00D26DBF" w:rsidRDefault="00E5747E" w:rsidP="00192D68">
            <w:pPr>
              <w:spacing w:before="156"/>
              <w:jc w:val="center"/>
              <w:rPr>
                <w:rFonts w:ascii="Arial Narrow" w:eastAsia="仿宋_GB2312" w:hAnsi="Arial Narrow"/>
                <w:b/>
                <w:sz w:val="24"/>
                <w:szCs w:val="24"/>
              </w:rPr>
            </w:pPr>
            <w:r w:rsidRPr="008C76EB">
              <w:rPr>
                <w:rFonts w:ascii="Arial Narrow" w:eastAsia="仿宋_GB2312" w:hAnsi="Arial Narrow" w:hint="eastAsia"/>
                <w:b/>
                <w:sz w:val="24"/>
                <w:szCs w:val="24"/>
              </w:rPr>
              <w:t>识别为关键审计事项的</w:t>
            </w:r>
            <w:r>
              <w:rPr>
                <w:rFonts w:ascii="Arial Narrow" w:eastAsia="仿宋_GB2312" w:hAnsi="Arial Narrow" w:hint="eastAsia"/>
                <w:b/>
                <w:sz w:val="24"/>
                <w:szCs w:val="24"/>
              </w:rPr>
              <w:t>判断依据</w:t>
            </w:r>
          </w:p>
        </w:tc>
        <w:tc>
          <w:tcPr>
            <w:tcW w:w="2410" w:type="dxa"/>
            <w:vAlign w:val="center"/>
          </w:tcPr>
          <w:p w14:paraId="4D63EA8F" w14:textId="77777777" w:rsidR="00E5747E" w:rsidRPr="00D26DBF" w:rsidRDefault="00E5747E" w:rsidP="00192D68">
            <w:pPr>
              <w:spacing w:before="156"/>
              <w:jc w:val="center"/>
              <w:rPr>
                <w:rFonts w:ascii="Arial Narrow" w:eastAsia="仿宋_GB2312" w:hAnsi="Arial Narrow"/>
                <w:b/>
                <w:sz w:val="24"/>
                <w:szCs w:val="24"/>
              </w:rPr>
            </w:pPr>
            <w:r w:rsidRPr="008C76EB">
              <w:rPr>
                <w:rFonts w:ascii="Arial Narrow" w:eastAsia="仿宋_GB2312" w:hAnsi="Arial Narrow" w:hint="eastAsia"/>
                <w:b/>
                <w:sz w:val="24"/>
                <w:szCs w:val="24"/>
              </w:rPr>
              <w:t>计划采取的应对措施</w:t>
            </w:r>
          </w:p>
        </w:tc>
      </w:tr>
      <w:tr w:rsidR="00E5747E" w:rsidRPr="00D26DBF" w14:paraId="1E917D9C" w14:textId="77777777" w:rsidTr="00E44F80">
        <w:trPr>
          <w:trHeight w:val="454"/>
        </w:trPr>
        <w:tc>
          <w:tcPr>
            <w:tcW w:w="3369" w:type="dxa"/>
            <w:vAlign w:val="center"/>
          </w:tcPr>
          <w:p w14:paraId="2B4F1131" w14:textId="77777777" w:rsidR="00E5747E" w:rsidRPr="00D26DBF" w:rsidRDefault="00E5747E" w:rsidP="00192D68">
            <w:pPr>
              <w:spacing w:line="240" w:lineRule="atLeast"/>
            </w:pPr>
          </w:p>
        </w:tc>
        <w:tc>
          <w:tcPr>
            <w:tcW w:w="3827" w:type="dxa"/>
            <w:vAlign w:val="center"/>
          </w:tcPr>
          <w:p w14:paraId="13535D4B" w14:textId="77777777" w:rsidR="00E5747E" w:rsidRPr="00D26DBF" w:rsidRDefault="00E5747E" w:rsidP="00192D68">
            <w:pPr>
              <w:spacing w:line="240" w:lineRule="atLeast"/>
            </w:pPr>
          </w:p>
        </w:tc>
        <w:tc>
          <w:tcPr>
            <w:tcW w:w="2410" w:type="dxa"/>
            <w:vAlign w:val="center"/>
          </w:tcPr>
          <w:p w14:paraId="002ECD95" w14:textId="77777777" w:rsidR="00E5747E" w:rsidRPr="00D26DBF" w:rsidRDefault="00E5747E" w:rsidP="00192D68">
            <w:pPr>
              <w:spacing w:line="240" w:lineRule="atLeast"/>
            </w:pPr>
          </w:p>
        </w:tc>
      </w:tr>
      <w:tr w:rsidR="00E5747E" w:rsidRPr="00D26DBF" w14:paraId="346A6E7E" w14:textId="77777777" w:rsidTr="00E44F80">
        <w:trPr>
          <w:trHeight w:val="454"/>
        </w:trPr>
        <w:tc>
          <w:tcPr>
            <w:tcW w:w="3369" w:type="dxa"/>
            <w:vAlign w:val="center"/>
          </w:tcPr>
          <w:p w14:paraId="4E8C9128" w14:textId="77777777" w:rsidR="00E5747E" w:rsidRPr="00D26DBF" w:rsidRDefault="00E5747E" w:rsidP="00192D68">
            <w:pPr>
              <w:spacing w:line="240" w:lineRule="atLeast"/>
            </w:pPr>
          </w:p>
        </w:tc>
        <w:tc>
          <w:tcPr>
            <w:tcW w:w="3827" w:type="dxa"/>
            <w:vAlign w:val="center"/>
          </w:tcPr>
          <w:p w14:paraId="01A97856" w14:textId="77777777" w:rsidR="00E5747E" w:rsidRPr="00D26DBF" w:rsidRDefault="00E5747E" w:rsidP="00192D68">
            <w:pPr>
              <w:spacing w:line="240" w:lineRule="atLeast"/>
            </w:pPr>
          </w:p>
        </w:tc>
        <w:tc>
          <w:tcPr>
            <w:tcW w:w="2410" w:type="dxa"/>
            <w:vAlign w:val="center"/>
          </w:tcPr>
          <w:p w14:paraId="5D7A35AF" w14:textId="77777777" w:rsidR="00E5747E" w:rsidRPr="00D26DBF" w:rsidRDefault="00E5747E" w:rsidP="00192D68">
            <w:pPr>
              <w:spacing w:line="240" w:lineRule="atLeast"/>
            </w:pPr>
          </w:p>
        </w:tc>
      </w:tr>
      <w:tr w:rsidR="00E5747E" w:rsidRPr="00D26DBF" w14:paraId="60A0527C" w14:textId="77777777" w:rsidTr="00E44F80">
        <w:trPr>
          <w:trHeight w:val="454"/>
        </w:trPr>
        <w:tc>
          <w:tcPr>
            <w:tcW w:w="3369" w:type="dxa"/>
            <w:vAlign w:val="center"/>
          </w:tcPr>
          <w:p w14:paraId="721D96A3" w14:textId="77777777" w:rsidR="00E5747E" w:rsidRPr="00D26DBF" w:rsidRDefault="00E5747E" w:rsidP="00192D68">
            <w:pPr>
              <w:spacing w:line="240" w:lineRule="atLeast"/>
            </w:pPr>
          </w:p>
        </w:tc>
        <w:tc>
          <w:tcPr>
            <w:tcW w:w="3827" w:type="dxa"/>
            <w:vAlign w:val="center"/>
          </w:tcPr>
          <w:p w14:paraId="7428D443" w14:textId="77777777" w:rsidR="00E5747E" w:rsidRPr="00D26DBF" w:rsidRDefault="00E5747E" w:rsidP="00192D68">
            <w:pPr>
              <w:spacing w:line="240" w:lineRule="atLeast"/>
            </w:pPr>
          </w:p>
        </w:tc>
        <w:tc>
          <w:tcPr>
            <w:tcW w:w="2410" w:type="dxa"/>
            <w:vAlign w:val="center"/>
          </w:tcPr>
          <w:p w14:paraId="5D6401A7" w14:textId="77777777" w:rsidR="00E5747E" w:rsidRPr="00D26DBF" w:rsidRDefault="00E5747E" w:rsidP="00192D68">
            <w:pPr>
              <w:spacing w:line="240" w:lineRule="atLeast"/>
            </w:pPr>
          </w:p>
        </w:tc>
      </w:tr>
    </w:tbl>
    <w:p w14:paraId="018951B1" w14:textId="77777777" w:rsidR="00E5747E" w:rsidRPr="004726A6" w:rsidRDefault="00E5747E" w:rsidP="007A19D7">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b/>
          <w:sz w:val="24"/>
          <w:szCs w:val="24"/>
        </w:rPr>
      </w:pPr>
      <w:r w:rsidRPr="0088703F">
        <w:rPr>
          <w:rFonts w:ascii="Arial Narrow" w:eastAsia="仿宋_GB2312" w:hAnsi="Arial Narrow"/>
          <w:b/>
          <w:sz w:val="24"/>
          <w:szCs w:val="24"/>
        </w:rPr>
        <w:t>（</w:t>
      </w:r>
      <w:r>
        <w:rPr>
          <w:rFonts w:ascii="Arial Narrow" w:eastAsia="仿宋_GB2312" w:hAnsi="Arial Narrow" w:hint="eastAsia"/>
          <w:b/>
          <w:sz w:val="24"/>
          <w:szCs w:val="24"/>
        </w:rPr>
        <w:t>二</w:t>
      </w:r>
      <w:r w:rsidRPr="0088703F">
        <w:rPr>
          <w:rFonts w:ascii="Arial Narrow" w:eastAsia="仿宋_GB2312" w:hAnsi="Arial Narrow"/>
          <w:b/>
          <w:sz w:val="24"/>
          <w:szCs w:val="24"/>
        </w:rPr>
        <w:t>）</w:t>
      </w:r>
      <w:r w:rsidRPr="004726A6">
        <w:rPr>
          <w:rFonts w:ascii="Arial Narrow" w:eastAsia="仿宋_GB2312" w:hAnsi="Arial Narrow" w:hint="eastAsia"/>
          <w:b/>
          <w:sz w:val="24"/>
          <w:szCs w:val="24"/>
        </w:rPr>
        <w:t>关键审计事项</w:t>
      </w:r>
      <w:r>
        <w:rPr>
          <w:rFonts w:ascii="Arial Narrow" w:eastAsia="仿宋_GB2312" w:hAnsi="Arial Narrow" w:hint="eastAsia"/>
          <w:b/>
          <w:sz w:val="24"/>
          <w:szCs w:val="24"/>
        </w:rPr>
        <w:t>的沟通</w:t>
      </w:r>
    </w:p>
    <w:tbl>
      <w:tblPr>
        <w:tblStyle w:val="aa"/>
        <w:tblW w:w="9541" w:type="dxa"/>
        <w:tblLook w:val="04A0" w:firstRow="1" w:lastRow="0" w:firstColumn="1" w:lastColumn="0" w:noHBand="0" w:noVBand="1"/>
      </w:tblPr>
      <w:tblGrid>
        <w:gridCol w:w="1668"/>
        <w:gridCol w:w="2436"/>
        <w:gridCol w:w="3234"/>
        <w:gridCol w:w="2203"/>
      </w:tblGrid>
      <w:tr w:rsidR="00E5747E" w:rsidRPr="00616393" w14:paraId="17E8C358" w14:textId="77777777" w:rsidTr="001D229C">
        <w:trPr>
          <w:trHeight w:val="454"/>
        </w:trPr>
        <w:tc>
          <w:tcPr>
            <w:tcW w:w="1668" w:type="dxa"/>
            <w:vAlign w:val="center"/>
          </w:tcPr>
          <w:p w14:paraId="0C0FA355" w14:textId="77777777" w:rsidR="00E5747E" w:rsidRPr="00BD1C31" w:rsidRDefault="00E5747E" w:rsidP="00467DE2">
            <w:pPr>
              <w:spacing w:before="156"/>
              <w:jc w:val="center"/>
              <w:rPr>
                <w:rFonts w:ascii="Arial Narrow" w:eastAsia="仿宋_GB2312" w:hAnsi="Arial Narrow"/>
                <w:b/>
                <w:sz w:val="24"/>
                <w:szCs w:val="24"/>
              </w:rPr>
            </w:pPr>
            <w:r w:rsidRPr="00BD1C31">
              <w:rPr>
                <w:rFonts w:ascii="Arial Narrow" w:eastAsia="仿宋_GB2312" w:hAnsi="Arial Narrow" w:hint="eastAsia"/>
                <w:b/>
                <w:sz w:val="24"/>
                <w:szCs w:val="24"/>
              </w:rPr>
              <w:t>沟通时间</w:t>
            </w:r>
          </w:p>
        </w:tc>
        <w:tc>
          <w:tcPr>
            <w:tcW w:w="2436" w:type="dxa"/>
            <w:vAlign w:val="center"/>
          </w:tcPr>
          <w:p w14:paraId="4EF9B7EA" w14:textId="77777777" w:rsidR="00E5747E" w:rsidRPr="00BD1C31" w:rsidRDefault="00E5747E" w:rsidP="004726A6">
            <w:pPr>
              <w:spacing w:before="156"/>
              <w:jc w:val="center"/>
              <w:rPr>
                <w:rFonts w:ascii="Arial Narrow" w:eastAsia="仿宋_GB2312" w:hAnsi="Arial Narrow"/>
                <w:b/>
                <w:sz w:val="24"/>
                <w:szCs w:val="24"/>
              </w:rPr>
            </w:pPr>
            <w:r w:rsidRPr="00BD1C31">
              <w:rPr>
                <w:rFonts w:ascii="Arial Narrow" w:eastAsia="仿宋_GB2312" w:hAnsi="Arial Narrow" w:hint="eastAsia"/>
                <w:b/>
                <w:sz w:val="24"/>
                <w:szCs w:val="24"/>
              </w:rPr>
              <w:t>沟通的关键审计事项</w:t>
            </w:r>
          </w:p>
        </w:tc>
        <w:tc>
          <w:tcPr>
            <w:tcW w:w="3234" w:type="dxa"/>
            <w:vAlign w:val="center"/>
          </w:tcPr>
          <w:p w14:paraId="5D116EA6" w14:textId="77777777" w:rsidR="00E5747E" w:rsidRPr="00BD1C31" w:rsidRDefault="00E5747E" w:rsidP="00467DE2">
            <w:pPr>
              <w:spacing w:before="156"/>
              <w:jc w:val="center"/>
              <w:rPr>
                <w:rFonts w:ascii="Arial Narrow" w:eastAsia="仿宋_GB2312" w:hAnsi="Arial Narrow"/>
                <w:b/>
                <w:sz w:val="24"/>
                <w:szCs w:val="24"/>
              </w:rPr>
            </w:pPr>
            <w:r>
              <w:rPr>
                <w:rFonts w:ascii="Arial Narrow" w:eastAsia="仿宋_GB2312" w:hAnsi="Arial Narrow" w:hint="eastAsia"/>
                <w:b/>
                <w:sz w:val="24"/>
                <w:szCs w:val="24"/>
              </w:rPr>
              <w:t>参与</w:t>
            </w:r>
            <w:r w:rsidRPr="00BD1C31">
              <w:rPr>
                <w:rFonts w:ascii="Arial Narrow" w:eastAsia="仿宋_GB2312" w:hAnsi="Arial Narrow" w:hint="eastAsia"/>
                <w:b/>
                <w:sz w:val="24"/>
                <w:szCs w:val="24"/>
              </w:rPr>
              <w:t>沟通</w:t>
            </w:r>
            <w:r>
              <w:rPr>
                <w:rFonts w:ascii="Arial Narrow" w:eastAsia="仿宋_GB2312" w:hAnsi="Arial Narrow" w:hint="eastAsia"/>
                <w:b/>
                <w:sz w:val="24"/>
                <w:szCs w:val="24"/>
              </w:rPr>
              <w:t>的被审计单位</w:t>
            </w:r>
            <w:r w:rsidRPr="00BD1C31">
              <w:rPr>
                <w:rFonts w:ascii="Arial Narrow" w:eastAsia="仿宋_GB2312" w:hAnsi="Arial Narrow" w:hint="eastAsia"/>
                <w:b/>
                <w:sz w:val="24"/>
                <w:szCs w:val="24"/>
              </w:rPr>
              <w:t>人员</w:t>
            </w:r>
          </w:p>
        </w:tc>
        <w:tc>
          <w:tcPr>
            <w:tcW w:w="2203" w:type="dxa"/>
          </w:tcPr>
          <w:p w14:paraId="00CEC85A" w14:textId="77777777" w:rsidR="00E5747E" w:rsidRPr="00BD1C31" w:rsidRDefault="00E5747E" w:rsidP="00467DE2">
            <w:pPr>
              <w:spacing w:before="156"/>
              <w:jc w:val="center"/>
              <w:rPr>
                <w:rFonts w:ascii="Arial Narrow" w:eastAsia="仿宋_GB2312" w:hAnsi="Arial Narrow"/>
                <w:b/>
                <w:sz w:val="24"/>
                <w:szCs w:val="24"/>
              </w:rPr>
            </w:pPr>
            <w:r w:rsidRPr="00BD1C31">
              <w:rPr>
                <w:rFonts w:ascii="Arial Narrow" w:eastAsia="仿宋_GB2312" w:hAnsi="Arial Narrow" w:hint="eastAsia"/>
                <w:b/>
                <w:sz w:val="24"/>
                <w:szCs w:val="24"/>
              </w:rPr>
              <w:t>沟通函索引号</w:t>
            </w:r>
          </w:p>
        </w:tc>
      </w:tr>
      <w:tr w:rsidR="00E5747E" w:rsidRPr="00616393" w14:paraId="6AED09D1" w14:textId="77777777" w:rsidTr="001D229C">
        <w:trPr>
          <w:trHeight w:val="454"/>
        </w:trPr>
        <w:tc>
          <w:tcPr>
            <w:tcW w:w="1668" w:type="dxa"/>
            <w:vAlign w:val="center"/>
          </w:tcPr>
          <w:p w14:paraId="579AC59C" w14:textId="77777777" w:rsidR="00E5747E" w:rsidRPr="00616393" w:rsidRDefault="00E5747E" w:rsidP="00467DE2">
            <w:pPr>
              <w:spacing w:line="240" w:lineRule="atLeast"/>
            </w:pPr>
          </w:p>
        </w:tc>
        <w:tc>
          <w:tcPr>
            <w:tcW w:w="2436" w:type="dxa"/>
            <w:vAlign w:val="center"/>
          </w:tcPr>
          <w:p w14:paraId="679BD151" w14:textId="77777777" w:rsidR="00E5747E" w:rsidRPr="00616393" w:rsidRDefault="00E5747E" w:rsidP="00467DE2">
            <w:pPr>
              <w:spacing w:line="240" w:lineRule="atLeast"/>
            </w:pPr>
          </w:p>
        </w:tc>
        <w:tc>
          <w:tcPr>
            <w:tcW w:w="3234" w:type="dxa"/>
            <w:vAlign w:val="center"/>
          </w:tcPr>
          <w:p w14:paraId="5FB9F846" w14:textId="77777777" w:rsidR="00E5747E" w:rsidRPr="00616393" w:rsidRDefault="00E5747E" w:rsidP="00467DE2">
            <w:pPr>
              <w:spacing w:line="240" w:lineRule="atLeast"/>
            </w:pPr>
          </w:p>
        </w:tc>
        <w:tc>
          <w:tcPr>
            <w:tcW w:w="2203" w:type="dxa"/>
          </w:tcPr>
          <w:p w14:paraId="7C768C30" w14:textId="77777777" w:rsidR="00E5747E" w:rsidRPr="00616393" w:rsidRDefault="00E5747E" w:rsidP="00467DE2">
            <w:pPr>
              <w:spacing w:line="240" w:lineRule="atLeast"/>
            </w:pPr>
          </w:p>
        </w:tc>
      </w:tr>
      <w:tr w:rsidR="00E5747E" w:rsidRPr="00616393" w14:paraId="713B01CE" w14:textId="77777777" w:rsidTr="001D229C">
        <w:trPr>
          <w:trHeight w:val="454"/>
        </w:trPr>
        <w:tc>
          <w:tcPr>
            <w:tcW w:w="1668" w:type="dxa"/>
            <w:vAlign w:val="center"/>
          </w:tcPr>
          <w:p w14:paraId="229E84D9" w14:textId="77777777" w:rsidR="00E5747E" w:rsidRPr="00616393" w:rsidRDefault="00E5747E" w:rsidP="00467DE2">
            <w:pPr>
              <w:spacing w:line="240" w:lineRule="atLeast"/>
            </w:pPr>
          </w:p>
        </w:tc>
        <w:tc>
          <w:tcPr>
            <w:tcW w:w="2436" w:type="dxa"/>
            <w:vAlign w:val="center"/>
          </w:tcPr>
          <w:p w14:paraId="365B3E4B" w14:textId="77777777" w:rsidR="00E5747E" w:rsidRPr="00616393" w:rsidRDefault="00E5747E" w:rsidP="00467DE2">
            <w:pPr>
              <w:spacing w:line="240" w:lineRule="atLeast"/>
            </w:pPr>
          </w:p>
        </w:tc>
        <w:tc>
          <w:tcPr>
            <w:tcW w:w="3234" w:type="dxa"/>
            <w:vAlign w:val="center"/>
          </w:tcPr>
          <w:p w14:paraId="65718555" w14:textId="77777777" w:rsidR="00E5747E" w:rsidRPr="00616393" w:rsidRDefault="00E5747E" w:rsidP="00467DE2">
            <w:pPr>
              <w:spacing w:line="240" w:lineRule="atLeast"/>
            </w:pPr>
          </w:p>
        </w:tc>
        <w:tc>
          <w:tcPr>
            <w:tcW w:w="2203" w:type="dxa"/>
          </w:tcPr>
          <w:p w14:paraId="4F14EFA9" w14:textId="77777777" w:rsidR="00E5747E" w:rsidRPr="00616393" w:rsidRDefault="00E5747E" w:rsidP="00467DE2">
            <w:pPr>
              <w:spacing w:line="240" w:lineRule="atLeast"/>
            </w:pPr>
          </w:p>
        </w:tc>
      </w:tr>
      <w:tr w:rsidR="00E5747E" w:rsidRPr="00616393" w14:paraId="4BE573D4" w14:textId="77777777" w:rsidTr="001D229C">
        <w:trPr>
          <w:trHeight w:val="454"/>
        </w:trPr>
        <w:tc>
          <w:tcPr>
            <w:tcW w:w="1668" w:type="dxa"/>
            <w:vAlign w:val="center"/>
          </w:tcPr>
          <w:p w14:paraId="7FC12CC0" w14:textId="77777777" w:rsidR="00E5747E" w:rsidRPr="00616393" w:rsidRDefault="00E5747E" w:rsidP="00467DE2">
            <w:pPr>
              <w:spacing w:line="240" w:lineRule="atLeast"/>
            </w:pPr>
          </w:p>
        </w:tc>
        <w:tc>
          <w:tcPr>
            <w:tcW w:w="2436" w:type="dxa"/>
            <w:vAlign w:val="center"/>
          </w:tcPr>
          <w:p w14:paraId="30DEB7C3" w14:textId="77777777" w:rsidR="00E5747E" w:rsidRPr="00616393" w:rsidRDefault="00E5747E" w:rsidP="00467DE2">
            <w:pPr>
              <w:spacing w:line="240" w:lineRule="atLeast"/>
            </w:pPr>
          </w:p>
        </w:tc>
        <w:tc>
          <w:tcPr>
            <w:tcW w:w="3234" w:type="dxa"/>
            <w:vAlign w:val="center"/>
          </w:tcPr>
          <w:p w14:paraId="6B3C90F9" w14:textId="77777777" w:rsidR="00E5747E" w:rsidRPr="00616393" w:rsidRDefault="00E5747E" w:rsidP="00467DE2">
            <w:pPr>
              <w:spacing w:line="240" w:lineRule="atLeast"/>
            </w:pPr>
          </w:p>
        </w:tc>
        <w:tc>
          <w:tcPr>
            <w:tcW w:w="2203" w:type="dxa"/>
          </w:tcPr>
          <w:p w14:paraId="0D929832" w14:textId="77777777" w:rsidR="00E5747E" w:rsidRPr="00616393" w:rsidRDefault="00E5747E" w:rsidP="00467DE2">
            <w:pPr>
              <w:spacing w:line="240" w:lineRule="atLeast"/>
            </w:pPr>
          </w:p>
        </w:tc>
      </w:tr>
    </w:tbl>
    <w:p w14:paraId="3C9978AA" w14:textId="3306D5D5" w:rsidR="00E5747E" w:rsidRDefault="00E5747E" w:rsidP="003A7545">
      <w:pPr>
        <w:pStyle w:val="af1"/>
        <w:spacing w:before="120" w:after="120"/>
        <w:jc w:val="left"/>
        <w:rPr>
          <w:rFonts w:ascii="Arial Narrow" w:eastAsia="仿宋_GB2312" w:hAnsi="Arial Narrow"/>
          <w:sz w:val="28"/>
          <w:szCs w:val="28"/>
        </w:rPr>
      </w:pPr>
      <w:bookmarkStart w:id="37" w:name="_Toc86913910"/>
      <w:r>
        <w:rPr>
          <w:rFonts w:ascii="Arial Narrow" w:eastAsia="仿宋_GB2312" w:hAnsi="Arial Narrow" w:hint="eastAsia"/>
          <w:sz w:val="28"/>
          <w:szCs w:val="28"/>
        </w:rPr>
        <w:t>八</w:t>
      </w:r>
      <w:r w:rsidRPr="00616393">
        <w:rPr>
          <w:rFonts w:ascii="Arial Narrow" w:eastAsia="仿宋_GB2312" w:hAnsi="Arial Narrow" w:hint="eastAsia"/>
          <w:sz w:val="28"/>
          <w:szCs w:val="28"/>
        </w:rPr>
        <w:t>、对被审计单位持续经营的考虑</w:t>
      </w:r>
      <w:bookmarkEnd w:id="37"/>
    </w:p>
    <w:p w14:paraId="66B6D3C5" w14:textId="77777777" w:rsidR="00E5747E" w:rsidRDefault="00E5747E" w:rsidP="003A7545">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iCs/>
          <w:color w:val="0000FF"/>
          <w:kern w:val="0"/>
          <w:sz w:val="24"/>
          <w:szCs w:val="24"/>
        </w:rPr>
      </w:pPr>
      <w:r>
        <w:rPr>
          <w:rFonts w:ascii="Arial Narrow" w:eastAsia="仿宋_GB2312" w:hAnsi="Arial Narrow" w:cs="宋体" w:hint="eastAsia"/>
          <w:iCs/>
          <w:color w:val="0000FF"/>
          <w:kern w:val="0"/>
          <w:sz w:val="24"/>
          <w:szCs w:val="24"/>
        </w:rPr>
        <w:t>【提示：若计划风险评估阶段未发现</w:t>
      </w:r>
      <w:r w:rsidRPr="00704E8B">
        <w:rPr>
          <w:rFonts w:ascii="Arial Narrow" w:eastAsia="仿宋_GB2312" w:hAnsi="Arial Narrow" w:cs="宋体" w:hint="eastAsia"/>
          <w:iCs/>
          <w:color w:val="0000FF"/>
          <w:kern w:val="0"/>
          <w:sz w:val="24"/>
          <w:szCs w:val="24"/>
        </w:rPr>
        <w:t>对被审计单位持续经营能力产生重大疑虑的事项或情况</w:t>
      </w:r>
      <w:r>
        <w:rPr>
          <w:rFonts w:ascii="Arial Narrow" w:eastAsia="仿宋_GB2312" w:hAnsi="Arial Narrow" w:cs="宋体" w:hint="eastAsia"/>
          <w:iCs/>
          <w:color w:val="0000FF"/>
          <w:kern w:val="0"/>
          <w:sz w:val="24"/>
          <w:szCs w:val="24"/>
        </w:rPr>
        <w:t>，此处按照如下方式填写：】</w:t>
      </w:r>
    </w:p>
    <w:p w14:paraId="0EE70762" w14:textId="77777777" w:rsidR="00E5747E" w:rsidRDefault="00E5747E" w:rsidP="00E44F80">
      <w:pPr>
        <w:spacing w:beforeLines="50" w:before="156" w:afterLines="50" w:after="156"/>
        <w:ind w:firstLineChars="200" w:firstLine="480"/>
        <w:rPr>
          <w:rFonts w:ascii="Arial Narrow" w:eastAsia="仿宋_GB2312" w:hAnsi="Arial Narrow" w:cs="宋体"/>
          <w:iCs/>
          <w:color w:val="0000FF"/>
          <w:kern w:val="0"/>
          <w:sz w:val="24"/>
          <w:szCs w:val="24"/>
        </w:rPr>
      </w:pPr>
      <w:r w:rsidRPr="00E44F80">
        <w:rPr>
          <w:rFonts w:ascii="Arial Narrow" w:eastAsia="仿宋_GB2312" w:hAnsi="Arial Narrow" w:cs="宋体" w:hint="eastAsia"/>
          <w:kern w:val="0"/>
          <w:sz w:val="24"/>
          <w:szCs w:val="24"/>
        </w:rPr>
        <w:t>未发现对被审计单位持续经营能力产生重大疑虑的事项或情况。</w:t>
      </w:r>
    </w:p>
    <w:p w14:paraId="5012F3C5" w14:textId="77777777" w:rsidR="00E5747E" w:rsidRDefault="00E5747E" w:rsidP="003A7545">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iCs/>
          <w:color w:val="0000FF"/>
          <w:kern w:val="0"/>
          <w:sz w:val="24"/>
          <w:szCs w:val="24"/>
        </w:rPr>
      </w:pPr>
      <w:r>
        <w:rPr>
          <w:rFonts w:ascii="Arial Narrow" w:eastAsia="仿宋_GB2312" w:hAnsi="Arial Narrow" w:cs="宋体" w:hint="eastAsia"/>
          <w:iCs/>
          <w:color w:val="0000FF"/>
          <w:kern w:val="0"/>
          <w:sz w:val="24"/>
          <w:szCs w:val="24"/>
        </w:rPr>
        <w:t>【或，如果通过了解被审计单位及内部控制、初步分析程序、计划审计工作发现了、存在</w:t>
      </w:r>
      <w:r w:rsidRPr="00704E8B">
        <w:rPr>
          <w:rFonts w:ascii="Arial Narrow" w:eastAsia="仿宋_GB2312" w:hAnsi="Arial Narrow" w:cs="宋体" w:hint="eastAsia"/>
          <w:iCs/>
          <w:color w:val="0000FF"/>
          <w:kern w:val="0"/>
          <w:sz w:val="24"/>
          <w:szCs w:val="24"/>
        </w:rPr>
        <w:t>对被审计单位持续经营能力产生重大疑虑的事项或情况</w:t>
      </w:r>
      <w:r>
        <w:rPr>
          <w:rFonts w:ascii="Arial Narrow" w:eastAsia="仿宋_GB2312" w:hAnsi="Arial Narrow" w:cs="宋体" w:hint="eastAsia"/>
          <w:iCs/>
          <w:color w:val="0000FF"/>
          <w:kern w:val="0"/>
          <w:sz w:val="24"/>
          <w:szCs w:val="24"/>
        </w:rPr>
        <w:t>，则在下表中对照《</w:t>
      </w:r>
      <w:r w:rsidRPr="00D77845">
        <w:rPr>
          <w:rFonts w:ascii="Arial Narrow" w:eastAsia="仿宋_GB2312" w:hAnsi="Arial Narrow" w:cs="宋体" w:hint="eastAsia"/>
          <w:iCs/>
          <w:color w:val="0000FF"/>
          <w:kern w:val="0"/>
          <w:sz w:val="24"/>
          <w:szCs w:val="24"/>
        </w:rPr>
        <w:t>中国注册会计师审计准则第</w:t>
      </w:r>
      <w:r w:rsidRPr="00D77845">
        <w:rPr>
          <w:rFonts w:ascii="Arial Narrow" w:eastAsia="仿宋_GB2312" w:hAnsi="Arial Narrow" w:cs="宋体" w:hint="eastAsia"/>
          <w:iCs/>
          <w:color w:val="0000FF"/>
          <w:kern w:val="0"/>
          <w:sz w:val="24"/>
          <w:szCs w:val="24"/>
        </w:rPr>
        <w:t>1324</w:t>
      </w:r>
      <w:r w:rsidRPr="00D77845">
        <w:rPr>
          <w:rFonts w:ascii="Arial Narrow" w:eastAsia="仿宋_GB2312" w:hAnsi="Arial Narrow" w:cs="宋体" w:hint="eastAsia"/>
          <w:iCs/>
          <w:color w:val="0000FF"/>
          <w:kern w:val="0"/>
          <w:sz w:val="24"/>
          <w:szCs w:val="24"/>
        </w:rPr>
        <w:t>号——</w:t>
      </w:r>
      <w:r>
        <w:rPr>
          <w:rFonts w:ascii="Arial Narrow" w:eastAsia="仿宋_GB2312" w:hAnsi="Arial Narrow" w:cs="宋体" w:hint="eastAsia"/>
          <w:iCs/>
          <w:color w:val="0000FF"/>
          <w:kern w:val="0"/>
          <w:sz w:val="24"/>
          <w:szCs w:val="24"/>
        </w:rPr>
        <w:t>持续经营》应用指南列举项目填写相关情形和计划的应对措施。】</w:t>
      </w:r>
    </w:p>
    <w:tbl>
      <w:tblPr>
        <w:tblStyle w:val="aa"/>
        <w:tblW w:w="0" w:type="auto"/>
        <w:tblInd w:w="250" w:type="dxa"/>
        <w:tblLook w:val="04A0" w:firstRow="1" w:lastRow="0" w:firstColumn="1" w:lastColumn="0" w:noHBand="0" w:noVBand="1"/>
      </w:tblPr>
      <w:tblGrid>
        <w:gridCol w:w="1242"/>
        <w:gridCol w:w="4536"/>
        <w:gridCol w:w="2998"/>
      </w:tblGrid>
      <w:tr w:rsidR="00E5747E" w14:paraId="41D2C026" w14:textId="77777777" w:rsidTr="00D61D33">
        <w:trPr>
          <w:trHeight w:val="454"/>
          <w:tblHeader/>
        </w:trPr>
        <w:tc>
          <w:tcPr>
            <w:tcW w:w="1242" w:type="dxa"/>
          </w:tcPr>
          <w:p w14:paraId="021EBD1D" w14:textId="77777777" w:rsidR="00E5747E" w:rsidRPr="008C76EB" w:rsidRDefault="00E5747E" w:rsidP="00467DE2">
            <w:pPr>
              <w:spacing w:line="240" w:lineRule="atLeast"/>
              <w:jc w:val="center"/>
              <w:rPr>
                <w:rFonts w:ascii="Arial Narrow" w:eastAsia="仿宋_GB2312" w:hAnsi="Arial Narrow"/>
                <w:b/>
                <w:sz w:val="24"/>
                <w:szCs w:val="24"/>
              </w:rPr>
            </w:pPr>
            <w:r>
              <w:rPr>
                <w:rFonts w:ascii="Arial Narrow" w:eastAsia="仿宋_GB2312" w:hAnsi="Arial Narrow" w:hint="eastAsia"/>
                <w:b/>
                <w:sz w:val="24"/>
                <w:szCs w:val="24"/>
              </w:rPr>
              <w:t>序号</w:t>
            </w:r>
          </w:p>
        </w:tc>
        <w:tc>
          <w:tcPr>
            <w:tcW w:w="4536" w:type="dxa"/>
            <w:vAlign w:val="center"/>
          </w:tcPr>
          <w:p w14:paraId="7049AE44" w14:textId="77777777" w:rsidR="00E5747E" w:rsidRPr="00D26DBF" w:rsidRDefault="00E5747E" w:rsidP="00467DE2">
            <w:pPr>
              <w:spacing w:line="240" w:lineRule="atLeast"/>
              <w:jc w:val="center"/>
            </w:pPr>
            <w:r w:rsidRPr="008C76EB">
              <w:rPr>
                <w:rFonts w:ascii="Arial Narrow" w:eastAsia="仿宋_GB2312" w:hAnsi="Arial Narrow" w:hint="eastAsia"/>
                <w:b/>
                <w:sz w:val="24"/>
                <w:szCs w:val="24"/>
              </w:rPr>
              <w:t>对被审计单位持续经营能力产生重大疑虑的事项或情况</w:t>
            </w:r>
          </w:p>
        </w:tc>
        <w:tc>
          <w:tcPr>
            <w:tcW w:w="2998" w:type="dxa"/>
            <w:vAlign w:val="center"/>
          </w:tcPr>
          <w:p w14:paraId="55AF5167" w14:textId="77777777" w:rsidR="00E5747E" w:rsidRPr="00D26DBF" w:rsidRDefault="00E5747E" w:rsidP="00467DE2">
            <w:pPr>
              <w:spacing w:line="240" w:lineRule="atLeast"/>
              <w:jc w:val="center"/>
              <w:rPr>
                <w:rFonts w:ascii="Arial Narrow" w:eastAsia="仿宋_GB2312" w:hAnsi="Arial Narrow"/>
                <w:b/>
                <w:sz w:val="24"/>
                <w:szCs w:val="24"/>
              </w:rPr>
            </w:pPr>
            <w:r w:rsidRPr="008C76EB">
              <w:rPr>
                <w:rFonts w:ascii="Arial Narrow" w:eastAsia="仿宋_GB2312" w:hAnsi="Arial Narrow" w:hint="eastAsia"/>
                <w:b/>
                <w:sz w:val="24"/>
                <w:szCs w:val="24"/>
              </w:rPr>
              <w:t>计划采取的应对措施</w:t>
            </w:r>
          </w:p>
        </w:tc>
      </w:tr>
      <w:tr w:rsidR="00E5747E" w14:paraId="28DEB54A" w14:textId="77777777" w:rsidTr="00467DE2">
        <w:trPr>
          <w:trHeight w:val="454"/>
        </w:trPr>
        <w:tc>
          <w:tcPr>
            <w:tcW w:w="1242" w:type="dxa"/>
          </w:tcPr>
          <w:p w14:paraId="4D224294" w14:textId="77777777" w:rsidR="00E5747E" w:rsidRPr="00C94916" w:rsidRDefault="00E5747E" w:rsidP="00467DE2">
            <w:pPr>
              <w:spacing w:line="240" w:lineRule="atLeast"/>
              <w:jc w:val="center"/>
              <w:rPr>
                <w:color w:val="FF0000"/>
              </w:rPr>
            </w:pPr>
            <w:r w:rsidRPr="00C94916">
              <w:rPr>
                <w:color w:val="FF0000"/>
              </w:rPr>
              <w:t>1</w:t>
            </w:r>
          </w:p>
        </w:tc>
        <w:tc>
          <w:tcPr>
            <w:tcW w:w="4536" w:type="dxa"/>
            <w:vAlign w:val="center"/>
          </w:tcPr>
          <w:p w14:paraId="3660FA43" w14:textId="77777777" w:rsidR="00E5747E" w:rsidRDefault="00E5747E" w:rsidP="00467DE2">
            <w:pPr>
              <w:spacing w:line="240" w:lineRule="atLeast"/>
            </w:pPr>
          </w:p>
        </w:tc>
        <w:tc>
          <w:tcPr>
            <w:tcW w:w="2998" w:type="dxa"/>
            <w:vAlign w:val="center"/>
          </w:tcPr>
          <w:p w14:paraId="416DB5A8" w14:textId="77777777" w:rsidR="00E5747E" w:rsidRDefault="00E5747E" w:rsidP="00467DE2">
            <w:pPr>
              <w:spacing w:line="240" w:lineRule="atLeast"/>
            </w:pPr>
          </w:p>
        </w:tc>
      </w:tr>
      <w:tr w:rsidR="00E5747E" w14:paraId="082FA83E" w14:textId="77777777" w:rsidTr="00467DE2">
        <w:trPr>
          <w:trHeight w:val="454"/>
        </w:trPr>
        <w:tc>
          <w:tcPr>
            <w:tcW w:w="1242" w:type="dxa"/>
          </w:tcPr>
          <w:p w14:paraId="02DDA7C3" w14:textId="77777777" w:rsidR="00E5747E" w:rsidRPr="00C94916" w:rsidRDefault="00E5747E" w:rsidP="00467DE2">
            <w:pPr>
              <w:spacing w:line="240" w:lineRule="atLeast"/>
              <w:jc w:val="center"/>
              <w:rPr>
                <w:color w:val="FF0000"/>
              </w:rPr>
            </w:pPr>
            <w:r w:rsidRPr="00C94916">
              <w:rPr>
                <w:color w:val="FF0000"/>
              </w:rPr>
              <w:t>2</w:t>
            </w:r>
          </w:p>
        </w:tc>
        <w:tc>
          <w:tcPr>
            <w:tcW w:w="4536" w:type="dxa"/>
            <w:vAlign w:val="center"/>
          </w:tcPr>
          <w:p w14:paraId="0C798915" w14:textId="77777777" w:rsidR="00E5747E" w:rsidRDefault="00E5747E" w:rsidP="00467DE2">
            <w:pPr>
              <w:spacing w:line="240" w:lineRule="atLeast"/>
            </w:pPr>
          </w:p>
        </w:tc>
        <w:tc>
          <w:tcPr>
            <w:tcW w:w="2998" w:type="dxa"/>
            <w:vAlign w:val="center"/>
          </w:tcPr>
          <w:p w14:paraId="2D8CA8AC" w14:textId="77777777" w:rsidR="00E5747E" w:rsidRDefault="00E5747E" w:rsidP="00467DE2">
            <w:pPr>
              <w:spacing w:line="240" w:lineRule="atLeast"/>
            </w:pPr>
          </w:p>
        </w:tc>
      </w:tr>
      <w:tr w:rsidR="00E5747E" w14:paraId="60CAB731" w14:textId="77777777" w:rsidTr="00467DE2">
        <w:trPr>
          <w:trHeight w:val="454"/>
        </w:trPr>
        <w:tc>
          <w:tcPr>
            <w:tcW w:w="1242" w:type="dxa"/>
          </w:tcPr>
          <w:p w14:paraId="27560DFB" w14:textId="77777777" w:rsidR="00E5747E" w:rsidRPr="00704E8B" w:rsidRDefault="00E5747E" w:rsidP="00467DE2">
            <w:pPr>
              <w:spacing w:line="240" w:lineRule="atLeast"/>
              <w:rPr>
                <w:color w:val="FF0000"/>
              </w:rPr>
            </w:pPr>
            <w:r w:rsidRPr="00C94916">
              <w:rPr>
                <w:rFonts w:hint="eastAsia"/>
                <w:color w:val="FF0000"/>
              </w:rPr>
              <w:t>……</w:t>
            </w:r>
          </w:p>
        </w:tc>
        <w:tc>
          <w:tcPr>
            <w:tcW w:w="4536" w:type="dxa"/>
            <w:vAlign w:val="center"/>
          </w:tcPr>
          <w:p w14:paraId="2B6321E6" w14:textId="77777777" w:rsidR="00E5747E" w:rsidRDefault="00E5747E" w:rsidP="00467DE2">
            <w:pPr>
              <w:spacing w:line="240" w:lineRule="atLeast"/>
            </w:pPr>
          </w:p>
        </w:tc>
        <w:tc>
          <w:tcPr>
            <w:tcW w:w="2998" w:type="dxa"/>
            <w:vAlign w:val="center"/>
          </w:tcPr>
          <w:p w14:paraId="1518503B" w14:textId="77777777" w:rsidR="00E5747E" w:rsidRDefault="00E5747E" w:rsidP="00467DE2">
            <w:pPr>
              <w:spacing w:line="240" w:lineRule="atLeast"/>
            </w:pPr>
          </w:p>
        </w:tc>
      </w:tr>
    </w:tbl>
    <w:p w14:paraId="5BE2CD7F" w14:textId="48373526" w:rsidR="00E5747E" w:rsidRDefault="00E5747E" w:rsidP="003A7545">
      <w:pPr>
        <w:pStyle w:val="af1"/>
        <w:spacing w:before="120" w:after="120"/>
        <w:jc w:val="left"/>
        <w:rPr>
          <w:rFonts w:ascii="Arial Narrow" w:eastAsia="仿宋_GB2312" w:hAnsi="Arial Narrow"/>
          <w:sz w:val="28"/>
          <w:szCs w:val="28"/>
        </w:rPr>
      </w:pPr>
      <w:bookmarkStart w:id="38" w:name="_Toc86913911"/>
      <w:r>
        <w:rPr>
          <w:rFonts w:ascii="Arial Narrow" w:eastAsia="仿宋_GB2312" w:hAnsi="Arial Narrow" w:hint="eastAsia"/>
          <w:sz w:val="28"/>
          <w:szCs w:val="28"/>
        </w:rPr>
        <w:t>九</w:t>
      </w:r>
      <w:r w:rsidRPr="00327647">
        <w:rPr>
          <w:rFonts w:ascii="Arial Narrow" w:eastAsia="仿宋_GB2312" w:hAnsi="Arial Narrow"/>
          <w:sz w:val="28"/>
          <w:szCs w:val="28"/>
        </w:rPr>
        <w:t>、</w:t>
      </w:r>
      <w:r>
        <w:rPr>
          <w:rFonts w:ascii="Arial Narrow" w:eastAsia="仿宋_GB2312" w:hAnsi="Arial Narrow" w:hint="eastAsia"/>
          <w:sz w:val="28"/>
          <w:szCs w:val="28"/>
        </w:rPr>
        <w:t>对被审计单位适用法律法规的考虑</w:t>
      </w:r>
      <w:bookmarkEnd w:id="38"/>
    </w:p>
    <w:p w14:paraId="26F25881" w14:textId="77777777" w:rsidR="00E5747E" w:rsidRPr="00C64601" w:rsidRDefault="00E5747E" w:rsidP="00C64601">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iCs/>
          <w:color w:val="0000FF"/>
          <w:kern w:val="0"/>
          <w:sz w:val="24"/>
          <w:szCs w:val="24"/>
        </w:rPr>
      </w:pPr>
      <w:r w:rsidRPr="00D428D7">
        <w:rPr>
          <w:rFonts w:ascii="Arial Narrow" w:eastAsia="仿宋_GB2312" w:hAnsi="Arial Narrow" w:cs="宋体" w:hint="eastAsia"/>
          <w:iCs/>
          <w:color w:val="0000FF"/>
          <w:kern w:val="0"/>
          <w:sz w:val="24"/>
          <w:szCs w:val="24"/>
        </w:rPr>
        <w:t>【</w:t>
      </w:r>
      <w:r>
        <w:rPr>
          <w:rFonts w:ascii="Arial Narrow" w:eastAsia="仿宋_GB2312" w:hAnsi="Arial Narrow" w:cs="宋体" w:hint="eastAsia"/>
          <w:iCs/>
          <w:color w:val="0000FF"/>
          <w:kern w:val="0"/>
          <w:sz w:val="24"/>
          <w:szCs w:val="24"/>
        </w:rPr>
        <w:t>提示：</w:t>
      </w:r>
      <w:r w:rsidRPr="00D428D7">
        <w:rPr>
          <w:rFonts w:ascii="Arial Narrow" w:eastAsia="仿宋_GB2312" w:hAnsi="Arial Narrow" w:cs="宋体" w:hint="eastAsia"/>
          <w:iCs/>
          <w:color w:val="0000FF"/>
          <w:kern w:val="0"/>
          <w:sz w:val="24"/>
          <w:szCs w:val="24"/>
        </w:rPr>
        <w:t>此处应记录被审计单位适用的法律法规，记录拟执行的获取被审计单位遵守这些规定的充分、适当审计证据的应对措施，例如向管理层和治理层（如适用）询问被审</w:t>
      </w:r>
      <w:r w:rsidRPr="00D428D7">
        <w:rPr>
          <w:rFonts w:ascii="Arial Narrow" w:eastAsia="仿宋_GB2312" w:hAnsi="Arial Narrow" w:cs="宋体" w:hint="eastAsia"/>
          <w:iCs/>
          <w:color w:val="0000FF"/>
          <w:kern w:val="0"/>
          <w:sz w:val="24"/>
          <w:szCs w:val="24"/>
        </w:rPr>
        <w:lastRenderedPageBreak/>
        <w:t>计单位是否遵守了这些法律法规、检查被审计单位与许可证颁发机构或监管机构的往来函件、访谈法律顾问等。】</w:t>
      </w:r>
    </w:p>
    <w:p w14:paraId="3A3A1EC3" w14:textId="77777777" w:rsidR="00E5747E" w:rsidRPr="00D26DBF" w:rsidRDefault="00E5747E" w:rsidP="003A7545">
      <w:pPr>
        <w:pStyle w:val="af3"/>
        <w:spacing w:after="240" w:line="240" w:lineRule="auto"/>
        <w:ind w:firstLineChars="200" w:firstLine="482"/>
        <w:jc w:val="left"/>
        <w:rPr>
          <w:rFonts w:ascii="Arial Narrow" w:eastAsia="仿宋_GB2312" w:hAnsi="Arial Narrow"/>
          <w:sz w:val="24"/>
          <w:szCs w:val="24"/>
        </w:rPr>
      </w:pPr>
      <w:r w:rsidRPr="008C76EB">
        <w:rPr>
          <w:rFonts w:ascii="Arial Narrow" w:eastAsia="仿宋_GB2312" w:hAnsi="Arial Narrow" w:hint="eastAsia"/>
          <w:sz w:val="24"/>
          <w:szCs w:val="24"/>
        </w:rPr>
        <w:t>（一）</w:t>
      </w:r>
      <w:r>
        <w:rPr>
          <w:rFonts w:ascii="Arial Narrow" w:eastAsia="仿宋_GB2312" w:hAnsi="Arial Narrow" w:hint="eastAsia"/>
          <w:sz w:val="24"/>
          <w:szCs w:val="24"/>
        </w:rPr>
        <w:t>重大违法</w:t>
      </w:r>
      <w:r w:rsidRPr="00DD5BC6">
        <w:rPr>
          <w:rFonts w:ascii="Arial Narrow" w:eastAsia="仿宋_GB2312" w:hAnsi="Arial Narrow" w:hint="eastAsia"/>
          <w:sz w:val="24"/>
          <w:szCs w:val="24"/>
        </w:rPr>
        <w:t>行为对财务报表整体层面重大错报风险的影响</w:t>
      </w:r>
    </w:p>
    <w:tbl>
      <w:tblPr>
        <w:tblStyle w:val="aa"/>
        <w:tblW w:w="0" w:type="auto"/>
        <w:tblLook w:val="04A0" w:firstRow="1" w:lastRow="0" w:firstColumn="1" w:lastColumn="0" w:noHBand="0" w:noVBand="1"/>
      </w:tblPr>
      <w:tblGrid>
        <w:gridCol w:w="2182"/>
        <w:gridCol w:w="1527"/>
        <w:gridCol w:w="2765"/>
        <w:gridCol w:w="2758"/>
      </w:tblGrid>
      <w:tr w:rsidR="00E5747E" w:rsidRPr="00D26DBF" w14:paraId="019E4591" w14:textId="77777777" w:rsidTr="00467DE2">
        <w:trPr>
          <w:trHeight w:val="454"/>
          <w:tblHeader/>
        </w:trPr>
        <w:tc>
          <w:tcPr>
            <w:tcW w:w="2182" w:type="dxa"/>
            <w:vAlign w:val="center"/>
          </w:tcPr>
          <w:p w14:paraId="62BAE6C5" w14:textId="77777777" w:rsidR="00E5747E" w:rsidRDefault="00E5747E" w:rsidP="00467DE2">
            <w:pPr>
              <w:spacing w:line="240" w:lineRule="atLeast"/>
              <w:jc w:val="center"/>
            </w:pPr>
            <w:r w:rsidRPr="00E13998">
              <w:rPr>
                <w:rFonts w:ascii="Arial Narrow" w:eastAsia="仿宋_GB2312" w:hAnsi="Arial Narrow" w:hint="eastAsia"/>
                <w:b/>
              </w:rPr>
              <w:t>风险类别</w:t>
            </w:r>
          </w:p>
        </w:tc>
        <w:tc>
          <w:tcPr>
            <w:tcW w:w="1527" w:type="dxa"/>
            <w:vAlign w:val="center"/>
          </w:tcPr>
          <w:p w14:paraId="3733FBCB" w14:textId="77777777" w:rsidR="00E5747E" w:rsidRPr="00DD5BC6" w:rsidRDefault="00E5747E" w:rsidP="00467DE2">
            <w:pPr>
              <w:spacing w:line="240" w:lineRule="atLeast"/>
              <w:jc w:val="center"/>
              <w:rPr>
                <w:rFonts w:ascii="Arial Narrow" w:eastAsia="仿宋_GB2312" w:hAnsi="Arial Narrow"/>
                <w:b/>
              </w:rPr>
            </w:pPr>
            <w:r w:rsidRPr="00E13998">
              <w:rPr>
                <w:rFonts w:ascii="Arial Narrow" w:eastAsia="仿宋_GB2312" w:hAnsi="Arial Narrow" w:hint="eastAsia"/>
                <w:b/>
              </w:rPr>
              <w:t>是否适用</w:t>
            </w:r>
          </w:p>
        </w:tc>
        <w:tc>
          <w:tcPr>
            <w:tcW w:w="2765" w:type="dxa"/>
            <w:vAlign w:val="center"/>
          </w:tcPr>
          <w:p w14:paraId="604F679F" w14:textId="77777777" w:rsidR="00E5747E" w:rsidRPr="00DD5BC6" w:rsidRDefault="00E5747E" w:rsidP="00467DE2">
            <w:pPr>
              <w:spacing w:line="240" w:lineRule="atLeast"/>
              <w:jc w:val="center"/>
              <w:rPr>
                <w:rFonts w:ascii="Arial Narrow" w:eastAsia="仿宋_GB2312" w:hAnsi="Arial Narrow"/>
                <w:b/>
              </w:rPr>
            </w:pPr>
            <w:r>
              <w:rPr>
                <w:rFonts w:ascii="Arial Narrow" w:eastAsia="仿宋_GB2312" w:hAnsi="Arial Narrow" w:hint="eastAsia"/>
                <w:b/>
              </w:rPr>
              <w:t>可能</w:t>
            </w:r>
            <w:r w:rsidRPr="00E13998">
              <w:rPr>
                <w:rFonts w:ascii="Arial Narrow" w:eastAsia="仿宋_GB2312" w:hAnsi="Arial Narrow" w:hint="eastAsia"/>
                <w:b/>
              </w:rPr>
              <w:t>违法行为概述</w:t>
            </w:r>
          </w:p>
        </w:tc>
        <w:tc>
          <w:tcPr>
            <w:tcW w:w="2758" w:type="dxa"/>
            <w:vAlign w:val="center"/>
          </w:tcPr>
          <w:p w14:paraId="61472689" w14:textId="77777777" w:rsidR="00E5747E" w:rsidRPr="00FD2597" w:rsidRDefault="00E5747E" w:rsidP="00467DE2">
            <w:pPr>
              <w:spacing w:line="240" w:lineRule="atLeast"/>
              <w:jc w:val="center"/>
              <w:rPr>
                <w:rFonts w:ascii="Arial Narrow" w:eastAsia="仿宋_GB2312" w:hAnsi="Arial Narrow"/>
                <w:b/>
              </w:rPr>
            </w:pPr>
            <w:r w:rsidRPr="00E13998">
              <w:rPr>
                <w:rFonts w:ascii="Arial Narrow" w:eastAsia="仿宋_GB2312" w:hAnsi="Arial Narrow" w:hint="eastAsia"/>
                <w:b/>
              </w:rPr>
              <w:t>计划应对措施</w:t>
            </w:r>
          </w:p>
        </w:tc>
      </w:tr>
      <w:tr w:rsidR="00E5747E" w14:paraId="7C0FAA31" w14:textId="77777777" w:rsidTr="00467DE2">
        <w:trPr>
          <w:trHeight w:val="454"/>
        </w:trPr>
        <w:tc>
          <w:tcPr>
            <w:tcW w:w="2182" w:type="dxa"/>
            <w:vAlign w:val="center"/>
          </w:tcPr>
          <w:p w14:paraId="2FDF7F74" w14:textId="77777777" w:rsidR="00E5747E" w:rsidRPr="00DD5BC6" w:rsidRDefault="00E5747E" w:rsidP="00467DE2">
            <w:pPr>
              <w:spacing w:line="240" w:lineRule="atLeast"/>
              <w:rPr>
                <w:rFonts w:ascii="仿宋_GB2312" w:eastAsia="仿宋_GB2312"/>
              </w:rPr>
            </w:pPr>
            <w:r w:rsidRPr="00E13998">
              <w:rPr>
                <w:rFonts w:ascii="仿宋_GB2312" w:eastAsia="仿宋_GB2312" w:hint="eastAsia"/>
              </w:rPr>
              <w:t>管理层诚信和舞弊风险</w:t>
            </w:r>
          </w:p>
        </w:tc>
        <w:tc>
          <w:tcPr>
            <w:tcW w:w="1527" w:type="dxa"/>
            <w:vAlign w:val="center"/>
          </w:tcPr>
          <w:p w14:paraId="2C294C53" w14:textId="77777777" w:rsidR="00E5747E" w:rsidRPr="00DD5BC6" w:rsidRDefault="00E5747E" w:rsidP="00467DE2">
            <w:pPr>
              <w:spacing w:line="240" w:lineRule="atLeast"/>
              <w:rPr>
                <w:rFonts w:ascii="仿宋_GB2312" w:eastAsia="仿宋_GB2312"/>
              </w:rPr>
            </w:pPr>
          </w:p>
        </w:tc>
        <w:tc>
          <w:tcPr>
            <w:tcW w:w="2765" w:type="dxa"/>
            <w:vAlign w:val="center"/>
          </w:tcPr>
          <w:p w14:paraId="4761E08F" w14:textId="77777777" w:rsidR="00E5747E" w:rsidRPr="00DD5BC6" w:rsidRDefault="00E5747E" w:rsidP="00467DE2">
            <w:pPr>
              <w:spacing w:line="240" w:lineRule="atLeast"/>
              <w:rPr>
                <w:rFonts w:ascii="仿宋_GB2312" w:eastAsia="仿宋_GB2312"/>
              </w:rPr>
            </w:pPr>
          </w:p>
        </w:tc>
        <w:tc>
          <w:tcPr>
            <w:tcW w:w="2758" w:type="dxa"/>
            <w:vAlign w:val="center"/>
          </w:tcPr>
          <w:p w14:paraId="10F0AC53" w14:textId="77777777" w:rsidR="00E5747E" w:rsidRPr="00FD2597" w:rsidRDefault="00E5747E" w:rsidP="00467DE2">
            <w:pPr>
              <w:spacing w:line="240" w:lineRule="atLeast"/>
              <w:rPr>
                <w:rFonts w:ascii="仿宋_GB2312" w:eastAsia="仿宋_GB2312"/>
              </w:rPr>
            </w:pPr>
          </w:p>
        </w:tc>
      </w:tr>
      <w:tr w:rsidR="00E5747E" w14:paraId="772DEB23" w14:textId="77777777" w:rsidTr="00467DE2">
        <w:trPr>
          <w:trHeight w:val="454"/>
        </w:trPr>
        <w:tc>
          <w:tcPr>
            <w:tcW w:w="2182" w:type="dxa"/>
            <w:vAlign w:val="center"/>
          </w:tcPr>
          <w:p w14:paraId="000102EE" w14:textId="77777777" w:rsidR="00E5747E" w:rsidRPr="00DD5BC6" w:rsidRDefault="00E5747E" w:rsidP="00467DE2">
            <w:pPr>
              <w:spacing w:line="240" w:lineRule="atLeast"/>
              <w:rPr>
                <w:rFonts w:ascii="仿宋_GB2312" w:eastAsia="仿宋_GB2312"/>
              </w:rPr>
            </w:pPr>
            <w:r>
              <w:rPr>
                <w:rFonts w:ascii="仿宋_GB2312" w:eastAsia="仿宋_GB2312" w:hint="eastAsia"/>
              </w:rPr>
              <w:t>企业整体层面内部控制的缺陷</w:t>
            </w:r>
          </w:p>
        </w:tc>
        <w:tc>
          <w:tcPr>
            <w:tcW w:w="1527" w:type="dxa"/>
            <w:vAlign w:val="center"/>
          </w:tcPr>
          <w:p w14:paraId="41DA11F1" w14:textId="77777777" w:rsidR="00E5747E" w:rsidRPr="00DD5BC6" w:rsidRDefault="00E5747E" w:rsidP="00467DE2">
            <w:pPr>
              <w:spacing w:line="240" w:lineRule="atLeast"/>
              <w:rPr>
                <w:rFonts w:ascii="仿宋_GB2312" w:eastAsia="仿宋_GB2312"/>
              </w:rPr>
            </w:pPr>
          </w:p>
        </w:tc>
        <w:tc>
          <w:tcPr>
            <w:tcW w:w="2765" w:type="dxa"/>
            <w:vAlign w:val="center"/>
          </w:tcPr>
          <w:p w14:paraId="65EF2E34" w14:textId="77777777" w:rsidR="00E5747E" w:rsidRPr="00DD5BC6" w:rsidRDefault="00E5747E" w:rsidP="00467DE2">
            <w:pPr>
              <w:spacing w:line="240" w:lineRule="atLeast"/>
              <w:rPr>
                <w:rFonts w:ascii="仿宋_GB2312" w:eastAsia="仿宋_GB2312"/>
              </w:rPr>
            </w:pPr>
          </w:p>
        </w:tc>
        <w:tc>
          <w:tcPr>
            <w:tcW w:w="2758" w:type="dxa"/>
            <w:vAlign w:val="center"/>
          </w:tcPr>
          <w:p w14:paraId="23CC7EEC" w14:textId="77777777" w:rsidR="00E5747E" w:rsidRPr="00FD2597" w:rsidRDefault="00E5747E" w:rsidP="00467DE2">
            <w:pPr>
              <w:spacing w:line="240" w:lineRule="atLeast"/>
              <w:rPr>
                <w:rFonts w:ascii="仿宋_GB2312" w:eastAsia="仿宋_GB2312"/>
              </w:rPr>
            </w:pPr>
          </w:p>
        </w:tc>
      </w:tr>
      <w:tr w:rsidR="00E5747E" w14:paraId="13D31EDB" w14:textId="77777777" w:rsidTr="00467DE2">
        <w:trPr>
          <w:trHeight w:val="454"/>
        </w:trPr>
        <w:tc>
          <w:tcPr>
            <w:tcW w:w="2182" w:type="dxa"/>
            <w:vAlign w:val="center"/>
          </w:tcPr>
          <w:p w14:paraId="37A2A1E4" w14:textId="77777777" w:rsidR="00E5747E" w:rsidRPr="00DD5BC6" w:rsidRDefault="00E5747E" w:rsidP="00467DE2">
            <w:pPr>
              <w:spacing w:line="240" w:lineRule="atLeast"/>
              <w:rPr>
                <w:rFonts w:ascii="仿宋_GB2312" w:eastAsia="仿宋_GB2312"/>
              </w:rPr>
            </w:pPr>
            <w:r w:rsidRPr="00DD5BC6">
              <w:rPr>
                <w:rFonts w:ascii="仿宋_GB2312" w:eastAsia="仿宋_GB2312" w:hint="eastAsia"/>
              </w:rPr>
              <w:t>持续经营的</w:t>
            </w:r>
            <w:r>
              <w:rPr>
                <w:rFonts w:ascii="仿宋_GB2312" w:eastAsia="仿宋_GB2312" w:hint="eastAsia"/>
              </w:rPr>
              <w:t>重大不确定性</w:t>
            </w:r>
          </w:p>
        </w:tc>
        <w:tc>
          <w:tcPr>
            <w:tcW w:w="1527" w:type="dxa"/>
            <w:vAlign w:val="center"/>
          </w:tcPr>
          <w:p w14:paraId="75296B30" w14:textId="77777777" w:rsidR="00E5747E" w:rsidRPr="00DD5BC6" w:rsidRDefault="00E5747E" w:rsidP="00467DE2">
            <w:pPr>
              <w:spacing w:line="240" w:lineRule="atLeast"/>
              <w:rPr>
                <w:rFonts w:ascii="仿宋_GB2312" w:eastAsia="仿宋_GB2312"/>
              </w:rPr>
            </w:pPr>
          </w:p>
        </w:tc>
        <w:tc>
          <w:tcPr>
            <w:tcW w:w="2765" w:type="dxa"/>
            <w:vAlign w:val="center"/>
          </w:tcPr>
          <w:p w14:paraId="5101F597" w14:textId="77777777" w:rsidR="00E5747E" w:rsidRPr="00DD5BC6" w:rsidRDefault="00E5747E" w:rsidP="00467DE2">
            <w:pPr>
              <w:spacing w:line="240" w:lineRule="atLeast"/>
              <w:rPr>
                <w:rFonts w:ascii="仿宋_GB2312" w:eastAsia="仿宋_GB2312"/>
              </w:rPr>
            </w:pPr>
          </w:p>
        </w:tc>
        <w:tc>
          <w:tcPr>
            <w:tcW w:w="2758" w:type="dxa"/>
            <w:vAlign w:val="center"/>
          </w:tcPr>
          <w:p w14:paraId="53378416" w14:textId="77777777" w:rsidR="00E5747E" w:rsidRPr="00FD2597" w:rsidRDefault="00E5747E" w:rsidP="00467DE2">
            <w:pPr>
              <w:spacing w:line="240" w:lineRule="atLeast"/>
              <w:rPr>
                <w:rFonts w:ascii="仿宋_GB2312" w:eastAsia="仿宋_GB2312"/>
              </w:rPr>
            </w:pPr>
          </w:p>
        </w:tc>
      </w:tr>
    </w:tbl>
    <w:p w14:paraId="25536963" w14:textId="77777777" w:rsidR="00E5747E" w:rsidRPr="00D26DBF" w:rsidRDefault="00E5747E" w:rsidP="003A7545">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（二</w:t>
      </w:r>
      <w:r w:rsidRPr="008C76EB">
        <w:rPr>
          <w:rFonts w:ascii="Arial Narrow" w:eastAsia="仿宋_GB2312" w:hAnsi="Arial Narrow" w:hint="eastAsia"/>
          <w:sz w:val="24"/>
          <w:szCs w:val="24"/>
        </w:rPr>
        <w:t>）</w:t>
      </w:r>
      <w:r w:rsidRPr="00DD5BC6">
        <w:rPr>
          <w:rFonts w:ascii="Arial Narrow" w:eastAsia="仿宋_GB2312" w:hAnsi="Arial Narrow" w:hint="eastAsia"/>
          <w:sz w:val="24"/>
          <w:szCs w:val="24"/>
        </w:rPr>
        <w:t>违反法律法规对认定层次重大错报风险的影响</w:t>
      </w:r>
    </w:p>
    <w:tbl>
      <w:tblPr>
        <w:tblStyle w:val="aa"/>
        <w:tblW w:w="0" w:type="auto"/>
        <w:tblLook w:val="04A0" w:firstRow="1" w:lastRow="0" w:firstColumn="1" w:lastColumn="0" w:noHBand="0" w:noVBand="1"/>
      </w:tblPr>
      <w:tblGrid>
        <w:gridCol w:w="2182"/>
        <w:gridCol w:w="1527"/>
        <w:gridCol w:w="2765"/>
        <w:gridCol w:w="2758"/>
      </w:tblGrid>
      <w:tr w:rsidR="00E5747E" w:rsidRPr="00DD5BC6" w14:paraId="7E84E864" w14:textId="77777777" w:rsidTr="00467DE2">
        <w:trPr>
          <w:trHeight w:val="454"/>
          <w:tblHeader/>
        </w:trPr>
        <w:tc>
          <w:tcPr>
            <w:tcW w:w="2182" w:type="dxa"/>
            <w:vAlign w:val="center"/>
          </w:tcPr>
          <w:p w14:paraId="0BFECCCA" w14:textId="77777777" w:rsidR="00E5747E" w:rsidRPr="00DD5BC6" w:rsidRDefault="00E5747E" w:rsidP="00467DE2">
            <w:pPr>
              <w:spacing w:line="240" w:lineRule="atLeast"/>
              <w:jc w:val="center"/>
            </w:pPr>
            <w:r>
              <w:rPr>
                <w:rFonts w:ascii="Arial Narrow" w:eastAsia="仿宋_GB2312" w:hAnsi="Arial Narrow" w:hint="eastAsia"/>
                <w:b/>
              </w:rPr>
              <w:t>相关领域</w:t>
            </w:r>
          </w:p>
        </w:tc>
        <w:tc>
          <w:tcPr>
            <w:tcW w:w="1527" w:type="dxa"/>
            <w:vAlign w:val="center"/>
          </w:tcPr>
          <w:p w14:paraId="49032258" w14:textId="77777777" w:rsidR="00E5747E" w:rsidRPr="00DD5BC6" w:rsidRDefault="00E5747E" w:rsidP="00467DE2">
            <w:pPr>
              <w:spacing w:line="240" w:lineRule="atLeast"/>
              <w:jc w:val="center"/>
              <w:rPr>
                <w:rFonts w:ascii="Arial Narrow" w:eastAsia="仿宋_GB2312" w:hAnsi="Arial Narrow"/>
                <w:b/>
              </w:rPr>
            </w:pPr>
            <w:r w:rsidRPr="00DD5BC6">
              <w:rPr>
                <w:rFonts w:ascii="Arial Narrow" w:eastAsia="仿宋_GB2312" w:hAnsi="Arial Narrow" w:hint="eastAsia"/>
                <w:b/>
              </w:rPr>
              <w:t>是否适用</w:t>
            </w:r>
          </w:p>
        </w:tc>
        <w:tc>
          <w:tcPr>
            <w:tcW w:w="2765" w:type="dxa"/>
            <w:vAlign w:val="center"/>
          </w:tcPr>
          <w:p w14:paraId="18497651" w14:textId="77777777" w:rsidR="00E5747E" w:rsidRPr="00DD5BC6" w:rsidRDefault="00E5747E" w:rsidP="00467DE2">
            <w:pPr>
              <w:spacing w:line="240" w:lineRule="atLeast"/>
              <w:jc w:val="center"/>
              <w:rPr>
                <w:rFonts w:ascii="Arial Narrow" w:eastAsia="仿宋_GB2312" w:hAnsi="Arial Narrow"/>
                <w:b/>
              </w:rPr>
            </w:pPr>
            <w:r>
              <w:rPr>
                <w:rFonts w:ascii="Arial Narrow" w:eastAsia="仿宋_GB2312" w:hAnsi="Arial Narrow" w:hint="eastAsia"/>
                <w:b/>
              </w:rPr>
              <w:t>对财务报表的影响</w:t>
            </w:r>
          </w:p>
        </w:tc>
        <w:tc>
          <w:tcPr>
            <w:tcW w:w="2758" w:type="dxa"/>
            <w:vAlign w:val="center"/>
          </w:tcPr>
          <w:p w14:paraId="554CCDED" w14:textId="77777777" w:rsidR="00E5747E" w:rsidRPr="00DD5BC6" w:rsidRDefault="00E5747E" w:rsidP="00467DE2">
            <w:pPr>
              <w:spacing w:line="240" w:lineRule="atLeast"/>
              <w:jc w:val="center"/>
              <w:rPr>
                <w:rFonts w:ascii="Arial Narrow" w:eastAsia="仿宋_GB2312" w:hAnsi="Arial Narrow"/>
                <w:b/>
              </w:rPr>
            </w:pPr>
            <w:r w:rsidRPr="00DD5BC6">
              <w:rPr>
                <w:rFonts w:ascii="Arial Narrow" w:eastAsia="仿宋_GB2312" w:hAnsi="Arial Narrow" w:hint="eastAsia"/>
                <w:b/>
              </w:rPr>
              <w:t>计划应对措施</w:t>
            </w:r>
          </w:p>
        </w:tc>
      </w:tr>
      <w:tr w:rsidR="00E5747E" w:rsidRPr="00DD5BC6" w14:paraId="7BAE66AB" w14:textId="77777777" w:rsidTr="00467DE2">
        <w:trPr>
          <w:trHeight w:val="454"/>
        </w:trPr>
        <w:tc>
          <w:tcPr>
            <w:tcW w:w="2182" w:type="dxa"/>
            <w:vAlign w:val="center"/>
          </w:tcPr>
          <w:p w14:paraId="4BD448BA" w14:textId="77777777" w:rsidR="00E5747E" w:rsidRDefault="00E5747E" w:rsidP="00467DE2">
            <w:pPr>
              <w:pStyle w:val="afc"/>
              <w:spacing w:before="0" w:beforeAutospacing="0" w:after="0" w:afterAutospacing="0"/>
              <w:jc w:val="both"/>
              <w:rPr>
                <w:rFonts w:ascii="仿宋_GB2312" w:eastAsia="仿宋_GB2312" w:hAnsi="微软雅黑" w:cs="Arial"/>
                <w:bCs/>
                <w:color w:val="FF0000"/>
                <w:kern w:val="24"/>
                <w:sz w:val="21"/>
                <w:szCs w:val="21"/>
              </w:rPr>
            </w:pPr>
            <w:r w:rsidRPr="00E13998">
              <w:rPr>
                <w:rFonts w:ascii="仿宋_GB2312" w:eastAsia="仿宋_GB2312" w:hAnsi="微软雅黑" w:cs="Arial" w:hint="eastAsia"/>
                <w:bCs/>
                <w:color w:val="FF0000"/>
                <w:kern w:val="24"/>
                <w:sz w:val="21"/>
                <w:szCs w:val="21"/>
              </w:rPr>
              <w:t>对经营范围的限定</w:t>
            </w:r>
          </w:p>
        </w:tc>
        <w:tc>
          <w:tcPr>
            <w:tcW w:w="1527" w:type="dxa"/>
            <w:vAlign w:val="center"/>
          </w:tcPr>
          <w:p w14:paraId="29F6DFEA" w14:textId="77777777" w:rsidR="00E5747E" w:rsidRPr="00DD5BC6" w:rsidRDefault="00E5747E" w:rsidP="00467DE2">
            <w:pPr>
              <w:spacing w:line="240" w:lineRule="atLeast"/>
              <w:rPr>
                <w:rFonts w:ascii="仿宋_GB2312" w:eastAsia="仿宋_GB2312"/>
              </w:rPr>
            </w:pPr>
          </w:p>
        </w:tc>
        <w:tc>
          <w:tcPr>
            <w:tcW w:w="2765" w:type="dxa"/>
            <w:vAlign w:val="center"/>
          </w:tcPr>
          <w:p w14:paraId="7EF8CD66" w14:textId="77777777" w:rsidR="00E5747E" w:rsidRPr="00DD5BC6" w:rsidRDefault="00E5747E" w:rsidP="00467DE2">
            <w:pPr>
              <w:spacing w:line="240" w:lineRule="atLeast"/>
              <w:rPr>
                <w:rFonts w:ascii="仿宋_GB2312" w:eastAsia="仿宋_GB2312"/>
              </w:rPr>
            </w:pPr>
          </w:p>
        </w:tc>
        <w:tc>
          <w:tcPr>
            <w:tcW w:w="2758" w:type="dxa"/>
            <w:vAlign w:val="center"/>
          </w:tcPr>
          <w:p w14:paraId="29ECC781" w14:textId="77777777" w:rsidR="00E5747E" w:rsidRPr="00DD5BC6" w:rsidRDefault="00E5747E" w:rsidP="00467DE2">
            <w:pPr>
              <w:spacing w:line="240" w:lineRule="atLeast"/>
              <w:rPr>
                <w:rFonts w:ascii="仿宋_GB2312" w:eastAsia="仿宋_GB2312"/>
              </w:rPr>
            </w:pPr>
          </w:p>
        </w:tc>
      </w:tr>
      <w:tr w:rsidR="00E5747E" w:rsidRPr="00DD5BC6" w14:paraId="046AD84E" w14:textId="77777777" w:rsidTr="00467DE2">
        <w:trPr>
          <w:trHeight w:val="454"/>
        </w:trPr>
        <w:tc>
          <w:tcPr>
            <w:tcW w:w="2182" w:type="dxa"/>
          </w:tcPr>
          <w:p w14:paraId="6CA5A0E9" w14:textId="77777777" w:rsidR="00E5747E" w:rsidRPr="00BC415F" w:rsidRDefault="00E5747E" w:rsidP="00467DE2">
            <w:pPr>
              <w:spacing w:line="240" w:lineRule="atLeast"/>
              <w:rPr>
                <w:rFonts w:ascii="仿宋_GB2312" w:eastAsia="仿宋_GB2312"/>
                <w:color w:val="FF0000"/>
              </w:rPr>
            </w:pPr>
            <w:r w:rsidRPr="00E13998">
              <w:rPr>
                <w:rFonts w:ascii="仿宋_GB2312" w:eastAsia="仿宋_GB2312" w:hAnsi="微软雅黑" w:cs="Arial" w:hint="eastAsia"/>
                <w:color w:val="FF0000"/>
                <w:kern w:val="24"/>
              </w:rPr>
              <w:t>环保相关的法律法规</w:t>
            </w:r>
          </w:p>
        </w:tc>
        <w:tc>
          <w:tcPr>
            <w:tcW w:w="1527" w:type="dxa"/>
            <w:vAlign w:val="center"/>
          </w:tcPr>
          <w:p w14:paraId="291AEEFA" w14:textId="77777777" w:rsidR="00E5747E" w:rsidRPr="00DD5BC6" w:rsidRDefault="00E5747E" w:rsidP="00467DE2">
            <w:pPr>
              <w:spacing w:line="240" w:lineRule="atLeast"/>
              <w:rPr>
                <w:rFonts w:ascii="仿宋_GB2312" w:eastAsia="仿宋_GB2312"/>
              </w:rPr>
            </w:pPr>
          </w:p>
        </w:tc>
        <w:tc>
          <w:tcPr>
            <w:tcW w:w="2765" w:type="dxa"/>
            <w:vAlign w:val="center"/>
          </w:tcPr>
          <w:p w14:paraId="094EA8B1" w14:textId="77777777" w:rsidR="00E5747E" w:rsidRPr="00DD5BC6" w:rsidRDefault="00E5747E" w:rsidP="00467DE2">
            <w:pPr>
              <w:spacing w:line="240" w:lineRule="atLeast"/>
              <w:rPr>
                <w:rFonts w:ascii="仿宋_GB2312" w:eastAsia="仿宋_GB2312"/>
              </w:rPr>
            </w:pPr>
          </w:p>
        </w:tc>
        <w:tc>
          <w:tcPr>
            <w:tcW w:w="2758" w:type="dxa"/>
            <w:vAlign w:val="center"/>
          </w:tcPr>
          <w:p w14:paraId="29AA46CC" w14:textId="77777777" w:rsidR="00E5747E" w:rsidRPr="00DD5BC6" w:rsidRDefault="00E5747E" w:rsidP="00467DE2">
            <w:pPr>
              <w:spacing w:line="240" w:lineRule="atLeast"/>
              <w:rPr>
                <w:rFonts w:ascii="仿宋_GB2312" w:eastAsia="仿宋_GB2312"/>
              </w:rPr>
            </w:pPr>
          </w:p>
        </w:tc>
      </w:tr>
      <w:tr w:rsidR="00E5747E" w:rsidRPr="00DD5BC6" w14:paraId="09B66F08" w14:textId="77777777" w:rsidTr="00467DE2">
        <w:trPr>
          <w:trHeight w:val="454"/>
        </w:trPr>
        <w:tc>
          <w:tcPr>
            <w:tcW w:w="2182" w:type="dxa"/>
          </w:tcPr>
          <w:p w14:paraId="11F8D3CC" w14:textId="77777777" w:rsidR="00E5747E" w:rsidRPr="00BC415F" w:rsidRDefault="00E5747E" w:rsidP="00467DE2">
            <w:pPr>
              <w:spacing w:line="240" w:lineRule="atLeast"/>
              <w:rPr>
                <w:rFonts w:ascii="仿宋_GB2312" w:eastAsia="仿宋_GB2312"/>
                <w:color w:val="FF0000"/>
              </w:rPr>
            </w:pPr>
            <w:r w:rsidRPr="00E13998">
              <w:rPr>
                <w:rFonts w:ascii="仿宋_GB2312" w:eastAsia="仿宋_GB2312" w:hAnsi="微软雅黑" w:cs="Arial" w:hint="eastAsia"/>
                <w:color w:val="FF0000"/>
                <w:kern w:val="24"/>
              </w:rPr>
              <w:t>产品质量标准的规定</w:t>
            </w:r>
          </w:p>
        </w:tc>
        <w:tc>
          <w:tcPr>
            <w:tcW w:w="1527" w:type="dxa"/>
            <w:vAlign w:val="center"/>
          </w:tcPr>
          <w:p w14:paraId="11E1FA13" w14:textId="77777777" w:rsidR="00E5747E" w:rsidRPr="00DD5BC6" w:rsidRDefault="00E5747E" w:rsidP="00467DE2">
            <w:pPr>
              <w:spacing w:line="240" w:lineRule="atLeast"/>
              <w:rPr>
                <w:rFonts w:ascii="仿宋_GB2312" w:eastAsia="仿宋_GB2312"/>
              </w:rPr>
            </w:pPr>
          </w:p>
        </w:tc>
        <w:tc>
          <w:tcPr>
            <w:tcW w:w="2765" w:type="dxa"/>
            <w:vAlign w:val="center"/>
          </w:tcPr>
          <w:p w14:paraId="254370E3" w14:textId="77777777" w:rsidR="00E5747E" w:rsidRPr="00DD5BC6" w:rsidRDefault="00E5747E" w:rsidP="00467DE2">
            <w:pPr>
              <w:spacing w:line="240" w:lineRule="atLeast"/>
              <w:rPr>
                <w:rFonts w:ascii="仿宋_GB2312" w:eastAsia="仿宋_GB2312"/>
              </w:rPr>
            </w:pPr>
          </w:p>
        </w:tc>
        <w:tc>
          <w:tcPr>
            <w:tcW w:w="2758" w:type="dxa"/>
            <w:vAlign w:val="center"/>
          </w:tcPr>
          <w:p w14:paraId="274E80F8" w14:textId="77777777" w:rsidR="00E5747E" w:rsidRPr="00DD5BC6" w:rsidRDefault="00E5747E" w:rsidP="00467DE2">
            <w:pPr>
              <w:spacing w:line="240" w:lineRule="atLeast"/>
              <w:rPr>
                <w:rFonts w:ascii="仿宋_GB2312" w:eastAsia="仿宋_GB2312"/>
              </w:rPr>
            </w:pPr>
          </w:p>
        </w:tc>
      </w:tr>
      <w:tr w:rsidR="00E5747E" w:rsidRPr="00DD5BC6" w14:paraId="5836B25E" w14:textId="77777777" w:rsidTr="00467DE2">
        <w:trPr>
          <w:trHeight w:val="454"/>
        </w:trPr>
        <w:tc>
          <w:tcPr>
            <w:tcW w:w="2182" w:type="dxa"/>
          </w:tcPr>
          <w:p w14:paraId="36CE3D94" w14:textId="77777777" w:rsidR="00E5747E" w:rsidRPr="00BC415F" w:rsidRDefault="00E5747E" w:rsidP="00467DE2">
            <w:pPr>
              <w:spacing w:line="240" w:lineRule="atLeast"/>
              <w:rPr>
                <w:rFonts w:ascii="仿宋_GB2312" w:eastAsia="仿宋_GB2312"/>
                <w:color w:val="FF0000"/>
              </w:rPr>
            </w:pPr>
            <w:r w:rsidRPr="00E13998">
              <w:rPr>
                <w:rFonts w:ascii="仿宋_GB2312" w:eastAsia="仿宋_GB2312" w:hAnsi="微软雅黑" w:cs="Arial" w:hint="eastAsia"/>
                <w:color w:val="FF0000"/>
                <w:kern w:val="24"/>
              </w:rPr>
              <w:t>网络安全法规对产品提供内容的规定</w:t>
            </w:r>
          </w:p>
        </w:tc>
        <w:tc>
          <w:tcPr>
            <w:tcW w:w="1527" w:type="dxa"/>
            <w:vAlign w:val="center"/>
          </w:tcPr>
          <w:p w14:paraId="211D2F09" w14:textId="77777777" w:rsidR="00E5747E" w:rsidRPr="00DD5BC6" w:rsidRDefault="00E5747E" w:rsidP="00467DE2">
            <w:pPr>
              <w:spacing w:line="240" w:lineRule="atLeast"/>
              <w:rPr>
                <w:rFonts w:ascii="仿宋_GB2312" w:eastAsia="仿宋_GB2312"/>
              </w:rPr>
            </w:pPr>
          </w:p>
        </w:tc>
        <w:tc>
          <w:tcPr>
            <w:tcW w:w="2765" w:type="dxa"/>
            <w:vAlign w:val="center"/>
          </w:tcPr>
          <w:p w14:paraId="77A21EB1" w14:textId="77777777" w:rsidR="00E5747E" w:rsidRPr="00DD5BC6" w:rsidRDefault="00E5747E" w:rsidP="00467DE2">
            <w:pPr>
              <w:spacing w:line="240" w:lineRule="atLeast"/>
              <w:rPr>
                <w:rFonts w:ascii="仿宋_GB2312" w:eastAsia="仿宋_GB2312"/>
              </w:rPr>
            </w:pPr>
          </w:p>
        </w:tc>
        <w:tc>
          <w:tcPr>
            <w:tcW w:w="2758" w:type="dxa"/>
            <w:vAlign w:val="center"/>
          </w:tcPr>
          <w:p w14:paraId="218075DF" w14:textId="77777777" w:rsidR="00E5747E" w:rsidRPr="00DD5BC6" w:rsidRDefault="00E5747E" w:rsidP="00467DE2">
            <w:pPr>
              <w:spacing w:line="240" w:lineRule="atLeast"/>
              <w:rPr>
                <w:rFonts w:ascii="仿宋_GB2312" w:eastAsia="仿宋_GB2312"/>
              </w:rPr>
            </w:pPr>
          </w:p>
        </w:tc>
      </w:tr>
      <w:tr w:rsidR="00E5747E" w:rsidRPr="00DD5BC6" w14:paraId="0DAD4427" w14:textId="77777777" w:rsidTr="00467DE2">
        <w:trPr>
          <w:trHeight w:val="454"/>
        </w:trPr>
        <w:tc>
          <w:tcPr>
            <w:tcW w:w="2182" w:type="dxa"/>
          </w:tcPr>
          <w:p w14:paraId="4565AF7E" w14:textId="77777777" w:rsidR="00E5747E" w:rsidRPr="00BC415F" w:rsidRDefault="00E5747E" w:rsidP="00467DE2">
            <w:pPr>
              <w:spacing w:line="240" w:lineRule="atLeast"/>
              <w:rPr>
                <w:rFonts w:ascii="仿宋_GB2312" w:eastAsia="仿宋_GB2312"/>
                <w:color w:val="FF0000"/>
              </w:rPr>
            </w:pPr>
            <w:r w:rsidRPr="00E13998">
              <w:rPr>
                <w:rFonts w:ascii="仿宋_GB2312" w:eastAsia="仿宋_GB2312" w:hAnsi="微软雅黑" w:cs="Arial" w:hint="eastAsia"/>
                <w:color w:val="FF0000"/>
                <w:kern w:val="24"/>
              </w:rPr>
              <w:t>安全生产相关规定</w:t>
            </w:r>
          </w:p>
        </w:tc>
        <w:tc>
          <w:tcPr>
            <w:tcW w:w="1527" w:type="dxa"/>
            <w:vAlign w:val="center"/>
          </w:tcPr>
          <w:p w14:paraId="690A4B77" w14:textId="77777777" w:rsidR="00E5747E" w:rsidRPr="00DD5BC6" w:rsidRDefault="00E5747E" w:rsidP="00467DE2">
            <w:pPr>
              <w:spacing w:line="240" w:lineRule="atLeast"/>
              <w:rPr>
                <w:rFonts w:ascii="仿宋_GB2312" w:eastAsia="仿宋_GB2312"/>
              </w:rPr>
            </w:pPr>
          </w:p>
        </w:tc>
        <w:tc>
          <w:tcPr>
            <w:tcW w:w="2765" w:type="dxa"/>
            <w:vAlign w:val="center"/>
          </w:tcPr>
          <w:p w14:paraId="4AFDF423" w14:textId="77777777" w:rsidR="00E5747E" w:rsidRPr="00DD5BC6" w:rsidRDefault="00E5747E" w:rsidP="00467DE2">
            <w:pPr>
              <w:spacing w:line="240" w:lineRule="atLeast"/>
              <w:rPr>
                <w:rFonts w:ascii="仿宋_GB2312" w:eastAsia="仿宋_GB2312"/>
              </w:rPr>
            </w:pPr>
          </w:p>
        </w:tc>
        <w:tc>
          <w:tcPr>
            <w:tcW w:w="2758" w:type="dxa"/>
            <w:vAlign w:val="center"/>
          </w:tcPr>
          <w:p w14:paraId="0B8BCFBD" w14:textId="77777777" w:rsidR="00E5747E" w:rsidRPr="00DD5BC6" w:rsidRDefault="00E5747E" w:rsidP="00467DE2">
            <w:pPr>
              <w:spacing w:line="240" w:lineRule="atLeast"/>
              <w:rPr>
                <w:rFonts w:ascii="仿宋_GB2312" w:eastAsia="仿宋_GB2312"/>
              </w:rPr>
            </w:pPr>
          </w:p>
        </w:tc>
      </w:tr>
      <w:tr w:rsidR="00E5747E" w:rsidRPr="00DD5BC6" w14:paraId="0831F9A8" w14:textId="77777777" w:rsidTr="00467DE2">
        <w:trPr>
          <w:trHeight w:val="454"/>
        </w:trPr>
        <w:tc>
          <w:tcPr>
            <w:tcW w:w="2182" w:type="dxa"/>
          </w:tcPr>
          <w:p w14:paraId="4B1C5260" w14:textId="77777777" w:rsidR="00E5747E" w:rsidRPr="00BC415F" w:rsidRDefault="00E5747E" w:rsidP="00467DE2">
            <w:pPr>
              <w:spacing w:line="240" w:lineRule="atLeast"/>
              <w:rPr>
                <w:rFonts w:ascii="仿宋_GB2312" w:eastAsia="仿宋_GB2312"/>
                <w:color w:val="FF0000"/>
              </w:rPr>
            </w:pPr>
            <w:r w:rsidRPr="00E13998">
              <w:rPr>
                <w:rFonts w:ascii="仿宋_GB2312" w:eastAsia="仿宋_GB2312" w:hAnsi="微软雅黑" w:cs="Arial" w:hint="eastAsia"/>
                <w:color w:val="FF0000"/>
                <w:kern w:val="24"/>
              </w:rPr>
              <w:t>税收相关法规</w:t>
            </w:r>
          </w:p>
        </w:tc>
        <w:tc>
          <w:tcPr>
            <w:tcW w:w="1527" w:type="dxa"/>
            <w:vAlign w:val="center"/>
          </w:tcPr>
          <w:p w14:paraId="18910E49" w14:textId="77777777" w:rsidR="00E5747E" w:rsidRPr="00DD5BC6" w:rsidRDefault="00E5747E" w:rsidP="00467DE2">
            <w:pPr>
              <w:spacing w:line="240" w:lineRule="atLeast"/>
              <w:rPr>
                <w:rFonts w:ascii="仿宋_GB2312" w:eastAsia="仿宋_GB2312"/>
              </w:rPr>
            </w:pPr>
          </w:p>
        </w:tc>
        <w:tc>
          <w:tcPr>
            <w:tcW w:w="2765" w:type="dxa"/>
            <w:vAlign w:val="center"/>
          </w:tcPr>
          <w:p w14:paraId="0FDDBF18" w14:textId="77777777" w:rsidR="00E5747E" w:rsidRPr="00DD5BC6" w:rsidRDefault="00E5747E" w:rsidP="00467DE2">
            <w:pPr>
              <w:spacing w:line="240" w:lineRule="atLeast"/>
              <w:rPr>
                <w:rFonts w:ascii="仿宋_GB2312" w:eastAsia="仿宋_GB2312"/>
              </w:rPr>
            </w:pPr>
          </w:p>
        </w:tc>
        <w:tc>
          <w:tcPr>
            <w:tcW w:w="2758" w:type="dxa"/>
            <w:vAlign w:val="center"/>
          </w:tcPr>
          <w:p w14:paraId="48F8B484" w14:textId="77777777" w:rsidR="00E5747E" w:rsidRPr="00DD5BC6" w:rsidRDefault="00E5747E" w:rsidP="00467DE2">
            <w:pPr>
              <w:spacing w:line="240" w:lineRule="atLeast"/>
              <w:rPr>
                <w:rFonts w:ascii="仿宋_GB2312" w:eastAsia="仿宋_GB2312"/>
              </w:rPr>
            </w:pPr>
          </w:p>
        </w:tc>
      </w:tr>
      <w:tr w:rsidR="00E5747E" w:rsidRPr="00DD5BC6" w14:paraId="5C57F643" w14:textId="77777777" w:rsidTr="00467DE2">
        <w:trPr>
          <w:trHeight w:val="454"/>
        </w:trPr>
        <w:tc>
          <w:tcPr>
            <w:tcW w:w="2182" w:type="dxa"/>
            <w:vAlign w:val="center"/>
          </w:tcPr>
          <w:p w14:paraId="0043635F" w14:textId="77777777" w:rsidR="00E5747E" w:rsidRPr="00FD2597" w:rsidRDefault="00E5747E" w:rsidP="00467DE2">
            <w:pPr>
              <w:spacing w:line="240" w:lineRule="atLeast"/>
              <w:rPr>
                <w:rFonts w:ascii="仿宋_GB2312" w:eastAsia="仿宋_GB2312" w:hAnsi="微软雅黑" w:cs="Arial"/>
                <w:color w:val="FF0000"/>
                <w:kern w:val="24"/>
              </w:rPr>
            </w:pPr>
            <w:r w:rsidRPr="00E13998">
              <w:rPr>
                <w:rFonts w:ascii="仿宋_GB2312" w:eastAsia="仿宋_GB2312" w:hAnsi="微软雅黑" w:cs="Arial" w:hint="eastAsia"/>
                <w:color w:val="FF0000"/>
                <w:kern w:val="24"/>
              </w:rPr>
              <w:t>劳动法等法规关于就业平等、社保缴纳的规定</w:t>
            </w:r>
          </w:p>
        </w:tc>
        <w:tc>
          <w:tcPr>
            <w:tcW w:w="1527" w:type="dxa"/>
            <w:vAlign w:val="center"/>
          </w:tcPr>
          <w:p w14:paraId="3447F5F9" w14:textId="77777777" w:rsidR="00E5747E" w:rsidRPr="00DD5BC6" w:rsidRDefault="00E5747E" w:rsidP="00467DE2">
            <w:pPr>
              <w:spacing w:line="240" w:lineRule="atLeast"/>
              <w:rPr>
                <w:rFonts w:ascii="仿宋_GB2312" w:eastAsia="仿宋_GB2312"/>
              </w:rPr>
            </w:pPr>
          </w:p>
        </w:tc>
        <w:tc>
          <w:tcPr>
            <w:tcW w:w="2765" w:type="dxa"/>
            <w:vAlign w:val="center"/>
          </w:tcPr>
          <w:p w14:paraId="47B42FB8" w14:textId="77777777" w:rsidR="00E5747E" w:rsidRPr="00DD5BC6" w:rsidRDefault="00E5747E" w:rsidP="00467DE2">
            <w:pPr>
              <w:spacing w:line="240" w:lineRule="atLeast"/>
              <w:rPr>
                <w:rFonts w:ascii="仿宋_GB2312" w:eastAsia="仿宋_GB2312"/>
              </w:rPr>
            </w:pPr>
          </w:p>
        </w:tc>
        <w:tc>
          <w:tcPr>
            <w:tcW w:w="2758" w:type="dxa"/>
            <w:vAlign w:val="center"/>
          </w:tcPr>
          <w:p w14:paraId="66977B09" w14:textId="77777777" w:rsidR="00E5747E" w:rsidRPr="00DD5BC6" w:rsidRDefault="00E5747E" w:rsidP="00467DE2">
            <w:pPr>
              <w:spacing w:line="240" w:lineRule="atLeast"/>
              <w:rPr>
                <w:rFonts w:ascii="仿宋_GB2312" w:eastAsia="仿宋_GB2312"/>
              </w:rPr>
            </w:pPr>
          </w:p>
        </w:tc>
      </w:tr>
      <w:tr w:rsidR="00E5747E" w:rsidRPr="00DD5BC6" w14:paraId="434126C2" w14:textId="77777777" w:rsidTr="00467DE2">
        <w:trPr>
          <w:trHeight w:val="454"/>
        </w:trPr>
        <w:tc>
          <w:tcPr>
            <w:tcW w:w="2182" w:type="dxa"/>
            <w:vAlign w:val="center"/>
          </w:tcPr>
          <w:p w14:paraId="358F5B0E" w14:textId="77777777" w:rsidR="00E5747E" w:rsidRPr="00E13998" w:rsidRDefault="00E5747E" w:rsidP="00467DE2">
            <w:pPr>
              <w:spacing w:line="240" w:lineRule="atLeast"/>
              <w:rPr>
                <w:rFonts w:ascii="仿宋_GB2312" w:eastAsia="仿宋_GB2312" w:hAnsi="微软雅黑" w:cs="Arial"/>
                <w:color w:val="FF0000"/>
                <w:kern w:val="24"/>
              </w:rPr>
            </w:pPr>
            <w:r w:rsidRPr="00E13998">
              <w:rPr>
                <w:rFonts w:ascii="仿宋_GB2312" w:eastAsia="仿宋_GB2312" w:hAnsi="Arial" w:cs="Arial" w:hint="eastAsia"/>
                <w:color w:val="FF0000"/>
              </w:rPr>
              <w:t>对监管指标（如净资本、风险监管指标</w:t>
            </w:r>
            <w:r>
              <w:rPr>
                <w:rFonts w:ascii="仿宋_GB2312" w:eastAsia="仿宋_GB2312" w:hAnsi="Arial" w:cs="Arial" w:hint="eastAsia"/>
                <w:color w:val="FF0000"/>
              </w:rPr>
              <w:t>、房地产企业负债率</w:t>
            </w:r>
            <w:r w:rsidRPr="00E13998">
              <w:rPr>
                <w:rFonts w:ascii="仿宋_GB2312" w:eastAsia="仿宋_GB2312" w:hAnsi="Arial" w:cs="Arial" w:hint="eastAsia"/>
                <w:color w:val="FF0000"/>
              </w:rPr>
              <w:t>等）的规定</w:t>
            </w:r>
          </w:p>
        </w:tc>
        <w:tc>
          <w:tcPr>
            <w:tcW w:w="1527" w:type="dxa"/>
            <w:vAlign w:val="center"/>
          </w:tcPr>
          <w:p w14:paraId="57A50572" w14:textId="77777777" w:rsidR="00E5747E" w:rsidRPr="00DD5BC6" w:rsidRDefault="00E5747E" w:rsidP="00467DE2">
            <w:pPr>
              <w:spacing w:line="240" w:lineRule="atLeast"/>
              <w:rPr>
                <w:rFonts w:ascii="仿宋_GB2312" w:eastAsia="仿宋_GB2312"/>
              </w:rPr>
            </w:pPr>
          </w:p>
        </w:tc>
        <w:tc>
          <w:tcPr>
            <w:tcW w:w="2765" w:type="dxa"/>
            <w:vAlign w:val="center"/>
          </w:tcPr>
          <w:p w14:paraId="70CECCB0" w14:textId="77777777" w:rsidR="00E5747E" w:rsidRPr="00DD5BC6" w:rsidRDefault="00E5747E" w:rsidP="00467DE2">
            <w:pPr>
              <w:spacing w:line="240" w:lineRule="atLeast"/>
              <w:rPr>
                <w:rFonts w:ascii="仿宋_GB2312" w:eastAsia="仿宋_GB2312"/>
              </w:rPr>
            </w:pPr>
          </w:p>
        </w:tc>
        <w:tc>
          <w:tcPr>
            <w:tcW w:w="2758" w:type="dxa"/>
            <w:vAlign w:val="center"/>
          </w:tcPr>
          <w:p w14:paraId="488F79D1" w14:textId="77777777" w:rsidR="00E5747E" w:rsidRPr="00DD5BC6" w:rsidRDefault="00E5747E" w:rsidP="00467DE2">
            <w:pPr>
              <w:spacing w:line="240" w:lineRule="atLeast"/>
              <w:rPr>
                <w:rFonts w:ascii="仿宋_GB2312" w:eastAsia="仿宋_GB2312"/>
              </w:rPr>
            </w:pPr>
          </w:p>
        </w:tc>
      </w:tr>
      <w:tr w:rsidR="00E5747E" w:rsidRPr="00DD5BC6" w14:paraId="1DE422FA" w14:textId="77777777" w:rsidTr="00467DE2">
        <w:trPr>
          <w:trHeight w:val="454"/>
        </w:trPr>
        <w:tc>
          <w:tcPr>
            <w:tcW w:w="2182" w:type="dxa"/>
            <w:vAlign w:val="center"/>
          </w:tcPr>
          <w:p w14:paraId="3578C688" w14:textId="77777777" w:rsidR="00E5747E" w:rsidRDefault="00E5747E" w:rsidP="00467DE2">
            <w:pPr>
              <w:spacing w:line="240" w:lineRule="atLeast"/>
              <w:rPr>
                <w:rFonts w:ascii="仿宋_GB2312" w:eastAsia="仿宋_GB2312" w:hAnsi="Arial" w:cs="Arial"/>
                <w:color w:val="FF0000"/>
              </w:rPr>
            </w:pPr>
            <w:r>
              <w:rPr>
                <w:rFonts w:ascii="仿宋_GB2312" w:eastAsia="仿宋_GB2312" w:hAnsi="Arial" w:cs="Arial" w:hint="eastAsia"/>
                <w:color w:val="FF0000"/>
              </w:rPr>
              <w:t>反垄断法律法规</w:t>
            </w:r>
          </w:p>
        </w:tc>
        <w:tc>
          <w:tcPr>
            <w:tcW w:w="1527" w:type="dxa"/>
            <w:vAlign w:val="center"/>
          </w:tcPr>
          <w:p w14:paraId="75651204" w14:textId="77777777" w:rsidR="00E5747E" w:rsidRPr="00DD5BC6" w:rsidRDefault="00E5747E" w:rsidP="00467DE2">
            <w:pPr>
              <w:spacing w:line="240" w:lineRule="atLeast"/>
              <w:rPr>
                <w:rFonts w:ascii="仿宋_GB2312" w:eastAsia="仿宋_GB2312"/>
              </w:rPr>
            </w:pPr>
          </w:p>
        </w:tc>
        <w:tc>
          <w:tcPr>
            <w:tcW w:w="2765" w:type="dxa"/>
            <w:vAlign w:val="center"/>
          </w:tcPr>
          <w:p w14:paraId="41710FA6" w14:textId="77777777" w:rsidR="00E5747E" w:rsidRPr="00DD5BC6" w:rsidRDefault="00E5747E" w:rsidP="00467DE2">
            <w:pPr>
              <w:spacing w:line="240" w:lineRule="atLeast"/>
              <w:rPr>
                <w:rFonts w:ascii="仿宋_GB2312" w:eastAsia="仿宋_GB2312"/>
              </w:rPr>
            </w:pPr>
          </w:p>
        </w:tc>
        <w:tc>
          <w:tcPr>
            <w:tcW w:w="2758" w:type="dxa"/>
            <w:vAlign w:val="center"/>
          </w:tcPr>
          <w:p w14:paraId="2972383C" w14:textId="77777777" w:rsidR="00E5747E" w:rsidRPr="00DD5BC6" w:rsidRDefault="00E5747E" w:rsidP="00467DE2">
            <w:pPr>
              <w:spacing w:line="240" w:lineRule="atLeast"/>
              <w:rPr>
                <w:rFonts w:ascii="仿宋_GB2312" w:eastAsia="仿宋_GB2312"/>
              </w:rPr>
            </w:pPr>
          </w:p>
        </w:tc>
      </w:tr>
      <w:tr w:rsidR="00E5747E" w:rsidRPr="00DD5BC6" w14:paraId="14DF97DF" w14:textId="77777777" w:rsidTr="00467DE2">
        <w:trPr>
          <w:trHeight w:val="454"/>
        </w:trPr>
        <w:tc>
          <w:tcPr>
            <w:tcW w:w="2182" w:type="dxa"/>
            <w:vAlign w:val="center"/>
          </w:tcPr>
          <w:p w14:paraId="541E87BE" w14:textId="77777777" w:rsidR="00E5747E" w:rsidRDefault="00E5747E" w:rsidP="00467DE2">
            <w:pPr>
              <w:spacing w:line="240" w:lineRule="atLeast"/>
              <w:rPr>
                <w:rFonts w:ascii="仿宋_GB2312" w:eastAsia="仿宋_GB2312" w:hAnsi="Arial" w:cs="Arial"/>
                <w:color w:val="FF0000"/>
              </w:rPr>
            </w:pPr>
            <w:r>
              <w:rPr>
                <w:rFonts w:ascii="仿宋_GB2312" w:eastAsia="仿宋_GB2312" w:hAnsi="Arial" w:cs="Arial" w:hint="eastAsia"/>
                <w:color w:val="FF0000"/>
              </w:rPr>
              <w:t>反洗钱法律法规</w:t>
            </w:r>
          </w:p>
        </w:tc>
        <w:tc>
          <w:tcPr>
            <w:tcW w:w="1527" w:type="dxa"/>
            <w:vAlign w:val="center"/>
          </w:tcPr>
          <w:p w14:paraId="324A6355" w14:textId="77777777" w:rsidR="00E5747E" w:rsidRPr="00DD5BC6" w:rsidRDefault="00E5747E" w:rsidP="00467DE2">
            <w:pPr>
              <w:spacing w:line="240" w:lineRule="atLeast"/>
              <w:rPr>
                <w:rFonts w:ascii="仿宋_GB2312" w:eastAsia="仿宋_GB2312"/>
              </w:rPr>
            </w:pPr>
          </w:p>
        </w:tc>
        <w:tc>
          <w:tcPr>
            <w:tcW w:w="2765" w:type="dxa"/>
            <w:vAlign w:val="center"/>
          </w:tcPr>
          <w:p w14:paraId="6AD18F84" w14:textId="77777777" w:rsidR="00E5747E" w:rsidRPr="00DD5BC6" w:rsidRDefault="00E5747E" w:rsidP="00467DE2">
            <w:pPr>
              <w:spacing w:line="240" w:lineRule="atLeast"/>
              <w:rPr>
                <w:rFonts w:ascii="仿宋_GB2312" w:eastAsia="仿宋_GB2312"/>
              </w:rPr>
            </w:pPr>
          </w:p>
        </w:tc>
        <w:tc>
          <w:tcPr>
            <w:tcW w:w="2758" w:type="dxa"/>
            <w:vAlign w:val="center"/>
          </w:tcPr>
          <w:p w14:paraId="047B9A6A" w14:textId="77777777" w:rsidR="00E5747E" w:rsidRPr="00DD5BC6" w:rsidRDefault="00E5747E" w:rsidP="00467DE2">
            <w:pPr>
              <w:spacing w:line="240" w:lineRule="atLeast"/>
              <w:rPr>
                <w:rFonts w:ascii="仿宋_GB2312" w:eastAsia="仿宋_GB2312"/>
              </w:rPr>
            </w:pPr>
          </w:p>
        </w:tc>
      </w:tr>
      <w:tr w:rsidR="00E5747E" w:rsidRPr="00DD5BC6" w14:paraId="36215178" w14:textId="77777777" w:rsidTr="00467DE2">
        <w:trPr>
          <w:trHeight w:val="454"/>
        </w:trPr>
        <w:tc>
          <w:tcPr>
            <w:tcW w:w="2182" w:type="dxa"/>
            <w:vAlign w:val="center"/>
          </w:tcPr>
          <w:p w14:paraId="60D204CD" w14:textId="77777777" w:rsidR="00E5747E" w:rsidRPr="00E13998" w:rsidRDefault="00E5747E" w:rsidP="00467DE2">
            <w:pPr>
              <w:spacing w:line="240" w:lineRule="atLeast"/>
              <w:rPr>
                <w:rFonts w:ascii="仿宋_GB2312" w:eastAsia="仿宋_GB2312" w:hAnsi="Arial" w:cs="Arial"/>
                <w:color w:val="FF0000"/>
              </w:rPr>
            </w:pPr>
            <w:r>
              <w:rPr>
                <w:rFonts w:ascii="仿宋_GB2312" w:eastAsia="仿宋_GB2312" w:hAnsi="Arial" w:cs="Arial" w:hint="eastAsia"/>
                <w:color w:val="FF0000"/>
              </w:rPr>
              <w:t>……</w:t>
            </w:r>
          </w:p>
        </w:tc>
        <w:tc>
          <w:tcPr>
            <w:tcW w:w="1527" w:type="dxa"/>
            <w:vAlign w:val="center"/>
          </w:tcPr>
          <w:p w14:paraId="740F0E8D" w14:textId="77777777" w:rsidR="00E5747E" w:rsidRPr="00DD5BC6" w:rsidRDefault="00E5747E" w:rsidP="00467DE2">
            <w:pPr>
              <w:spacing w:line="240" w:lineRule="atLeast"/>
              <w:rPr>
                <w:rFonts w:ascii="仿宋_GB2312" w:eastAsia="仿宋_GB2312"/>
              </w:rPr>
            </w:pPr>
          </w:p>
        </w:tc>
        <w:tc>
          <w:tcPr>
            <w:tcW w:w="2765" w:type="dxa"/>
            <w:vAlign w:val="center"/>
          </w:tcPr>
          <w:p w14:paraId="00AE2E83" w14:textId="77777777" w:rsidR="00E5747E" w:rsidRPr="00DD5BC6" w:rsidRDefault="00E5747E" w:rsidP="00467DE2">
            <w:pPr>
              <w:spacing w:line="240" w:lineRule="atLeast"/>
              <w:rPr>
                <w:rFonts w:ascii="仿宋_GB2312" w:eastAsia="仿宋_GB2312"/>
              </w:rPr>
            </w:pPr>
          </w:p>
        </w:tc>
        <w:tc>
          <w:tcPr>
            <w:tcW w:w="2758" w:type="dxa"/>
            <w:vAlign w:val="center"/>
          </w:tcPr>
          <w:p w14:paraId="353B11A9" w14:textId="77777777" w:rsidR="00E5747E" w:rsidRPr="00DD5BC6" w:rsidRDefault="00E5747E" w:rsidP="00467DE2">
            <w:pPr>
              <w:spacing w:line="240" w:lineRule="atLeast"/>
              <w:rPr>
                <w:rFonts w:ascii="仿宋_GB2312" w:eastAsia="仿宋_GB2312"/>
              </w:rPr>
            </w:pPr>
          </w:p>
        </w:tc>
      </w:tr>
    </w:tbl>
    <w:p w14:paraId="33F2F559" w14:textId="53A47560" w:rsidR="00E5747E" w:rsidRPr="00D430F0" w:rsidRDefault="00E5747E">
      <w:pPr>
        <w:pStyle w:val="af1"/>
        <w:spacing w:before="120" w:after="120"/>
        <w:jc w:val="left"/>
        <w:rPr>
          <w:rFonts w:ascii="Arial Narrow" w:eastAsia="仿宋_GB2312" w:hAnsi="Arial Narrow"/>
          <w:sz w:val="28"/>
          <w:szCs w:val="28"/>
        </w:rPr>
      </w:pPr>
      <w:bookmarkStart w:id="39" w:name="_Toc86913912"/>
      <w:r>
        <w:rPr>
          <w:rFonts w:ascii="Arial Narrow" w:eastAsia="仿宋_GB2312" w:hAnsi="Arial Narrow" w:hint="eastAsia"/>
          <w:sz w:val="28"/>
          <w:szCs w:val="28"/>
        </w:rPr>
        <w:t>十</w:t>
      </w:r>
      <w:r w:rsidRPr="00327647">
        <w:rPr>
          <w:rFonts w:ascii="Arial Narrow" w:eastAsia="仿宋_GB2312" w:hAnsi="Arial Narrow"/>
          <w:sz w:val="28"/>
          <w:szCs w:val="28"/>
        </w:rPr>
        <w:t>、</w:t>
      </w:r>
      <w:r w:rsidRPr="008C76EB">
        <w:rPr>
          <w:rFonts w:ascii="Arial Narrow" w:eastAsia="仿宋_GB2312" w:hAnsi="Arial Narrow" w:hint="eastAsia"/>
          <w:sz w:val="28"/>
          <w:szCs w:val="28"/>
        </w:rPr>
        <w:t>其他信息</w:t>
      </w:r>
      <w:bookmarkEnd w:id="39"/>
    </w:p>
    <w:p w14:paraId="0ABB3944" w14:textId="77777777" w:rsidR="00E5747E" w:rsidRDefault="00E5747E" w:rsidP="00E44F80">
      <w:pPr>
        <w:spacing w:beforeLines="50" w:before="156" w:afterLines="50" w:after="156"/>
        <w:rPr>
          <w:rFonts w:ascii="Arial Narrow" w:eastAsia="仿宋_GB2312" w:hAnsi="Arial Narrow"/>
          <w:sz w:val="24"/>
          <w:szCs w:val="24"/>
        </w:rPr>
      </w:pPr>
      <w:r>
        <w:rPr>
          <w:rFonts w:ascii="Arial Narrow" w:eastAsia="仿宋_GB2312" w:hAnsi="Arial Narrow" w:cs="宋体" w:hint="eastAsia"/>
          <w:iCs/>
          <w:color w:val="0000FF"/>
          <w:kern w:val="0"/>
          <w:sz w:val="24"/>
          <w:szCs w:val="24"/>
        </w:rPr>
        <w:t>【</w:t>
      </w:r>
      <w:r w:rsidRPr="00E44F80">
        <w:rPr>
          <w:rFonts w:ascii="Arial Narrow" w:eastAsia="仿宋_GB2312" w:hAnsi="Arial Narrow" w:cs="宋体" w:hint="eastAsia"/>
          <w:iCs/>
          <w:color w:val="0000FF"/>
          <w:kern w:val="0"/>
          <w:sz w:val="24"/>
          <w:szCs w:val="24"/>
        </w:rPr>
        <w:t>本部分内容主要适用于年度审计（可能包括部分半年报审计）且被审计单位发布年度报告的情形，常见于上市公司、新三板挂牌企业、金融机构</w:t>
      </w:r>
      <w:r>
        <w:rPr>
          <w:rFonts w:ascii="Arial Narrow" w:eastAsia="仿宋_GB2312" w:hAnsi="Arial Narrow" w:cs="宋体" w:hint="eastAsia"/>
          <w:iCs/>
          <w:color w:val="0000FF"/>
          <w:kern w:val="0"/>
          <w:sz w:val="24"/>
          <w:szCs w:val="24"/>
        </w:rPr>
        <w:t>等公众利益实体的财务报表</w:t>
      </w:r>
      <w:r>
        <w:rPr>
          <w:rFonts w:ascii="Arial Narrow" w:eastAsia="仿宋_GB2312" w:hAnsi="Arial Narrow" w:cs="宋体" w:hint="eastAsia"/>
          <w:iCs/>
          <w:color w:val="0000FF"/>
          <w:kern w:val="0"/>
          <w:sz w:val="24"/>
          <w:szCs w:val="24"/>
        </w:rPr>
        <w:lastRenderedPageBreak/>
        <w:t>审计项目。其他情形的审计业务应标注“不适用”或删除此内容。】</w:t>
      </w:r>
    </w:p>
    <w:p w14:paraId="4B90A8B0" w14:textId="77777777" w:rsidR="00E5747E" w:rsidRPr="00D26DBF" w:rsidRDefault="00E5747E" w:rsidP="00192D68">
      <w:pPr>
        <w:pStyle w:val="af3"/>
        <w:spacing w:after="240" w:line="240" w:lineRule="auto"/>
        <w:ind w:firstLineChars="200" w:firstLine="482"/>
        <w:jc w:val="left"/>
        <w:rPr>
          <w:rFonts w:ascii="Arial Narrow" w:eastAsia="仿宋_GB2312" w:hAnsi="Arial Narrow"/>
          <w:sz w:val="24"/>
          <w:szCs w:val="24"/>
        </w:rPr>
      </w:pPr>
      <w:r w:rsidRPr="008C76EB">
        <w:rPr>
          <w:rFonts w:ascii="Arial Narrow" w:eastAsia="仿宋_GB2312" w:hAnsi="Arial Narrow" w:hint="eastAsia"/>
          <w:sz w:val="24"/>
          <w:szCs w:val="24"/>
        </w:rPr>
        <w:t>（一）</w:t>
      </w:r>
      <w:r w:rsidRPr="00331F44">
        <w:rPr>
          <w:rFonts w:ascii="Arial Narrow" w:eastAsia="仿宋_GB2312" w:hAnsi="Arial Narrow" w:hint="eastAsia"/>
          <w:sz w:val="24"/>
          <w:szCs w:val="24"/>
        </w:rPr>
        <w:t>其他信息的范围及计</w:t>
      </w:r>
      <w:r w:rsidRPr="008C76EB">
        <w:rPr>
          <w:rFonts w:ascii="Arial Narrow" w:eastAsia="仿宋_GB2312" w:hAnsi="Arial Narrow" w:hint="eastAsia"/>
          <w:sz w:val="24"/>
          <w:szCs w:val="24"/>
        </w:rPr>
        <w:t>划公告的时间</w:t>
      </w:r>
    </w:p>
    <w:p w14:paraId="07A4509E" w14:textId="77777777" w:rsidR="00E5747E" w:rsidRPr="00E44F80" w:rsidRDefault="00E5747E" w:rsidP="006B2626">
      <w:pPr>
        <w:spacing w:beforeLines="50" w:before="156" w:afterLines="50" w:after="156"/>
        <w:ind w:firstLineChars="200" w:firstLine="480"/>
        <w:rPr>
          <w:rFonts w:ascii="仿宋_GB2312" w:eastAsia="仿宋_GB2312"/>
          <w:color w:val="FF0000"/>
          <w:sz w:val="24"/>
          <w:szCs w:val="24"/>
        </w:rPr>
      </w:pPr>
      <w:r w:rsidRPr="00E44F80">
        <w:rPr>
          <w:rFonts w:ascii="仿宋_GB2312" w:eastAsia="仿宋_GB2312" w:hint="eastAsia"/>
          <w:color w:val="FF0000"/>
          <w:sz w:val="24"/>
          <w:szCs w:val="24"/>
        </w:rPr>
        <w:t>XX公司202×年度报告中包含的除财务报表和审计报告以外的财务信息和非财务信息</w:t>
      </w:r>
      <w:r>
        <w:rPr>
          <w:rFonts w:ascii="仿宋_GB2312" w:eastAsia="仿宋_GB2312" w:hint="eastAsia"/>
          <w:color w:val="FF0000"/>
          <w:sz w:val="24"/>
          <w:szCs w:val="24"/>
        </w:rPr>
        <w:t>，计划公告时间为</w:t>
      </w:r>
      <w:r w:rsidRPr="00E44F80">
        <w:rPr>
          <w:rFonts w:ascii="仿宋_GB2312" w:eastAsia="仿宋_GB2312" w:hint="eastAsia"/>
          <w:color w:val="FF0000"/>
          <w:sz w:val="24"/>
          <w:szCs w:val="24"/>
        </w:rPr>
        <w:t>202×年×</w:t>
      </w:r>
      <w:r>
        <w:rPr>
          <w:rFonts w:ascii="仿宋_GB2312" w:eastAsia="仿宋_GB2312" w:hint="eastAsia"/>
          <w:color w:val="FF0000"/>
          <w:sz w:val="24"/>
          <w:szCs w:val="24"/>
        </w:rPr>
        <w:t>月</w:t>
      </w:r>
      <w:r w:rsidRPr="00E44F80">
        <w:rPr>
          <w:rFonts w:ascii="仿宋_GB2312" w:eastAsia="仿宋_GB2312" w:hint="eastAsia"/>
          <w:color w:val="FF0000"/>
          <w:sz w:val="24"/>
          <w:szCs w:val="24"/>
        </w:rPr>
        <w:t>××</w:t>
      </w:r>
      <w:r>
        <w:rPr>
          <w:rFonts w:ascii="仿宋_GB2312" w:eastAsia="仿宋_GB2312" w:hint="eastAsia"/>
          <w:color w:val="FF0000"/>
          <w:sz w:val="24"/>
          <w:szCs w:val="24"/>
        </w:rPr>
        <w:t>日。</w:t>
      </w:r>
    </w:p>
    <w:p w14:paraId="45B5675C" w14:textId="77777777" w:rsidR="00E5747E" w:rsidRPr="00D26DBF" w:rsidRDefault="00E5747E" w:rsidP="00103DDA">
      <w:pPr>
        <w:pStyle w:val="af3"/>
        <w:spacing w:after="240" w:line="240" w:lineRule="auto"/>
        <w:ind w:firstLineChars="200" w:firstLine="482"/>
        <w:jc w:val="left"/>
        <w:rPr>
          <w:rFonts w:ascii="Arial Narrow" w:eastAsia="仿宋_GB2312" w:hAnsi="Arial Narrow"/>
          <w:sz w:val="24"/>
          <w:szCs w:val="24"/>
        </w:rPr>
      </w:pPr>
      <w:r w:rsidRPr="008C76EB">
        <w:rPr>
          <w:rFonts w:ascii="Arial Narrow" w:eastAsia="仿宋_GB2312" w:hAnsi="Arial Narrow" w:hint="eastAsia"/>
          <w:sz w:val="24"/>
          <w:szCs w:val="24"/>
        </w:rPr>
        <w:t>（二）阅读其他信息的</w:t>
      </w:r>
      <w:r>
        <w:rPr>
          <w:rFonts w:ascii="Arial Narrow" w:eastAsia="仿宋_GB2312" w:hAnsi="Arial Narrow" w:hint="eastAsia"/>
          <w:sz w:val="24"/>
          <w:szCs w:val="24"/>
        </w:rPr>
        <w:t>安排</w:t>
      </w:r>
      <w:r w:rsidRPr="008C76EB">
        <w:rPr>
          <w:rFonts w:ascii="Arial Narrow" w:eastAsia="仿宋_GB2312" w:hAnsi="Arial Narrow" w:hint="eastAsia"/>
          <w:color w:val="0000FF"/>
          <w:sz w:val="24"/>
          <w:szCs w:val="24"/>
        </w:rPr>
        <w:t>（时间</w:t>
      </w:r>
      <w:r>
        <w:rPr>
          <w:rFonts w:ascii="Arial Narrow" w:eastAsia="仿宋_GB2312" w:hAnsi="Arial Narrow" w:hint="eastAsia"/>
          <w:color w:val="0000FF"/>
          <w:sz w:val="24"/>
          <w:szCs w:val="24"/>
        </w:rPr>
        <w:t>计划</w:t>
      </w:r>
      <w:r w:rsidRPr="008C76EB">
        <w:rPr>
          <w:rFonts w:ascii="Arial Narrow" w:eastAsia="仿宋_GB2312" w:hAnsi="Arial Narrow" w:hint="eastAsia"/>
          <w:color w:val="0000FF"/>
          <w:sz w:val="24"/>
          <w:szCs w:val="24"/>
        </w:rPr>
        <w:t>、</w:t>
      </w:r>
      <w:r>
        <w:rPr>
          <w:rFonts w:ascii="Arial Narrow" w:eastAsia="仿宋_GB2312" w:hAnsi="Arial Narrow" w:hint="eastAsia"/>
          <w:color w:val="0000FF"/>
          <w:sz w:val="24"/>
          <w:szCs w:val="24"/>
        </w:rPr>
        <w:t>人员安排</w:t>
      </w:r>
      <w:r w:rsidRPr="008C76EB">
        <w:rPr>
          <w:rFonts w:ascii="Arial Narrow" w:eastAsia="仿宋_GB2312" w:hAnsi="Arial Narrow" w:hint="eastAsia"/>
          <w:color w:val="0000FF"/>
          <w:sz w:val="24"/>
          <w:szCs w:val="24"/>
        </w:rPr>
        <w:t>）</w:t>
      </w:r>
    </w:p>
    <w:p w14:paraId="5B4B0378" w14:textId="77777777" w:rsidR="00E5747E" w:rsidRPr="00F32021" w:rsidRDefault="00E5747E" w:rsidP="006B2626">
      <w:pPr>
        <w:spacing w:beforeLines="50" w:before="156" w:afterLines="50" w:after="156"/>
        <w:ind w:firstLineChars="200" w:firstLine="480"/>
        <w:rPr>
          <w:rFonts w:ascii="仿宋_GB2312" w:eastAsia="仿宋_GB2312"/>
          <w:sz w:val="24"/>
          <w:szCs w:val="24"/>
        </w:rPr>
      </w:pPr>
    </w:p>
    <w:p w14:paraId="67D104A2" w14:textId="77777777" w:rsidR="00E5747E" w:rsidRDefault="00E5747E" w:rsidP="006B2626">
      <w:pPr>
        <w:spacing w:beforeLines="50" w:before="156" w:afterLines="50" w:after="156"/>
        <w:rPr>
          <w:rFonts w:ascii="仿宋_GB2312" w:eastAsia="仿宋_GB2312"/>
          <w:sz w:val="24"/>
          <w:szCs w:val="24"/>
        </w:rPr>
      </w:pPr>
      <w:r w:rsidRPr="008C76EB">
        <w:rPr>
          <w:rFonts w:ascii="Arial Narrow" w:eastAsia="仿宋_GB2312" w:hAnsi="Arial Narrow" w:hint="eastAsia"/>
          <w:color w:val="0000FF"/>
          <w:sz w:val="24"/>
          <w:szCs w:val="24"/>
        </w:rPr>
        <w:t>【</w:t>
      </w:r>
      <w:r>
        <w:rPr>
          <w:rFonts w:ascii="Arial Narrow" w:eastAsia="仿宋_GB2312" w:hAnsi="Arial Narrow" w:cs="宋体" w:hint="eastAsia"/>
          <w:iCs/>
          <w:color w:val="0000FF"/>
          <w:kern w:val="0"/>
          <w:sz w:val="24"/>
          <w:szCs w:val="24"/>
        </w:rPr>
        <w:t>提示：一般情况下，对于</w:t>
      </w:r>
      <w:r>
        <w:rPr>
          <w:rFonts w:ascii="Arial Narrow" w:eastAsia="仿宋_GB2312" w:hAnsi="Arial Narrow" w:cs="宋体" w:hint="eastAsia"/>
          <w:iCs/>
          <w:color w:val="0000FF"/>
          <w:kern w:val="0"/>
          <w:sz w:val="24"/>
          <w:szCs w:val="24"/>
        </w:rPr>
        <w:t>IPO</w:t>
      </w:r>
      <w:r>
        <w:rPr>
          <w:rFonts w:ascii="Arial Narrow" w:eastAsia="仿宋_GB2312" w:hAnsi="Arial Narrow" w:cs="宋体" w:hint="eastAsia"/>
          <w:iCs/>
          <w:color w:val="0000FF"/>
          <w:kern w:val="0"/>
          <w:sz w:val="24"/>
          <w:szCs w:val="24"/>
        </w:rPr>
        <w:t>申报和申请发行债券的财务报表审计项目，其他信息的相关要求不适用。对于国有企业年度财务报表审计业务，久其软件数据一般不认为属于审计准则所规定的其他信息。</w:t>
      </w:r>
      <w:r>
        <w:rPr>
          <w:rFonts w:ascii="Arial Narrow" w:eastAsia="仿宋_GB2312" w:hAnsi="Arial Narrow" w:hint="eastAsia"/>
          <w:color w:val="0000FF"/>
          <w:sz w:val="24"/>
          <w:szCs w:val="24"/>
        </w:rPr>
        <w:t>】</w:t>
      </w:r>
    </w:p>
    <w:p w14:paraId="62D5DC34" w14:textId="764E1CD8" w:rsidR="001C2D83" w:rsidRPr="00A47575" w:rsidRDefault="00E5747E" w:rsidP="00327647">
      <w:pPr>
        <w:pStyle w:val="af1"/>
        <w:jc w:val="left"/>
        <w:rPr>
          <w:rFonts w:ascii="Arial Narrow" w:eastAsia="仿宋_GB2312" w:hAnsi="Arial Narrow"/>
          <w:sz w:val="28"/>
          <w:szCs w:val="28"/>
        </w:rPr>
      </w:pPr>
      <w:bookmarkStart w:id="40" w:name="_Toc86913913"/>
      <w:bookmarkStart w:id="41" w:name="_Toc181761677"/>
      <w:bookmarkStart w:id="42" w:name="_Toc361493992"/>
      <w:bookmarkEnd w:id="29"/>
      <w:r>
        <w:rPr>
          <w:rFonts w:ascii="Arial Narrow" w:eastAsia="仿宋_GB2312" w:hAnsi="Arial Narrow" w:hint="eastAsia"/>
          <w:sz w:val="28"/>
          <w:szCs w:val="28"/>
        </w:rPr>
        <w:t>十一</w:t>
      </w:r>
      <w:r w:rsidR="00F6588C">
        <w:rPr>
          <w:rFonts w:ascii="Arial Narrow" w:eastAsia="仿宋_GB2312" w:hAnsi="Arial Narrow" w:hint="eastAsia"/>
          <w:sz w:val="28"/>
          <w:szCs w:val="28"/>
        </w:rPr>
        <w:t>、对审计计划</w:t>
      </w:r>
      <w:r w:rsidR="001C2D83" w:rsidRPr="00BD1C31">
        <w:rPr>
          <w:rFonts w:ascii="Arial Narrow" w:eastAsia="仿宋_GB2312" w:hAnsi="Arial Narrow" w:hint="eastAsia"/>
          <w:sz w:val="28"/>
          <w:szCs w:val="28"/>
        </w:rPr>
        <w:t>的更新</w:t>
      </w:r>
      <w:bookmarkStart w:id="43" w:name="OLE_LINK1"/>
      <w:r w:rsidR="001C2D83" w:rsidRPr="00BD1C31">
        <w:rPr>
          <w:rFonts w:ascii="Arial Narrow" w:eastAsia="仿宋_GB2312" w:hAnsi="Arial Narrow" w:hint="eastAsia"/>
          <w:sz w:val="28"/>
          <w:szCs w:val="28"/>
        </w:rPr>
        <w:t>和修改</w:t>
      </w:r>
      <w:bookmarkEnd w:id="40"/>
    </w:p>
    <w:bookmarkEnd w:id="41"/>
    <w:bookmarkEnd w:id="42"/>
    <w:bookmarkEnd w:id="43"/>
    <w:p w14:paraId="405D68AD" w14:textId="0CECE466" w:rsidR="001C2D83" w:rsidRDefault="00E33227" w:rsidP="00AE57DB">
      <w:pPr>
        <w:spacing w:before="156" w:afterLines="50" w:after="156"/>
        <w:ind w:firstLineChars="200" w:firstLine="482"/>
        <w:rPr>
          <w:rFonts w:ascii="Arial Narrow" w:eastAsia="仿宋_GB2312" w:hAnsi="Arial Narrow" w:cs="宋体"/>
          <w:b/>
          <w:bCs/>
          <w:iCs/>
          <w:color w:val="0000FF"/>
          <w:sz w:val="24"/>
          <w:szCs w:val="24"/>
        </w:rPr>
      </w:pPr>
      <w:r w:rsidRPr="00A47575">
        <w:rPr>
          <w:rFonts w:ascii="Arial Narrow" w:eastAsia="仿宋_GB2312" w:hAnsi="Arial Narrow" w:cs="宋体"/>
          <w:b/>
          <w:bCs/>
          <w:iCs/>
          <w:color w:val="0000FF"/>
          <w:sz w:val="24"/>
          <w:szCs w:val="24"/>
        </w:rPr>
        <w:t>【</w:t>
      </w:r>
      <w:r w:rsidR="001C2D83" w:rsidRPr="001C2D83">
        <w:rPr>
          <w:rFonts w:ascii="Arial Narrow" w:eastAsia="仿宋_GB2312" w:hAnsi="Arial Narrow" w:cs="宋体" w:hint="eastAsia"/>
          <w:b/>
          <w:bCs/>
          <w:iCs/>
          <w:color w:val="0000FF"/>
          <w:sz w:val="24"/>
          <w:szCs w:val="24"/>
        </w:rPr>
        <w:t>对重大错报风险的评估结果和审计程序应对措施是随着审计工作的执行实时动态更新的。除了初步业务活动之外，在审计工作的全流程均可能对审计计划做出修改</w:t>
      </w:r>
      <w:r w:rsidR="001C2D83">
        <w:rPr>
          <w:rFonts w:ascii="Arial Narrow" w:eastAsia="仿宋_GB2312" w:hAnsi="Arial Narrow" w:cs="宋体" w:hint="eastAsia"/>
          <w:b/>
          <w:bCs/>
          <w:iCs/>
          <w:color w:val="0000FF"/>
          <w:sz w:val="24"/>
          <w:szCs w:val="24"/>
        </w:rPr>
        <w:t>。</w:t>
      </w:r>
      <w:r w:rsidR="00AE57DB" w:rsidRPr="00AE57DB">
        <w:rPr>
          <w:rFonts w:ascii="Arial Narrow" w:eastAsia="仿宋_GB2312" w:hAnsi="Arial Narrow" w:cs="宋体" w:hint="eastAsia"/>
          <w:b/>
          <w:bCs/>
          <w:iCs/>
          <w:color w:val="0000FF"/>
          <w:sz w:val="24"/>
          <w:szCs w:val="24"/>
        </w:rPr>
        <w:t>如业务层面内控的了解或控制测试结果，对风险评估的影响。</w:t>
      </w:r>
    </w:p>
    <w:p w14:paraId="27B8089C" w14:textId="77777777" w:rsidR="005F3E42" w:rsidRDefault="00610AC1" w:rsidP="006B2626">
      <w:pPr>
        <w:spacing w:before="156" w:afterLines="50" w:after="156"/>
        <w:ind w:firstLineChars="200" w:firstLine="480"/>
        <w:rPr>
          <w:rFonts w:ascii="Arial Narrow" w:eastAsia="仿宋_GB2312" w:hAnsi="Arial Narrow"/>
          <w:iCs/>
          <w:color w:val="0000FF"/>
          <w:sz w:val="24"/>
          <w:szCs w:val="24"/>
        </w:rPr>
      </w:pPr>
      <w:r w:rsidRPr="00327647">
        <w:rPr>
          <w:rFonts w:ascii="Arial Narrow" w:eastAsia="仿宋_GB2312" w:hAnsi="Arial Narrow" w:cs="宋体"/>
          <w:iCs/>
          <w:color w:val="0000FF"/>
          <w:sz w:val="24"/>
          <w:szCs w:val="24"/>
        </w:rPr>
        <w:t>注册会计师应当记录对总体审计策略作出的重大更改及其理由，以及对导致此类更改的事项、条件或审计程序结果采取的应对措施。</w:t>
      </w:r>
    </w:p>
    <w:p w14:paraId="5A2F01C4" w14:textId="77777777" w:rsidR="005F3E42" w:rsidRDefault="00610AC1" w:rsidP="006B2626">
      <w:pPr>
        <w:spacing w:before="156"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w:t>
      </w:r>
      <w:r w:rsidRPr="00327647">
        <w:rPr>
          <w:rFonts w:ascii="Arial Narrow" w:eastAsia="仿宋_GB2312" w:hAnsi="Arial Narrow" w:cs="宋体"/>
          <w:iCs/>
          <w:color w:val="0000FF"/>
          <w:sz w:val="24"/>
          <w:szCs w:val="24"/>
        </w:rPr>
        <w:t>1</w:t>
      </w:r>
      <w:r w:rsidRPr="00327647">
        <w:rPr>
          <w:rFonts w:ascii="Arial Narrow" w:eastAsia="仿宋_GB2312" w:hAnsi="Arial Narrow" w:cs="宋体"/>
          <w:iCs/>
          <w:color w:val="0000FF"/>
          <w:sz w:val="24"/>
          <w:szCs w:val="24"/>
        </w:rPr>
        <w:t>）如果只是针对某一或某几方面更改审计计划，注册会计师可以保留原有的总体审计策略，但应当将重大修改情况记录在重大事项概要中。</w:t>
      </w:r>
    </w:p>
    <w:p w14:paraId="5863A5C7" w14:textId="1CAC46C2" w:rsidR="005F3E42" w:rsidRDefault="00610AC1" w:rsidP="006B2626">
      <w:pPr>
        <w:spacing w:before="156"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w:t>
      </w:r>
      <w:r w:rsidRPr="00327647">
        <w:rPr>
          <w:rFonts w:ascii="Arial Narrow" w:eastAsia="仿宋_GB2312" w:hAnsi="Arial Narrow" w:cs="宋体"/>
          <w:iCs/>
          <w:color w:val="0000FF"/>
          <w:sz w:val="24"/>
          <w:szCs w:val="24"/>
        </w:rPr>
        <w:t>2</w:t>
      </w:r>
      <w:r w:rsidRPr="00327647">
        <w:rPr>
          <w:rFonts w:ascii="Arial Narrow" w:eastAsia="仿宋_GB2312" w:hAnsi="Arial Narrow" w:cs="宋体"/>
          <w:iCs/>
          <w:color w:val="0000FF"/>
          <w:sz w:val="24"/>
          <w:szCs w:val="24"/>
        </w:rPr>
        <w:t>）如果对计划的修改涉及整个计划的各个方面，以及多个类别的交易、账户余额和列报，注册会计师可以考虑重新编制总体审计策略，并保留原有的总体审计策略。</w:t>
      </w:r>
      <w:r w:rsidR="00E33227" w:rsidRPr="00327647">
        <w:rPr>
          <w:rFonts w:ascii="Arial Narrow" w:eastAsia="仿宋_GB2312" w:hAnsi="Arial Narrow" w:cs="宋体"/>
          <w:iCs/>
          <w:color w:val="0000FF"/>
          <w:sz w:val="24"/>
          <w:szCs w:val="24"/>
        </w:rPr>
        <w:t>】</w:t>
      </w:r>
    </w:p>
    <w:p w14:paraId="6ECFF55A" w14:textId="77777777" w:rsidR="00AE57DB" w:rsidRDefault="00AE57DB" w:rsidP="00AE57DB">
      <w:pPr>
        <w:spacing w:beforeLines="50" w:before="156" w:afterLines="50" w:after="156"/>
        <w:ind w:firstLineChars="200" w:firstLine="480"/>
        <w:rPr>
          <w:rFonts w:ascii="Arial Narrow" w:eastAsia="仿宋_GB2312" w:hAnsi="Arial Narrow"/>
          <w:color w:val="0000FF"/>
          <w:sz w:val="24"/>
          <w:szCs w:val="24"/>
        </w:rPr>
      </w:pPr>
      <w:r>
        <w:rPr>
          <w:rFonts w:ascii="Arial Narrow" w:eastAsia="仿宋_GB2312" w:hAnsi="Arial Narrow" w:hint="eastAsia"/>
          <w:color w:val="0000FF"/>
          <w:sz w:val="24"/>
          <w:szCs w:val="24"/>
        </w:rPr>
        <w:t>【应作为</w:t>
      </w:r>
      <w:r w:rsidRPr="00C02C20">
        <w:rPr>
          <w:rFonts w:ascii="Arial Narrow" w:eastAsia="仿宋_GB2312" w:hAnsi="Arial Narrow" w:hint="eastAsia"/>
          <w:color w:val="0000FF"/>
          <w:sz w:val="24"/>
          <w:szCs w:val="24"/>
        </w:rPr>
        <w:t>修改审计计划的常见情形</w:t>
      </w:r>
      <w:r>
        <w:rPr>
          <w:rFonts w:ascii="Arial Narrow" w:eastAsia="仿宋_GB2312" w:hAnsi="Arial Narrow" w:hint="eastAsia"/>
          <w:color w:val="0000FF"/>
          <w:sz w:val="24"/>
          <w:szCs w:val="24"/>
        </w:rPr>
        <w:t>包括：</w:t>
      </w:r>
    </w:p>
    <w:p w14:paraId="3B047B47" w14:textId="77777777" w:rsidR="00AE57DB" w:rsidRDefault="00AE57DB" w:rsidP="00AE57DB">
      <w:pPr>
        <w:spacing w:beforeLines="50" w:before="156" w:afterLines="50" w:after="156"/>
        <w:ind w:firstLineChars="200" w:firstLine="480"/>
        <w:rPr>
          <w:rFonts w:ascii="Arial Narrow" w:eastAsia="仿宋_GB2312" w:hAnsi="Arial Narrow"/>
          <w:color w:val="0000FF"/>
          <w:sz w:val="24"/>
          <w:szCs w:val="24"/>
        </w:rPr>
      </w:pPr>
      <w:r>
        <w:rPr>
          <w:rFonts w:ascii="Arial Narrow" w:eastAsia="仿宋_GB2312" w:hAnsi="Arial Narrow" w:hint="eastAsia"/>
          <w:color w:val="0000FF"/>
          <w:sz w:val="24"/>
          <w:szCs w:val="24"/>
        </w:rPr>
        <w:t>1</w:t>
      </w:r>
      <w:r>
        <w:rPr>
          <w:rFonts w:ascii="Arial Narrow" w:eastAsia="仿宋_GB2312" w:hAnsi="Arial Narrow" w:hint="eastAsia"/>
          <w:color w:val="0000FF"/>
          <w:sz w:val="24"/>
          <w:szCs w:val="24"/>
        </w:rPr>
        <w:t>、对集团审计安排的重大调整；</w:t>
      </w:r>
    </w:p>
    <w:p w14:paraId="35FA16C1" w14:textId="77777777" w:rsidR="00AE57DB" w:rsidRDefault="00AE57DB" w:rsidP="00AE57DB">
      <w:pPr>
        <w:spacing w:beforeLines="50" w:before="156" w:afterLines="50" w:after="156"/>
        <w:ind w:firstLineChars="200" w:firstLine="480"/>
        <w:rPr>
          <w:rFonts w:ascii="Arial Narrow" w:eastAsia="仿宋_GB2312" w:hAnsi="Arial Narrow"/>
          <w:color w:val="0000FF"/>
          <w:sz w:val="24"/>
          <w:szCs w:val="24"/>
        </w:rPr>
      </w:pPr>
      <w:r>
        <w:rPr>
          <w:rFonts w:ascii="Arial Narrow" w:eastAsia="仿宋_GB2312" w:hAnsi="Arial Narrow" w:hint="eastAsia"/>
          <w:color w:val="0000FF"/>
          <w:sz w:val="24"/>
          <w:szCs w:val="24"/>
        </w:rPr>
        <w:t>2</w:t>
      </w:r>
      <w:r>
        <w:rPr>
          <w:rFonts w:ascii="Arial Narrow" w:eastAsia="仿宋_GB2312" w:hAnsi="Arial Narrow" w:hint="eastAsia"/>
          <w:color w:val="0000FF"/>
          <w:sz w:val="24"/>
          <w:szCs w:val="24"/>
        </w:rPr>
        <w:t>、对重要性水平的重新确定；</w:t>
      </w:r>
    </w:p>
    <w:p w14:paraId="5647BA49" w14:textId="77777777" w:rsidR="00AE57DB" w:rsidRDefault="00AE57DB" w:rsidP="00AE57DB">
      <w:pPr>
        <w:spacing w:beforeLines="50" w:before="156" w:afterLines="50" w:after="156"/>
        <w:ind w:firstLineChars="200" w:firstLine="480"/>
        <w:rPr>
          <w:rFonts w:ascii="Arial Narrow" w:eastAsia="仿宋_GB2312" w:hAnsi="Arial Narrow"/>
          <w:color w:val="0000FF"/>
          <w:sz w:val="24"/>
          <w:szCs w:val="24"/>
        </w:rPr>
      </w:pPr>
      <w:r>
        <w:rPr>
          <w:rFonts w:ascii="Arial Narrow" w:eastAsia="仿宋_GB2312" w:hAnsi="Arial Narrow" w:hint="eastAsia"/>
          <w:color w:val="0000FF"/>
          <w:sz w:val="24"/>
          <w:szCs w:val="24"/>
        </w:rPr>
        <w:t>3</w:t>
      </w:r>
      <w:r>
        <w:rPr>
          <w:rFonts w:ascii="Arial Narrow" w:eastAsia="仿宋_GB2312" w:hAnsi="Arial Narrow" w:hint="eastAsia"/>
          <w:color w:val="0000FF"/>
          <w:sz w:val="24"/>
          <w:szCs w:val="24"/>
        </w:rPr>
        <w:t>、对信息系统测试、利用专家工作等安排的重大调整；</w:t>
      </w:r>
    </w:p>
    <w:p w14:paraId="18C26A00" w14:textId="77777777" w:rsidR="00AE57DB" w:rsidRDefault="00AE57DB" w:rsidP="00AE57DB">
      <w:pPr>
        <w:spacing w:beforeLines="50" w:before="156" w:afterLines="50" w:after="156"/>
        <w:ind w:firstLineChars="200" w:firstLine="480"/>
        <w:rPr>
          <w:rFonts w:ascii="Arial Narrow" w:eastAsia="仿宋_GB2312" w:hAnsi="Arial Narrow"/>
          <w:color w:val="0000FF"/>
          <w:sz w:val="24"/>
          <w:szCs w:val="24"/>
        </w:rPr>
      </w:pPr>
      <w:r>
        <w:rPr>
          <w:rFonts w:ascii="Arial Narrow" w:eastAsia="仿宋_GB2312" w:hAnsi="Arial Narrow" w:hint="eastAsia"/>
          <w:color w:val="0000FF"/>
          <w:sz w:val="24"/>
          <w:szCs w:val="24"/>
        </w:rPr>
        <w:t>4</w:t>
      </w:r>
      <w:r>
        <w:rPr>
          <w:rFonts w:ascii="Arial Narrow" w:eastAsia="仿宋_GB2312" w:hAnsi="Arial Narrow" w:hint="eastAsia"/>
          <w:color w:val="0000FF"/>
          <w:sz w:val="24"/>
          <w:szCs w:val="24"/>
        </w:rPr>
        <w:t>、</w:t>
      </w:r>
      <w:r w:rsidRPr="00ED1B24">
        <w:rPr>
          <w:rFonts w:ascii="Arial Narrow" w:eastAsia="仿宋_GB2312" w:hAnsi="Arial Narrow" w:hint="eastAsia"/>
          <w:color w:val="0000FF"/>
          <w:sz w:val="24"/>
          <w:szCs w:val="24"/>
        </w:rPr>
        <w:t>关键审计事项数量、内容发生变化；</w:t>
      </w:r>
    </w:p>
    <w:p w14:paraId="75692F8E" w14:textId="52B189D0" w:rsidR="00AE57DB" w:rsidRDefault="00AE57DB" w:rsidP="00AE57DB">
      <w:pPr>
        <w:spacing w:beforeLines="50" w:before="156" w:afterLines="50" w:after="156"/>
        <w:ind w:firstLineChars="200" w:firstLine="480"/>
        <w:rPr>
          <w:rFonts w:ascii="Arial Narrow" w:eastAsia="仿宋_GB2312" w:hAnsi="Arial Narrow"/>
          <w:color w:val="0000FF"/>
          <w:sz w:val="24"/>
          <w:szCs w:val="24"/>
        </w:rPr>
      </w:pPr>
      <w:r>
        <w:rPr>
          <w:rFonts w:ascii="Arial Narrow" w:eastAsia="仿宋_GB2312" w:hAnsi="Arial Narrow" w:hint="eastAsia"/>
          <w:color w:val="0000FF"/>
          <w:sz w:val="24"/>
          <w:szCs w:val="24"/>
        </w:rPr>
        <w:t>5</w:t>
      </w:r>
      <w:r>
        <w:rPr>
          <w:rFonts w:ascii="Arial Narrow" w:eastAsia="仿宋_GB2312" w:hAnsi="Arial Narrow" w:hint="eastAsia"/>
          <w:color w:val="0000FF"/>
          <w:sz w:val="24"/>
          <w:szCs w:val="24"/>
        </w:rPr>
        <w:t>、</w:t>
      </w:r>
      <w:r w:rsidR="00B7729E">
        <w:rPr>
          <w:rFonts w:ascii="Arial Narrow" w:eastAsia="仿宋_GB2312" w:hAnsi="Arial Narrow" w:hint="eastAsia"/>
          <w:color w:val="0000FF"/>
          <w:sz w:val="24"/>
          <w:szCs w:val="24"/>
        </w:rPr>
        <w:t>因识别出新的重大舞弊迹象、重大前期会计差错或其他因素的变化而导致</w:t>
      </w:r>
      <w:r w:rsidR="0078357D">
        <w:rPr>
          <w:rFonts w:ascii="Arial Narrow" w:eastAsia="仿宋_GB2312" w:hAnsi="Arial Narrow" w:hint="eastAsia"/>
          <w:color w:val="0000FF"/>
          <w:sz w:val="24"/>
          <w:szCs w:val="24"/>
        </w:rPr>
        <w:t>实施审计程序的时间、范围等</w:t>
      </w:r>
      <w:r w:rsidRPr="00ED1B24">
        <w:rPr>
          <w:rFonts w:ascii="Arial Narrow" w:eastAsia="仿宋_GB2312" w:hAnsi="Arial Narrow" w:hint="eastAsia"/>
          <w:color w:val="0000FF"/>
          <w:sz w:val="24"/>
          <w:szCs w:val="24"/>
        </w:rPr>
        <w:t>发生重大变化</w:t>
      </w:r>
      <w:r>
        <w:rPr>
          <w:rFonts w:ascii="Arial Narrow" w:eastAsia="仿宋_GB2312" w:hAnsi="Arial Narrow" w:hint="eastAsia"/>
          <w:color w:val="0000FF"/>
          <w:sz w:val="24"/>
          <w:szCs w:val="24"/>
        </w:rPr>
        <w:t>（例如补充延伸检查程序、将现场走访改为电话或视频方式访谈等）</w:t>
      </w:r>
      <w:r w:rsidRPr="00ED1B24">
        <w:rPr>
          <w:rFonts w:ascii="Arial Narrow" w:eastAsia="仿宋_GB2312" w:hAnsi="Arial Narrow" w:hint="eastAsia"/>
          <w:color w:val="0000FF"/>
          <w:sz w:val="24"/>
          <w:szCs w:val="24"/>
        </w:rPr>
        <w:t>；</w:t>
      </w:r>
    </w:p>
    <w:p w14:paraId="5F524535" w14:textId="2228AF8F" w:rsidR="00AE57DB" w:rsidRDefault="00AE57DB" w:rsidP="00AE57DB">
      <w:pPr>
        <w:spacing w:beforeLines="50" w:before="156" w:afterLines="50" w:after="156"/>
        <w:ind w:firstLineChars="200" w:firstLine="480"/>
        <w:rPr>
          <w:rFonts w:ascii="Arial Narrow" w:eastAsia="仿宋_GB2312" w:hAnsi="Arial Narrow"/>
          <w:color w:val="0000FF"/>
          <w:sz w:val="24"/>
          <w:szCs w:val="24"/>
        </w:rPr>
      </w:pPr>
      <w:r>
        <w:rPr>
          <w:rFonts w:ascii="Arial Narrow" w:eastAsia="仿宋_GB2312" w:hAnsi="Arial Narrow" w:hint="eastAsia"/>
          <w:color w:val="0000FF"/>
          <w:sz w:val="24"/>
          <w:szCs w:val="24"/>
        </w:rPr>
        <w:t>6</w:t>
      </w:r>
      <w:r w:rsidR="00B7729E">
        <w:rPr>
          <w:rFonts w:ascii="Arial Narrow" w:eastAsia="仿宋_GB2312" w:hAnsi="Arial Narrow" w:hint="eastAsia"/>
          <w:color w:val="0000FF"/>
          <w:sz w:val="24"/>
          <w:szCs w:val="24"/>
        </w:rPr>
        <w:t>、对审计工作进度</w:t>
      </w:r>
      <w:r>
        <w:rPr>
          <w:rFonts w:ascii="Arial Narrow" w:eastAsia="仿宋_GB2312" w:hAnsi="Arial Narrow" w:hint="eastAsia"/>
          <w:color w:val="0000FF"/>
          <w:sz w:val="24"/>
          <w:szCs w:val="24"/>
        </w:rPr>
        <w:t>安排进行重大调整，例如</w:t>
      </w:r>
      <w:r w:rsidRPr="00ED1B24">
        <w:rPr>
          <w:rFonts w:ascii="Arial Narrow" w:eastAsia="仿宋_GB2312" w:hAnsi="Arial Narrow" w:hint="eastAsia"/>
          <w:color w:val="0000FF"/>
          <w:sz w:val="24"/>
          <w:szCs w:val="24"/>
        </w:rPr>
        <w:t>审计报告</w:t>
      </w:r>
      <w:r>
        <w:rPr>
          <w:rFonts w:ascii="Arial Narrow" w:eastAsia="仿宋_GB2312" w:hAnsi="Arial Narrow" w:hint="eastAsia"/>
          <w:color w:val="0000FF"/>
          <w:sz w:val="24"/>
          <w:szCs w:val="24"/>
        </w:rPr>
        <w:t>出具日期</w:t>
      </w:r>
      <w:r w:rsidRPr="00ED1B24">
        <w:rPr>
          <w:rFonts w:ascii="Arial Narrow" w:eastAsia="仿宋_GB2312" w:hAnsi="Arial Narrow" w:hint="eastAsia"/>
          <w:color w:val="0000FF"/>
          <w:sz w:val="24"/>
          <w:szCs w:val="24"/>
        </w:rPr>
        <w:t>延期</w:t>
      </w:r>
      <w:r>
        <w:rPr>
          <w:rFonts w:ascii="Arial Narrow" w:eastAsia="仿宋_GB2312" w:hAnsi="Arial Narrow" w:hint="eastAsia"/>
          <w:color w:val="0000FF"/>
          <w:sz w:val="24"/>
          <w:szCs w:val="24"/>
        </w:rPr>
        <w:t>等；</w:t>
      </w:r>
    </w:p>
    <w:p w14:paraId="18233BBF" w14:textId="2401B1D9" w:rsidR="00AE57DB" w:rsidRPr="00E44F80" w:rsidRDefault="00B7729E" w:rsidP="00E44F80">
      <w:pPr>
        <w:spacing w:beforeLines="50" w:before="156" w:afterLines="50" w:after="156"/>
        <w:ind w:firstLineChars="200" w:firstLine="480"/>
        <w:rPr>
          <w:rFonts w:ascii="Arial Narrow" w:eastAsia="仿宋_GB2312" w:hAnsi="Arial Narrow"/>
          <w:sz w:val="24"/>
          <w:szCs w:val="24"/>
        </w:rPr>
      </w:pPr>
      <w:r>
        <w:rPr>
          <w:rFonts w:ascii="Arial Narrow" w:eastAsia="仿宋_GB2312" w:hAnsi="Arial Narrow" w:hint="eastAsia"/>
          <w:color w:val="0000FF"/>
          <w:sz w:val="24"/>
          <w:szCs w:val="24"/>
        </w:rPr>
        <w:t>7</w:t>
      </w:r>
      <w:r w:rsidR="00AE57DB">
        <w:rPr>
          <w:rFonts w:ascii="Arial Narrow" w:eastAsia="仿宋_GB2312" w:hAnsi="Arial Narrow" w:hint="eastAsia"/>
          <w:color w:val="0000FF"/>
          <w:sz w:val="24"/>
          <w:szCs w:val="24"/>
        </w:rPr>
        <w:t>、审计过程中</w:t>
      </w:r>
      <w:r w:rsidR="00AE57DB" w:rsidRPr="00066DDA">
        <w:rPr>
          <w:rFonts w:ascii="Arial Narrow" w:eastAsia="仿宋_GB2312" w:hAnsi="Arial Narrow" w:hint="eastAsia"/>
          <w:color w:val="0000FF"/>
          <w:sz w:val="24"/>
          <w:szCs w:val="24"/>
        </w:rPr>
        <w:t>收到</w:t>
      </w:r>
      <w:r w:rsidR="00AE57DB">
        <w:rPr>
          <w:rFonts w:ascii="Arial Narrow" w:eastAsia="仿宋_GB2312" w:hAnsi="Arial Narrow" w:hint="eastAsia"/>
          <w:color w:val="0000FF"/>
          <w:sz w:val="24"/>
          <w:szCs w:val="24"/>
        </w:rPr>
        <w:t>的</w:t>
      </w:r>
      <w:r w:rsidR="00AE57DB" w:rsidRPr="00066DDA">
        <w:rPr>
          <w:rFonts w:ascii="Arial Narrow" w:eastAsia="仿宋_GB2312" w:hAnsi="Arial Narrow" w:hint="eastAsia"/>
          <w:color w:val="0000FF"/>
          <w:sz w:val="24"/>
          <w:szCs w:val="24"/>
        </w:rPr>
        <w:t>审计关注函或媒体负面信息、举报事项</w:t>
      </w:r>
      <w:r>
        <w:rPr>
          <w:rFonts w:ascii="Arial Narrow" w:eastAsia="仿宋_GB2312" w:hAnsi="Arial Narrow" w:hint="eastAsia"/>
          <w:color w:val="0000FF"/>
          <w:sz w:val="24"/>
          <w:szCs w:val="24"/>
        </w:rPr>
        <w:t>，或者因追溯调整前期差错、持续经营的重大不确定性导致</w:t>
      </w:r>
      <w:r w:rsidRPr="00B7729E">
        <w:rPr>
          <w:rFonts w:ascii="Arial Narrow" w:eastAsia="仿宋_GB2312" w:hAnsi="Arial Narrow" w:hint="eastAsia"/>
          <w:color w:val="0000FF"/>
          <w:sz w:val="24"/>
          <w:szCs w:val="24"/>
        </w:rPr>
        <w:t>被审计单位将退市或不符合融资条件等</w:t>
      </w:r>
      <w:r>
        <w:rPr>
          <w:rFonts w:ascii="Arial Narrow" w:eastAsia="仿宋_GB2312" w:hAnsi="Arial Narrow" w:hint="eastAsia"/>
          <w:color w:val="0000FF"/>
          <w:sz w:val="24"/>
          <w:szCs w:val="24"/>
        </w:rPr>
        <w:t>，</w:t>
      </w:r>
      <w:r w:rsidR="00AE57DB">
        <w:rPr>
          <w:rFonts w:ascii="Arial Narrow" w:eastAsia="仿宋_GB2312" w:hAnsi="Arial Narrow" w:hint="eastAsia"/>
          <w:color w:val="0000FF"/>
          <w:sz w:val="24"/>
          <w:szCs w:val="24"/>
        </w:rPr>
        <w:t>需要补充审计程序</w:t>
      </w:r>
      <w:r w:rsidR="00AE57DB" w:rsidRPr="00ED1B24">
        <w:rPr>
          <w:rFonts w:ascii="Arial Narrow" w:eastAsia="仿宋_GB2312" w:hAnsi="Arial Narrow" w:hint="eastAsia"/>
          <w:color w:val="0000FF"/>
          <w:sz w:val="24"/>
          <w:szCs w:val="24"/>
        </w:rPr>
        <w:t>。</w:t>
      </w:r>
      <w:r w:rsidR="00AE57DB">
        <w:rPr>
          <w:rFonts w:ascii="Arial Narrow" w:eastAsia="仿宋_GB2312" w:hAnsi="Arial Narrow" w:hint="eastAsia"/>
          <w:color w:val="0000FF"/>
          <w:sz w:val="24"/>
          <w:szCs w:val="24"/>
        </w:rPr>
        <w:t>】</w:t>
      </w:r>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83"/>
        <w:gridCol w:w="2410"/>
        <w:gridCol w:w="2268"/>
        <w:gridCol w:w="2054"/>
      </w:tblGrid>
      <w:tr w:rsidR="00EA65BE" w:rsidRPr="00327647" w14:paraId="018D4BD8" w14:textId="77777777" w:rsidTr="00E44F80">
        <w:trPr>
          <w:trHeight w:val="790"/>
          <w:tblHeader/>
        </w:trPr>
        <w:tc>
          <w:tcPr>
            <w:tcW w:w="2283" w:type="dxa"/>
            <w:tcMar>
              <w:top w:w="15" w:type="dxa"/>
              <w:left w:w="15" w:type="dxa"/>
              <w:bottom w:w="0" w:type="dxa"/>
              <w:right w:w="15" w:type="dxa"/>
            </w:tcMar>
            <w:vAlign w:val="center"/>
          </w:tcPr>
          <w:p w14:paraId="01DB9A83" w14:textId="2E888695" w:rsidR="000D5B9D" w:rsidRPr="00327647" w:rsidRDefault="00610AC1" w:rsidP="0078357D">
            <w:pPr>
              <w:spacing w:before="156"/>
              <w:jc w:val="center"/>
              <w:rPr>
                <w:rFonts w:ascii="Arial Narrow" w:eastAsia="仿宋_GB2312" w:hAnsi="Arial Narrow"/>
                <w:b/>
                <w:sz w:val="24"/>
                <w:szCs w:val="24"/>
              </w:rPr>
            </w:pPr>
            <w:r w:rsidRPr="00327647">
              <w:rPr>
                <w:rFonts w:ascii="Arial Narrow" w:eastAsia="仿宋_GB2312" w:hAnsi="Arial Narrow" w:cs="宋体"/>
                <w:b/>
                <w:sz w:val="24"/>
                <w:szCs w:val="24"/>
              </w:rPr>
              <w:lastRenderedPageBreak/>
              <w:t>原计划</w:t>
            </w:r>
            <w:r w:rsidR="00215957">
              <w:rPr>
                <w:rFonts w:ascii="Arial Narrow" w:eastAsia="仿宋_GB2312" w:hAnsi="Arial Narrow" w:cs="宋体" w:hint="eastAsia"/>
                <w:b/>
                <w:sz w:val="24"/>
                <w:szCs w:val="24"/>
              </w:rPr>
              <w:t>或安排</w:t>
            </w:r>
          </w:p>
        </w:tc>
        <w:tc>
          <w:tcPr>
            <w:tcW w:w="2410" w:type="dxa"/>
            <w:tcMar>
              <w:top w:w="15" w:type="dxa"/>
              <w:left w:w="15" w:type="dxa"/>
              <w:bottom w:w="0" w:type="dxa"/>
              <w:right w:w="15" w:type="dxa"/>
            </w:tcMar>
            <w:vAlign w:val="center"/>
          </w:tcPr>
          <w:p w14:paraId="60C3578C" w14:textId="77777777" w:rsidR="000D5B9D" w:rsidRPr="00327647" w:rsidRDefault="00215957" w:rsidP="00215957">
            <w:pPr>
              <w:spacing w:before="156"/>
              <w:jc w:val="center"/>
              <w:rPr>
                <w:rFonts w:ascii="Arial Narrow" w:eastAsia="仿宋_GB2312" w:hAnsi="Arial Narrow"/>
                <w:b/>
                <w:sz w:val="24"/>
                <w:szCs w:val="24"/>
              </w:rPr>
            </w:pPr>
            <w:r>
              <w:rPr>
                <w:rFonts w:ascii="Arial Narrow" w:eastAsia="仿宋_GB2312" w:hAnsi="Arial Narrow" w:cs="宋体" w:hint="eastAsia"/>
                <w:b/>
                <w:sz w:val="24"/>
                <w:szCs w:val="24"/>
              </w:rPr>
              <w:t>更新和修改情况</w:t>
            </w:r>
          </w:p>
        </w:tc>
        <w:tc>
          <w:tcPr>
            <w:tcW w:w="2268" w:type="dxa"/>
            <w:tcMar>
              <w:top w:w="15" w:type="dxa"/>
              <w:left w:w="15" w:type="dxa"/>
              <w:bottom w:w="0" w:type="dxa"/>
              <w:right w:w="15" w:type="dxa"/>
            </w:tcMar>
            <w:vAlign w:val="center"/>
          </w:tcPr>
          <w:p w14:paraId="41028C66" w14:textId="77777777" w:rsidR="000D5B9D" w:rsidRPr="00327647" w:rsidRDefault="00215957" w:rsidP="00215957">
            <w:pPr>
              <w:spacing w:before="156"/>
              <w:jc w:val="center"/>
              <w:rPr>
                <w:rFonts w:ascii="Arial Narrow" w:eastAsia="仿宋_GB2312" w:hAnsi="Arial Narrow"/>
                <w:b/>
                <w:sz w:val="24"/>
                <w:szCs w:val="24"/>
              </w:rPr>
            </w:pPr>
            <w:r>
              <w:rPr>
                <w:rFonts w:ascii="Arial Narrow" w:eastAsia="仿宋_GB2312" w:hAnsi="Arial Narrow" w:cs="宋体" w:hint="eastAsia"/>
                <w:b/>
                <w:sz w:val="24"/>
                <w:szCs w:val="24"/>
              </w:rPr>
              <w:t>更新和修改理由</w:t>
            </w:r>
          </w:p>
        </w:tc>
        <w:tc>
          <w:tcPr>
            <w:tcW w:w="2054" w:type="dxa"/>
            <w:tcMar>
              <w:top w:w="15" w:type="dxa"/>
              <w:left w:w="15" w:type="dxa"/>
              <w:bottom w:w="0" w:type="dxa"/>
              <w:right w:w="15" w:type="dxa"/>
            </w:tcMar>
            <w:vAlign w:val="center"/>
          </w:tcPr>
          <w:p w14:paraId="19D0FD2C" w14:textId="7BB2C2B0" w:rsidR="000D5B9D" w:rsidRPr="00327647" w:rsidRDefault="00215957" w:rsidP="0078357D">
            <w:pPr>
              <w:spacing w:before="156"/>
              <w:jc w:val="center"/>
              <w:rPr>
                <w:rFonts w:ascii="Arial Narrow" w:eastAsia="仿宋_GB2312" w:hAnsi="Arial Narrow"/>
                <w:b/>
                <w:sz w:val="24"/>
                <w:szCs w:val="24"/>
              </w:rPr>
            </w:pPr>
            <w:r>
              <w:rPr>
                <w:rFonts w:ascii="Arial Narrow" w:eastAsia="仿宋_GB2312" w:hAnsi="Arial Narrow" w:cs="宋体" w:hint="eastAsia"/>
                <w:b/>
                <w:sz w:val="24"/>
                <w:szCs w:val="24"/>
              </w:rPr>
              <w:t>更新和</w:t>
            </w:r>
            <w:r w:rsidRPr="00327647">
              <w:rPr>
                <w:rFonts w:ascii="Arial Narrow" w:eastAsia="仿宋_GB2312" w:hAnsi="Arial Narrow" w:cs="宋体"/>
                <w:b/>
                <w:sz w:val="24"/>
                <w:szCs w:val="24"/>
              </w:rPr>
              <w:t>修改</w:t>
            </w:r>
            <w:r w:rsidR="0078357D" w:rsidRPr="00327647">
              <w:rPr>
                <w:rFonts w:ascii="Arial Narrow" w:eastAsia="仿宋_GB2312" w:hAnsi="Arial Narrow" w:cs="宋体"/>
                <w:b/>
                <w:sz w:val="24"/>
                <w:szCs w:val="24"/>
              </w:rPr>
              <w:t>后</w:t>
            </w:r>
            <w:r w:rsidR="0078357D">
              <w:rPr>
                <w:rFonts w:ascii="Arial Narrow" w:eastAsia="仿宋_GB2312" w:hAnsi="Arial Narrow" w:cs="宋体" w:hint="eastAsia"/>
                <w:b/>
                <w:sz w:val="24"/>
                <w:szCs w:val="24"/>
              </w:rPr>
              <w:t>的安排或</w:t>
            </w:r>
            <w:r w:rsidRPr="00327647">
              <w:rPr>
                <w:rFonts w:ascii="Arial Narrow" w:eastAsia="仿宋_GB2312" w:hAnsi="Arial Narrow" w:cs="宋体"/>
                <w:b/>
                <w:sz w:val="24"/>
                <w:szCs w:val="24"/>
              </w:rPr>
              <w:t>实施的</w:t>
            </w:r>
            <w:r w:rsidR="0078357D">
              <w:rPr>
                <w:rFonts w:ascii="Arial Narrow" w:eastAsia="仿宋_GB2312" w:hAnsi="Arial Narrow" w:cs="宋体" w:hint="eastAsia"/>
                <w:b/>
                <w:sz w:val="24"/>
                <w:szCs w:val="24"/>
              </w:rPr>
              <w:t>程序</w:t>
            </w:r>
          </w:p>
        </w:tc>
      </w:tr>
      <w:tr w:rsidR="00DF5872" w:rsidRPr="00327647" w14:paraId="79AA3762" w14:textId="77777777" w:rsidTr="00215957">
        <w:trPr>
          <w:trHeight w:val="790"/>
        </w:trPr>
        <w:tc>
          <w:tcPr>
            <w:tcW w:w="2283" w:type="dxa"/>
            <w:tcMar>
              <w:top w:w="15" w:type="dxa"/>
              <w:left w:w="15" w:type="dxa"/>
              <w:bottom w:w="0" w:type="dxa"/>
              <w:right w:w="15" w:type="dxa"/>
            </w:tcMar>
            <w:vAlign w:val="center"/>
          </w:tcPr>
          <w:p w14:paraId="24A33C31" w14:textId="42495330" w:rsidR="009D54CF" w:rsidRDefault="008C76EB">
            <w:pPr>
              <w:spacing w:before="156"/>
              <w:jc w:val="left"/>
              <w:rPr>
                <w:rFonts w:ascii="Arial Narrow" w:eastAsia="仿宋_GB2312" w:hAnsi="Arial Narrow" w:cs="宋体"/>
                <w:color w:val="FF0000"/>
                <w:sz w:val="24"/>
                <w:szCs w:val="24"/>
              </w:rPr>
            </w:pPr>
            <w:r w:rsidRPr="008C76EB">
              <w:rPr>
                <w:rFonts w:ascii="Arial Narrow" w:eastAsia="仿宋_GB2312" w:hAnsi="Arial Narrow" w:cs="宋体"/>
                <w:color w:val="FF0000"/>
                <w:sz w:val="24"/>
                <w:szCs w:val="24"/>
              </w:rPr>
              <w:t>P</w:t>
            </w:r>
            <w:r w:rsidRPr="008C76EB">
              <w:rPr>
                <w:rFonts w:ascii="Arial Narrow" w:eastAsia="仿宋_GB2312" w:hAnsi="Arial Narrow" w:cs="宋体" w:hint="eastAsia"/>
                <w:color w:val="FF0000"/>
                <w:sz w:val="24"/>
                <w:szCs w:val="24"/>
              </w:rPr>
              <w:t>公司不是重要组成部分</w:t>
            </w:r>
            <w:r w:rsidR="00E5747E">
              <w:rPr>
                <w:rFonts w:ascii="Arial Narrow" w:eastAsia="仿宋_GB2312" w:hAnsi="Arial Narrow" w:cs="宋体" w:hint="eastAsia"/>
                <w:color w:val="FF0000"/>
                <w:sz w:val="24"/>
                <w:szCs w:val="24"/>
              </w:rPr>
              <w:t>（六</w:t>
            </w:r>
            <w:r w:rsidR="00B7729E">
              <w:rPr>
                <w:rFonts w:ascii="Arial Narrow" w:eastAsia="仿宋_GB2312" w:hAnsi="Arial Narrow" w:cs="宋体" w:hint="eastAsia"/>
                <w:color w:val="FF0000"/>
                <w:sz w:val="24"/>
                <w:szCs w:val="24"/>
              </w:rPr>
              <w:t>、</w:t>
            </w:r>
            <w:r w:rsidR="0078357D">
              <w:rPr>
                <w:rFonts w:ascii="Arial Narrow" w:eastAsia="仿宋_GB2312" w:hAnsi="Arial Narrow" w:cs="宋体" w:hint="eastAsia"/>
                <w:color w:val="FF0000"/>
                <w:sz w:val="24"/>
                <w:szCs w:val="24"/>
              </w:rPr>
              <w:t>（二））</w:t>
            </w:r>
          </w:p>
        </w:tc>
        <w:tc>
          <w:tcPr>
            <w:tcW w:w="2410" w:type="dxa"/>
            <w:tcMar>
              <w:top w:w="15" w:type="dxa"/>
              <w:left w:w="15" w:type="dxa"/>
              <w:bottom w:w="0" w:type="dxa"/>
              <w:right w:w="15" w:type="dxa"/>
            </w:tcMar>
            <w:vAlign w:val="center"/>
          </w:tcPr>
          <w:p w14:paraId="2548E96A" w14:textId="2CD432C0" w:rsidR="00DF5872" w:rsidRPr="003C2F8A" w:rsidDel="00215957" w:rsidRDefault="008C76EB" w:rsidP="00215957">
            <w:pPr>
              <w:spacing w:before="156"/>
              <w:jc w:val="center"/>
              <w:rPr>
                <w:rFonts w:ascii="Arial Narrow" w:eastAsia="仿宋_GB2312" w:hAnsi="Arial Narrow" w:cs="宋体"/>
                <w:b/>
                <w:color w:val="FF0000"/>
                <w:sz w:val="24"/>
                <w:szCs w:val="24"/>
              </w:rPr>
            </w:pPr>
            <w:r w:rsidRPr="008C76EB">
              <w:rPr>
                <w:rFonts w:ascii="Arial Narrow" w:eastAsia="仿宋_GB2312" w:hAnsi="Arial Narrow" w:cs="宋体"/>
                <w:color w:val="FF0000"/>
                <w:sz w:val="24"/>
                <w:szCs w:val="24"/>
              </w:rPr>
              <w:t>P</w:t>
            </w:r>
            <w:r w:rsidRPr="008C76EB">
              <w:rPr>
                <w:rFonts w:ascii="Arial Narrow" w:eastAsia="仿宋_GB2312" w:hAnsi="Arial Narrow" w:cs="宋体" w:hint="eastAsia"/>
                <w:color w:val="FF0000"/>
                <w:sz w:val="24"/>
                <w:szCs w:val="24"/>
              </w:rPr>
              <w:t>公司是</w:t>
            </w:r>
            <w:r w:rsidR="0078357D">
              <w:rPr>
                <w:rFonts w:ascii="Arial Narrow" w:eastAsia="仿宋_GB2312" w:hAnsi="Arial Narrow" w:cs="宋体" w:hint="eastAsia"/>
                <w:color w:val="FF0000"/>
                <w:sz w:val="24"/>
                <w:szCs w:val="24"/>
              </w:rPr>
              <w:t>具有特别风险的</w:t>
            </w:r>
            <w:r w:rsidRPr="008C76EB">
              <w:rPr>
                <w:rFonts w:ascii="Arial Narrow" w:eastAsia="仿宋_GB2312" w:hAnsi="Arial Narrow" w:cs="宋体" w:hint="eastAsia"/>
                <w:color w:val="FF0000"/>
                <w:sz w:val="24"/>
                <w:szCs w:val="24"/>
              </w:rPr>
              <w:t>重要组成部分</w:t>
            </w:r>
          </w:p>
        </w:tc>
        <w:tc>
          <w:tcPr>
            <w:tcW w:w="2268" w:type="dxa"/>
            <w:tcMar>
              <w:top w:w="15" w:type="dxa"/>
              <w:left w:w="15" w:type="dxa"/>
              <w:bottom w:w="0" w:type="dxa"/>
              <w:right w:w="15" w:type="dxa"/>
            </w:tcMar>
            <w:vAlign w:val="center"/>
          </w:tcPr>
          <w:p w14:paraId="792F3CAB" w14:textId="77777777" w:rsidR="009D54CF" w:rsidRDefault="008C76EB">
            <w:pPr>
              <w:spacing w:before="156"/>
              <w:jc w:val="left"/>
              <w:rPr>
                <w:rFonts w:ascii="Arial Narrow" w:eastAsia="仿宋_GB2312" w:hAnsi="Arial Narrow" w:cs="宋体"/>
                <w:color w:val="FF0000"/>
                <w:sz w:val="24"/>
                <w:szCs w:val="24"/>
              </w:rPr>
            </w:pPr>
            <w:r w:rsidRPr="008C76EB">
              <w:rPr>
                <w:rFonts w:ascii="Arial Narrow" w:eastAsia="仿宋_GB2312" w:hAnsi="Arial Narrow" w:cs="宋体"/>
                <w:color w:val="FF0000"/>
                <w:sz w:val="24"/>
                <w:szCs w:val="24"/>
              </w:rPr>
              <w:t>P</w:t>
            </w:r>
            <w:r w:rsidRPr="008C76EB">
              <w:rPr>
                <w:rFonts w:ascii="Arial Narrow" w:eastAsia="仿宋_GB2312" w:hAnsi="Arial Narrow" w:cs="宋体" w:hint="eastAsia"/>
                <w:color w:val="FF0000"/>
                <w:sz w:val="24"/>
                <w:szCs w:val="24"/>
              </w:rPr>
              <w:t>公司存在重大未决诉讼</w:t>
            </w:r>
          </w:p>
        </w:tc>
        <w:tc>
          <w:tcPr>
            <w:tcW w:w="2054" w:type="dxa"/>
            <w:tcMar>
              <w:top w:w="15" w:type="dxa"/>
              <w:left w:w="15" w:type="dxa"/>
              <w:bottom w:w="0" w:type="dxa"/>
              <w:right w:w="15" w:type="dxa"/>
            </w:tcMar>
            <w:vAlign w:val="center"/>
          </w:tcPr>
          <w:p w14:paraId="24375450" w14:textId="77777777" w:rsidR="009D54CF" w:rsidRDefault="008C76EB">
            <w:pPr>
              <w:spacing w:before="156"/>
              <w:jc w:val="left"/>
              <w:rPr>
                <w:rFonts w:ascii="Arial Narrow" w:eastAsia="仿宋_GB2312" w:hAnsi="Arial Narrow" w:cs="宋体"/>
                <w:color w:val="FF0000"/>
                <w:sz w:val="24"/>
                <w:szCs w:val="24"/>
              </w:rPr>
            </w:pPr>
            <w:r w:rsidRPr="008C76EB">
              <w:rPr>
                <w:rFonts w:ascii="Arial Narrow" w:eastAsia="仿宋_GB2312" w:hAnsi="Arial Narrow" w:cs="宋体" w:hint="eastAsia"/>
                <w:color w:val="FF0000"/>
                <w:sz w:val="24"/>
                <w:szCs w:val="24"/>
              </w:rPr>
              <w:t>进一步的针对性程序</w:t>
            </w:r>
          </w:p>
        </w:tc>
      </w:tr>
      <w:tr w:rsidR="00EA65BE" w:rsidRPr="00327647" w14:paraId="7D7DDF47" w14:textId="77777777" w:rsidTr="00215957">
        <w:trPr>
          <w:trHeight w:val="432"/>
        </w:trPr>
        <w:tc>
          <w:tcPr>
            <w:tcW w:w="2283" w:type="dxa"/>
            <w:tcMar>
              <w:top w:w="15" w:type="dxa"/>
              <w:left w:w="15" w:type="dxa"/>
              <w:bottom w:w="0" w:type="dxa"/>
              <w:right w:w="15" w:type="dxa"/>
            </w:tcMar>
            <w:vAlign w:val="center"/>
          </w:tcPr>
          <w:p w14:paraId="121B9EE5" w14:textId="5AC5C80E" w:rsidR="000D5B9D" w:rsidRPr="003C2F8A" w:rsidRDefault="008C76EB" w:rsidP="00215957">
            <w:pPr>
              <w:spacing w:before="156"/>
              <w:jc w:val="left"/>
              <w:rPr>
                <w:rFonts w:ascii="Arial Narrow" w:eastAsia="仿宋_GB2312" w:hAnsi="Arial Narrow"/>
                <w:color w:val="FF0000"/>
                <w:sz w:val="24"/>
                <w:szCs w:val="24"/>
              </w:rPr>
            </w:pPr>
            <w:r w:rsidRPr="008C76EB">
              <w:rPr>
                <w:rFonts w:ascii="Arial Narrow" w:eastAsia="仿宋_GB2312" w:hAnsi="Arial Narrow" w:cs="宋体" w:hint="eastAsia"/>
                <w:color w:val="FF0000"/>
                <w:sz w:val="24"/>
                <w:szCs w:val="24"/>
              </w:rPr>
              <w:t>重要性水平：</w:t>
            </w:r>
            <w:r w:rsidRPr="008C76EB">
              <w:rPr>
                <w:rFonts w:ascii="Arial Narrow" w:eastAsia="仿宋_GB2312" w:hAnsi="Arial Narrow" w:cs="宋体"/>
                <w:color w:val="FF0000"/>
                <w:sz w:val="24"/>
                <w:szCs w:val="24"/>
              </w:rPr>
              <w:t>200</w:t>
            </w:r>
            <w:r w:rsidRPr="008C76EB">
              <w:rPr>
                <w:rFonts w:ascii="Arial Narrow" w:eastAsia="仿宋_GB2312" w:hAnsi="Arial Narrow" w:cs="宋体" w:hint="eastAsia"/>
                <w:color w:val="FF0000"/>
                <w:sz w:val="24"/>
                <w:szCs w:val="24"/>
              </w:rPr>
              <w:t>万元</w:t>
            </w:r>
            <w:r w:rsidR="00E5747E">
              <w:rPr>
                <w:rFonts w:ascii="Arial Narrow" w:eastAsia="仿宋_GB2312" w:hAnsi="Arial Narrow" w:cs="宋体" w:hint="eastAsia"/>
                <w:color w:val="FF0000"/>
                <w:sz w:val="24"/>
                <w:szCs w:val="24"/>
              </w:rPr>
              <w:t>（三</w:t>
            </w:r>
            <w:r w:rsidR="00B7729E">
              <w:rPr>
                <w:rFonts w:ascii="Arial Narrow" w:eastAsia="仿宋_GB2312" w:hAnsi="Arial Narrow" w:cs="宋体" w:hint="eastAsia"/>
                <w:color w:val="FF0000"/>
                <w:sz w:val="24"/>
                <w:szCs w:val="24"/>
              </w:rPr>
              <w:t>、（一））</w:t>
            </w:r>
          </w:p>
        </w:tc>
        <w:tc>
          <w:tcPr>
            <w:tcW w:w="2410" w:type="dxa"/>
            <w:tcMar>
              <w:top w:w="15" w:type="dxa"/>
              <w:left w:w="15" w:type="dxa"/>
              <w:bottom w:w="0" w:type="dxa"/>
              <w:right w:w="15" w:type="dxa"/>
            </w:tcMar>
            <w:vAlign w:val="center"/>
          </w:tcPr>
          <w:p w14:paraId="48AB6712" w14:textId="19498034" w:rsidR="000D5B9D" w:rsidRPr="003C2F8A" w:rsidRDefault="008C76EB" w:rsidP="00215957">
            <w:pPr>
              <w:spacing w:before="156"/>
              <w:jc w:val="left"/>
              <w:rPr>
                <w:rFonts w:ascii="Arial Narrow" w:eastAsia="仿宋_GB2312" w:hAnsi="Arial Narrow"/>
                <w:color w:val="FF0000"/>
                <w:sz w:val="24"/>
                <w:szCs w:val="24"/>
              </w:rPr>
            </w:pPr>
            <w:r w:rsidRPr="008C76EB">
              <w:rPr>
                <w:rFonts w:ascii="Arial Narrow" w:eastAsia="仿宋_GB2312" w:hAnsi="Arial Narrow" w:cs="宋体" w:hint="eastAsia"/>
                <w:color w:val="FF0000"/>
                <w:sz w:val="24"/>
                <w:szCs w:val="24"/>
              </w:rPr>
              <w:t>重要性水平：</w:t>
            </w:r>
            <w:r w:rsidRPr="00F15D81">
              <w:rPr>
                <w:rFonts w:ascii="Arial Narrow" w:eastAsia="仿宋_GB2312" w:hAnsi="Arial Narrow" w:cs="宋体"/>
                <w:color w:val="FF0000"/>
                <w:sz w:val="24"/>
                <w:szCs w:val="24"/>
              </w:rPr>
              <w:t>2</w:t>
            </w:r>
            <w:r w:rsidR="00F15D81" w:rsidRPr="00F15D81">
              <w:rPr>
                <w:rFonts w:ascii="Arial Narrow" w:eastAsia="仿宋_GB2312" w:hAnsi="Arial Narrow" w:cs="宋体" w:hint="eastAsia"/>
                <w:color w:val="FF0000"/>
                <w:sz w:val="24"/>
                <w:szCs w:val="24"/>
              </w:rPr>
              <w:t>2</w:t>
            </w:r>
            <w:r w:rsidRPr="00F15D81">
              <w:rPr>
                <w:rFonts w:ascii="Arial Narrow" w:eastAsia="仿宋_GB2312" w:hAnsi="Arial Narrow" w:cs="宋体"/>
                <w:color w:val="FF0000"/>
                <w:sz w:val="24"/>
                <w:szCs w:val="24"/>
              </w:rPr>
              <w:t>0</w:t>
            </w:r>
            <w:r w:rsidRPr="00F15D81">
              <w:rPr>
                <w:rFonts w:ascii="Arial Narrow" w:eastAsia="仿宋_GB2312" w:hAnsi="Arial Narrow" w:cs="宋体" w:hint="eastAsia"/>
                <w:color w:val="FF0000"/>
                <w:sz w:val="24"/>
                <w:szCs w:val="24"/>
              </w:rPr>
              <w:t>万元</w:t>
            </w:r>
          </w:p>
        </w:tc>
        <w:tc>
          <w:tcPr>
            <w:tcW w:w="2268" w:type="dxa"/>
            <w:tcMar>
              <w:top w:w="15" w:type="dxa"/>
              <w:left w:w="15" w:type="dxa"/>
              <w:bottom w:w="0" w:type="dxa"/>
              <w:right w:w="15" w:type="dxa"/>
            </w:tcMar>
            <w:vAlign w:val="center"/>
          </w:tcPr>
          <w:p w14:paraId="729DF9FF" w14:textId="77777777" w:rsidR="000D5B9D" w:rsidRPr="003C2F8A" w:rsidRDefault="008C76EB" w:rsidP="00215957">
            <w:pPr>
              <w:spacing w:before="156"/>
              <w:jc w:val="left"/>
              <w:rPr>
                <w:rFonts w:ascii="Arial Narrow" w:eastAsia="仿宋_GB2312" w:hAnsi="Arial Narrow"/>
                <w:color w:val="FF0000"/>
                <w:sz w:val="24"/>
                <w:szCs w:val="24"/>
              </w:rPr>
            </w:pPr>
            <w:r w:rsidRPr="008C76EB">
              <w:rPr>
                <w:rFonts w:ascii="Arial Narrow" w:eastAsia="仿宋_GB2312" w:hAnsi="Arial Narrow" w:cs="宋体" w:hint="eastAsia"/>
                <w:color w:val="FF0000"/>
                <w:sz w:val="24"/>
                <w:szCs w:val="24"/>
              </w:rPr>
              <w:t>因审定数较未审数调整</w:t>
            </w:r>
            <w:r w:rsidRPr="008C76EB">
              <w:rPr>
                <w:rFonts w:ascii="Arial Narrow" w:eastAsia="仿宋_GB2312" w:hAnsi="Arial Narrow" w:cs="宋体"/>
                <w:color w:val="FF0000"/>
                <w:sz w:val="24"/>
                <w:szCs w:val="24"/>
              </w:rPr>
              <w:t>/</w:t>
            </w:r>
            <w:r w:rsidRPr="008C76EB">
              <w:rPr>
                <w:rFonts w:ascii="Arial Narrow" w:eastAsia="仿宋_GB2312" w:hAnsi="Arial Narrow" w:cs="宋体" w:hint="eastAsia"/>
                <w:color w:val="FF0000"/>
                <w:sz w:val="24"/>
                <w:szCs w:val="24"/>
              </w:rPr>
              <w:t>以审定数替换预测数</w:t>
            </w:r>
          </w:p>
        </w:tc>
        <w:tc>
          <w:tcPr>
            <w:tcW w:w="2054" w:type="dxa"/>
            <w:tcMar>
              <w:top w:w="15" w:type="dxa"/>
              <w:left w:w="15" w:type="dxa"/>
              <w:bottom w:w="0" w:type="dxa"/>
              <w:right w:w="15" w:type="dxa"/>
            </w:tcMar>
            <w:vAlign w:val="center"/>
          </w:tcPr>
          <w:p w14:paraId="318CB163" w14:textId="77777777" w:rsidR="000D5B9D" w:rsidRPr="00E44F80" w:rsidRDefault="00F6498F" w:rsidP="00215957">
            <w:pPr>
              <w:spacing w:before="156"/>
              <w:jc w:val="left"/>
              <w:rPr>
                <w:rFonts w:ascii="Arial Narrow" w:eastAsia="仿宋_GB2312" w:hAnsi="Arial Narrow"/>
                <w:iCs/>
                <w:color w:val="FF0000"/>
                <w:sz w:val="24"/>
                <w:szCs w:val="24"/>
              </w:rPr>
            </w:pPr>
            <w:r w:rsidRPr="00E44F80">
              <w:rPr>
                <w:rFonts w:ascii="Arial Narrow" w:eastAsia="仿宋_GB2312" w:hAnsi="Arial Narrow" w:cs="宋体" w:hint="eastAsia"/>
                <w:iCs/>
                <w:color w:val="FF0000"/>
                <w:sz w:val="24"/>
                <w:szCs w:val="24"/>
              </w:rPr>
              <w:t>差异小，无需增加其他程序，无需调整原审计程序的范围</w:t>
            </w:r>
          </w:p>
        </w:tc>
      </w:tr>
      <w:tr w:rsidR="00215957" w:rsidRPr="00327647" w14:paraId="45474E94" w14:textId="77777777" w:rsidTr="00215957">
        <w:trPr>
          <w:trHeight w:val="432"/>
        </w:trPr>
        <w:tc>
          <w:tcPr>
            <w:tcW w:w="2283" w:type="dxa"/>
            <w:tcMar>
              <w:top w:w="15" w:type="dxa"/>
              <w:left w:w="15" w:type="dxa"/>
              <w:bottom w:w="0" w:type="dxa"/>
              <w:right w:w="15" w:type="dxa"/>
            </w:tcMar>
            <w:vAlign w:val="center"/>
          </w:tcPr>
          <w:p w14:paraId="60EBAF76" w14:textId="7A0B6224" w:rsidR="00215957" w:rsidRPr="003C2F8A" w:rsidRDefault="008C76EB" w:rsidP="00215957">
            <w:pPr>
              <w:spacing w:before="156"/>
              <w:jc w:val="left"/>
              <w:rPr>
                <w:rFonts w:ascii="Arial Narrow" w:eastAsia="仿宋_GB2312" w:hAnsi="Arial Narrow" w:cs="宋体"/>
                <w:color w:val="FF0000"/>
                <w:sz w:val="24"/>
                <w:szCs w:val="24"/>
              </w:rPr>
            </w:pPr>
            <w:r w:rsidRPr="008C76EB">
              <w:rPr>
                <w:rFonts w:ascii="Arial Narrow" w:eastAsia="仿宋_GB2312" w:hAnsi="Arial Narrow" w:cs="宋体" w:hint="eastAsia"/>
                <w:color w:val="FF0000"/>
                <w:sz w:val="24"/>
                <w:szCs w:val="24"/>
              </w:rPr>
              <w:t>利用专家的工作：未利用税务专家</w:t>
            </w:r>
            <w:r w:rsidR="00E5747E">
              <w:rPr>
                <w:rFonts w:ascii="Arial Narrow" w:eastAsia="仿宋_GB2312" w:hAnsi="Arial Narrow" w:cs="宋体" w:hint="eastAsia"/>
                <w:color w:val="FF0000"/>
                <w:sz w:val="24"/>
                <w:szCs w:val="24"/>
              </w:rPr>
              <w:t>（二</w:t>
            </w:r>
            <w:r w:rsidR="0029352D">
              <w:rPr>
                <w:rFonts w:ascii="Arial Narrow" w:eastAsia="仿宋_GB2312" w:hAnsi="Arial Narrow" w:cs="宋体" w:hint="eastAsia"/>
                <w:color w:val="FF0000"/>
                <w:sz w:val="24"/>
                <w:szCs w:val="24"/>
              </w:rPr>
              <w:t>、（四））</w:t>
            </w:r>
          </w:p>
        </w:tc>
        <w:tc>
          <w:tcPr>
            <w:tcW w:w="2410" w:type="dxa"/>
            <w:tcMar>
              <w:top w:w="15" w:type="dxa"/>
              <w:left w:w="15" w:type="dxa"/>
              <w:bottom w:w="0" w:type="dxa"/>
              <w:right w:w="15" w:type="dxa"/>
            </w:tcMar>
            <w:vAlign w:val="center"/>
          </w:tcPr>
          <w:p w14:paraId="4CB727B2" w14:textId="77777777" w:rsidR="00215957" w:rsidRPr="003C2F8A" w:rsidRDefault="008C76EB" w:rsidP="00215957">
            <w:pPr>
              <w:spacing w:before="156"/>
              <w:jc w:val="left"/>
              <w:rPr>
                <w:rFonts w:ascii="Arial Narrow" w:eastAsia="仿宋_GB2312" w:hAnsi="Arial Narrow" w:cs="宋体"/>
                <w:color w:val="FF0000"/>
                <w:sz w:val="24"/>
                <w:szCs w:val="24"/>
              </w:rPr>
            </w:pPr>
            <w:r w:rsidRPr="008C76EB">
              <w:rPr>
                <w:rFonts w:ascii="Arial Narrow" w:eastAsia="仿宋_GB2312" w:hAnsi="Arial Narrow" w:cs="宋体" w:hint="eastAsia"/>
                <w:color w:val="FF0000"/>
                <w:sz w:val="24"/>
                <w:szCs w:val="24"/>
              </w:rPr>
              <w:t>利用税务专家的工作</w:t>
            </w:r>
          </w:p>
        </w:tc>
        <w:tc>
          <w:tcPr>
            <w:tcW w:w="2268" w:type="dxa"/>
            <w:tcMar>
              <w:top w:w="15" w:type="dxa"/>
              <w:left w:w="15" w:type="dxa"/>
              <w:bottom w:w="0" w:type="dxa"/>
              <w:right w:w="15" w:type="dxa"/>
            </w:tcMar>
            <w:vAlign w:val="center"/>
          </w:tcPr>
          <w:p w14:paraId="297AABBC" w14:textId="77777777" w:rsidR="00215957" w:rsidRPr="0029352D" w:rsidRDefault="008C76EB" w:rsidP="00215957">
            <w:pPr>
              <w:spacing w:before="156"/>
              <w:jc w:val="left"/>
              <w:rPr>
                <w:rFonts w:ascii="Arial Narrow" w:eastAsia="仿宋_GB2312" w:hAnsi="Arial Narrow" w:cs="宋体"/>
                <w:iCs/>
                <w:color w:val="FF0000"/>
                <w:sz w:val="24"/>
                <w:szCs w:val="24"/>
              </w:rPr>
            </w:pPr>
            <w:r w:rsidRPr="0029352D">
              <w:rPr>
                <w:rFonts w:ascii="Arial Narrow" w:eastAsia="仿宋_GB2312" w:hAnsi="Arial Narrow" w:cs="宋体"/>
                <w:iCs/>
                <w:color w:val="FF0000"/>
                <w:sz w:val="24"/>
                <w:szCs w:val="24"/>
              </w:rPr>
              <w:t>XX</w:t>
            </w:r>
          </w:p>
        </w:tc>
        <w:tc>
          <w:tcPr>
            <w:tcW w:w="2054" w:type="dxa"/>
            <w:tcMar>
              <w:top w:w="15" w:type="dxa"/>
              <w:left w:w="15" w:type="dxa"/>
              <w:bottom w:w="0" w:type="dxa"/>
              <w:right w:w="15" w:type="dxa"/>
            </w:tcMar>
            <w:vAlign w:val="center"/>
          </w:tcPr>
          <w:p w14:paraId="621B1D7E" w14:textId="0C2BFFCD" w:rsidR="00215957" w:rsidRPr="0029352D" w:rsidRDefault="0029352D" w:rsidP="00215957">
            <w:pPr>
              <w:spacing w:before="156"/>
              <w:jc w:val="left"/>
              <w:rPr>
                <w:rFonts w:ascii="Arial Narrow" w:eastAsia="仿宋_GB2312" w:hAnsi="Arial Narrow" w:cs="宋体"/>
                <w:iCs/>
                <w:color w:val="FF0000"/>
                <w:sz w:val="24"/>
                <w:szCs w:val="24"/>
              </w:rPr>
            </w:pPr>
            <w:r w:rsidRPr="0029352D">
              <w:rPr>
                <w:rFonts w:ascii="Arial Narrow" w:eastAsia="仿宋_GB2312" w:hAnsi="Arial Narrow" w:cs="宋体" w:hint="eastAsia"/>
                <w:iCs/>
                <w:color w:val="FF0000"/>
                <w:sz w:val="24"/>
                <w:szCs w:val="24"/>
              </w:rPr>
              <w:t>……</w:t>
            </w:r>
          </w:p>
        </w:tc>
      </w:tr>
    </w:tbl>
    <w:p w14:paraId="4BC03BC4" w14:textId="77777777" w:rsidR="00C256C5" w:rsidRPr="00C256C5" w:rsidRDefault="00C256C5" w:rsidP="00C256C5">
      <w:pPr>
        <w:spacing w:beforeLines="50" w:before="156" w:afterLines="50" w:after="156"/>
        <w:ind w:firstLineChars="200" w:firstLine="480"/>
        <w:rPr>
          <w:rFonts w:ascii="Arial Narrow" w:eastAsia="仿宋_GB2312" w:hAnsi="Arial Narrow" w:cs="宋体"/>
          <w:kern w:val="0"/>
          <w:sz w:val="24"/>
          <w:szCs w:val="24"/>
        </w:rPr>
      </w:pPr>
      <w:r w:rsidRPr="00C256C5">
        <w:rPr>
          <w:rFonts w:ascii="Arial Narrow" w:eastAsia="仿宋_GB2312" w:hAnsi="Arial Narrow" w:cs="宋体" w:hint="eastAsia"/>
          <w:kern w:val="0"/>
          <w:sz w:val="24"/>
          <w:szCs w:val="24"/>
        </w:rPr>
        <w:t>如果未发生需要变更审计计划的情况，也仍然需要在此说明。</w:t>
      </w:r>
    </w:p>
    <w:p w14:paraId="5F666D16" w14:textId="77777777" w:rsidR="005F3E42" w:rsidRPr="00C256C5" w:rsidRDefault="005F3E42" w:rsidP="006B2626">
      <w:pPr>
        <w:spacing w:beforeLines="50" w:before="156" w:afterLines="50" w:after="156"/>
        <w:ind w:firstLineChars="200" w:firstLine="480"/>
        <w:rPr>
          <w:rFonts w:ascii="Arial Narrow" w:eastAsia="仿宋_GB2312" w:hAnsi="Arial Narrow"/>
          <w:sz w:val="24"/>
          <w:szCs w:val="24"/>
        </w:rPr>
      </w:pPr>
    </w:p>
    <w:p w14:paraId="0AF09AC8" w14:textId="55DFC349" w:rsidR="0049088B" w:rsidRDefault="00066DDA" w:rsidP="002F6182">
      <w:pPr>
        <w:pStyle w:val="af1"/>
        <w:spacing w:before="120" w:after="120"/>
        <w:ind w:firstLineChars="100" w:firstLine="240"/>
        <w:jc w:val="left"/>
        <w:rPr>
          <w:rFonts w:ascii="Arial Narrow" w:eastAsia="仿宋_GB2312" w:hAnsi="Arial Narrow"/>
          <w:b w:val="0"/>
          <w:bCs w:val="0"/>
          <w:sz w:val="24"/>
          <w:szCs w:val="24"/>
        </w:rPr>
      </w:pPr>
      <w:bookmarkStart w:id="44" w:name="_Toc86913914"/>
      <w:bookmarkStart w:id="45" w:name="_Toc535332289"/>
      <w:bookmarkStart w:id="46" w:name="_Toc53656138"/>
      <w:bookmarkStart w:id="47" w:name="_Toc55122348"/>
      <w:bookmarkStart w:id="48" w:name="_Toc55225001"/>
      <w:r>
        <w:rPr>
          <w:rFonts w:ascii="Arial Narrow" w:eastAsia="仿宋_GB2312" w:hAnsi="Arial Narrow" w:hint="eastAsia"/>
          <w:b w:val="0"/>
          <w:bCs w:val="0"/>
          <w:sz w:val="24"/>
          <w:szCs w:val="24"/>
        </w:rPr>
        <w:t>附件</w:t>
      </w:r>
      <w:bookmarkEnd w:id="44"/>
    </w:p>
    <w:p w14:paraId="7773D24F" w14:textId="01E69C7C" w:rsidR="002F6182" w:rsidRDefault="00066DDA" w:rsidP="004B3710">
      <w:pPr>
        <w:spacing w:beforeLines="50" w:before="156" w:afterLines="50" w:after="156"/>
        <w:ind w:firstLine="482"/>
        <w:rPr>
          <w:rFonts w:ascii="仿宋_GB2312" w:eastAsia="仿宋_GB2312"/>
          <w:sz w:val="24"/>
          <w:szCs w:val="24"/>
        </w:rPr>
      </w:pPr>
      <w:r w:rsidRPr="004B3710">
        <w:rPr>
          <w:rFonts w:ascii="仿宋_GB2312" w:eastAsia="仿宋_GB2312"/>
          <w:sz w:val="24"/>
          <w:szCs w:val="24"/>
        </w:rPr>
        <w:t>B60-1</w:t>
      </w:r>
      <w:r w:rsidRPr="004B3710">
        <w:rPr>
          <w:rFonts w:ascii="仿宋_GB2312" w:eastAsia="仿宋_GB2312" w:hint="eastAsia"/>
          <w:sz w:val="24"/>
          <w:szCs w:val="24"/>
        </w:rPr>
        <w:t>审计项目工时预算与控制表</w:t>
      </w:r>
      <w:bookmarkEnd w:id="45"/>
      <w:bookmarkEnd w:id="46"/>
      <w:bookmarkEnd w:id="47"/>
      <w:bookmarkEnd w:id="48"/>
    </w:p>
    <w:p w14:paraId="4DE4536A" w14:textId="152D6A46" w:rsidR="00984E5C" w:rsidRDefault="00984E5C" w:rsidP="004B3710">
      <w:pPr>
        <w:spacing w:beforeLines="50" w:before="156" w:afterLines="50" w:after="156"/>
        <w:ind w:firstLine="482"/>
        <w:rPr>
          <w:rFonts w:ascii="Arial Narrow" w:eastAsia="仿宋_GB2312" w:hAnsi="Arial Narrow"/>
          <w:sz w:val="24"/>
          <w:szCs w:val="24"/>
        </w:rPr>
      </w:pPr>
      <w:r w:rsidRPr="00984E5C">
        <w:rPr>
          <w:rFonts w:ascii="Arial Narrow" w:eastAsia="仿宋_GB2312" w:hAnsi="Arial Narrow" w:hint="eastAsia"/>
          <w:sz w:val="24"/>
          <w:szCs w:val="24"/>
        </w:rPr>
        <w:t>B60-2-1 IT</w:t>
      </w:r>
      <w:r w:rsidRPr="00984E5C">
        <w:rPr>
          <w:rFonts w:ascii="Arial Narrow" w:eastAsia="仿宋_GB2312" w:hAnsi="Arial Narrow" w:hint="eastAsia"/>
          <w:sz w:val="24"/>
          <w:szCs w:val="24"/>
        </w:rPr>
        <w:t>复杂性判断表</w:t>
      </w:r>
    </w:p>
    <w:p w14:paraId="0A52BC6D" w14:textId="61F74F6E" w:rsidR="00984E5C" w:rsidRDefault="00984E5C" w:rsidP="004B3710">
      <w:pPr>
        <w:spacing w:beforeLines="50" w:before="156" w:afterLines="50" w:after="156"/>
        <w:ind w:firstLine="482"/>
        <w:rPr>
          <w:rFonts w:ascii="Arial Narrow" w:eastAsia="仿宋_GB2312" w:hAnsi="Arial Narrow"/>
          <w:sz w:val="24"/>
          <w:szCs w:val="24"/>
        </w:rPr>
      </w:pPr>
      <w:r w:rsidRPr="00984E5C">
        <w:rPr>
          <w:rFonts w:ascii="Arial Narrow" w:eastAsia="仿宋_GB2312" w:hAnsi="Arial Narrow" w:hint="eastAsia"/>
          <w:sz w:val="24"/>
          <w:szCs w:val="24"/>
        </w:rPr>
        <w:t>B60-2-2 IT</w:t>
      </w:r>
      <w:r w:rsidRPr="00984E5C">
        <w:rPr>
          <w:rFonts w:ascii="Arial Narrow" w:eastAsia="仿宋_GB2312" w:hAnsi="Arial Narrow" w:hint="eastAsia"/>
          <w:sz w:val="24"/>
          <w:szCs w:val="24"/>
        </w:rPr>
        <w:t>审计进场前通知表</w:t>
      </w:r>
    </w:p>
    <w:p w14:paraId="67AF13D0" w14:textId="6DEAD3C8" w:rsidR="00984E5C" w:rsidRDefault="00984E5C" w:rsidP="004B3710">
      <w:pPr>
        <w:spacing w:beforeLines="50" w:before="156" w:afterLines="50" w:after="156"/>
        <w:ind w:firstLine="482"/>
        <w:rPr>
          <w:rFonts w:ascii="Arial Narrow" w:eastAsia="仿宋_GB2312" w:hAnsi="Arial Narrow"/>
          <w:sz w:val="24"/>
          <w:szCs w:val="24"/>
        </w:rPr>
      </w:pPr>
      <w:r w:rsidRPr="00984E5C">
        <w:rPr>
          <w:rFonts w:ascii="Arial Narrow" w:eastAsia="仿宋_GB2312" w:hAnsi="Arial Narrow" w:hint="eastAsia"/>
          <w:sz w:val="24"/>
          <w:szCs w:val="24"/>
        </w:rPr>
        <w:t>B60-2-3 IT</w:t>
      </w:r>
      <w:r w:rsidRPr="00984E5C">
        <w:rPr>
          <w:rFonts w:ascii="Arial Narrow" w:eastAsia="仿宋_GB2312" w:hAnsi="Arial Narrow" w:hint="eastAsia"/>
          <w:sz w:val="24"/>
          <w:szCs w:val="24"/>
        </w:rPr>
        <w:t>审计计划备忘录</w:t>
      </w:r>
    </w:p>
    <w:p w14:paraId="64CBA327" w14:textId="0165ABF6" w:rsidR="00984E5C" w:rsidRDefault="00984E5C" w:rsidP="004B3710">
      <w:pPr>
        <w:spacing w:beforeLines="50" w:before="156" w:afterLines="50" w:after="156"/>
        <w:ind w:firstLine="482"/>
        <w:rPr>
          <w:rFonts w:ascii="Arial Narrow" w:eastAsia="仿宋_GB2312" w:hAnsi="Arial Narrow"/>
          <w:sz w:val="24"/>
          <w:szCs w:val="24"/>
        </w:rPr>
      </w:pPr>
      <w:r w:rsidRPr="00984E5C">
        <w:rPr>
          <w:rFonts w:ascii="Arial Narrow" w:eastAsia="仿宋_GB2312" w:hAnsi="Arial Narrow" w:hint="eastAsia"/>
          <w:sz w:val="24"/>
          <w:szCs w:val="24"/>
        </w:rPr>
        <w:t xml:space="preserve">B60-3 </w:t>
      </w:r>
      <w:r w:rsidRPr="00984E5C">
        <w:rPr>
          <w:rFonts w:ascii="Arial Narrow" w:eastAsia="仿宋_GB2312" w:hAnsi="Arial Narrow" w:hint="eastAsia"/>
          <w:sz w:val="24"/>
          <w:szCs w:val="24"/>
        </w:rPr>
        <w:t>评估专家工作计划</w:t>
      </w:r>
    </w:p>
    <w:p w14:paraId="1D072ED6" w14:textId="77777777" w:rsidR="00D50690" w:rsidRPr="0049088B" w:rsidRDefault="00D50690" w:rsidP="00BD1C31">
      <w:pPr>
        <w:spacing w:beforeLines="50" w:before="156" w:afterLines="50" w:after="156"/>
        <w:rPr>
          <w:rFonts w:ascii="Arial Narrow" w:eastAsia="仿宋_GB2312" w:hAnsi="Arial Narrow"/>
          <w:sz w:val="24"/>
          <w:szCs w:val="24"/>
        </w:rPr>
      </w:pPr>
    </w:p>
    <w:sectPr w:rsidR="00D50690" w:rsidRPr="0049088B" w:rsidSect="00556F80">
      <w:pgSz w:w="11906" w:h="16838" w:code="9"/>
      <w:pgMar w:top="1435" w:right="1416" w:bottom="1247" w:left="1474" w:header="851" w:footer="992" w:gutter="0"/>
      <w:cols w:space="425"/>
      <w:docGrid w:type="lines" w:linePitch="31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17CA99A" w16cid:durableId="21112120"/>
  <w16cid:commentId w16cid:paraId="5847EC77" w16cid:durableId="21112121"/>
  <w16cid:commentId w16cid:paraId="01E057D6" w16cid:durableId="21112122"/>
  <w16cid:commentId w16cid:paraId="1F49F4CD" w16cid:durableId="21112123"/>
  <w16cid:commentId w16cid:paraId="09B8271C" w16cid:durableId="21112124"/>
  <w16cid:commentId w16cid:paraId="3D5322DB" w16cid:durableId="21112125"/>
  <w16cid:commentId w16cid:paraId="27358310" w16cid:durableId="21112126"/>
  <w16cid:commentId w16cid:paraId="0B5A1EB3" w16cid:durableId="21112127"/>
  <w16cid:commentId w16cid:paraId="2847B98F" w16cid:durableId="21112128"/>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6365FE" w14:textId="77777777" w:rsidR="00256151" w:rsidRDefault="00256151">
      <w:r>
        <w:separator/>
      </w:r>
    </w:p>
  </w:endnote>
  <w:endnote w:type="continuationSeparator" w:id="0">
    <w:p w14:paraId="0E674F9A" w14:textId="77777777" w:rsidR="00256151" w:rsidRDefault="00256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仿宋.....">
    <w:altName w:val="宋体"/>
    <w:panose1 w:val="00000000000000000000"/>
    <w:charset w:val="86"/>
    <w:family w:val="roman"/>
    <w:notTrueType/>
    <w:pitch w:val="default"/>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3674DF" w14:textId="6B8C8A38" w:rsidR="00BC5E76" w:rsidRDefault="00BC5E76">
    <w:pPr>
      <w:pStyle w:val="a8"/>
      <w:framePr w:wrap="auto" w:vAnchor="text" w:hAnchor="margin" w:xAlign="center" w:y="1"/>
      <w:rPr>
        <w:rStyle w:val="a7"/>
        <w:rFonts w:ascii="宋体"/>
      </w:rPr>
    </w:pPr>
    <w:r>
      <w:rPr>
        <w:rStyle w:val="a7"/>
        <w:rFonts w:ascii="宋体" w:cs="宋体"/>
      </w:rPr>
      <w:fldChar w:fldCharType="begin"/>
    </w:r>
    <w:r>
      <w:rPr>
        <w:rStyle w:val="a7"/>
        <w:rFonts w:ascii="宋体" w:cs="宋体"/>
      </w:rPr>
      <w:instrText xml:space="preserve">PAGE  </w:instrText>
    </w:r>
    <w:r>
      <w:rPr>
        <w:rStyle w:val="a7"/>
        <w:rFonts w:ascii="宋体" w:cs="宋体"/>
      </w:rPr>
      <w:fldChar w:fldCharType="separate"/>
    </w:r>
    <w:r w:rsidR="00F83236">
      <w:rPr>
        <w:rStyle w:val="a7"/>
        <w:rFonts w:ascii="宋体" w:cs="宋体"/>
        <w:noProof/>
      </w:rPr>
      <w:t>15</w:t>
    </w:r>
    <w:r>
      <w:rPr>
        <w:rStyle w:val="a7"/>
        <w:rFonts w:ascii="宋体" w:cs="宋体"/>
      </w:rPr>
      <w:fldChar w:fldCharType="end"/>
    </w:r>
  </w:p>
  <w:p w14:paraId="152E52FA" w14:textId="77777777" w:rsidR="00BC5E76" w:rsidRDefault="00BC5E76">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AD8BF2" w14:textId="77777777" w:rsidR="00256151" w:rsidRDefault="00256151">
      <w:r>
        <w:separator/>
      </w:r>
    </w:p>
  </w:footnote>
  <w:footnote w:type="continuationSeparator" w:id="0">
    <w:p w14:paraId="1C72B253" w14:textId="77777777" w:rsidR="00256151" w:rsidRDefault="0025615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1E0" w:firstRow="1" w:lastRow="1" w:firstColumn="1" w:lastColumn="1" w:noHBand="0" w:noVBand="0"/>
    </w:tblPr>
    <w:tblGrid>
      <w:gridCol w:w="4428"/>
      <w:gridCol w:w="4860"/>
    </w:tblGrid>
    <w:tr w:rsidR="00BC5E76" w14:paraId="309B4642" w14:textId="77777777" w:rsidTr="00873C27">
      <w:trPr>
        <w:trHeight w:val="63"/>
      </w:trPr>
      <w:tc>
        <w:tcPr>
          <w:tcW w:w="4428" w:type="dxa"/>
          <w:vMerge w:val="restart"/>
          <w:vAlign w:val="center"/>
        </w:tcPr>
        <w:p w14:paraId="5EBA281F" w14:textId="77777777" w:rsidR="00BC5E76" w:rsidRDefault="00BC5E76" w:rsidP="00DC5B46">
          <w:r>
            <w:rPr>
              <w:noProof/>
            </w:rPr>
            <w:drawing>
              <wp:inline distT="0" distB="0" distL="0" distR="0" wp14:anchorId="62A21CA6" wp14:editId="0031F6EF">
                <wp:extent cx="2204085" cy="634365"/>
                <wp:effectExtent l="0" t="0" r="5715" b="0"/>
                <wp:docPr id="2" name="图片 2" descr="说明: D:\User Data\Desktop\审计报告用-GT China logo-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说明: D:\User Data\Desktop\审计报告用-GT China logo-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085" cy="634365"/>
                        </a:xfrm>
                        <a:prstGeom prst="rect">
                          <a:avLst/>
                        </a:prstGeom>
                        <a:noFill/>
                        <a:ln>
                          <a:noFill/>
                        </a:ln>
                      </pic:spPr>
                    </pic:pic>
                  </a:graphicData>
                </a:graphic>
              </wp:inline>
            </w:drawing>
          </w:r>
        </w:p>
      </w:tc>
      <w:tc>
        <w:tcPr>
          <w:tcW w:w="4860" w:type="dxa"/>
        </w:tcPr>
        <w:p w14:paraId="26A204B4" w14:textId="77777777" w:rsidR="00BC5E76" w:rsidRPr="006F43BB" w:rsidRDefault="00BC5E76" w:rsidP="00DC5B46">
          <w:pPr>
            <w:jc w:val="right"/>
            <w:rPr>
              <w:color w:val="FF0000"/>
            </w:rPr>
          </w:pPr>
          <w:r w:rsidRPr="006F43BB">
            <w:rPr>
              <w:rFonts w:ascii="幼圆" w:eastAsia="幼圆" w:cs="幼圆" w:hint="eastAsia"/>
              <w:color w:val="FF0000"/>
            </w:rPr>
            <w:t>××股份有限公司</w:t>
          </w:r>
        </w:p>
      </w:tc>
    </w:tr>
    <w:tr w:rsidR="00BC5E76" w14:paraId="679CA51D" w14:textId="77777777" w:rsidTr="00DC5B46">
      <w:tc>
        <w:tcPr>
          <w:tcW w:w="4428" w:type="dxa"/>
          <w:vMerge/>
        </w:tcPr>
        <w:p w14:paraId="4FE315C9" w14:textId="77777777" w:rsidR="00BC5E76" w:rsidRDefault="00BC5E76" w:rsidP="00DC5B46"/>
      </w:tc>
      <w:tc>
        <w:tcPr>
          <w:tcW w:w="4860" w:type="dxa"/>
        </w:tcPr>
        <w:p w14:paraId="55C7A89E" w14:textId="77777777" w:rsidR="00BC5E76" w:rsidRPr="006F43BB" w:rsidRDefault="00BC5E76" w:rsidP="00E9392E">
          <w:pPr>
            <w:jc w:val="right"/>
            <w:rPr>
              <w:color w:val="FF0000"/>
            </w:rPr>
          </w:pPr>
          <w:r w:rsidRPr="006F43BB">
            <w:rPr>
              <w:rFonts w:ascii="幼圆" w:eastAsia="幼圆" w:cs="幼圆"/>
              <w:color w:val="FF0000"/>
            </w:rPr>
            <w:t>20</w:t>
          </w:r>
          <w:r>
            <w:rPr>
              <w:rFonts w:ascii="幼圆" w:eastAsia="幼圆" w:cs="幼圆" w:hint="eastAsia"/>
              <w:color w:val="FF0000"/>
            </w:rPr>
            <w:t>2</w:t>
          </w:r>
          <w:r w:rsidRPr="006F43BB">
            <w:rPr>
              <w:rFonts w:ascii="幼圆" w:eastAsia="幼圆" w:cs="幼圆" w:hint="eastAsia"/>
              <w:color w:val="FF0000"/>
            </w:rPr>
            <w:t>×年</w:t>
          </w:r>
          <w:r>
            <w:rPr>
              <w:rFonts w:ascii="幼圆" w:eastAsia="幼圆" w:cs="幼圆" w:hint="eastAsia"/>
              <w:color w:val="FF0000"/>
            </w:rPr>
            <w:t>财务报表</w:t>
          </w:r>
        </w:p>
      </w:tc>
    </w:tr>
    <w:tr w:rsidR="00BC5E76" w14:paraId="5A762B13" w14:textId="77777777" w:rsidTr="00DC5B46">
      <w:tc>
        <w:tcPr>
          <w:tcW w:w="4428" w:type="dxa"/>
          <w:vMerge/>
        </w:tcPr>
        <w:p w14:paraId="7F774311" w14:textId="77777777" w:rsidR="00BC5E76" w:rsidRDefault="00BC5E76" w:rsidP="00DC5B46"/>
      </w:tc>
      <w:tc>
        <w:tcPr>
          <w:tcW w:w="4860" w:type="dxa"/>
        </w:tcPr>
        <w:p w14:paraId="1D54D4D8" w14:textId="11006435" w:rsidR="00BC5E76" w:rsidRPr="006F43BB" w:rsidRDefault="00BC5E76" w:rsidP="007A19D7">
          <w:pPr>
            <w:jc w:val="right"/>
            <w:rPr>
              <w:b/>
              <w:bCs/>
            </w:rPr>
          </w:pPr>
          <w:r w:rsidRPr="006F43BB">
            <w:rPr>
              <w:rFonts w:ascii="幼圆" w:eastAsia="幼圆" w:cs="幼圆" w:hint="eastAsia"/>
              <w:b/>
              <w:bCs/>
            </w:rPr>
            <w:t>总体审计策略</w:t>
          </w:r>
        </w:p>
      </w:tc>
    </w:tr>
    <w:tr w:rsidR="00BC5E76" w14:paraId="6C271282" w14:textId="77777777" w:rsidTr="00DC5B46">
      <w:tc>
        <w:tcPr>
          <w:tcW w:w="4428" w:type="dxa"/>
          <w:vMerge/>
        </w:tcPr>
        <w:p w14:paraId="025F521F" w14:textId="77777777" w:rsidR="00BC5E76" w:rsidRDefault="00BC5E76" w:rsidP="00DC5B46"/>
      </w:tc>
      <w:tc>
        <w:tcPr>
          <w:tcW w:w="4860" w:type="dxa"/>
        </w:tcPr>
        <w:p w14:paraId="1DDE170D" w14:textId="77777777" w:rsidR="00BC5E76" w:rsidRPr="006F43BB" w:rsidRDefault="00BC5E76" w:rsidP="004E71CE">
          <w:pPr>
            <w:jc w:val="right"/>
          </w:pPr>
          <w:r w:rsidRPr="006F43BB">
            <w:rPr>
              <w:rFonts w:ascii="幼圆" w:eastAsia="幼圆" w:cs="幼圆" w:hint="eastAsia"/>
            </w:rPr>
            <w:t>索引号：B</w:t>
          </w:r>
          <w:r>
            <w:rPr>
              <w:rFonts w:ascii="幼圆" w:eastAsia="幼圆" w:cs="幼圆"/>
            </w:rPr>
            <w:t>60</w:t>
          </w:r>
        </w:p>
      </w:tc>
    </w:tr>
  </w:tbl>
  <w:p w14:paraId="31FDEC54" w14:textId="77777777" w:rsidR="00BC5E76" w:rsidRDefault="00BC5E76" w:rsidP="006453B3">
    <w:pPr>
      <w:pStyle w:val="a5"/>
      <w:jc w:val="both"/>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7374D"/>
    <w:multiLevelType w:val="hybridMultilevel"/>
    <w:tmpl w:val="9654896E"/>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44802A62"/>
    <w:multiLevelType w:val="hybridMultilevel"/>
    <w:tmpl w:val="01BCC2DA"/>
    <w:lvl w:ilvl="0" w:tplc="811C9712">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 w15:restartNumberingAfterBreak="0">
    <w:nsid w:val="74274AD7"/>
    <w:multiLevelType w:val="hybridMultilevel"/>
    <w:tmpl w:val="9A30C090"/>
    <w:lvl w:ilvl="0" w:tplc="37F2A762">
      <w:start w:val="1"/>
      <w:numFmt w:val="bullet"/>
      <w:pStyle w:val="line32"/>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noLineBreaksAfter w:lang="zh-CN" w:val="([{·‘“〈《「『【〔〖（．［｛￡￥"/>
  <w:noLineBreaksBefore w:lang="zh-CN" w:val="!),.:;?]}¨·ˇˉ―‖’”…∶、。〃々〉》」』】〕〗！＂＇），．：；？］｀｜｝～￠"/>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__Grammarly_42____i" w:val="H4sIAAAAAAAEAKtWckksSQxILCpxzi/NK1GyMqwFAAEhoTITAAAA"/>
    <w:docVar w:name="__Grammarly_42___1" w:val="H4sIAAAAAAAEAKtWcslP9kxRslIyNDayMDAyMDM1MjA0MjO1MDVX0lEKTi0uzszPAykwrAUAyXCYPiwAAAA="/>
  </w:docVars>
  <w:rsids>
    <w:rsidRoot w:val="00EA65BE"/>
    <w:rsid w:val="000015B5"/>
    <w:rsid w:val="00003B2D"/>
    <w:rsid w:val="00004893"/>
    <w:rsid w:val="00004FB4"/>
    <w:rsid w:val="00006AA2"/>
    <w:rsid w:val="00006EC6"/>
    <w:rsid w:val="00007659"/>
    <w:rsid w:val="00007759"/>
    <w:rsid w:val="00010396"/>
    <w:rsid w:val="000120E7"/>
    <w:rsid w:val="00012A14"/>
    <w:rsid w:val="00013161"/>
    <w:rsid w:val="00014019"/>
    <w:rsid w:val="00014EC2"/>
    <w:rsid w:val="00016E8A"/>
    <w:rsid w:val="000173B1"/>
    <w:rsid w:val="0001764D"/>
    <w:rsid w:val="00020E50"/>
    <w:rsid w:val="00024FC8"/>
    <w:rsid w:val="000250BA"/>
    <w:rsid w:val="00025525"/>
    <w:rsid w:val="00030198"/>
    <w:rsid w:val="0003262C"/>
    <w:rsid w:val="00037CC9"/>
    <w:rsid w:val="00037E4B"/>
    <w:rsid w:val="0004521E"/>
    <w:rsid w:val="0005001F"/>
    <w:rsid w:val="00050118"/>
    <w:rsid w:val="0005144B"/>
    <w:rsid w:val="00051A23"/>
    <w:rsid w:val="000525B4"/>
    <w:rsid w:val="00053B12"/>
    <w:rsid w:val="00054133"/>
    <w:rsid w:val="00054E71"/>
    <w:rsid w:val="00055E8E"/>
    <w:rsid w:val="00057641"/>
    <w:rsid w:val="00060139"/>
    <w:rsid w:val="00063716"/>
    <w:rsid w:val="00066DDA"/>
    <w:rsid w:val="00066FEE"/>
    <w:rsid w:val="00067845"/>
    <w:rsid w:val="000731E7"/>
    <w:rsid w:val="000762CD"/>
    <w:rsid w:val="0007668E"/>
    <w:rsid w:val="00076A69"/>
    <w:rsid w:val="00080751"/>
    <w:rsid w:val="0008081C"/>
    <w:rsid w:val="00080C9F"/>
    <w:rsid w:val="00083EB4"/>
    <w:rsid w:val="000854E1"/>
    <w:rsid w:val="000869FE"/>
    <w:rsid w:val="000879C4"/>
    <w:rsid w:val="0009215B"/>
    <w:rsid w:val="000932BB"/>
    <w:rsid w:val="000977F1"/>
    <w:rsid w:val="00097A33"/>
    <w:rsid w:val="000A0332"/>
    <w:rsid w:val="000A05F0"/>
    <w:rsid w:val="000A22AC"/>
    <w:rsid w:val="000A290C"/>
    <w:rsid w:val="000A3906"/>
    <w:rsid w:val="000A4134"/>
    <w:rsid w:val="000A4546"/>
    <w:rsid w:val="000A525A"/>
    <w:rsid w:val="000A56F2"/>
    <w:rsid w:val="000A63B6"/>
    <w:rsid w:val="000A65AD"/>
    <w:rsid w:val="000A6FFC"/>
    <w:rsid w:val="000B0190"/>
    <w:rsid w:val="000B060C"/>
    <w:rsid w:val="000B0649"/>
    <w:rsid w:val="000B1A6F"/>
    <w:rsid w:val="000B2449"/>
    <w:rsid w:val="000B304E"/>
    <w:rsid w:val="000B3544"/>
    <w:rsid w:val="000B67E9"/>
    <w:rsid w:val="000B6EAD"/>
    <w:rsid w:val="000B7C85"/>
    <w:rsid w:val="000B7D3C"/>
    <w:rsid w:val="000C0791"/>
    <w:rsid w:val="000C11E4"/>
    <w:rsid w:val="000C2A4D"/>
    <w:rsid w:val="000C2F81"/>
    <w:rsid w:val="000C3A6D"/>
    <w:rsid w:val="000C3CF0"/>
    <w:rsid w:val="000C4A79"/>
    <w:rsid w:val="000C5567"/>
    <w:rsid w:val="000C55C1"/>
    <w:rsid w:val="000D1CC3"/>
    <w:rsid w:val="000D23FD"/>
    <w:rsid w:val="000D2572"/>
    <w:rsid w:val="000D2A23"/>
    <w:rsid w:val="000D3B2B"/>
    <w:rsid w:val="000D3D7D"/>
    <w:rsid w:val="000D546C"/>
    <w:rsid w:val="000D5472"/>
    <w:rsid w:val="000D5B9D"/>
    <w:rsid w:val="000E0686"/>
    <w:rsid w:val="000E1250"/>
    <w:rsid w:val="000E529B"/>
    <w:rsid w:val="000E7F27"/>
    <w:rsid w:val="000F64A6"/>
    <w:rsid w:val="000F65EE"/>
    <w:rsid w:val="000F6DE5"/>
    <w:rsid w:val="00100757"/>
    <w:rsid w:val="00101BFD"/>
    <w:rsid w:val="00103DDA"/>
    <w:rsid w:val="00104200"/>
    <w:rsid w:val="001060DB"/>
    <w:rsid w:val="001067D7"/>
    <w:rsid w:val="00111030"/>
    <w:rsid w:val="00111C59"/>
    <w:rsid w:val="00112010"/>
    <w:rsid w:val="00114A9D"/>
    <w:rsid w:val="00116383"/>
    <w:rsid w:val="00117DCC"/>
    <w:rsid w:val="001203CB"/>
    <w:rsid w:val="00120E90"/>
    <w:rsid w:val="00120F9C"/>
    <w:rsid w:val="00122808"/>
    <w:rsid w:val="0012608A"/>
    <w:rsid w:val="001276EF"/>
    <w:rsid w:val="0013015D"/>
    <w:rsid w:val="001335FA"/>
    <w:rsid w:val="00133D04"/>
    <w:rsid w:val="00134C0D"/>
    <w:rsid w:val="00135165"/>
    <w:rsid w:val="0013592A"/>
    <w:rsid w:val="00136327"/>
    <w:rsid w:val="00136589"/>
    <w:rsid w:val="00136FA0"/>
    <w:rsid w:val="00137EF5"/>
    <w:rsid w:val="0014185D"/>
    <w:rsid w:val="00141C05"/>
    <w:rsid w:val="00145002"/>
    <w:rsid w:val="001460CF"/>
    <w:rsid w:val="00146A7C"/>
    <w:rsid w:val="00147EE4"/>
    <w:rsid w:val="001512EC"/>
    <w:rsid w:val="001517A8"/>
    <w:rsid w:val="00151E65"/>
    <w:rsid w:val="00154201"/>
    <w:rsid w:val="001567C9"/>
    <w:rsid w:val="00160E9B"/>
    <w:rsid w:val="00164693"/>
    <w:rsid w:val="00164C3A"/>
    <w:rsid w:val="00164F6D"/>
    <w:rsid w:val="001653E8"/>
    <w:rsid w:val="00166621"/>
    <w:rsid w:val="00166D8A"/>
    <w:rsid w:val="00167AA7"/>
    <w:rsid w:val="00167B11"/>
    <w:rsid w:val="001721A8"/>
    <w:rsid w:val="0017295E"/>
    <w:rsid w:val="001730DB"/>
    <w:rsid w:val="00174655"/>
    <w:rsid w:val="00174787"/>
    <w:rsid w:val="0018057F"/>
    <w:rsid w:val="0018130C"/>
    <w:rsid w:val="00182065"/>
    <w:rsid w:val="001826B1"/>
    <w:rsid w:val="00183B4B"/>
    <w:rsid w:val="0018591B"/>
    <w:rsid w:val="00185EA8"/>
    <w:rsid w:val="0018707E"/>
    <w:rsid w:val="00190124"/>
    <w:rsid w:val="00191052"/>
    <w:rsid w:val="00192D68"/>
    <w:rsid w:val="001936F0"/>
    <w:rsid w:val="00195D1C"/>
    <w:rsid w:val="0019621D"/>
    <w:rsid w:val="001A1260"/>
    <w:rsid w:val="001A29C4"/>
    <w:rsid w:val="001A43F2"/>
    <w:rsid w:val="001A78CB"/>
    <w:rsid w:val="001B0C62"/>
    <w:rsid w:val="001B111E"/>
    <w:rsid w:val="001B1745"/>
    <w:rsid w:val="001B30CA"/>
    <w:rsid w:val="001B343B"/>
    <w:rsid w:val="001B417C"/>
    <w:rsid w:val="001B41AD"/>
    <w:rsid w:val="001B4BD1"/>
    <w:rsid w:val="001B5483"/>
    <w:rsid w:val="001B5FF6"/>
    <w:rsid w:val="001B6B49"/>
    <w:rsid w:val="001B79EB"/>
    <w:rsid w:val="001C13E8"/>
    <w:rsid w:val="001C1444"/>
    <w:rsid w:val="001C21C3"/>
    <w:rsid w:val="001C26B7"/>
    <w:rsid w:val="001C29B4"/>
    <w:rsid w:val="001C2D83"/>
    <w:rsid w:val="001C3580"/>
    <w:rsid w:val="001C3945"/>
    <w:rsid w:val="001C3D4C"/>
    <w:rsid w:val="001C3DE1"/>
    <w:rsid w:val="001C4A70"/>
    <w:rsid w:val="001C5C81"/>
    <w:rsid w:val="001D229C"/>
    <w:rsid w:val="001D2A5D"/>
    <w:rsid w:val="001D39E0"/>
    <w:rsid w:val="001D3EA3"/>
    <w:rsid w:val="001D4038"/>
    <w:rsid w:val="001D4AA9"/>
    <w:rsid w:val="001D4FAF"/>
    <w:rsid w:val="001D6671"/>
    <w:rsid w:val="001E0FA1"/>
    <w:rsid w:val="001E1314"/>
    <w:rsid w:val="001E135D"/>
    <w:rsid w:val="001E1E78"/>
    <w:rsid w:val="001E4EEA"/>
    <w:rsid w:val="001E59F9"/>
    <w:rsid w:val="001E6477"/>
    <w:rsid w:val="001E7CCF"/>
    <w:rsid w:val="001F0727"/>
    <w:rsid w:val="001F2057"/>
    <w:rsid w:val="001F20B0"/>
    <w:rsid w:val="001F244F"/>
    <w:rsid w:val="001F4929"/>
    <w:rsid w:val="001F5707"/>
    <w:rsid w:val="001F59E7"/>
    <w:rsid w:val="0020069C"/>
    <w:rsid w:val="00200DAF"/>
    <w:rsid w:val="0020196F"/>
    <w:rsid w:val="00201BD1"/>
    <w:rsid w:val="00204E71"/>
    <w:rsid w:val="00205928"/>
    <w:rsid w:val="00205D6E"/>
    <w:rsid w:val="002071E6"/>
    <w:rsid w:val="00211DEC"/>
    <w:rsid w:val="00213630"/>
    <w:rsid w:val="00214FEA"/>
    <w:rsid w:val="0021540A"/>
    <w:rsid w:val="00215957"/>
    <w:rsid w:val="00215EEA"/>
    <w:rsid w:val="0021758D"/>
    <w:rsid w:val="00217F70"/>
    <w:rsid w:val="0022142B"/>
    <w:rsid w:val="002230C8"/>
    <w:rsid w:val="002259B1"/>
    <w:rsid w:val="00225A32"/>
    <w:rsid w:val="00225BF8"/>
    <w:rsid w:val="00231C66"/>
    <w:rsid w:val="0023520E"/>
    <w:rsid w:val="002359AA"/>
    <w:rsid w:val="00235AE4"/>
    <w:rsid w:val="0023678D"/>
    <w:rsid w:val="00236F78"/>
    <w:rsid w:val="00237460"/>
    <w:rsid w:val="002374B0"/>
    <w:rsid w:val="00240116"/>
    <w:rsid w:val="002407AD"/>
    <w:rsid w:val="00240F70"/>
    <w:rsid w:val="00241CBD"/>
    <w:rsid w:val="00241E1D"/>
    <w:rsid w:val="002424F2"/>
    <w:rsid w:val="00244DC9"/>
    <w:rsid w:val="002456F9"/>
    <w:rsid w:val="00246AE0"/>
    <w:rsid w:val="00251AA7"/>
    <w:rsid w:val="00252450"/>
    <w:rsid w:val="00252488"/>
    <w:rsid w:val="002551B0"/>
    <w:rsid w:val="00255F46"/>
    <w:rsid w:val="00256151"/>
    <w:rsid w:val="00256B20"/>
    <w:rsid w:val="00262173"/>
    <w:rsid w:val="002627B6"/>
    <w:rsid w:val="00263D07"/>
    <w:rsid w:val="00263FB3"/>
    <w:rsid w:val="00264C86"/>
    <w:rsid w:val="00265450"/>
    <w:rsid w:val="00267624"/>
    <w:rsid w:val="00267E77"/>
    <w:rsid w:val="002703D1"/>
    <w:rsid w:val="00270741"/>
    <w:rsid w:val="00271A45"/>
    <w:rsid w:val="00271D67"/>
    <w:rsid w:val="00272994"/>
    <w:rsid w:val="002733D7"/>
    <w:rsid w:val="00273560"/>
    <w:rsid w:val="00273F86"/>
    <w:rsid w:val="00274C72"/>
    <w:rsid w:val="00275074"/>
    <w:rsid w:val="00275DF2"/>
    <w:rsid w:val="002767D5"/>
    <w:rsid w:val="002778D4"/>
    <w:rsid w:val="00280CBF"/>
    <w:rsid w:val="0028162E"/>
    <w:rsid w:val="00281811"/>
    <w:rsid w:val="002838BD"/>
    <w:rsid w:val="0029352D"/>
    <w:rsid w:val="002949AD"/>
    <w:rsid w:val="00294E53"/>
    <w:rsid w:val="002954F1"/>
    <w:rsid w:val="0029562C"/>
    <w:rsid w:val="00297455"/>
    <w:rsid w:val="002A25BC"/>
    <w:rsid w:val="002A2E96"/>
    <w:rsid w:val="002A3404"/>
    <w:rsid w:val="002A4E65"/>
    <w:rsid w:val="002A6179"/>
    <w:rsid w:val="002A6913"/>
    <w:rsid w:val="002A721C"/>
    <w:rsid w:val="002B19C8"/>
    <w:rsid w:val="002B48E4"/>
    <w:rsid w:val="002B506A"/>
    <w:rsid w:val="002B53FE"/>
    <w:rsid w:val="002C1457"/>
    <w:rsid w:val="002C1AF4"/>
    <w:rsid w:val="002C1D80"/>
    <w:rsid w:val="002C2B01"/>
    <w:rsid w:val="002C34EA"/>
    <w:rsid w:val="002C3E33"/>
    <w:rsid w:val="002C5D8B"/>
    <w:rsid w:val="002C6B7F"/>
    <w:rsid w:val="002C7071"/>
    <w:rsid w:val="002C7731"/>
    <w:rsid w:val="002D1A5F"/>
    <w:rsid w:val="002D2688"/>
    <w:rsid w:val="002D284F"/>
    <w:rsid w:val="002D3317"/>
    <w:rsid w:val="002E127A"/>
    <w:rsid w:val="002E13D7"/>
    <w:rsid w:val="002E1EAE"/>
    <w:rsid w:val="002E2370"/>
    <w:rsid w:val="002E5E12"/>
    <w:rsid w:val="002E7285"/>
    <w:rsid w:val="002E77BE"/>
    <w:rsid w:val="002E7E58"/>
    <w:rsid w:val="002F0D85"/>
    <w:rsid w:val="002F2D28"/>
    <w:rsid w:val="002F30DF"/>
    <w:rsid w:val="002F50AE"/>
    <w:rsid w:val="002F6182"/>
    <w:rsid w:val="002F75BD"/>
    <w:rsid w:val="002F7CB4"/>
    <w:rsid w:val="0030152B"/>
    <w:rsid w:val="00302BE1"/>
    <w:rsid w:val="00303EB4"/>
    <w:rsid w:val="00307965"/>
    <w:rsid w:val="003107E0"/>
    <w:rsid w:val="00310FA1"/>
    <w:rsid w:val="00312B40"/>
    <w:rsid w:val="00313320"/>
    <w:rsid w:val="00313E5E"/>
    <w:rsid w:val="00314C73"/>
    <w:rsid w:val="00314D4D"/>
    <w:rsid w:val="003157D7"/>
    <w:rsid w:val="00316660"/>
    <w:rsid w:val="003207FB"/>
    <w:rsid w:val="0032169D"/>
    <w:rsid w:val="00322988"/>
    <w:rsid w:val="00323F0E"/>
    <w:rsid w:val="00324F7C"/>
    <w:rsid w:val="0032563B"/>
    <w:rsid w:val="00326525"/>
    <w:rsid w:val="00326D17"/>
    <w:rsid w:val="00327647"/>
    <w:rsid w:val="00331F44"/>
    <w:rsid w:val="00331F70"/>
    <w:rsid w:val="003348DE"/>
    <w:rsid w:val="003363FB"/>
    <w:rsid w:val="003372FC"/>
    <w:rsid w:val="003376B0"/>
    <w:rsid w:val="00340017"/>
    <w:rsid w:val="003424F2"/>
    <w:rsid w:val="0034389C"/>
    <w:rsid w:val="00344A33"/>
    <w:rsid w:val="00351C6B"/>
    <w:rsid w:val="0035232E"/>
    <w:rsid w:val="003563E1"/>
    <w:rsid w:val="00356FA4"/>
    <w:rsid w:val="003571AD"/>
    <w:rsid w:val="00362AE7"/>
    <w:rsid w:val="00362E74"/>
    <w:rsid w:val="00363F1B"/>
    <w:rsid w:val="00364E75"/>
    <w:rsid w:val="00367800"/>
    <w:rsid w:val="0036788C"/>
    <w:rsid w:val="00370512"/>
    <w:rsid w:val="00370D7C"/>
    <w:rsid w:val="00371668"/>
    <w:rsid w:val="00371CBC"/>
    <w:rsid w:val="00373BE3"/>
    <w:rsid w:val="00373DA2"/>
    <w:rsid w:val="00376DF4"/>
    <w:rsid w:val="003771B3"/>
    <w:rsid w:val="0038051E"/>
    <w:rsid w:val="003820C6"/>
    <w:rsid w:val="00382305"/>
    <w:rsid w:val="003846EB"/>
    <w:rsid w:val="00385419"/>
    <w:rsid w:val="003903E7"/>
    <w:rsid w:val="0039135B"/>
    <w:rsid w:val="00391F67"/>
    <w:rsid w:val="003921E3"/>
    <w:rsid w:val="00392857"/>
    <w:rsid w:val="0039353E"/>
    <w:rsid w:val="00393E1B"/>
    <w:rsid w:val="00395FE8"/>
    <w:rsid w:val="003972D4"/>
    <w:rsid w:val="003A07DF"/>
    <w:rsid w:val="003A10CC"/>
    <w:rsid w:val="003A12B9"/>
    <w:rsid w:val="003A1ED9"/>
    <w:rsid w:val="003A3664"/>
    <w:rsid w:val="003A4AF1"/>
    <w:rsid w:val="003A69B2"/>
    <w:rsid w:val="003A6E7F"/>
    <w:rsid w:val="003A7545"/>
    <w:rsid w:val="003A7E61"/>
    <w:rsid w:val="003B0057"/>
    <w:rsid w:val="003B0162"/>
    <w:rsid w:val="003B088B"/>
    <w:rsid w:val="003B2844"/>
    <w:rsid w:val="003B32A8"/>
    <w:rsid w:val="003B4580"/>
    <w:rsid w:val="003B6153"/>
    <w:rsid w:val="003B617B"/>
    <w:rsid w:val="003B712E"/>
    <w:rsid w:val="003B7941"/>
    <w:rsid w:val="003C1318"/>
    <w:rsid w:val="003C1C60"/>
    <w:rsid w:val="003C1E77"/>
    <w:rsid w:val="003C2F8A"/>
    <w:rsid w:val="003C2FCE"/>
    <w:rsid w:val="003C408C"/>
    <w:rsid w:val="003C4757"/>
    <w:rsid w:val="003C4B73"/>
    <w:rsid w:val="003C5636"/>
    <w:rsid w:val="003C5C12"/>
    <w:rsid w:val="003C6DE4"/>
    <w:rsid w:val="003D0293"/>
    <w:rsid w:val="003D060C"/>
    <w:rsid w:val="003D0D01"/>
    <w:rsid w:val="003D17FE"/>
    <w:rsid w:val="003D252F"/>
    <w:rsid w:val="003D3706"/>
    <w:rsid w:val="003D49B3"/>
    <w:rsid w:val="003D6288"/>
    <w:rsid w:val="003D71C7"/>
    <w:rsid w:val="003E3A1E"/>
    <w:rsid w:val="003E4B11"/>
    <w:rsid w:val="003E6B6C"/>
    <w:rsid w:val="003E7396"/>
    <w:rsid w:val="003F07C5"/>
    <w:rsid w:val="003F6502"/>
    <w:rsid w:val="00400C80"/>
    <w:rsid w:val="00402377"/>
    <w:rsid w:val="00402BA6"/>
    <w:rsid w:val="0040410D"/>
    <w:rsid w:val="00404336"/>
    <w:rsid w:val="004121A0"/>
    <w:rsid w:val="00413E5D"/>
    <w:rsid w:val="00415511"/>
    <w:rsid w:val="00416EE4"/>
    <w:rsid w:val="004175E8"/>
    <w:rsid w:val="00420BBA"/>
    <w:rsid w:val="00421B29"/>
    <w:rsid w:val="004222B6"/>
    <w:rsid w:val="0042636C"/>
    <w:rsid w:val="00426EE5"/>
    <w:rsid w:val="004275B0"/>
    <w:rsid w:val="00430873"/>
    <w:rsid w:val="004317EF"/>
    <w:rsid w:val="00431D11"/>
    <w:rsid w:val="00431D93"/>
    <w:rsid w:val="004337CE"/>
    <w:rsid w:val="00433A75"/>
    <w:rsid w:val="00433BAE"/>
    <w:rsid w:val="00434A60"/>
    <w:rsid w:val="00434B97"/>
    <w:rsid w:val="00436E5A"/>
    <w:rsid w:val="004376F5"/>
    <w:rsid w:val="00437C65"/>
    <w:rsid w:val="00443387"/>
    <w:rsid w:val="00444AFC"/>
    <w:rsid w:val="00444B03"/>
    <w:rsid w:val="004464D0"/>
    <w:rsid w:val="0044716A"/>
    <w:rsid w:val="004479D5"/>
    <w:rsid w:val="00447BE2"/>
    <w:rsid w:val="004511BE"/>
    <w:rsid w:val="00452B1D"/>
    <w:rsid w:val="00454028"/>
    <w:rsid w:val="00455069"/>
    <w:rsid w:val="00460B36"/>
    <w:rsid w:val="00461DD0"/>
    <w:rsid w:val="0046235A"/>
    <w:rsid w:val="004663EB"/>
    <w:rsid w:val="00467DE2"/>
    <w:rsid w:val="00470129"/>
    <w:rsid w:val="0047031E"/>
    <w:rsid w:val="00471758"/>
    <w:rsid w:val="00471CDF"/>
    <w:rsid w:val="00472554"/>
    <w:rsid w:val="004726A6"/>
    <w:rsid w:val="00476F39"/>
    <w:rsid w:val="004815E2"/>
    <w:rsid w:val="00482659"/>
    <w:rsid w:val="004829BC"/>
    <w:rsid w:val="0048476F"/>
    <w:rsid w:val="004849AC"/>
    <w:rsid w:val="00486796"/>
    <w:rsid w:val="0048696A"/>
    <w:rsid w:val="00487791"/>
    <w:rsid w:val="0049088B"/>
    <w:rsid w:val="0049250B"/>
    <w:rsid w:val="004933D8"/>
    <w:rsid w:val="00494324"/>
    <w:rsid w:val="00494B70"/>
    <w:rsid w:val="00497CA9"/>
    <w:rsid w:val="004A1780"/>
    <w:rsid w:val="004A3A92"/>
    <w:rsid w:val="004A3BEE"/>
    <w:rsid w:val="004A4472"/>
    <w:rsid w:val="004B187C"/>
    <w:rsid w:val="004B1C98"/>
    <w:rsid w:val="004B1E57"/>
    <w:rsid w:val="004B3710"/>
    <w:rsid w:val="004B44BB"/>
    <w:rsid w:val="004B46F3"/>
    <w:rsid w:val="004B4E78"/>
    <w:rsid w:val="004B73F4"/>
    <w:rsid w:val="004B743D"/>
    <w:rsid w:val="004C102B"/>
    <w:rsid w:val="004C10A9"/>
    <w:rsid w:val="004C22C0"/>
    <w:rsid w:val="004C2359"/>
    <w:rsid w:val="004C326E"/>
    <w:rsid w:val="004C378D"/>
    <w:rsid w:val="004C4C1A"/>
    <w:rsid w:val="004C5395"/>
    <w:rsid w:val="004C5B39"/>
    <w:rsid w:val="004C5CE5"/>
    <w:rsid w:val="004C6E74"/>
    <w:rsid w:val="004D1BAB"/>
    <w:rsid w:val="004D26DD"/>
    <w:rsid w:val="004D2880"/>
    <w:rsid w:val="004D30FF"/>
    <w:rsid w:val="004D4991"/>
    <w:rsid w:val="004D5422"/>
    <w:rsid w:val="004D5C29"/>
    <w:rsid w:val="004D650F"/>
    <w:rsid w:val="004D6E30"/>
    <w:rsid w:val="004D79D2"/>
    <w:rsid w:val="004D7A73"/>
    <w:rsid w:val="004D7EBB"/>
    <w:rsid w:val="004E2741"/>
    <w:rsid w:val="004E4E33"/>
    <w:rsid w:val="004E716F"/>
    <w:rsid w:val="004E71CE"/>
    <w:rsid w:val="004E767F"/>
    <w:rsid w:val="004F311C"/>
    <w:rsid w:val="004F4275"/>
    <w:rsid w:val="004F50C0"/>
    <w:rsid w:val="004F7657"/>
    <w:rsid w:val="004F7A86"/>
    <w:rsid w:val="00505F35"/>
    <w:rsid w:val="00506297"/>
    <w:rsid w:val="0050720E"/>
    <w:rsid w:val="00507A39"/>
    <w:rsid w:val="00507A41"/>
    <w:rsid w:val="0051030D"/>
    <w:rsid w:val="005105C2"/>
    <w:rsid w:val="0051066A"/>
    <w:rsid w:val="00513120"/>
    <w:rsid w:val="00513910"/>
    <w:rsid w:val="00514CFD"/>
    <w:rsid w:val="00514FFB"/>
    <w:rsid w:val="005158B1"/>
    <w:rsid w:val="00515B51"/>
    <w:rsid w:val="00517E77"/>
    <w:rsid w:val="005200AE"/>
    <w:rsid w:val="00520595"/>
    <w:rsid w:val="00520D24"/>
    <w:rsid w:val="00522CF0"/>
    <w:rsid w:val="00530512"/>
    <w:rsid w:val="005308C5"/>
    <w:rsid w:val="00530A90"/>
    <w:rsid w:val="00530DB6"/>
    <w:rsid w:val="0053214E"/>
    <w:rsid w:val="005333D6"/>
    <w:rsid w:val="00535081"/>
    <w:rsid w:val="00537757"/>
    <w:rsid w:val="00537E76"/>
    <w:rsid w:val="00540ED3"/>
    <w:rsid w:val="0054289D"/>
    <w:rsid w:val="00542E99"/>
    <w:rsid w:val="0054332A"/>
    <w:rsid w:val="0054347A"/>
    <w:rsid w:val="0054445F"/>
    <w:rsid w:val="005461E0"/>
    <w:rsid w:val="00546B4B"/>
    <w:rsid w:val="00550DA0"/>
    <w:rsid w:val="00551A15"/>
    <w:rsid w:val="005523A7"/>
    <w:rsid w:val="00554A5C"/>
    <w:rsid w:val="00554FEF"/>
    <w:rsid w:val="005558D1"/>
    <w:rsid w:val="00555A25"/>
    <w:rsid w:val="00555CFD"/>
    <w:rsid w:val="005567F8"/>
    <w:rsid w:val="00556F80"/>
    <w:rsid w:val="00557344"/>
    <w:rsid w:val="00560E61"/>
    <w:rsid w:val="00561E1A"/>
    <w:rsid w:val="005621B5"/>
    <w:rsid w:val="005633C0"/>
    <w:rsid w:val="00563439"/>
    <w:rsid w:val="005639F1"/>
    <w:rsid w:val="0057032C"/>
    <w:rsid w:val="00572D74"/>
    <w:rsid w:val="00573181"/>
    <w:rsid w:val="00573C84"/>
    <w:rsid w:val="00574E84"/>
    <w:rsid w:val="00575C21"/>
    <w:rsid w:val="00577298"/>
    <w:rsid w:val="00577406"/>
    <w:rsid w:val="00577ABB"/>
    <w:rsid w:val="00580067"/>
    <w:rsid w:val="00582226"/>
    <w:rsid w:val="005824E9"/>
    <w:rsid w:val="00584AD9"/>
    <w:rsid w:val="00585C30"/>
    <w:rsid w:val="00586101"/>
    <w:rsid w:val="0058645C"/>
    <w:rsid w:val="00586D8B"/>
    <w:rsid w:val="00590452"/>
    <w:rsid w:val="005920F1"/>
    <w:rsid w:val="00592718"/>
    <w:rsid w:val="005936B1"/>
    <w:rsid w:val="005959F1"/>
    <w:rsid w:val="00596149"/>
    <w:rsid w:val="00597534"/>
    <w:rsid w:val="005A0CE2"/>
    <w:rsid w:val="005A23C4"/>
    <w:rsid w:val="005A6910"/>
    <w:rsid w:val="005B078B"/>
    <w:rsid w:val="005B2D29"/>
    <w:rsid w:val="005B4567"/>
    <w:rsid w:val="005B6461"/>
    <w:rsid w:val="005C00FA"/>
    <w:rsid w:val="005C187F"/>
    <w:rsid w:val="005C1F5A"/>
    <w:rsid w:val="005C7234"/>
    <w:rsid w:val="005C72B4"/>
    <w:rsid w:val="005C7328"/>
    <w:rsid w:val="005C7A57"/>
    <w:rsid w:val="005D0A63"/>
    <w:rsid w:val="005D4425"/>
    <w:rsid w:val="005D4927"/>
    <w:rsid w:val="005D555D"/>
    <w:rsid w:val="005D7DDB"/>
    <w:rsid w:val="005E20F2"/>
    <w:rsid w:val="005E2173"/>
    <w:rsid w:val="005E25FC"/>
    <w:rsid w:val="005E2680"/>
    <w:rsid w:val="005E278B"/>
    <w:rsid w:val="005E2879"/>
    <w:rsid w:val="005E29CA"/>
    <w:rsid w:val="005E50B7"/>
    <w:rsid w:val="005E61FF"/>
    <w:rsid w:val="005E7D7D"/>
    <w:rsid w:val="005F018F"/>
    <w:rsid w:val="005F1251"/>
    <w:rsid w:val="005F1403"/>
    <w:rsid w:val="005F2109"/>
    <w:rsid w:val="005F21B0"/>
    <w:rsid w:val="005F2EBC"/>
    <w:rsid w:val="005F3E42"/>
    <w:rsid w:val="005F4AF7"/>
    <w:rsid w:val="005F6564"/>
    <w:rsid w:val="005F6E7B"/>
    <w:rsid w:val="005F7480"/>
    <w:rsid w:val="00601B37"/>
    <w:rsid w:val="00603B19"/>
    <w:rsid w:val="00604ED0"/>
    <w:rsid w:val="006078F6"/>
    <w:rsid w:val="00607A47"/>
    <w:rsid w:val="00610519"/>
    <w:rsid w:val="00610672"/>
    <w:rsid w:val="00610AC1"/>
    <w:rsid w:val="00611864"/>
    <w:rsid w:val="00611EDA"/>
    <w:rsid w:val="00613704"/>
    <w:rsid w:val="00613F9B"/>
    <w:rsid w:val="00616393"/>
    <w:rsid w:val="00617D2B"/>
    <w:rsid w:val="00617F4C"/>
    <w:rsid w:val="00621CB3"/>
    <w:rsid w:val="006242A9"/>
    <w:rsid w:val="00624746"/>
    <w:rsid w:val="00625D15"/>
    <w:rsid w:val="006262E9"/>
    <w:rsid w:val="00630738"/>
    <w:rsid w:val="0063123A"/>
    <w:rsid w:val="0063286A"/>
    <w:rsid w:val="00633401"/>
    <w:rsid w:val="00634F5C"/>
    <w:rsid w:val="006353B5"/>
    <w:rsid w:val="00635CA2"/>
    <w:rsid w:val="006375B3"/>
    <w:rsid w:val="006377CE"/>
    <w:rsid w:val="006415AB"/>
    <w:rsid w:val="00641AE2"/>
    <w:rsid w:val="00642550"/>
    <w:rsid w:val="006443FA"/>
    <w:rsid w:val="006453B3"/>
    <w:rsid w:val="00646AC5"/>
    <w:rsid w:val="00647099"/>
    <w:rsid w:val="00647D0D"/>
    <w:rsid w:val="00653DEF"/>
    <w:rsid w:val="00656B09"/>
    <w:rsid w:val="00657F55"/>
    <w:rsid w:val="006632B8"/>
    <w:rsid w:val="00663E76"/>
    <w:rsid w:val="00663E8E"/>
    <w:rsid w:val="00665489"/>
    <w:rsid w:val="00665E29"/>
    <w:rsid w:val="00666813"/>
    <w:rsid w:val="0066747C"/>
    <w:rsid w:val="006678A8"/>
    <w:rsid w:val="0067128B"/>
    <w:rsid w:val="006727CF"/>
    <w:rsid w:val="00673445"/>
    <w:rsid w:val="00675EC1"/>
    <w:rsid w:val="00676276"/>
    <w:rsid w:val="00680586"/>
    <w:rsid w:val="00680F1F"/>
    <w:rsid w:val="00682A8E"/>
    <w:rsid w:val="00684512"/>
    <w:rsid w:val="006845DD"/>
    <w:rsid w:val="0068621B"/>
    <w:rsid w:val="006867FA"/>
    <w:rsid w:val="0068686C"/>
    <w:rsid w:val="00686A4C"/>
    <w:rsid w:val="00686AD3"/>
    <w:rsid w:val="00687A92"/>
    <w:rsid w:val="00690498"/>
    <w:rsid w:val="00691103"/>
    <w:rsid w:val="00691A21"/>
    <w:rsid w:val="00691A3F"/>
    <w:rsid w:val="00692AEF"/>
    <w:rsid w:val="00695318"/>
    <w:rsid w:val="0069539A"/>
    <w:rsid w:val="00696256"/>
    <w:rsid w:val="00696C9D"/>
    <w:rsid w:val="006A072A"/>
    <w:rsid w:val="006A0CF6"/>
    <w:rsid w:val="006A10BF"/>
    <w:rsid w:val="006A263F"/>
    <w:rsid w:val="006A57BF"/>
    <w:rsid w:val="006A648B"/>
    <w:rsid w:val="006B05B8"/>
    <w:rsid w:val="006B1866"/>
    <w:rsid w:val="006B25EC"/>
    <w:rsid w:val="006B2626"/>
    <w:rsid w:val="006B2D58"/>
    <w:rsid w:val="006C2DF8"/>
    <w:rsid w:val="006C2FAC"/>
    <w:rsid w:val="006C2FDF"/>
    <w:rsid w:val="006C46B8"/>
    <w:rsid w:val="006C7C0F"/>
    <w:rsid w:val="006C7C46"/>
    <w:rsid w:val="006D01CB"/>
    <w:rsid w:val="006D01EF"/>
    <w:rsid w:val="006D085B"/>
    <w:rsid w:val="006D0FC1"/>
    <w:rsid w:val="006D129E"/>
    <w:rsid w:val="006D21AC"/>
    <w:rsid w:val="006D272F"/>
    <w:rsid w:val="006D30FA"/>
    <w:rsid w:val="006D4B04"/>
    <w:rsid w:val="006D66B6"/>
    <w:rsid w:val="006D681F"/>
    <w:rsid w:val="006D76E9"/>
    <w:rsid w:val="006E0A03"/>
    <w:rsid w:val="006E0D76"/>
    <w:rsid w:val="006E101D"/>
    <w:rsid w:val="006E2196"/>
    <w:rsid w:val="006E223A"/>
    <w:rsid w:val="006E285B"/>
    <w:rsid w:val="006E3124"/>
    <w:rsid w:val="006E3CCE"/>
    <w:rsid w:val="006E3FA6"/>
    <w:rsid w:val="006E4E80"/>
    <w:rsid w:val="006E53C1"/>
    <w:rsid w:val="006E5670"/>
    <w:rsid w:val="006E5CD1"/>
    <w:rsid w:val="006E61ED"/>
    <w:rsid w:val="006E684D"/>
    <w:rsid w:val="006E6E55"/>
    <w:rsid w:val="006F1227"/>
    <w:rsid w:val="006F2144"/>
    <w:rsid w:val="006F276E"/>
    <w:rsid w:val="006F31AD"/>
    <w:rsid w:val="006F3C30"/>
    <w:rsid w:val="006F3DA6"/>
    <w:rsid w:val="006F43BB"/>
    <w:rsid w:val="006F46F2"/>
    <w:rsid w:val="006F6194"/>
    <w:rsid w:val="007001DB"/>
    <w:rsid w:val="007006CE"/>
    <w:rsid w:val="00700FBD"/>
    <w:rsid w:val="0070144E"/>
    <w:rsid w:val="007032DC"/>
    <w:rsid w:val="00706536"/>
    <w:rsid w:val="00707BE8"/>
    <w:rsid w:val="00710225"/>
    <w:rsid w:val="007119E5"/>
    <w:rsid w:val="00713A28"/>
    <w:rsid w:val="007158E1"/>
    <w:rsid w:val="00715F30"/>
    <w:rsid w:val="0072003B"/>
    <w:rsid w:val="007208F7"/>
    <w:rsid w:val="00720D40"/>
    <w:rsid w:val="0072154F"/>
    <w:rsid w:val="0072249F"/>
    <w:rsid w:val="007227A8"/>
    <w:rsid w:val="00722A9E"/>
    <w:rsid w:val="0072324A"/>
    <w:rsid w:val="00724C0A"/>
    <w:rsid w:val="0072585F"/>
    <w:rsid w:val="00726130"/>
    <w:rsid w:val="00726AFF"/>
    <w:rsid w:val="00727413"/>
    <w:rsid w:val="007328AB"/>
    <w:rsid w:val="00733FB1"/>
    <w:rsid w:val="0073415A"/>
    <w:rsid w:val="00736FF1"/>
    <w:rsid w:val="00737D5C"/>
    <w:rsid w:val="00742DA0"/>
    <w:rsid w:val="007455DE"/>
    <w:rsid w:val="007472E2"/>
    <w:rsid w:val="00751E7D"/>
    <w:rsid w:val="00754908"/>
    <w:rsid w:val="00757896"/>
    <w:rsid w:val="00757903"/>
    <w:rsid w:val="00757D63"/>
    <w:rsid w:val="007609B5"/>
    <w:rsid w:val="00761A8C"/>
    <w:rsid w:val="007668AD"/>
    <w:rsid w:val="00767186"/>
    <w:rsid w:val="00770145"/>
    <w:rsid w:val="00771F87"/>
    <w:rsid w:val="007723B2"/>
    <w:rsid w:val="00774093"/>
    <w:rsid w:val="007751B2"/>
    <w:rsid w:val="00775538"/>
    <w:rsid w:val="00776A73"/>
    <w:rsid w:val="0078279E"/>
    <w:rsid w:val="00782C48"/>
    <w:rsid w:val="00782D63"/>
    <w:rsid w:val="0078326B"/>
    <w:rsid w:val="0078357D"/>
    <w:rsid w:val="007840A3"/>
    <w:rsid w:val="00792AB9"/>
    <w:rsid w:val="007932C8"/>
    <w:rsid w:val="00794D32"/>
    <w:rsid w:val="00796067"/>
    <w:rsid w:val="00796C18"/>
    <w:rsid w:val="007A19D7"/>
    <w:rsid w:val="007A1A7F"/>
    <w:rsid w:val="007A3B95"/>
    <w:rsid w:val="007A3E0C"/>
    <w:rsid w:val="007A4290"/>
    <w:rsid w:val="007A56FE"/>
    <w:rsid w:val="007B0453"/>
    <w:rsid w:val="007B0629"/>
    <w:rsid w:val="007B0773"/>
    <w:rsid w:val="007B0C87"/>
    <w:rsid w:val="007B17B5"/>
    <w:rsid w:val="007B2E5B"/>
    <w:rsid w:val="007B3726"/>
    <w:rsid w:val="007B3BFF"/>
    <w:rsid w:val="007B72FE"/>
    <w:rsid w:val="007B756F"/>
    <w:rsid w:val="007B78E7"/>
    <w:rsid w:val="007C0577"/>
    <w:rsid w:val="007C10A9"/>
    <w:rsid w:val="007C115A"/>
    <w:rsid w:val="007C3280"/>
    <w:rsid w:val="007C3620"/>
    <w:rsid w:val="007C412F"/>
    <w:rsid w:val="007C4B0B"/>
    <w:rsid w:val="007C60A8"/>
    <w:rsid w:val="007C6925"/>
    <w:rsid w:val="007C6D21"/>
    <w:rsid w:val="007C7B47"/>
    <w:rsid w:val="007C7F38"/>
    <w:rsid w:val="007D04CE"/>
    <w:rsid w:val="007D0C32"/>
    <w:rsid w:val="007D1EDF"/>
    <w:rsid w:val="007D3F61"/>
    <w:rsid w:val="007D44A6"/>
    <w:rsid w:val="007D4936"/>
    <w:rsid w:val="007D4DF7"/>
    <w:rsid w:val="007D6793"/>
    <w:rsid w:val="007D7AA8"/>
    <w:rsid w:val="007D7AEF"/>
    <w:rsid w:val="007E0216"/>
    <w:rsid w:val="007E0EE4"/>
    <w:rsid w:val="007E1C5F"/>
    <w:rsid w:val="007E23AB"/>
    <w:rsid w:val="007E29CF"/>
    <w:rsid w:val="007E3369"/>
    <w:rsid w:val="007E3A9E"/>
    <w:rsid w:val="007E586E"/>
    <w:rsid w:val="007E62B1"/>
    <w:rsid w:val="007E6C8A"/>
    <w:rsid w:val="007E7B47"/>
    <w:rsid w:val="007F00A9"/>
    <w:rsid w:val="007F02B2"/>
    <w:rsid w:val="007F09B9"/>
    <w:rsid w:val="007F0B0F"/>
    <w:rsid w:val="007F2A76"/>
    <w:rsid w:val="007F3ED7"/>
    <w:rsid w:val="007F40BB"/>
    <w:rsid w:val="00800E1B"/>
    <w:rsid w:val="00801EAD"/>
    <w:rsid w:val="008034E3"/>
    <w:rsid w:val="008056B1"/>
    <w:rsid w:val="00805AEE"/>
    <w:rsid w:val="008075CF"/>
    <w:rsid w:val="00807C14"/>
    <w:rsid w:val="00807FA5"/>
    <w:rsid w:val="008114D6"/>
    <w:rsid w:val="00811502"/>
    <w:rsid w:val="00811DEA"/>
    <w:rsid w:val="00813A71"/>
    <w:rsid w:val="008140C4"/>
    <w:rsid w:val="00815356"/>
    <w:rsid w:val="008161B7"/>
    <w:rsid w:val="00817C6A"/>
    <w:rsid w:val="008209B6"/>
    <w:rsid w:val="00821377"/>
    <w:rsid w:val="0082330D"/>
    <w:rsid w:val="00823DDA"/>
    <w:rsid w:val="008241BF"/>
    <w:rsid w:val="008251C8"/>
    <w:rsid w:val="008266C1"/>
    <w:rsid w:val="00834843"/>
    <w:rsid w:val="00834B8D"/>
    <w:rsid w:val="00837247"/>
    <w:rsid w:val="00837CFD"/>
    <w:rsid w:val="00840FEA"/>
    <w:rsid w:val="008434D5"/>
    <w:rsid w:val="00843A35"/>
    <w:rsid w:val="00844E8D"/>
    <w:rsid w:val="008458B3"/>
    <w:rsid w:val="008470CC"/>
    <w:rsid w:val="008503B1"/>
    <w:rsid w:val="00851A4F"/>
    <w:rsid w:val="00852A09"/>
    <w:rsid w:val="00853957"/>
    <w:rsid w:val="00854549"/>
    <w:rsid w:val="00855428"/>
    <w:rsid w:val="008560AE"/>
    <w:rsid w:val="00856481"/>
    <w:rsid w:val="00857A75"/>
    <w:rsid w:val="00861696"/>
    <w:rsid w:val="00862EE0"/>
    <w:rsid w:val="00865001"/>
    <w:rsid w:val="008653E4"/>
    <w:rsid w:val="00867503"/>
    <w:rsid w:val="0087114F"/>
    <w:rsid w:val="0087115D"/>
    <w:rsid w:val="00873222"/>
    <w:rsid w:val="00873C27"/>
    <w:rsid w:val="00874C21"/>
    <w:rsid w:val="00875C3A"/>
    <w:rsid w:val="00876310"/>
    <w:rsid w:val="008772F0"/>
    <w:rsid w:val="00877CEE"/>
    <w:rsid w:val="00880A98"/>
    <w:rsid w:val="00880AB0"/>
    <w:rsid w:val="00881D48"/>
    <w:rsid w:val="00882A02"/>
    <w:rsid w:val="0088411F"/>
    <w:rsid w:val="0088703F"/>
    <w:rsid w:val="0088744E"/>
    <w:rsid w:val="00887742"/>
    <w:rsid w:val="00887D78"/>
    <w:rsid w:val="008924DC"/>
    <w:rsid w:val="00893959"/>
    <w:rsid w:val="00894B47"/>
    <w:rsid w:val="00894BA2"/>
    <w:rsid w:val="0089503E"/>
    <w:rsid w:val="0089603A"/>
    <w:rsid w:val="00896583"/>
    <w:rsid w:val="00896C86"/>
    <w:rsid w:val="008A0ABA"/>
    <w:rsid w:val="008A0B29"/>
    <w:rsid w:val="008A0DB3"/>
    <w:rsid w:val="008A2E54"/>
    <w:rsid w:val="008A4582"/>
    <w:rsid w:val="008A509C"/>
    <w:rsid w:val="008A728B"/>
    <w:rsid w:val="008B144E"/>
    <w:rsid w:val="008B2441"/>
    <w:rsid w:val="008B25EE"/>
    <w:rsid w:val="008B40FD"/>
    <w:rsid w:val="008B4277"/>
    <w:rsid w:val="008B49E6"/>
    <w:rsid w:val="008B61AE"/>
    <w:rsid w:val="008B7BDF"/>
    <w:rsid w:val="008C0672"/>
    <w:rsid w:val="008C06B5"/>
    <w:rsid w:val="008C22E4"/>
    <w:rsid w:val="008C307A"/>
    <w:rsid w:val="008C45FE"/>
    <w:rsid w:val="008C715B"/>
    <w:rsid w:val="008C76EB"/>
    <w:rsid w:val="008D2E2D"/>
    <w:rsid w:val="008D43F1"/>
    <w:rsid w:val="008D4D29"/>
    <w:rsid w:val="008D5909"/>
    <w:rsid w:val="008D7791"/>
    <w:rsid w:val="008E0B16"/>
    <w:rsid w:val="008E26D0"/>
    <w:rsid w:val="008E2896"/>
    <w:rsid w:val="008E2FAB"/>
    <w:rsid w:val="008E323A"/>
    <w:rsid w:val="008E36EA"/>
    <w:rsid w:val="008E49D4"/>
    <w:rsid w:val="008E5FB3"/>
    <w:rsid w:val="008E6864"/>
    <w:rsid w:val="008E7DD1"/>
    <w:rsid w:val="008F09D7"/>
    <w:rsid w:val="008F2F75"/>
    <w:rsid w:val="008F3A0E"/>
    <w:rsid w:val="008F49BF"/>
    <w:rsid w:val="008F4A18"/>
    <w:rsid w:val="008F5C40"/>
    <w:rsid w:val="008F6F46"/>
    <w:rsid w:val="009010AF"/>
    <w:rsid w:val="009014C8"/>
    <w:rsid w:val="00901F9B"/>
    <w:rsid w:val="0090264E"/>
    <w:rsid w:val="00904980"/>
    <w:rsid w:val="00904A8E"/>
    <w:rsid w:val="00904AA3"/>
    <w:rsid w:val="00904DC8"/>
    <w:rsid w:val="00904F33"/>
    <w:rsid w:val="009057E4"/>
    <w:rsid w:val="00906F67"/>
    <w:rsid w:val="009124EC"/>
    <w:rsid w:val="009142B8"/>
    <w:rsid w:val="0091464F"/>
    <w:rsid w:val="0091479B"/>
    <w:rsid w:val="00915698"/>
    <w:rsid w:val="00917C4C"/>
    <w:rsid w:val="00920F73"/>
    <w:rsid w:val="00923867"/>
    <w:rsid w:val="009248D7"/>
    <w:rsid w:val="00930AA6"/>
    <w:rsid w:val="00930B49"/>
    <w:rsid w:val="00931556"/>
    <w:rsid w:val="009345B8"/>
    <w:rsid w:val="0093645A"/>
    <w:rsid w:val="0094082D"/>
    <w:rsid w:val="009421B3"/>
    <w:rsid w:val="00942ECE"/>
    <w:rsid w:val="00943036"/>
    <w:rsid w:val="00944ACE"/>
    <w:rsid w:val="0094543E"/>
    <w:rsid w:val="00945AC5"/>
    <w:rsid w:val="00945CFA"/>
    <w:rsid w:val="00951129"/>
    <w:rsid w:val="009537C5"/>
    <w:rsid w:val="00953813"/>
    <w:rsid w:val="0095442F"/>
    <w:rsid w:val="00954BEF"/>
    <w:rsid w:val="009555C5"/>
    <w:rsid w:val="0095610E"/>
    <w:rsid w:val="0095689D"/>
    <w:rsid w:val="00957EFD"/>
    <w:rsid w:val="00963B31"/>
    <w:rsid w:val="00965811"/>
    <w:rsid w:val="009663BE"/>
    <w:rsid w:val="00967464"/>
    <w:rsid w:val="009676F4"/>
    <w:rsid w:val="0097024E"/>
    <w:rsid w:val="00970708"/>
    <w:rsid w:val="00970EAF"/>
    <w:rsid w:val="00971068"/>
    <w:rsid w:val="00973CA6"/>
    <w:rsid w:val="00974625"/>
    <w:rsid w:val="00975615"/>
    <w:rsid w:val="00977F21"/>
    <w:rsid w:val="0098038F"/>
    <w:rsid w:val="00980C29"/>
    <w:rsid w:val="00981E59"/>
    <w:rsid w:val="00982EB1"/>
    <w:rsid w:val="00982F94"/>
    <w:rsid w:val="00983132"/>
    <w:rsid w:val="00983506"/>
    <w:rsid w:val="0098388F"/>
    <w:rsid w:val="00983C1B"/>
    <w:rsid w:val="0098416B"/>
    <w:rsid w:val="00984E5C"/>
    <w:rsid w:val="009865C0"/>
    <w:rsid w:val="00986C5D"/>
    <w:rsid w:val="00987F19"/>
    <w:rsid w:val="00992281"/>
    <w:rsid w:val="00993668"/>
    <w:rsid w:val="00995FA7"/>
    <w:rsid w:val="0099657C"/>
    <w:rsid w:val="009967B3"/>
    <w:rsid w:val="00996810"/>
    <w:rsid w:val="009973B5"/>
    <w:rsid w:val="009A2098"/>
    <w:rsid w:val="009A2414"/>
    <w:rsid w:val="009A28A0"/>
    <w:rsid w:val="009A4605"/>
    <w:rsid w:val="009A4774"/>
    <w:rsid w:val="009A4912"/>
    <w:rsid w:val="009A5EB1"/>
    <w:rsid w:val="009A6B58"/>
    <w:rsid w:val="009B354A"/>
    <w:rsid w:val="009B49C4"/>
    <w:rsid w:val="009B5B67"/>
    <w:rsid w:val="009B5EC7"/>
    <w:rsid w:val="009B791C"/>
    <w:rsid w:val="009C0079"/>
    <w:rsid w:val="009C1FF2"/>
    <w:rsid w:val="009C22BC"/>
    <w:rsid w:val="009C2355"/>
    <w:rsid w:val="009C24CB"/>
    <w:rsid w:val="009C78BF"/>
    <w:rsid w:val="009D006B"/>
    <w:rsid w:val="009D0EC1"/>
    <w:rsid w:val="009D40F2"/>
    <w:rsid w:val="009D4146"/>
    <w:rsid w:val="009D54CF"/>
    <w:rsid w:val="009D57C9"/>
    <w:rsid w:val="009D6CF8"/>
    <w:rsid w:val="009D7AAF"/>
    <w:rsid w:val="009E082A"/>
    <w:rsid w:val="009E5A04"/>
    <w:rsid w:val="009F1664"/>
    <w:rsid w:val="009F18A5"/>
    <w:rsid w:val="009F4AF7"/>
    <w:rsid w:val="009F55B7"/>
    <w:rsid w:val="009F580C"/>
    <w:rsid w:val="009F669F"/>
    <w:rsid w:val="009F6F2E"/>
    <w:rsid w:val="009F7A5F"/>
    <w:rsid w:val="00A02BE9"/>
    <w:rsid w:val="00A03CF9"/>
    <w:rsid w:val="00A066F5"/>
    <w:rsid w:val="00A06D3B"/>
    <w:rsid w:val="00A078C5"/>
    <w:rsid w:val="00A07F77"/>
    <w:rsid w:val="00A1060D"/>
    <w:rsid w:val="00A10C27"/>
    <w:rsid w:val="00A11B3C"/>
    <w:rsid w:val="00A1530A"/>
    <w:rsid w:val="00A16391"/>
    <w:rsid w:val="00A21C40"/>
    <w:rsid w:val="00A22154"/>
    <w:rsid w:val="00A2477E"/>
    <w:rsid w:val="00A2516D"/>
    <w:rsid w:val="00A26FF6"/>
    <w:rsid w:val="00A27192"/>
    <w:rsid w:val="00A27933"/>
    <w:rsid w:val="00A321C9"/>
    <w:rsid w:val="00A32B55"/>
    <w:rsid w:val="00A4014A"/>
    <w:rsid w:val="00A4240D"/>
    <w:rsid w:val="00A42665"/>
    <w:rsid w:val="00A43B41"/>
    <w:rsid w:val="00A45358"/>
    <w:rsid w:val="00A460F7"/>
    <w:rsid w:val="00A46562"/>
    <w:rsid w:val="00A47575"/>
    <w:rsid w:val="00A47A6D"/>
    <w:rsid w:val="00A5008E"/>
    <w:rsid w:val="00A50A4E"/>
    <w:rsid w:val="00A52BFF"/>
    <w:rsid w:val="00A54116"/>
    <w:rsid w:val="00A60455"/>
    <w:rsid w:val="00A60B20"/>
    <w:rsid w:val="00A61F91"/>
    <w:rsid w:val="00A63CE0"/>
    <w:rsid w:val="00A661C1"/>
    <w:rsid w:val="00A66578"/>
    <w:rsid w:val="00A6753E"/>
    <w:rsid w:val="00A70775"/>
    <w:rsid w:val="00A71940"/>
    <w:rsid w:val="00A71C43"/>
    <w:rsid w:val="00A725E6"/>
    <w:rsid w:val="00A73290"/>
    <w:rsid w:val="00A739F1"/>
    <w:rsid w:val="00A77628"/>
    <w:rsid w:val="00A80511"/>
    <w:rsid w:val="00A82331"/>
    <w:rsid w:val="00A83726"/>
    <w:rsid w:val="00A84AE1"/>
    <w:rsid w:val="00A851D0"/>
    <w:rsid w:val="00A85305"/>
    <w:rsid w:val="00A8540B"/>
    <w:rsid w:val="00A855C6"/>
    <w:rsid w:val="00A8576D"/>
    <w:rsid w:val="00A857C9"/>
    <w:rsid w:val="00A862A6"/>
    <w:rsid w:val="00A865B2"/>
    <w:rsid w:val="00A8784E"/>
    <w:rsid w:val="00A87F76"/>
    <w:rsid w:val="00A908AF"/>
    <w:rsid w:val="00A91749"/>
    <w:rsid w:val="00A91BD9"/>
    <w:rsid w:val="00A9223D"/>
    <w:rsid w:val="00A93C66"/>
    <w:rsid w:val="00A93DC0"/>
    <w:rsid w:val="00A95E9F"/>
    <w:rsid w:val="00A967C3"/>
    <w:rsid w:val="00A9695E"/>
    <w:rsid w:val="00A9715C"/>
    <w:rsid w:val="00AA03C3"/>
    <w:rsid w:val="00AA0E4B"/>
    <w:rsid w:val="00AA270A"/>
    <w:rsid w:val="00AA39FB"/>
    <w:rsid w:val="00AA3A18"/>
    <w:rsid w:val="00AA57ED"/>
    <w:rsid w:val="00AA6A4F"/>
    <w:rsid w:val="00AA77BC"/>
    <w:rsid w:val="00AB539A"/>
    <w:rsid w:val="00AC10A3"/>
    <w:rsid w:val="00AC18AC"/>
    <w:rsid w:val="00AC1C59"/>
    <w:rsid w:val="00AC3B8D"/>
    <w:rsid w:val="00AC4373"/>
    <w:rsid w:val="00AC4FF3"/>
    <w:rsid w:val="00AC6E96"/>
    <w:rsid w:val="00AC6EE2"/>
    <w:rsid w:val="00AD0008"/>
    <w:rsid w:val="00AD08C4"/>
    <w:rsid w:val="00AD16AD"/>
    <w:rsid w:val="00AD1854"/>
    <w:rsid w:val="00AD1FB6"/>
    <w:rsid w:val="00AD6542"/>
    <w:rsid w:val="00AE1006"/>
    <w:rsid w:val="00AE2B69"/>
    <w:rsid w:val="00AE2DF6"/>
    <w:rsid w:val="00AE4409"/>
    <w:rsid w:val="00AE4EF5"/>
    <w:rsid w:val="00AE57DB"/>
    <w:rsid w:val="00AE6C65"/>
    <w:rsid w:val="00AE73A3"/>
    <w:rsid w:val="00AE7AF2"/>
    <w:rsid w:val="00AF0C85"/>
    <w:rsid w:val="00AF0DF0"/>
    <w:rsid w:val="00AF38C7"/>
    <w:rsid w:val="00AF408D"/>
    <w:rsid w:val="00AF40BA"/>
    <w:rsid w:val="00AF421E"/>
    <w:rsid w:val="00AF4C81"/>
    <w:rsid w:val="00AF5F0A"/>
    <w:rsid w:val="00AF64AA"/>
    <w:rsid w:val="00AF7D7D"/>
    <w:rsid w:val="00B00DEA"/>
    <w:rsid w:val="00B010F8"/>
    <w:rsid w:val="00B05651"/>
    <w:rsid w:val="00B0573D"/>
    <w:rsid w:val="00B0789E"/>
    <w:rsid w:val="00B115CE"/>
    <w:rsid w:val="00B12169"/>
    <w:rsid w:val="00B13487"/>
    <w:rsid w:val="00B14121"/>
    <w:rsid w:val="00B146B2"/>
    <w:rsid w:val="00B149D2"/>
    <w:rsid w:val="00B1573A"/>
    <w:rsid w:val="00B201FE"/>
    <w:rsid w:val="00B20CA0"/>
    <w:rsid w:val="00B2148E"/>
    <w:rsid w:val="00B225EC"/>
    <w:rsid w:val="00B2281B"/>
    <w:rsid w:val="00B22EB1"/>
    <w:rsid w:val="00B23054"/>
    <w:rsid w:val="00B231AA"/>
    <w:rsid w:val="00B23472"/>
    <w:rsid w:val="00B23DED"/>
    <w:rsid w:val="00B24CDA"/>
    <w:rsid w:val="00B2514C"/>
    <w:rsid w:val="00B2559A"/>
    <w:rsid w:val="00B27C50"/>
    <w:rsid w:val="00B30C12"/>
    <w:rsid w:val="00B312DA"/>
    <w:rsid w:val="00B318E2"/>
    <w:rsid w:val="00B31B50"/>
    <w:rsid w:val="00B33FD7"/>
    <w:rsid w:val="00B33FE8"/>
    <w:rsid w:val="00B3436C"/>
    <w:rsid w:val="00B3618B"/>
    <w:rsid w:val="00B36DC8"/>
    <w:rsid w:val="00B418ED"/>
    <w:rsid w:val="00B41921"/>
    <w:rsid w:val="00B4231D"/>
    <w:rsid w:val="00B42DE5"/>
    <w:rsid w:val="00B43872"/>
    <w:rsid w:val="00B4771E"/>
    <w:rsid w:val="00B53B9B"/>
    <w:rsid w:val="00B602FD"/>
    <w:rsid w:val="00B61F37"/>
    <w:rsid w:val="00B6282B"/>
    <w:rsid w:val="00B64EF3"/>
    <w:rsid w:val="00B651F2"/>
    <w:rsid w:val="00B65F7A"/>
    <w:rsid w:val="00B66AF3"/>
    <w:rsid w:val="00B671B4"/>
    <w:rsid w:val="00B676F0"/>
    <w:rsid w:val="00B67BF8"/>
    <w:rsid w:val="00B70223"/>
    <w:rsid w:val="00B702D0"/>
    <w:rsid w:val="00B71556"/>
    <w:rsid w:val="00B722EA"/>
    <w:rsid w:val="00B72D23"/>
    <w:rsid w:val="00B73AAA"/>
    <w:rsid w:val="00B746C1"/>
    <w:rsid w:val="00B751A9"/>
    <w:rsid w:val="00B7729E"/>
    <w:rsid w:val="00B80CF3"/>
    <w:rsid w:val="00B80D29"/>
    <w:rsid w:val="00B810B4"/>
    <w:rsid w:val="00B82CC5"/>
    <w:rsid w:val="00B86A89"/>
    <w:rsid w:val="00B86B7E"/>
    <w:rsid w:val="00B87138"/>
    <w:rsid w:val="00B87FD5"/>
    <w:rsid w:val="00B909F8"/>
    <w:rsid w:val="00B9456D"/>
    <w:rsid w:val="00B94F0B"/>
    <w:rsid w:val="00B950F3"/>
    <w:rsid w:val="00B9647D"/>
    <w:rsid w:val="00B96D02"/>
    <w:rsid w:val="00BA1638"/>
    <w:rsid w:val="00BA28C5"/>
    <w:rsid w:val="00BA30B3"/>
    <w:rsid w:val="00BA3260"/>
    <w:rsid w:val="00BA3F8C"/>
    <w:rsid w:val="00BA5496"/>
    <w:rsid w:val="00BA7920"/>
    <w:rsid w:val="00BA7A75"/>
    <w:rsid w:val="00BB2FD5"/>
    <w:rsid w:val="00BB309E"/>
    <w:rsid w:val="00BB58DB"/>
    <w:rsid w:val="00BB6B52"/>
    <w:rsid w:val="00BB6D58"/>
    <w:rsid w:val="00BB733E"/>
    <w:rsid w:val="00BC12DD"/>
    <w:rsid w:val="00BC21C2"/>
    <w:rsid w:val="00BC32B8"/>
    <w:rsid w:val="00BC36A0"/>
    <w:rsid w:val="00BC415F"/>
    <w:rsid w:val="00BC4AD3"/>
    <w:rsid w:val="00BC56F8"/>
    <w:rsid w:val="00BC5A95"/>
    <w:rsid w:val="00BC5E76"/>
    <w:rsid w:val="00BC6547"/>
    <w:rsid w:val="00BC661C"/>
    <w:rsid w:val="00BC75A7"/>
    <w:rsid w:val="00BC75AC"/>
    <w:rsid w:val="00BD0ADE"/>
    <w:rsid w:val="00BD0CE8"/>
    <w:rsid w:val="00BD162E"/>
    <w:rsid w:val="00BD1C31"/>
    <w:rsid w:val="00BD2B8D"/>
    <w:rsid w:val="00BD4A74"/>
    <w:rsid w:val="00BD5183"/>
    <w:rsid w:val="00BD60D5"/>
    <w:rsid w:val="00BD71C0"/>
    <w:rsid w:val="00BD7A89"/>
    <w:rsid w:val="00BE0139"/>
    <w:rsid w:val="00BE0EC2"/>
    <w:rsid w:val="00BE2D9E"/>
    <w:rsid w:val="00BE44BE"/>
    <w:rsid w:val="00BE5500"/>
    <w:rsid w:val="00BE7E77"/>
    <w:rsid w:val="00BE7FB5"/>
    <w:rsid w:val="00BF2C5D"/>
    <w:rsid w:val="00BF786E"/>
    <w:rsid w:val="00C005D1"/>
    <w:rsid w:val="00C00E78"/>
    <w:rsid w:val="00C021BF"/>
    <w:rsid w:val="00C029CA"/>
    <w:rsid w:val="00C044F5"/>
    <w:rsid w:val="00C053F6"/>
    <w:rsid w:val="00C06248"/>
    <w:rsid w:val="00C10988"/>
    <w:rsid w:val="00C12D7A"/>
    <w:rsid w:val="00C134D0"/>
    <w:rsid w:val="00C14511"/>
    <w:rsid w:val="00C14605"/>
    <w:rsid w:val="00C14849"/>
    <w:rsid w:val="00C14E61"/>
    <w:rsid w:val="00C14FB8"/>
    <w:rsid w:val="00C1570D"/>
    <w:rsid w:val="00C16FC4"/>
    <w:rsid w:val="00C2242F"/>
    <w:rsid w:val="00C245D6"/>
    <w:rsid w:val="00C254C3"/>
    <w:rsid w:val="00C256C5"/>
    <w:rsid w:val="00C2621A"/>
    <w:rsid w:val="00C3087F"/>
    <w:rsid w:val="00C312E5"/>
    <w:rsid w:val="00C32CE9"/>
    <w:rsid w:val="00C33287"/>
    <w:rsid w:val="00C356C2"/>
    <w:rsid w:val="00C358AF"/>
    <w:rsid w:val="00C373BC"/>
    <w:rsid w:val="00C3741B"/>
    <w:rsid w:val="00C37F28"/>
    <w:rsid w:val="00C40A09"/>
    <w:rsid w:val="00C4251B"/>
    <w:rsid w:val="00C42C51"/>
    <w:rsid w:val="00C43B18"/>
    <w:rsid w:val="00C443FC"/>
    <w:rsid w:val="00C4496C"/>
    <w:rsid w:val="00C44AFC"/>
    <w:rsid w:val="00C44C50"/>
    <w:rsid w:val="00C45533"/>
    <w:rsid w:val="00C460AA"/>
    <w:rsid w:val="00C469F9"/>
    <w:rsid w:val="00C47731"/>
    <w:rsid w:val="00C523BB"/>
    <w:rsid w:val="00C54E0E"/>
    <w:rsid w:val="00C55380"/>
    <w:rsid w:val="00C56477"/>
    <w:rsid w:val="00C576CC"/>
    <w:rsid w:val="00C60B6E"/>
    <w:rsid w:val="00C642E3"/>
    <w:rsid w:val="00C64601"/>
    <w:rsid w:val="00C66E1C"/>
    <w:rsid w:val="00C67143"/>
    <w:rsid w:val="00C70C1A"/>
    <w:rsid w:val="00C734A3"/>
    <w:rsid w:val="00C74D3D"/>
    <w:rsid w:val="00C764B5"/>
    <w:rsid w:val="00C76C63"/>
    <w:rsid w:val="00C77D67"/>
    <w:rsid w:val="00C80336"/>
    <w:rsid w:val="00C82E10"/>
    <w:rsid w:val="00C83E84"/>
    <w:rsid w:val="00C85565"/>
    <w:rsid w:val="00C86CB2"/>
    <w:rsid w:val="00C8715D"/>
    <w:rsid w:val="00C90A5F"/>
    <w:rsid w:val="00C91705"/>
    <w:rsid w:val="00C92054"/>
    <w:rsid w:val="00C93918"/>
    <w:rsid w:val="00C95D42"/>
    <w:rsid w:val="00C9603D"/>
    <w:rsid w:val="00C96E48"/>
    <w:rsid w:val="00C975C7"/>
    <w:rsid w:val="00C97A90"/>
    <w:rsid w:val="00CA16F3"/>
    <w:rsid w:val="00CA2E6E"/>
    <w:rsid w:val="00CA3B9F"/>
    <w:rsid w:val="00CA4E1C"/>
    <w:rsid w:val="00CA7425"/>
    <w:rsid w:val="00CA7D96"/>
    <w:rsid w:val="00CB0132"/>
    <w:rsid w:val="00CB18FA"/>
    <w:rsid w:val="00CB2181"/>
    <w:rsid w:val="00CB22A1"/>
    <w:rsid w:val="00CB2F69"/>
    <w:rsid w:val="00CB5A49"/>
    <w:rsid w:val="00CB6866"/>
    <w:rsid w:val="00CB74DE"/>
    <w:rsid w:val="00CB767D"/>
    <w:rsid w:val="00CC182A"/>
    <w:rsid w:val="00CC1D38"/>
    <w:rsid w:val="00CC24CE"/>
    <w:rsid w:val="00CC306F"/>
    <w:rsid w:val="00CC3DF1"/>
    <w:rsid w:val="00CC60FA"/>
    <w:rsid w:val="00CD0111"/>
    <w:rsid w:val="00CD1A53"/>
    <w:rsid w:val="00CD2206"/>
    <w:rsid w:val="00CD2AB0"/>
    <w:rsid w:val="00CD305B"/>
    <w:rsid w:val="00CD4B6F"/>
    <w:rsid w:val="00CD4E08"/>
    <w:rsid w:val="00CD5D52"/>
    <w:rsid w:val="00CE3F61"/>
    <w:rsid w:val="00CE5FA2"/>
    <w:rsid w:val="00CE72DE"/>
    <w:rsid w:val="00CE7A5D"/>
    <w:rsid w:val="00CF18E5"/>
    <w:rsid w:val="00CF1B37"/>
    <w:rsid w:val="00CF2230"/>
    <w:rsid w:val="00CF2991"/>
    <w:rsid w:val="00CF3075"/>
    <w:rsid w:val="00CF4274"/>
    <w:rsid w:val="00CF78BA"/>
    <w:rsid w:val="00D006DE"/>
    <w:rsid w:val="00D01085"/>
    <w:rsid w:val="00D02386"/>
    <w:rsid w:val="00D033B9"/>
    <w:rsid w:val="00D0356D"/>
    <w:rsid w:val="00D03BC7"/>
    <w:rsid w:val="00D03E1E"/>
    <w:rsid w:val="00D053FE"/>
    <w:rsid w:val="00D12180"/>
    <w:rsid w:val="00D13338"/>
    <w:rsid w:val="00D145E9"/>
    <w:rsid w:val="00D15325"/>
    <w:rsid w:val="00D163CF"/>
    <w:rsid w:val="00D17218"/>
    <w:rsid w:val="00D17D6A"/>
    <w:rsid w:val="00D20FB4"/>
    <w:rsid w:val="00D21E02"/>
    <w:rsid w:val="00D223E7"/>
    <w:rsid w:val="00D24B7E"/>
    <w:rsid w:val="00D26DBF"/>
    <w:rsid w:val="00D27401"/>
    <w:rsid w:val="00D279FE"/>
    <w:rsid w:val="00D306F0"/>
    <w:rsid w:val="00D30949"/>
    <w:rsid w:val="00D30E48"/>
    <w:rsid w:val="00D31E1F"/>
    <w:rsid w:val="00D322A5"/>
    <w:rsid w:val="00D32B6D"/>
    <w:rsid w:val="00D32FD5"/>
    <w:rsid w:val="00D34C30"/>
    <w:rsid w:val="00D430DF"/>
    <w:rsid w:val="00D430F0"/>
    <w:rsid w:val="00D431EF"/>
    <w:rsid w:val="00D449B9"/>
    <w:rsid w:val="00D450BF"/>
    <w:rsid w:val="00D47249"/>
    <w:rsid w:val="00D50690"/>
    <w:rsid w:val="00D51579"/>
    <w:rsid w:val="00D540B9"/>
    <w:rsid w:val="00D54E9D"/>
    <w:rsid w:val="00D5542A"/>
    <w:rsid w:val="00D57F31"/>
    <w:rsid w:val="00D603FB"/>
    <w:rsid w:val="00D60E6F"/>
    <w:rsid w:val="00D61D33"/>
    <w:rsid w:val="00D62519"/>
    <w:rsid w:val="00D65D6B"/>
    <w:rsid w:val="00D70961"/>
    <w:rsid w:val="00D71496"/>
    <w:rsid w:val="00D73BF5"/>
    <w:rsid w:val="00D742E0"/>
    <w:rsid w:val="00D75BBE"/>
    <w:rsid w:val="00D80859"/>
    <w:rsid w:val="00D80B92"/>
    <w:rsid w:val="00D8350E"/>
    <w:rsid w:val="00D8552D"/>
    <w:rsid w:val="00D86A1F"/>
    <w:rsid w:val="00D87CF9"/>
    <w:rsid w:val="00D91128"/>
    <w:rsid w:val="00D94E2F"/>
    <w:rsid w:val="00D95809"/>
    <w:rsid w:val="00D958D0"/>
    <w:rsid w:val="00D95EAC"/>
    <w:rsid w:val="00D97299"/>
    <w:rsid w:val="00DA2FAF"/>
    <w:rsid w:val="00DA4CB3"/>
    <w:rsid w:val="00DA781E"/>
    <w:rsid w:val="00DA78FA"/>
    <w:rsid w:val="00DB137F"/>
    <w:rsid w:val="00DB17E3"/>
    <w:rsid w:val="00DB1B2E"/>
    <w:rsid w:val="00DB2440"/>
    <w:rsid w:val="00DB61FD"/>
    <w:rsid w:val="00DB7122"/>
    <w:rsid w:val="00DB7926"/>
    <w:rsid w:val="00DC0A1F"/>
    <w:rsid w:val="00DC1216"/>
    <w:rsid w:val="00DC3BF3"/>
    <w:rsid w:val="00DC4842"/>
    <w:rsid w:val="00DC5B46"/>
    <w:rsid w:val="00DC6655"/>
    <w:rsid w:val="00DD2BAD"/>
    <w:rsid w:val="00DD5611"/>
    <w:rsid w:val="00DD5706"/>
    <w:rsid w:val="00DD5BC6"/>
    <w:rsid w:val="00DE1C7E"/>
    <w:rsid w:val="00DE2AE6"/>
    <w:rsid w:val="00DE3AE6"/>
    <w:rsid w:val="00DE4556"/>
    <w:rsid w:val="00DE5611"/>
    <w:rsid w:val="00DE79DB"/>
    <w:rsid w:val="00DF06AC"/>
    <w:rsid w:val="00DF0B1E"/>
    <w:rsid w:val="00DF1FD2"/>
    <w:rsid w:val="00DF23BE"/>
    <w:rsid w:val="00DF5150"/>
    <w:rsid w:val="00DF57B2"/>
    <w:rsid w:val="00DF5872"/>
    <w:rsid w:val="00DF5CBC"/>
    <w:rsid w:val="00DF6333"/>
    <w:rsid w:val="00E00B20"/>
    <w:rsid w:val="00E00D37"/>
    <w:rsid w:val="00E00F44"/>
    <w:rsid w:val="00E0117E"/>
    <w:rsid w:val="00E01191"/>
    <w:rsid w:val="00E01743"/>
    <w:rsid w:val="00E0230C"/>
    <w:rsid w:val="00E027A9"/>
    <w:rsid w:val="00E0790E"/>
    <w:rsid w:val="00E07AB8"/>
    <w:rsid w:val="00E13998"/>
    <w:rsid w:val="00E14386"/>
    <w:rsid w:val="00E152CA"/>
    <w:rsid w:val="00E210D7"/>
    <w:rsid w:val="00E225D1"/>
    <w:rsid w:val="00E226FA"/>
    <w:rsid w:val="00E2444C"/>
    <w:rsid w:val="00E2748F"/>
    <w:rsid w:val="00E27EAD"/>
    <w:rsid w:val="00E30D5C"/>
    <w:rsid w:val="00E32BB6"/>
    <w:rsid w:val="00E33227"/>
    <w:rsid w:val="00E3458A"/>
    <w:rsid w:val="00E41FC6"/>
    <w:rsid w:val="00E42573"/>
    <w:rsid w:val="00E42AE4"/>
    <w:rsid w:val="00E43A5F"/>
    <w:rsid w:val="00E44F80"/>
    <w:rsid w:val="00E4634A"/>
    <w:rsid w:val="00E46AFE"/>
    <w:rsid w:val="00E50009"/>
    <w:rsid w:val="00E5224C"/>
    <w:rsid w:val="00E535CC"/>
    <w:rsid w:val="00E539AC"/>
    <w:rsid w:val="00E53BF1"/>
    <w:rsid w:val="00E56AF8"/>
    <w:rsid w:val="00E57253"/>
    <w:rsid w:val="00E5747E"/>
    <w:rsid w:val="00E577E2"/>
    <w:rsid w:val="00E57D7A"/>
    <w:rsid w:val="00E606B1"/>
    <w:rsid w:val="00E608AC"/>
    <w:rsid w:val="00E61D7D"/>
    <w:rsid w:val="00E628E9"/>
    <w:rsid w:val="00E64EF2"/>
    <w:rsid w:val="00E65EF1"/>
    <w:rsid w:val="00E67F96"/>
    <w:rsid w:val="00E67FED"/>
    <w:rsid w:val="00E70B62"/>
    <w:rsid w:val="00E71255"/>
    <w:rsid w:val="00E7166E"/>
    <w:rsid w:val="00E71BA0"/>
    <w:rsid w:val="00E71D22"/>
    <w:rsid w:val="00E722BD"/>
    <w:rsid w:val="00E75BD0"/>
    <w:rsid w:val="00E76692"/>
    <w:rsid w:val="00E81E15"/>
    <w:rsid w:val="00E8221C"/>
    <w:rsid w:val="00E83659"/>
    <w:rsid w:val="00E8438E"/>
    <w:rsid w:val="00E85C6B"/>
    <w:rsid w:val="00E85DB2"/>
    <w:rsid w:val="00E85F14"/>
    <w:rsid w:val="00E86579"/>
    <w:rsid w:val="00E87255"/>
    <w:rsid w:val="00E9392E"/>
    <w:rsid w:val="00E94C66"/>
    <w:rsid w:val="00E95BB9"/>
    <w:rsid w:val="00E96491"/>
    <w:rsid w:val="00EA269A"/>
    <w:rsid w:val="00EA5297"/>
    <w:rsid w:val="00EA5D9D"/>
    <w:rsid w:val="00EA65BE"/>
    <w:rsid w:val="00EA6615"/>
    <w:rsid w:val="00EA7149"/>
    <w:rsid w:val="00EA71E3"/>
    <w:rsid w:val="00EA7A49"/>
    <w:rsid w:val="00EB049E"/>
    <w:rsid w:val="00EB2B76"/>
    <w:rsid w:val="00EB3D8F"/>
    <w:rsid w:val="00EB504B"/>
    <w:rsid w:val="00EB5136"/>
    <w:rsid w:val="00EB6374"/>
    <w:rsid w:val="00EB70C0"/>
    <w:rsid w:val="00EC033B"/>
    <w:rsid w:val="00EC086F"/>
    <w:rsid w:val="00EC218B"/>
    <w:rsid w:val="00EC3403"/>
    <w:rsid w:val="00EC7390"/>
    <w:rsid w:val="00EC7518"/>
    <w:rsid w:val="00EC7C77"/>
    <w:rsid w:val="00EC7F82"/>
    <w:rsid w:val="00ED0238"/>
    <w:rsid w:val="00ED0929"/>
    <w:rsid w:val="00ED4FBE"/>
    <w:rsid w:val="00ED59E2"/>
    <w:rsid w:val="00ED7012"/>
    <w:rsid w:val="00ED7157"/>
    <w:rsid w:val="00ED78DF"/>
    <w:rsid w:val="00EE0543"/>
    <w:rsid w:val="00EE1686"/>
    <w:rsid w:val="00EE168C"/>
    <w:rsid w:val="00EE17D7"/>
    <w:rsid w:val="00EE28CD"/>
    <w:rsid w:val="00EE4B65"/>
    <w:rsid w:val="00EE4E14"/>
    <w:rsid w:val="00EE5094"/>
    <w:rsid w:val="00EE6833"/>
    <w:rsid w:val="00EE7A52"/>
    <w:rsid w:val="00EF02AD"/>
    <w:rsid w:val="00EF0E39"/>
    <w:rsid w:val="00EF2345"/>
    <w:rsid w:val="00EF3B7A"/>
    <w:rsid w:val="00EF4619"/>
    <w:rsid w:val="00EF780A"/>
    <w:rsid w:val="00F0056B"/>
    <w:rsid w:val="00F017E5"/>
    <w:rsid w:val="00F03A49"/>
    <w:rsid w:val="00F0435F"/>
    <w:rsid w:val="00F07A6F"/>
    <w:rsid w:val="00F12DCD"/>
    <w:rsid w:val="00F13238"/>
    <w:rsid w:val="00F13687"/>
    <w:rsid w:val="00F137C3"/>
    <w:rsid w:val="00F13960"/>
    <w:rsid w:val="00F1397B"/>
    <w:rsid w:val="00F13B35"/>
    <w:rsid w:val="00F156C0"/>
    <w:rsid w:val="00F15D81"/>
    <w:rsid w:val="00F21A01"/>
    <w:rsid w:val="00F2498A"/>
    <w:rsid w:val="00F2592D"/>
    <w:rsid w:val="00F25A9A"/>
    <w:rsid w:val="00F273DE"/>
    <w:rsid w:val="00F30D4F"/>
    <w:rsid w:val="00F32021"/>
    <w:rsid w:val="00F342D9"/>
    <w:rsid w:val="00F34602"/>
    <w:rsid w:val="00F354A7"/>
    <w:rsid w:val="00F3566B"/>
    <w:rsid w:val="00F357C7"/>
    <w:rsid w:val="00F3618A"/>
    <w:rsid w:val="00F36BF2"/>
    <w:rsid w:val="00F41C58"/>
    <w:rsid w:val="00F47431"/>
    <w:rsid w:val="00F50D0C"/>
    <w:rsid w:val="00F522DA"/>
    <w:rsid w:val="00F5366B"/>
    <w:rsid w:val="00F547A6"/>
    <w:rsid w:val="00F55E17"/>
    <w:rsid w:val="00F5615C"/>
    <w:rsid w:val="00F576F6"/>
    <w:rsid w:val="00F6168F"/>
    <w:rsid w:val="00F61B49"/>
    <w:rsid w:val="00F61D16"/>
    <w:rsid w:val="00F639C2"/>
    <w:rsid w:val="00F6498F"/>
    <w:rsid w:val="00F649CA"/>
    <w:rsid w:val="00F65504"/>
    <w:rsid w:val="00F6588C"/>
    <w:rsid w:val="00F65E76"/>
    <w:rsid w:val="00F6657E"/>
    <w:rsid w:val="00F67D5E"/>
    <w:rsid w:val="00F70507"/>
    <w:rsid w:val="00F70C3B"/>
    <w:rsid w:val="00F729EB"/>
    <w:rsid w:val="00F74900"/>
    <w:rsid w:val="00F74F21"/>
    <w:rsid w:val="00F7779A"/>
    <w:rsid w:val="00F77E06"/>
    <w:rsid w:val="00F8048F"/>
    <w:rsid w:val="00F81A25"/>
    <w:rsid w:val="00F82491"/>
    <w:rsid w:val="00F83236"/>
    <w:rsid w:val="00F837F0"/>
    <w:rsid w:val="00F854E4"/>
    <w:rsid w:val="00F85EB8"/>
    <w:rsid w:val="00F86A4A"/>
    <w:rsid w:val="00F87788"/>
    <w:rsid w:val="00F879CF"/>
    <w:rsid w:val="00F9097D"/>
    <w:rsid w:val="00F936F7"/>
    <w:rsid w:val="00FA15E7"/>
    <w:rsid w:val="00FA196A"/>
    <w:rsid w:val="00FA70B4"/>
    <w:rsid w:val="00FA7B5F"/>
    <w:rsid w:val="00FB0DD2"/>
    <w:rsid w:val="00FB3645"/>
    <w:rsid w:val="00FB6154"/>
    <w:rsid w:val="00FB6EAC"/>
    <w:rsid w:val="00FB7365"/>
    <w:rsid w:val="00FC2C19"/>
    <w:rsid w:val="00FC3751"/>
    <w:rsid w:val="00FC416A"/>
    <w:rsid w:val="00FC4EBB"/>
    <w:rsid w:val="00FC6307"/>
    <w:rsid w:val="00FC6BB2"/>
    <w:rsid w:val="00FD1B2F"/>
    <w:rsid w:val="00FD2597"/>
    <w:rsid w:val="00FD5BA2"/>
    <w:rsid w:val="00FD5DF1"/>
    <w:rsid w:val="00FE04A3"/>
    <w:rsid w:val="00FE148A"/>
    <w:rsid w:val="00FE15D0"/>
    <w:rsid w:val="00FE2432"/>
    <w:rsid w:val="00FE26F6"/>
    <w:rsid w:val="00FE2A01"/>
    <w:rsid w:val="00FE4CA5"/>
    <w:rsid w:val="00FE4F18"/>
    <w:rsid w:val="00FE68A3"/>
    <w:rsid w:val="00FE7736"/>
    <w:rsid w:val="00FE7D6F"/>
    <w:rsid w:val="00FF014A"/>
    <w:rsid w:val="00FF1216"/>
    <w:rsid w:val="00FF2128"/>
    <w:rsid w:val="00FF774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023386F"/>
  <w15:docId w15:val="{32A96636-E289-4B31-A85A-1C3AE98D4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820C6"/>
    <w:pPr>
      <w:widowControl w:val="0"/>
      <w:jc w:val="both"/>
    </w:pPr>
    <w:rPr>
      <w:kern w:val="2"/>
      <w:sz w:val="21"/>
      <w:szCs w:val="21"/>
    </w:rPr>
  </w:style>
  <w:style w:type="paragraph" w:styleId="1">
    <w:name w:val="heading 1"/>
    <w:basedOn w:val="a"/>
    <w:next w:val="a"/>
    <w:link w:val="10"/>
    <w:uiPriority w:val="99"/>
    <w:qFormat/>
    <w:rsid w:val="00AF4C8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locked/>
    <w:rsid w:val="003820C6"/>
    <w:rPr>
      <w:rFonts w:cs="Times New Roman"/>
      <w:b/>
      <w:bCs/>
      <w:kern w:val="44"/>
      <w:sz w:val="44"/>
      <w:szCs w:val="44"/>
    </w:rPr>
  </w:style>
  <w:style w:type="paragraph" w:styleId="a3">
    <w:name w:val="Body Text"/>
    <w:basedOn w:val="a"/>
    <w:link w:val="a4"/>
    <w:uiPriority w:val="99"/>
    <w:rsid w:val="003820C6"/>
    <w:pPr>
      <w:jc w:val="left"/>
    </w:pPr>
  </w:style>
  <w:style w:type="character" w:customStyle="1" w:styleId="a4">
    <w:name w:val="正文文本 字符"/>
    <w:link w:val="a3"/>
    <w:uiPriority w:val="99"/>
    <w:semiHidden/>
    <w:locked/>
    <w:rsid w:val="003820C6"/>
    <w:rPr>
      <w:rFonts w:cs="Times New Roman"/>
      <w:sz w:val="21"/>
      <w:szCs w:val="21"/>
    </w:rPr>
  </w:style>
  <w:style w:type="paragraph" w:styleId="3">
    <w:name w:val="Body Text Indent 3"/>
    <w:basedOn w:val="a"/>
    <w:link w:val="30"/>
    <w:uiPriority w:val="99"/>
    <w:rsid w:val="003820C6"/>
    <w:pPr>
      <w:spacing w:line="360" w:lineRule="auto"/>
      <w:ind w:firstLine="480"/>
    </w:pPr>
    <w:rPr>
      <w:rFonts w:ascii="宋体" w:hAnsi="宋体" w:cs="宋体"/>
      <w:i/>
      <w:iCs/>
      <w:color w:val="0000FF"/>
      <w:sz w:val="24"/>
      <w:szCs w:val="24"/>
    </w:rPr>
  </w:style>
  <w:style w:type="character" w:customStyle="1" w:styleId="30">
    <w:name w:val="正文文本缩进 3 字符"/>
    <w:link w:val="3"/>
    <w:uiPriority w:val="99"/>
    <w:semiHidden/>
    <w:locked/>
    <w:rsid w:val="003820C6"/>
    <w:rPr>
      <w:rFonts w:cs="Times New Roman"/>
      <w:sz w:val="16"/>
      <w:szCs w:val="16"/>
    </w:rPr>
  </w:style>
  <w:style w:type="paragraph" w:styleId="2">
    <w:name w:val="Body Text Indent 2"/>
    <w:basedOn w:val="a"/>
    <w:link w:val="20"/>
    <w:uiPriority w:val="99"/>
    <w:rsid w:val="003820C6"/>
    <w:pPr>
      <w:spacing w:line="360" w:lineRule="auto"/>
      <w:ind w:firstLineChars="200" w:firstLine="480"/>
    </w:pPr>
    <w:rPr>
      <w:rFonts w:ascii="宋体" w:hAnsi="宋体" w:cs="宋体"/>
      <w:sz w:val="24"/>
      <w:szCs w:val="24"/>
    </w:rPr>
  </w:style>
  <w:style w:type="character" w:customStyle="1" w:styleId="20">
    <w:name w:val="正文文本缩进 2 字符"/>
    <w:link w:val="2"/>
    <w:uiPriority w:val="99"/>
    <w:semiHidden/>
    <w:locked/>
    <w:rsid w:val="003820C6"/>
    <w:rPr>
      <w:rFonts w:cs="Times New Roman"/>
      <w:sz w:val="21"/>
      <w:szCs w:val="21"/>
    </w:rPr>
  </w:style>
  <w:style w:type="paragraph" w:styleId="21">
    <w:name w:val="Body Text 2"/>
    <w:basedOn w:val="a"/>
    <w:link w:val="22"/>
    <w:uiPriority w:val="99"/>
    <w:rsid w:val="003820C6"/>
    <w:pPr>
      <w:spacing w:line="360" w:lineRule="auto"/>
      <w:ind w:firstLineChars="200" w:firstLine="480"/>
    </w:pPr>
    <w:rPr>
      <w:rFonts w:ascii="宋体" w:hAnsi="宋体" w:cs="宋体"/>
      <w:i/>
      <w:iCs/>
      <w:sz w:val="24"/>
      <w:szCs w:val="24"/>
    </w:rPr>
  </w:style>
  <w:style w:type="character" w:customStyle="1" w:styleId="22">
    <w:name w:val="正文文本 2 字符"/>
    <w:link w:val="21"/>
    <w:uiPriority w:val="99"/>
    <w:semiHidden/>
    <w:locked/>
    <w:rsid w:val="003820C6"/>
    <w:rPr>
      <w:rFonts w:cs="Times New Roman"/>
      <w:sz w:val="21"/>
      <w:szCs w:val="21"/>
    </w:rPr>
  </w:style>
  <w:style w:type="paragraph" w:styleId="a5">
    <w:name w:val="header"/>
    <w:basedOn w:val="a"/>
    <w:link w:val="a6"/>
    <w:uiPriority w:val="99"/>
    <w:rsid w:val="003820C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semiHidden/>
    <w:locked/>
    <w:rsid w:val="003820C6"/>
    <w:rPr>
      <w:rFonts w:cs="Times New Roman"/>
      <w:sz w:val="18"/>
      <w:szCs w:val="18"/>
    </w:rPr>
  </w:style>
  <w:style w:type="character" w:styleId="a7">
    <w:name w:val="page number"/>
    <w:uiPriority w:val="99"/>
    <w:rsid w:val="003820C6"/>
    <w:rPr>
      <w:rFonts w:cs="Times New Roman"/>
    </w:rPr>
  </w:style>
  <w:style w:type="paragraph" w:styleId="a8">
    <w:name w:val="footer"/>
    <w:basedOn w:val="a"/>
    <w:link w:val="a9"/>
    <w:uiPriority w:val="99"/>
    <w:rsid w:val="003820C6"/>
    <w:pPr>
      <w:tabs>
        <w:tab w:val="center" w:pos="4153"/>
        <w:tab w:val="right" w:pos="8306"/>
      </w:tabs>
      <w:snapToGrid w:val="0"/>
      <w:jc w:val="left"/>
    </w:pPr>
    <w:rPr>
      <w:sz w:val="18"/>
      <w:szCs w:val="18"/>
    </w:rPr>
  </w:style>
  <w:style w:type="character" w:customStyle="1" w:styleId="a9">
    <w:name w:val="页脚 字符"/>
    <w:link w:val="a8"/>
    <w:uiPriority w:val="99"/>
    <w:semiHidden/>
    <w:locked/>
    <w:rsid w:val="003820C6"/>
    <w:rPr>
      <w:rFonts w:cs="Times New Roman"/>
      <w:sz w:val="18"/>
      <w:szCs w:val="18"/>
    </w:rPr>
  </w:style>
  <w:style w:type="paragraph" w:styleId="HTML">
    <w:name w:val="HTML Preformatted"/>
    <w:basedOn w:val="a"/>
    <w:link w:val="HTML0"/>
    <w:uiPriority w:val="99"/>
    <w:rsid w:val="005F12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link w:val="HTML"/>
    <w:uiPriority w:val="99"/>
    <w:semiHidden/>
    <w:locked/>
    <w:rsid w:val="003820C6"/>
    <w:rPr>
      <w:rFonts w:ascii="Courier New" w:hAnsi="Courier New" w:cs="Courier New"/>
      <w:sz w:val="20"/>
      <w:szCs w:val="20"/>
    </w:rPr>
  </w:style>
  <w:style w:type="table" w:styleId="aa">
    <w:name w:val="Table Grid"/>
    <w:basedOn w:val="a1"/>
    <w:uiPriority w:val="99"/>
    <w:rsid w:val="005F210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rsid w:val="00546B4B"/>
    <w:rPr>
      <w:sz w:val="18"/>
      <w:szCs w:val="18"/>
    </w:rPr>
  </w:style>
  <w:style w:type="character" w:customStyle="1" w:styleId="ac">
    <w:name w:val="批注框文本 字符"/>
    <w:link w:val="ab"/>
    <w:uiPriority w:val="99"/>
    <w:semiHidden/>
    <w:locked/>
    <w:rsid w:val="003820C6"/>
    <w:rPr>
      <w:rFonts w:cs="Times New Roman"/>
      <w:sz w:val="18"/>
      <w:szCs w:val="18"/>
    </w:rPr>
  </w:style>
  <w:style w:type="paragraph" w:styleId="11">
    <w:name w:val="toc 1"/>
    <w:basedOn w:val="a"/>
    <w:next w:val="a"/>
    <w:autoRedefine/>
    <w:uiPriority w:val="39"/>
    <w:rsid w:val="00421B29"/>
    <w:pPr>
      <w:tabs>
        <w:tab w:val="right" w:leader="dot" w:pos="8948"/>
      </w:tabs>
    </w:pPr>
    <w:rPr>
      <w:b/>
      <w:bCs/>
      <w:noProof/>
      <w:sz w:val="28"/>
      <w:szCs w:val="28"/>
    </w:rPr>
  </w:style>
  <w:style w:type="character" w:styleId="ad">
    <w:name w:val="Hyperlink"/>
    <w:uiPriority w:val="99"/>
    <w:rsid w:val="00AF4C81"/>
    <w:rPr>
      <w:rFonts w:cs="Times New Roman"/>
      <w:color w:val="0000FF"/>
      <w:u w:val="single"/>
    </w:rPr>
  </w:style>
  <w:style w:type="character" w:styleId="ae">
    <w:name w:val="Strong"/>
    <w:uiPriority w:val="99"/>
    <w:qFormat/>
    <w:rsid w:val="00371CBC"/>
    <w:rPr>
      <w:rFonts w:cs="Times New Roman"/>
      <w:b/>
      <w:bCs/>
    </w:rPr>
  </w:style>
  <w:style w:type="paragraph" w:customStyle="1" w:styleId="CharCharChar">
    <w:name w:val="Char Char Char"/>
    <w:basedOn w:val="a"/>
    <w:uiPriority w:val="99"/>
    <w:rsid w:val="00975615"/>
  </w:style>
  <w:style w:type="paragraph" w:customStyle="1" w:styleId="CharCharChar1">
    <w:name w:val="Char Char Char1"/>
    <w:basedOn w:val="a"/>
    <w:uiPriority w:val="99"/>
    <w:rsid w:val="00E87255"/>
  </w:style>
  <w:style w:type="paragraph" w:customStyle="1" w:styleId="line32">
    <w:name w:val="line32"/>
    <w:basedOn w:val="a"/>
    <w:uiPriority w:val="99"/>
    <w:rsid w:val="00855428"/>
    <w:pPr>
      <w:widowControl/>
      <w:numPr>
        <w:numId w:val="1"/>
      </w:numPr>
      <w:overflowPunct w:val="0"/>
      <w:autoSpaceDE w:val="0"/>
      <w:autoSpaceDN w:val="0"/>
      <w:adjustRightInd w:val="0"/>
      <w:spacing w:after="120"/>
      <w:textAlignment w:val="baseline"/>
    </w:pPr>
    <w:rPr>
      <w:color w:val="333333"/>
      <w:kern w:val="0"/>
      <w:sz w:val="20"/>
      <w:szCs w:val="20"/>
    </w:rPr>
  </w:style>
  <w:style w:type="paragraph" w:customStyle="1" w:styleId="Char">
    <w:name w:val="Char"/>
    <w:basedOn w:val="a"/>
    <w:uiPriority w:val="99"/>
    <w:rsid w:val="007C7F38"/>
    <w:pPr>
      <w:widowControl/>
      <w:spacing w:after="160" w:line="240" w:lineRule="exact"/>
      <w:jc w:val="left"/>
    </w:pPr>
    <w:rPr>
      <w:rFonts w:ascii="Verdana" w:hAnsi="Verdana" w:cs="Verdana"/>
      <w:kern w:val="0"/>
      <w:sz w:val="20"/>
      <w:szCs w:val="20"/>
      <w:lang w:eastAsia="en-US"/>
    </w:rPr>
  </w:style>
  <w:style w:type="paragraph" w:customStyle="1" w:styleId="Default">
    <w:name w:val="Default"/>
    <w:rsid w:val="00BA3260"/>
    <w:pPr>
      <w:widowControl w:val="0"/>
      <w:autoSpaceDE w:val="0"/>
      <w:autoSpaceDN w:val="0"/>
      <w:adjustRightInd w:val="0"/>
    </w:pPr>
    <w:rPr>
      <w:rFonts w:ascii="仿宋....." w:eastAsia="仿宋....." w:cs="仿宋....."/>
      <w:color w:val="000000"/>
      <w:sz w:val="24"/>
      <w:szCs w:val="24"/>
    </w:rPr>
  </w:style>
  <w:style w:type="paragraph" w:styleId="af">
    <w:name w:val="List Paragraph"/>
    <w:basedOn w:val="a"/>
    <w:uiPriority w:val="34"/>
    <w:qFormat/>
    <w:rsid w:val="00782D63"/>
    <w:pPr>
      <w:ind w:firstLineChars="200" w:firstLine="420"/>
    </w:pPr>
    <w:rPr>
      <w:rFonts w:ascii="Calibri" w:hAnsi="Calibri"/>
      <w:szCs w:val="22"/>
    </w:rPr>
  </w:style>
  <w:style w:type="character" w:styleId="af0">
    <w:name w:val="FollowedHyperlink"/>
    <w:uiPriority w:val="99"/>
    <w:semiHidden/>
    <w:unhideWhenUsed/>
    <w:rsid w:val="002E7285"/>
    <w:rPr>
      <w:color w:val="800080"/>
      <w:u w:val="single"/>
    </w:rPr>
  </w:style>
  <w:style w:type="paragraph" w:styleId="af1">
    <w:name w:val="Title"/>
    <w:basedOn w:val="a"/>
    <w:next w:val="a"/>
    <w:link w:val="af2"/>
    <w:uiPriority w:val="10"/>
    <w:qFormat/>
    <w:rsid w:val="00FF7747"/>
    <w:pPr>
      <w:spacing w:before="240" w:after="60"/>
      <w:jc w:val="center"/>
      <w:outlineLvl w:val="0"/>
    </w:pPr>
    <w:rPr>
      <w:rFonts w:asciiTheme="majorHAnsi" w:hAnsiTheme="majorHAnsi" w:cstheme="majorBidi"/>
      <w:b/>
      <w:bCs/>
      <w:sz w:val="32"/>
      <w:szCs w:val="32"/>
    </w:rPr>
  </w:style>
  <w:style w:type="character" w:customStyle="1" w:styleId="af2">
    <w:name w:val="标题 字符"/>
    <w:basedOn w:val="a0"/>
    <w:link w:val="af1"/>
    <w:uiPriority w:val="10"/>
    <w:rsid w:val="00FF7747"/>
    <w:rPr>
      <w:rFonts w:asciiTheme="majorHAnsi" w:hAnsiTheme="majorHAnsi" w:cstheme="majorBidi"/>
      <w:b/>
      <w:bCs/>
      <w:kern w:val="2"/>
      <w:sz w:val="32"/>
      <w:szCs w:val="32"/>
    </w:rPr>
  </w:style>
  <w:style w:type="paragraph" w:styleId="af3">
    <w:name w:val="Subtitle"/>
    <w:basedOn w:val="a"/>
    <w:next w:val="a"/>
    <w:link w:val="af4"/>
    <w:uiPriority w:val="11"/>
    <w:qFormat/>
    <w:rsid w:val="00513120"/>
    <w:pPr>
      <w:spacing w:before="240" w:after="60" w:line="312" w:lineRule="auto"/>
      <w:jc w:val="center"/>
      <w:outlineLvl w:val="1"/>
    </w:pPr>
    <w:rPr>
      <w:rFonts w:asciiTheme="majorHAnsi" w:hAnsiTheme="majorHAnsi" w:cstheme="majorBidi"/>
      <w:b/>
      <w:bCs/>
      <w:kern w:val="28"/>
      <w:sz w:val="32"/>
      <w:szCs w:val="32"/>
    </w:rPr>
  </w:style>
  <w:style w:type="character" w:customStyle="1" w:styleId="af4">
    <w:name w:val="副标题 字符"/>
    <w:basedOn w:val="a0"/>
    <w:link w:val="af3"/>
    <w:uiPriority w:val="11"/>
    <w:rsid w:val="00513120"/>
    <w:rPr>
      <w:rFonts w:asciiTheme="majorHAnsi" w:hAnsiTheme="majorHAnsi" w:cstheme="majorBidi"/>
      <w:b/>
      <w:bCs/>
      <w:kern w:val="28"/>
      <w:sz w:val="32"/>
      <w:szCs w:val="32"/>
    </w:rPr>
  </w:style>
  <w:style w:type="paragraph" w:styleId="23">
    <w:name w:val="toc 2"/>
    <w:basedOn w:val="a"/>
    <w:next w:val="a"/>
    <w:autoRedefine/>
    <w:uiPriority w:val="39"/>
    <w:unhideWhenUsed/>
    <w:rsid w:val="00C97A90"/>
    <w:pPr>
      <w:ind w:leftChars="200" w:left="420"/>
    </w:pPr>
  </w:style>
  <w:style w:type="paragraph" w:styleId="af5">
    <w:name w:val="Document Map"/>
    <w:basedOn w:val="a"/>
    <w:link w:val="af6"/>
    <w:uiPriority w:val="99"/>
    <w:semiHidden/>
    <w:unhideWhenUsed/>
    <w:rsid w:val="009F7A5F"/>
    <w:rPr>
      <w:rFonts w:ascii="宋体"/>
      <w:sz w:val="18"/>
      <w:szCs w:val="18"/>
    </w:rPr>
  </w:style>
  <w:style w:type="character" w:customStyle="1" w:styleId="af6">
    <w:name w:val="文档结构图 字符"/>
    <w:basedOn w:val="a0"/>
    <w:link w:val="af5"/>
    <w:uiPriority w:val="99"/>
    <w:semiHidden/>
    <w:rsid w:val="009F7A5F"/>
    <w:rPr>
      <w:rFonts w:ascii="宋体"/>
      <w:kern w:val="2"/>
      <w:sz w:val="18"/>
      <w:szCs w:val="18"/>
    </w:rPr>
  </w:style>
  <w:style w:type="character" w:styleId="af7">
    <w:name w:val="annotation reference"/>
    <w:basedOn w:val="a0"/>
    <w:uiPriority w:val="99"/>
    <w:semiHidden/>
    <w:unhideWhenUsed/>
    <w:rsid w:val="007C6925"/>
    <w:rPr>
      <w:sz w:val="21"/>
      <w:szCs w:val="21"/>
    </w:rPr>
  </w:style>
  <w:style w:type="paragraph" w:styleId="af8">
    <w:name w:val="annotation text"/>
    <w:basedOn w:val="a"/>
    <w:link w:val="af9"/>
    <w:uiPriority w:val="99"/>
    <w:semiHidden/>
    <w:unhideWhenUsed/>
    <w:rsid w:val="007C6925"/>
    <w:pPr>
      <w:jc w:val="left"/>
    </w:pPr>
  </w:style>
  <w:style w:type="character" w:customStyle="1" w:styleId="af9">
    <w:name w:val="批注文字 字符"/>
    <w:basedOn w:val="a0"/>
    <w:link w:val="af8"/>
    <w:uiPriority w:val="99"/>
    <w:semiHidden/>
    <w:rsid w:val="007C6925"/>
    <w:rPr>
      <w:kern w:val="2"/>
      <w:sz w:val="21"/>
      <w:szCs w:val="21"/>
    </w:rPr>
  </w:style>
  <w:style w:type="paragraph" w:styleId="afa">
    <w:name w:val="annotation subject"/>
    <w:basedOn w:val="af8"/>
    <w:next w:val="af8"/>
    <w:link w:val="afb"/>
    <w:uiPriority w:val="99"/>
    <w:semiHidden/>
    <w:unhideWhenUsed/>
    <w:rsid w:val="007C6925"/>
    <w:rPr>
      <w:b/>
      <w:bCs/>
    </w:rPr>
  </w:style>
  <w:style w:type="character" w:customStyle="1" w:styleId="afb">
    <w:name w:val="批注主题 字符"/>
    <w:basedOn w:val="af9"/>
    <w:link w:val="afa"/>
    <w:uiPriority w:val="99"/>
    <w:semiHidden/>
    <w:rsid w:val="007C6925"/>
    <w:rPr>
      <w:b/>
      <w:bCs/>
      <w:kern w:val="2"/>
      <w:sz w:val="21"/>
      <w:szCs w:val="21"/>
    </w:rPr>
  </w:style>
  <w:style w:type="paragraph" w:styleId="afc">
    <w:name w:val="Normal (Web)"/>
    <w:basedOn w:val="a"/>
    <w:uiPriority w:val="99"/>
    <w:unhideWhenUsed/>
    <w:rsid w:val="00B4771E"/>
    <w:pPr>
      <w:widowControl/>
      <w:spacing w:before="100" w:beforeAutospacing="1" w:after="100" w:afterAutospacing="1"/>
      <w:jc w:val="left"/>
    </w:pPr>
    <w:rPr>
      <w:rFonts w:ascii="宋体" w:hAnsi="宋体" w:cs="宋体"/>
      <w:kern w:val="0"/>
      <w:sz w:val="24"/>
      <w:szCs w:val="24"/>
    </w:rPr>
  </w:style>
  <w:style w:type="paragraph" w:styleId="afd">
    <w:name w:val="Revision"/>
    <w:hidden/>
    <w:uiPriority w:val="99"/>
    <w:semiHidden/>
    <w:rsid w:val="00C021BF"/>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899790">
      <w:bodyDiv w:val="1"/>
      <w:marLeft w:val="0"/>
      <w:marRight w:val="0"/>
      <w:marTop w:val="0"/>
      <w:marBottom w:val="0"/>
      <w:divBdr>
        <w:top w:val="none" w:sz="0" w:space="0" w:color="auto"/>
        <w:left w:val="none" w:sz="0" w:space="0" w:color="auto"/>
        <w:bottom w:val="none" w:sz="0" w:space="0" w:color="auto"/>
        <w:right w:val="none" w:sz="0" w:space="0" w:color="auto"/>
      </w:divBdr>
    </w:div>
    <w:div w:id="270860463">
      <w:bodyDiv w:val="1"/>
      <w:marLeft w:val="0"/>
      <w:marRight w:val="0"/>
      <w:marTop w:val="0"/>
      <w:marBottom w:val="0"/>
      <w:divBdr>
        <w:top w:val="none" w:sz="0" w:space="0" w:color="auto"/>
        <w:left w:val="none" w:sz="0" w:space="0" w:color="auto"/>
        <w:bottom w:val="none" w:sz="0" w:space="0" w:color="auto"/>
        <w:right w:val="none" w:sz="0" w:space="0" w:color="auto"/>
      </w:divBdr>
    </w:div>
    <w:div w:id="316887318">
      <w:bodyDiv w:val="1"/>
      <w:marLeft w:val="0"/>
      <w:marRight w:val="0"/>
      <w:marTop w:val="0"/>
      <w:marBottom w:val="0"/>
      <w:divBdr>
        <w:top w:val="none" w:sz="0" w:space="0" w:color="auto"/>
        <w:left w:val="none" w:sz="0" w:space="0" w:color="auto"/>
        <w:bottom w:val="none" w:sz="0" w:space="0" w:color="auto"/>
        <w:right w:val="none" w:sz="0" w:space="0" w:color="auto"/>
      </w:divBdr>
    </w:div>
    <w:div w:id="675576977">
      <w:bodyDiv w:val="1"/>
      <w:marLeft w:val="0"/>
      <w:marRight w:val="0"/>
      <w:marTop w:val="0"/>
      <w:marBottom w:val="0"/>
      <w:divBdr>
        <w:top w:val="none" w:sz="0" w:space="0" w:color="auto"/>
        <w:left w:val="none" w:sz="0" w:space="0" w:color="auto"/>
        <w:bottom w:val="none" w:sz="0" w:space="0" w:color="auto"/>
        <w:right w:val="none" w:sz="0" w:space="0" w:color="auto"/>
      </w:divBdr>
    </w:div>
    <w:div w:id="809052107">
      <w:bodyDiv w:val="1"/>
      <w:marLeft w:val="0"/>
      <w:marRight w:val="0"/>
      <w:marTop w:val="0"/>
      <w:marBottom w:val="0"/>
      <w:divBdr>
        <w:top w:val="none" w:sz="0" w:space="0" w:color="auto"/>
        <w:left w:val="none" w:sz="0" w:space="0" w:color="auto"/>
        <w:bottom w:val="none" w:sz="0" w:space="0" w:color="auto"/>
        <w:right w:val="none" w:sz="0" w:space="0" w:color="auto"/>
      </w:divBdr>
    </w:div>
    <w:div w:id="873424962">
      <w:bodyDiv w:val="1"/>
      <w:marLeft w:val="0"/>
      <w:marRight w:val="0"/>
      <w:marTop w:val="0"/>
      <w:marBottom w:val="0"/>
      <w:divBdr>
        <w:top w:val="none" w:sz="0" w:space="0" w:color="auto"/>
        <w:left w:val="none" w:sz="0" w:space="0" w:color="auto"/>
        <w:bottom w:val="none" w:sz="0" w:space="0" w:color="auto"/>
        <w:right w:val="none" w:sz="0" w:space="0" w:color="auto"/>
      </w:divBdr>
    </w:div>
    <w:div w:id="883370731">
      <w:bodyDiv w:val="1"/>
      <w:marLeft w:val="0"/>
      <w:marRight w:val="0"/>
      <w:marTop w:val="0"/>
      <w:marBottom w:val="0"/>
      <w:divBdr>
        <w:top w:val="none" w:sz="0" w:space="0" w:color="auto"/>
        <w:left w:val="none" w:sz="0" w:space="0" w:color="auto"/>
        <w:bottom w:val="none" w:sz="0" w:space="0" w:color="auto"/>
        <w:right w:val="none" w:sz="0" w:space="0" w:color="auto"/>
      </w:divBdr>
    </w:div>
    <w:div w:id="1008019829">
      <w:bodyDiv w:val="1"/>
      <w:marLeft w:val="0"/>
      <w:marRight w:val="0"/>
      <w:marTop w:val="0"/>
      <w:marBottom w:val="0"/>
      <w:divBdr>
        <w:top w:val="none" w:sz="0" w:space="0" w:color="auto"/>
        <w:left w:val="none" w:sz="0" w:space="0" w:color="auto"/>
        <w:bottom w:val="none" w:sz="0" w:space="0" w:color="auto"/>
        <w:right w:val="none" w:sz="0" w:space="0" w:color="auto"/>
      </w:divBdr>
    </w:div>
    <w:div w:id="1188836186">
      <w:marLeft w:val="0"/>
      <w:marRight w:val="0"/>
      <w:marTop w:val="0"/>
      <w:marBottom w:val="0"/>
      <w:divBdr>
        <w:top w:val="none" w:sz="0" w:space="0" w:color="auto"/>
        <w:left w:val="none" w:sz="0" w:space="0" w:color="auto"/>
        <w:bottom w:val="none" w:sz="0" w:space="0" w:color="auto"/>
        <w:right w:val="none" w:sz="0" w:space="0" w:color="auto"/>
      </w:divBdr>
    </w:div>
    <w:div w:id="1188836187">
      <w:marLeft w:val="0"/>
      <w:marRight w:val="0"/>
      <w:marTop w:val="0"/>
      <w:marBottom w:val="0"/>
      <w:divBdr>
        <w:top w:val="none" w:sz="0" w:space="0" w:color="auto"/>
        <w:left w:val="none" w:sz="0" w:space="0" w:color="auto"/>
        <w:bottom w:val="none" w:sz="0" w:space="0" w:color="auto"/>
        <w:right w:val="none" w:sz="0" w:space="0" w:color="auto"/>
      </w:divBdr>
    </w:div>
    <w:div w:id="1188836188">
      <w:marLeft w:val="0"/>
      <w:marRight w:val="0"/>
      <w:marTop w:val="0"/>
      <w:marBottom w:val="0"/>
      <w:divBdr>
        <w:top w:val="none" w:sz="0" w:space="0" w:color="auto"/>
        <w:left w:val="none" w:sz="0" w:space="0" w:color="auto"/>
        <w:bottom w:val="none" w:sz="0" w:space="0" w:color="auto"/>
        <w:right w:val="none" w:sz="0" w:space="0" w:color="auto"/>
      </w:divBdr>
    </w:div>
    <w:div w:id="1188836189">
      <w:marLeft w:val="0"/>
      <w:marRight w:val="0"/>
      <w:marTop w:val="0"/>
      <w:marBottom w:val="0"/>
      <w:divBdr>
        <w:top w:val="none" w:sz="0" w:space="0" w:color="auto"/>
        <w:left w:val="none" w:sz="0" w:space="0" w:color="auto"/>
        <w:bottom w:val="none" w:sz="0" w:space="0" w:color="auto"/>
        <w:right w:val="none" w:sz="0" w:space="0" w:color="auto"/>
      </w:divBdr>
      <w:divsChild>
        <w:div w:id="1188836190">
          <w:marLeft w:val="0"/>
          <w:marRight w:val="0"/>
          <w:marTop w:val="0"/>
          <w:marBottom w:val="0"/>
          <w:divBdr>
            <w:top w:val="none" w:sz="0" w:space="0" w:color="auto"/>
            <w:left w:val="none" w:sz="0" w:space="0" w:color="auto"/>
            <w:bottom w:val="none" w:sz="0" w:space="0" w:color="auto"/>
            <w:right w:val="none" w:sz="0" w:space="0" w:color="auto"/>
          </w:divBdr>
        </w:div>
      </w:divsChild>
    </w:div>
    <w:div w:id="1188836191">
      <w:marLeft w:val="0"/>
      <w:marRight w:val="0"/>
      <w:marTop w:val="0"/>
      <w:marBottom w:val="0"/>
      <w:divBdr>
        <w:top w:val="none" w:sz="0" w:space="0" w:color="auto"/>
        <w:left w:val="none" w:sz="0" w:space="0" w:color="auto"/>
        <w:bottom w:val="none" w:sz="0" w:space="0" w:color="auto"/>
        <w:right w:val="none" w:sz="0" w:space="0" w:color="auto"/>
      </w:divBdr>
      <w:divsChild>
        <w:div w:id="1188836192">
          <w:marLeft w:val="0"/>
          <w:marRight w:val="0"/>
          <w:marTop w:val="0"/>
          <w:marBottom w:val="0"/>
          <w:divBdr>
            <w:top w:val="none" w:sz="0" w:space="0" w:color="auto"/>
            <w:left w:val="none" w:sz="0" w:space="0" w:color="auto"/>
            <w:bottom w:val="none" w:sz="0" w:space="0" w:color="auto"/>
            <w:right w:val="none" w:sz="0" w:space="0" w:color="auto"/>
          </w:divBdr>
        </w:div>
      </w:divsChild>
    </w:div>
    <w:div w:id="1762221611">
      <w:bodyDiv w:val="1"/>
      <w:marLeft w:val="0"/>
      <w:marRight w:val="0"/>
      <w:marTop w:val="0"/>
      <w:marBottom w:val="0"/>
      <w:divBdr>
        <w:top w:val="none" w:sz="0" w:space="0" w:color="auto"/>
        <w:left w:val="none" w:sz="0" w:space="0" w:color="auto"/>
        <w:bottom w:val="none" w:sz="0" w:space="0" w:color="auto"/>
        <w:right w:val="none" w:sz="0" w:space="0" w:color="auto"/>
      </w:divBdr>
      <w:divsChild>
        <w:div w:id="80877253">
          <w:marLeft w:val="360"/>
          <w:marRight w:val="0"/>
          <w:marTop w:val="0"/>
          <w:marBottom w:val="0"/>
          <w:divBdr>
            <w:top w:val="none" w:sz="0" w:space="0" w:color="auto"/>
            <w:left w:val="none" w:sz="0" w:space="0" w:color="auto"/>
            <w:bottom w:val="none" w:sz="0" w:space="0" w:color="auto"/>
            <w:right w:val="none" w:sz="0" w:space="0" w:color="auto"/>
          </w:divBdr>
        </w:div>
        <w:div w:id="357702281">
          <w:marLeft w:val="360"/>
          <w:marRight w:val="0"/>
          <w:marTop w:val="0"/>
          <w:marBottom w:val="0"/>
          <w:divBdr>
            <w:top w:val="none" w:sz="0" w:space="0" w:color="auto"/>
            <w:left w:val="none" w:sz="0" w:space="0" w:color="auto"/>
            <w:bottom w:val="none" w:sz="0" w:space="0" w:color="auto"/>
            <w:right w:val="none" w:sz="0" w:space="0" w:color="auto"/>
          </w:divBdr>
        </w:div>
        <w:div w:id="581990912">
          <w:marLeft w:val="360"/>
          <w:marRight w:val="0"/>
          <w:marTop w:val="0"/>
          <w:marBottom w:val="0"/>
          <w:divBdr>
            <w:top w:val="none" w:sz="0" w:space="0" w:color="auto"/>
            <w:left w:val="none" w:sz="0" w:space="0" w:color="auto"/>
            <w:bottom w:val="none" w:sz="0" w:space="0" w:color="auto"/>
            <w:right w:val="none" w:sz="0" w:space="0" w:color="auto"/>
          </w:divBdr>
        </w:div>
        <w:div w:id="1229219993">
          <w:marLeft w:val="360"/>
          <w:marRight w:val="0"/>
          <w:marTop w:val="0"/>
          <w:marBottom w:val="0"/>
          <w:divBdr>
            <w:top w:val="none" w:sz="0" w:space="0" w:color="auto"/>
            <w:left w:val="none" w:sz="0" w:space="0" w:color="auto"/>
            <w:bottom w:val="none" w:sz="0" w:space="0" w:color="auto"/>
            <w:right w:val="none" w:sz="0" w:space="0" w:color="auto"/>
          </w:divBdr>
        </w:div>
        <w:div w:id="1286237703">
          <w:marLeft w:val="360"/>
          <w:marRight w:val="0"/>
          <w:marTop w:val="0"/>
          <w:marBottom w:val="0"/>
          <w:divBdr>
            <w:top w:val="none" w:sz="0" w:space="0" w:color="auto"/>
            <w:left w:val="none" w:sz="0" w:space="0" w:color="auto"/>
            <w:bottom w:val="none" w:sz="0" w:space="0" w:color="auto"/>
            <w:right w:val="none" w:sz="0" w:space="0" w:color="auto"/>
          </w:divBdr>
        </w:div>
        <w:div w:id="1364793392">
          <w:marLeft w:val="360"/>
          <w:marRight w:val="0"/>
          <w:marTop w:val="0"/>
          <w:marBottom w:val="0"/>
          <w:divBdr>
            <w:top w:val="none" w:sz="0" w:space="0" w:color="auto"/>
            <w:left w:val="none" w:sz="0" w:space="0" w:color="auto"/>
            <w:bottom w:val="none" w:sz="0" w:space="0" w:color="auto"/>
            <w:right w:val="none" w:sz="0" w:space="0" w:color="auto"/>
          </w:divBdr>
        </w:div>
        <w:div w:id="1515027864">
          <w:marLeft w:val="360"/>
          <w:marRight w:val="0"/>
          <w:marTop w:val="0"/>
          <w:marBottom w:val="0"/>
          <w:divBdr>
            <w:top w:val="none" w:sz="0" w:space="0" w:color="auto"/>
            <w:left w:val="none" w:sz="0" w:space="0" w:color="auto"/>
            <w:bottom w:val="none" w:sz="0" w:space="0" w:color="auto"/>
            <w:right w:val="none" w:sz="0" w:space="0" w:color="auto"/>
          </w:divBdr>
        </w:div>
        <w:div w:id="1641183285">
          <w:marLeft w:val="360"/>
          <w:marRight w:val="0"/>
          <w:marTop w:val="0"/>
          <w:marBottom w:val="0"/>
          <w:divBdr>
            <w:top w:val="none" w:sz="0" w:space="0" w:color="auto"/>
            <w:left w:val="none" w:sz="0" w:space="0" w:color="auto"/>
            <w:bottom w:val="none" w:sz="0" w:space="0" w:color="auto"/>
            <w:right w:val="none" w:sz="0" w:space="0" w:color="auto"/>
          </w:divBdr>
        </w:div>
        <w:div w:id="2018845903">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7A31F5-60B6-4ECE-8A70-EDFA13AB1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2085</TotalTime>
  <Pages>30</Pages>
  <Words>3284</Words>
  <Characters>18724</Characters>
  <Application>Microsoft Office Word</Application>
  <DocSecurity>0</DocSecurity>
  <Lines>156</Lines>
  <Paragraphs>43</Paragraphs>
  <ScaleCrop>false</ScaleCrop>
  <Company>北京京都会计师事务所</Company>
  <LinksUpToDate>false</LinksUpToDate>
  <CharactersWithSpaces>21965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总体审计策略－指引</dc:title>
  <dc:creator>chuyantao</dc:creator>
  <cp:lastModifiedBy>Wan Sining 万思宁</cp:lastModifiedBy>
  <cp:revision>229</cp:revision>
  <cp:lastPrinted>2008-11-03T04:11:00Z</cp:lastPrinted>
  <dcterms:created xsi:type="dcterms:W3CDTF">2019-09-02T07:30:00Z</dcterms:created>
  <dcterms:modified xsi:type="dcterms:W3CDTF">2021-12-07T09:33:00Z</dcterms:modified>
</cp:coreProperties>
</file>