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67540" w14:textId="141830EB" w:rsidR="006F1124" w:rsidRDefault="004C3EC6" w:rsidP="004C3EC6">
      <w:pPr>
        <w:jc w:val="center"/>
        <w:rPr>
          <w:rFonts w:ascii="仿宋" w:eastAsia="仿宋" w:hAnsi="仿宋"/>
          <w:b/>
          <w:bCs/>
          <w:sz w:val="40"/>
          <w:szCs w:val="44"/>
        </w:rPr>
      </w:pPr>
      <w:r w:rsidRPr="004C3EC6">
        <w:rPr>
          <w:rFonts w:ascii="仿宋" w:eastAsia="仿宋" w:hAnsi="仿宋" w:hint="eastAsia"/>
          <w:b/>
          <w:bCs/>
          <w:sz w:val="40"/>
          <w:szCs w:val="44"/>
        </w:rPr>
        <w:t>深度学习知识点总结</w:t>
      </w:r>
    </w:p>
    <w:p w14:paraId="7F195141" w14:textId="77777777" w:rsidR="00EE7047" w:rsidRPr="004C3EC6" w:rsidRDefault="00EE7047" w:rsidP="004C3EC6">
      <w:pPr>
        <w:jc w:val="center"/>
        <w:rPr>
          <w:rFonts w:ascii="仿宋" w:eastAsia="仿宋" w:hAnsi="仿宋"/>
          <w:b/>
          <w:bCs/>
          <w:sz w:val="40"/>
          <w:szCs w:val="44"/>
        </w:rPr>
      </w:pPr>
    </w:p>
    <w:p w14:paraId="23178E0F" w14:textId="678C7EA3" w:rsidR="004C3EC6" w:rsidRPr="005E4355" w:rsidRDefault="004C3EC6" w:rsidP="005E4355">
      <w:pPr>
        <w:pStyle w:val="a3"/>
        <w:numPr>
          <w:ilvl w:val="0"/>
          <w:numId w:val="1"/>
        </w:numPr>
        <w:spacing w:line="360" w:lineRule="auto"/>
        <w:ind w:firstLineChars="0"/>
        <w:jc w:val="left"/>
        <w:rPr>
          <w:rFonts w:ascii="仿宋" w:eastAsia="仿宋" w:hAnsi="仿宋"/>
          <w:sz w:val="28"/>
          <w:szCs w:val="32"/>
        </w:rPr>
      </w:pPr>
      <w:r w:rsidRPr="005E4355">
        <w:rPr>
          <w:rFonts w:ascii="仿宋" w:eastAsia="仿宋" w:hAnsi="仿宋" w:hint="eastAsia"/>
          <w:sz w:val="28"/>
          <w:szCs w:val="32"/>
        </w:rPr>
        <w:t>梯度方向代表函数值增大的方向，梯度</w:t>
      </w:r>
      <w:proofErr w:type="gramStart"/>
      <w:r w:rsidRPr="005E4355">
        <w:rPr>
          <w:rFonts w:ascii="仿宋" w:eastAsia="仿宋" w:hAnsi="仿宋" w:hint="eastAsia"/>
          <w:sz w:val="28"/>
          <w:szCs w:val="32"/>
        </w:rPr>
        <w:t>的模长代表</w:t>
      </w:r>
      <w:proofErr w:type="gramEnd"/>
      <w:r w:rsidRPr="005E4355">
        <w:rPr>
          <w:rFonts w:ascii="仿宋" w:eastAsia="仿宋" w:hAnsi="仿宋" w:hint="eastAsia"/>
          <w:sz w:val="28"/>
          <w:szCs w:val="32"/>
        </w:rPr>
        <w:t>函数增大的速率</w:t>
      </w:r>
      <w:r w:rsidR="00D25440" w:rsidRPr="005E4355">
        <w:rPr>
          <w:rFonts w:ascii="仿宋" w:eastAsia="仿宋" w:hAnsi="仿宋" w:hint="eastAsia"/>
          <w:sz w:val="28"/>
          <w:szCs w:val="32"/>
        </w:rPr>
        <w:t>。</w:t>
      </w:r>
    </w:p>
    <w:p w14:paraId="6864EB6B" w14:textId="20015CD9" w:rsidR="004C3EC6" w:rsidRPr="005E4355" w:rsidRDefault="004C3EC6" w:rsidP="005E4355">
      <w:pPr>
        <w:pStyle w:val="a3"/>
        <w:numPr>
          <w:ilvl w:val="0"/>
          <w:numId w:val="1"/>
        </w:numPr>
        <w:spacing w:line="360" w:lineRule="auto"/>
        <w:ind w:firstLineChars="0"/>
        <w:jc w:val="left"/>
        <w:rPr>
          <w:rFonts w:ascii="仿宋" w:eastAsia="仿宋" w:hAnsi="仿宋"/>
          <w:sz w:val="28"/>
          <w:szCs w:val="32"/>
        </w:rPr>
      </w:pPr>
      <w:r w:rsidRPr="005E4355">
        <w:rPr>
          <w:rFonts w:ascii="仿宋" w:eastAsia="仿宋" w:hAnsi="仿宋" w:hint="eastAsia"/>
          <w:sz w:val="28"/>
          <w:szCs w:val="32"/>
        </w:rPr>
        <w:t>更新权值信息：是根据梯度信息对Lo</w:t>
      </w:r>
      <w:r w:rsidRPr="005E4355">
        <w:rPr>
          <w:rFonts w:ascii="仿宋" w:eastAsia="仿宋" w:hAnsi="仿宋"/>
          <w:sz w:val="28"/>
          <w:szCs w:val="32"/>
        </w:rPr>
        <w:t>ss</w:t>
      </w:r>
      <w:r w:rsidRPr="005E4355">
        <w:rPr>
          <w:rFonts w:ascii="仿宋" w:eastAsia="仿宋" w:hAnsi="仿宋" w:hint="eastAsia"/>
          <w:sz w:val="28"/>
          <w:szCs w:val="32"/>
        </w:rPr>
        <w:t>值</w:t>
      </w:r>
      <w:r w:rsidR="00D25440" w:rsidRPr="005E4355">
        <w:rPr>
          <w:rFonts w:ascii="仿宋" w:eastAsia="仿宋" w:hAnsi="仿宋" w:hint="eastAsia"/>
          <w:sz w:val="28"/>
          <w:szCs w:val="32"/>
        </w:rPr>
        <w:t>影响进行确定的，当梯度为负值时，则权重方向和Lo</w:t>
      </w:r>
      <w:r w:rsidR="00D25440" w:rsidRPr="005E4355">
        <w:rPr>
          <w:rFonts w:ascii="仿宋" w:eastAsia="仿宋" w:hAnsi="仿宋"/>
          <w:sz w:val="28"/>
          <w:szCs w:val="32"/>
        </w:rPr>
        <w:t>ss</w:t>
      </w:r>
      <w:r w:rsidR="00D25440" w:rsidRPr="005E4355">
        <w:rPr>
          <w:rFonts w:ascii="仿宋" w:eastAsia="仿宋" w:hAnsi="仿宋" w:hint="eastAsia"/>
          <w:sz w:val="28"/>
          <w:szCs w:val="32"/>
        </w:rPr>
        <w:t>值成负相关。</w:t>
      </w:r>
    </w:p>
    <w:p w14:paraId="6F53BE01" w14:textId="13B4EB8A" w:rsidR="00D25440" w:rsidRPr="005E4355" w:rsidRDefault="00D25440" w:rsidP="005E4355">
      <w:pPr>
        <w:pStyle w:val="a3"/>
        <w:numPr>
          <w:ilvl w:val="0"/>
          <w:numId w:val="1"/>
        </w:numPr>
        <w:spacing w:line="360" w:lineRule="auto"/>
        <w:ind w:firstLineChars="0"/>
        <w:jc w:val="left"/>
        <w:rPr>
          <w:rFonts w:ascii="仿宋" w:eastAsia="仿宋" w:hAnsi="仿宋"/>
          <w:sz w:val="28"/>
          <w:szCs w:val="32"/>
        </w:rPr>
      </w:pPr>
      <w:r w:rsidRPr="005E4355">
        <w:rPr>
          <w:rFonts w:ascii="仿宋" w:eastAsia="仿宋" w:hAnsi="仿宋"/>
          <w:sz w:val="28"/>
          <w:szCs w:val="32"/>
        </w:rPr>
        <w:t>S</w:t>
      </w:r>
      <w:r w:rsidRPr="005E4355">
        <w:rPr>
          <w:rFonts w:ascii="仿宋" w:eastAsia="仿宋" w:hAnsi="仿宋" w:hint="eastAsia"/>
          <w:sz w:val="28"/>
          <w:szCs w:val="32"/>
        </w:rPr>
        <w:t>ig</w:t>
      </w:r>
      <w:r w:rsidRPr="005E4355">
        <w:rPr>
          <w:rFonts w:ascii="仿宋" w:eastAsia="仿宋" w:hAnsi="仿宋"/>
          <w:sz w:val="28"/>
          <w:szCs w:val="32"/>
        </w:rPr>
        <w:t>moid</w:t>
      </w:r>
      <w:r w:rsidRPr="005E4355">
        <w:rPr>
          <w:rFonts w:ascii="仿宋" w:eastAsia="仿宋" w:hAnsi="仿宋" w:hint="eastAsia"/>
          <w:sz w:val="28"/>
          <w:szCs w:val="32"/>
        </w:rPr>
        <w:t>函数可以将函数值压缩到[</w:t>
      </w:r>
      <w:r w:rsidRPr="005E4355">
        <w:rPr>
          <w:rFonts w:ascii="仿宋" w:eastAsia="仿宋" w:hAnsi="仿宋"/>
          <w:sz w:val="28"/>
          <w:szCs w:val="32"/>
        </w:rPr>
        <w:t>0,1],</w:t>
      </w:r>
      <w:r w:rsidRPr="005E4355">
        <w:rPr>
          <w:rFonts w:ascii="仿宋" w:eastAsia="仿宋" w:hAnsi="仿宋" w:hint="eastAsia"/>
          <w:sz w:val="28"/>
          <w:szCs w:val="32"/>
        </w:rPr>
        <w:t>但是在求导导数时，出现梯度弥散现象，长时间权重得不到更新。</w:t>
      </w:r>
    </w:p>
    <w:p w14:paraId="3BFE3CAD" w14:textId="421525B2" w:rsidR="005E4355" w:rsidRPr="005E4355" w:rsidRDefault="005E4355" w:rsidP="005E4355">
      <w:pPr>
        <w:pStyle w:val="a3"/>
        <w:numPr>
          <w:ilvl w:val="0"/>
          <w:numId w:val="1"/>
        </w:numPr>
        <w:spacing w:line="360" w:lineRule="auto"/>
        <w:ind w:firstLineChars="0"/>
        <w:jc w:val="left"/>
        <w:rPr>
          <w:rFonts w:ascii="仿宋" w:eastAsia="仿宋" w:hAnsi="仿宋"/>
          <w:sz w:val="28"/>
          <w:szCs w:val="32"/>
        </w:rPr>
      </w:pPr>
      <w:r w:rsidRPr="005E4355">
        <w:rPr>
          <w:rFonts w:ascii="仿宋" w:eastAsia="仿宋" w:hAnsi="仿宋" w:hint="eastAsia"/>
          <w:sz w:val="28"/>
          <w:szCs w:val="32"/>
        </w:rPr>
        <w:t>学习速率：在训练时，前期学习率</w:t>
      </w:r>
      <w:proofErr w:type="gramStart"/>
      <w:r w:rsidRPr="005E4355">
        <w:rPr>
          <w:rFonts w:ascii="仿宋" w:eastAsia="仿宋" w:hAnsi="仿宋" w:hint="eastAsia"/>
          <w:sz w:val="28"/>
          <w:szCs w:val="32"/>
        </w:rPr>
        <w:t>设置设置</w:t>
      </w:r>
      <w:proofErr w:type="gramEnd"/>
      <w:r w:rsidRPr="005E4355">
        <w:rPr>
          <w:rFonts w:ascii="仿宋" w:eastAsia="仿宋" w:hAnsi="仿宋" w:hint="eastAsia"/>
          <w:sz w:val="28"/>
          <w:szCs w:val="32"/>
        </w:rPr>
        <w:t>较大，随着训练次数的增加，逐渐降低，利用动态学习率。</w:t>
      </w:r>
    </w:p>
    <w:p w14:paraId="7FE2C5BA" w14:textId="43AE717E" w:rsidR="005E4355" w:rsidRDefault="005E4355" w:rsidP="005E4355">
      <w:pPr>
        <w:pStyle w:val="a3"/>
        <w:ind w:left="420" w:firstLineChars="0" w:firstLine="0"/>
        <w:rPr>
          <w:rFonts w:ascii="仿宋" w:eastAsia="仿宋" w:hAnsi="仿宋"/>
          <w:b/>
          <w:bCs/>
          <w:sz w:val="40"/>
          <w:szCs w:val="44"/>
        </w:rPr>
      </w:pPr>
      <w:r>
        <w:rPr>
          <w:rFonts w:ascii="仿宋" w:eastAsia="仿宋" w:hAnsi="仿宋"/>
          <w:b/>
          <w:bCs/>
          <w:sz w:val="40"/>
          <w:szCs w:val="44"/>
        </w:rPr>
        <w:br w:type="page"/>
      </w:r>
    </w:p>
    <w:p w14:paraId="1644D5F4" w14:textId="34DF6E13" w:rsidR="005E4355" w:rsidRDefault="005E4355" w:rsidP="005E4355">
      <w:pPr>
        <w:pStyle w:val="a3"/>
        <w:ind w:left="420" w:firstLineChars="0" w:firstLine="0"/>
        <w:jc w:val="center"/>
        <w:rPr>
          <w:rFonts w:ascii="仿宋" w:eastAsia="仿宋" w:hAnsi="仿宋"/>
          <w:b/>
          <w:bCs/>
          <w:sz w:val="40"/>
          <w:szCs w:val="44"/>
        </w:rPr>
      </w:pPr>
      <w:r>
        <w:rPr>
          <w:rFonts w:ascii="仿宋" w:eastAsia="仿宋" w:hAnsi="仿宋" w:hint="eastAsia"/>
          <w:b/>
          <w:bCs/>
          <w:sz w:val="40"/>
          <w:szCs w:val="44"/>
        </w:rPr>
        <w:lastRenderedPageBreak/>
        <w:t>V</w:t>
      </w:r>
      <w:r>
        <w:rPr>
          <w:rFonts w:ascii="仿宋" w:eastAsia="仿宋" w:hAnsi="仿宋"/>
          <w:b/>
          <w:bCs/>
          <w:sz w:val="40"/>
          <w:szCs w:val="44"/>
        </w:rPr>
        <w:t>GG-Net</w:t>
      </w:r>
      <w:r>
        <w:rPr>
          <w:rFonts w:ascii="仿宋" w:eastAsia="仿宋" w:hAnsi="仿宋" w:hint="eastAsia"/>
          <w:b/>
          <w:bCs/>
          <w:sz w:val="40"/>
          <w:szCs w:val="44"/>
        </w:rPr>
        <w:t>介绍</w:t>
      </w:r>
    </w:p>
    <w:p w14:paraId="7507C0AD" w14:textId="5D0F1A79" w:rsidR="005E4355" w:rsidRPr="00D53395" w:rsidRDefault="005E4355" w:rsidP="006220DB">
      <w:pPr>
        <w:spacing w:line="400" w:lineRule="exact"/>
        <w:ind w:firstLineChars="200" w:firstLine="420"/>
        <w:jc w:val="left"/>
        <w:rPr>
          <w:rFonts w:ascii="Times New Roman" w:eastAsia="仿宋" w:hAnsi="Times New Roman" w:cs="Times New Roman"/>
          <w:sz w:val="18"/>
          <w:szCs w:val="20"/>
        </w:rPr>
      </w:pPr>
      <w:r w:rsidRPr="00D53395">
        <w:rPr>
          <w:rFonts w:ascii="仿宋" w:eastAsia="仿宋" w:hAnsi="仿宋" w:hint="eastAsia"/>
        </w:rPr>
        <w:t>VGG Net由牛津大学的视觉几何组（Visual Geometry Group）和</w:t>
      </w:r>
      <w:r w:rsidRPr="00D53395">
        <w:rPr>
          <w:rFonts w:ascii="Calibri" w:eastAsia="仿宋" w:hAnsi="Calibri" w:cs="Calibri"/>
        </w:rPr>
        <w:t> </w:t>
      </w:r>
      <w:r w:rsidRPr="00D53395">
        <w:rPr>
          <w:rFonts w:ascii="仿宋" w:eastAsia="仿宋" w:hAnsi="仿宋" w:hint="eastAsia"/>
        </w:rPr>
        <w:t>Google DeepMind公司的研究员一起研发的</w:t>
      </w:r>
      <w:proofErr w:type="gramStart"/>
      <w:r w:rsidRPr="00D53395">
        <w:rPr>
          <w:rFonts w:ascii="仿宋" w:eastAsia="仿宋" w:hAnsi="仿宋" w:hint="eastAsia"/>
        </w:rPr>
        <w:t>的</w:t>
      </w:r>
      <w:proofErr w:type="gramEnd"/>
      <w:r w:rsidRPr="00D53395">
        <w:rPr>
          <w:rFonts w:ascii="仿宋" w:eastAsia="仿宋" w:hAnsi="仿宋" w:hint="eastAsia"/>
        </w:rPr>
        <w:t>深度卷积神经网络。</w:t>
      </w:r>
    </w:p>
    <w:p w14:paraId="3800C094" w14:textId="03366D54" w:rsidR="00DF715F" w:rsidRDefault="00DF715F" w:rsidP="005E4355">
      <w:pPr>
        <w:pStyle w:val="a3"/>
        <w:ind w:left="420" w:firstLineChars="0" w:firstLine="0"/>
        <w:jc w:val="center"/>
        <w:rPr>
          <w:rFonts w:ascii="Times New Roman" w:eastAsia="仿宋" w:hAnsi="Times New Roman" w:cs="Times New Roman"/>
          <w:sz w:val="22"/>
          <w:szCs w:val="24"/>
        </w:rPr>
      </w:pPr>
      <w:r>
        <w:rPr>
          <w:noProof/>
        </w:rPr>
        <w:drawing>
          <wp:inline distT="0" distB="0" distL="0" distR="0" wp14:anchorId="4820E3F6" wp14:editId="4209801D">
            <wp:extent cx="1865630" cy="6166713"/>
            <wp:effectExtent l="0" t="0" r="1270" b="571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rotWithShape="1">
                    <a:blip r:embed="rId8">
                      <a:extLst>
                        <a:ext uri="{28A0092B-C50C-407E-A947-70E740481C1C}">
                          <a14:useLocalDpi xmlns:a14="http://schemas.microsoft.com/office/drawing/2010/main" val="0"/>
                        </a:ext>
                      </a:extLst>
                    </a:blip>
                    <a:srcRect b="4822"/>
                    <a:stretch/>
                  </pic:blipFill>
                  <pic:spPr bwMode="auto">
                    <a:xfrm>
                      <a:off x="0" y="0"/>
                      <a:ext cx="1885005" cy="6230756"/>
                    </a:xfrm>
                    <a:prstGeom prst="rect">
                      <a:avLst/>
                    </a:prstGeom>
                    <a:noFill/>
                    <a:ln>
                      <a:noFill/>
                    </a:ln>
                    <a:extLst>
                      <a:ext uri="{53640926-AAD7-44D8-BBD7-CCE9431645EC}">
                        <a14:shadowObscured xmlns:a14="http://schemas.microsoft.com/office/drawing/2010/main"/>
                      </a:ext>
                    </a:extLst>
                  </pic:spPr>
                </pic:pic>
              </a:graphicData>
            </a:graphic>
          </wp:inline>
        </w:drawing>
      </w:r>
    </w:p>
    <w:p w14:paraId="5F91688D" w14:textId="77777777" w:rsidR="00DF715F" w:rsidRDefault="00DF715F" w:rsidP="00DF715F">
      <w:pPr>
        <w:pStyle w:val="a3"/>
        <w:ind w:left="420" w:firstLineChars="0" w:firstLine="0"/>
        <w:jc w:val="center"/>
        <w:rPr>
          <w:rFonts w:ascii="Times New Roman" w:eastAsia="仿宋" w:hAnsi="Times New Roman" w:cs="Times New Roman"/>
          <w:sz w:val="22"/>
          <w:szCs w:val="24"/>
        </w:rPr>
      </w:pPr>
      <w:r w:rsidRPr="005E4355">
        <w:rPr>
          <w:rFonts w:ascii="Times New Roman" w:eastAsia="仿宋" w:hAnsi="Times New Roman" w:cs="Times New Roman"/>
          <w:sz w:val="22"/>
          <w:szCs w:val="24"/>
        </w:rPr>
        <w:t>VGG16-NET</w:t>
      </w:r>
      <w:r w:rsidRPr="005E4355">
        <w:rPr>
          <w:rFonts w:ascii="Times New Roman" w:eastAsia="仿宋" w:hAnsi="Times New Roman" w:cs="Times New Roman"/>
          <w:sz w:val="22"/>
          <w:szCs w:val="24"/>
        </w:rPr>
        <w:t>结构图</w:t>
      </w:r>
    </w:p>
    <w:p w14:paraId="39F724EB" w14:textId="6DB65B11" w:rsidR="005E4355" w:rsidRPr="00D53395" w:rsidRDefault="005E4355" w:rsidP="006220DB">
      <w:pPr>
        <w:pStyle w:val="a3"/>
        <w:numPr>
          <w:ilvl w:val="0"/>
          <w:numId w:val="1"/>
        </w:numPr>
        <w:spacing w:line="400" w:lineRule="exact"/>
        <w:ind w:firstLineChars="0"/>
        <w:rPr>
          <w:rFonts w:ascii="仿宋" w:eastAsia="仿宋" w:hAnsi="仿宋" w:cs="Times New Roman"/>
        </w:rPr>
      </w:pPr>
      <w:r w:rsidRPr="00D53395">
        <w:rPr>
          <w:rFonts w:ascii="仿宋" w:eastAsia="仿宋" w:hAnsi="仿宋" w:cs="Times New Roman" w:hint="eastAsia"/>
        </w:rPr>
        <w:t>输入：</w:t>
      </w:r>
      <w:r w:rsidR="008475C7" w:rsidRPr="00D53395">
        <w:rPr>
          <w:rFonts w:ascii="仿宋" w:eastAsia="仿宋" w:hAnsi="仿宋" w:cs="Times New Roman" w:hint="eastAsia"/>
        </w:rPr>
        <w:t>2</w:t>
      </w:r>
      <w:r w:rsidR="008475C7" w:rsidRPr="00D53395">
        <w:rPr>
          <w:rFonts w:ascii="仿宋" w:eastAsia="仿宋" w:hAnsi="仿宋" w:cs="Times New Roman"/>
        </w:rPr>
        <w:t>24*224</w:t>
      </w:r>
      <w:r w:rsidR="008475C7" w:rsidRPr="00D53395">
        <w:rPr>
          <w:rFonts w:ascii="仿宋" w:eastAsia="仿宋" w:hAnsi="仿宋" w:cs="Times New Roman" w:hint="eastAsia"/>
        </w:rPr>
        <w:t>大小的R</w:t>
      </w:r>
      <w:r w:rsidR="008475C7" w:rsidRPr="00D53395">
        <w:rPr>
          <w:rFonts w:ascii="仿宋" w:eastAsia="仿宋" w:hAnsi="仿宋" w:cs="Times New Roman"/>
        </w:rPr>
        <w:t>GB</w:t>
      </w:r>
      <w:r w:rsidR="008475C7" w:rsidRPr="00D53395">
        <w:rPr>
          <w:rFonts w:ascii="仿宋" w:eastAsia="仿宋" w:hAnsi="仿宋" w:cs="Times New Roman" w:hint="eastAsia"/>
        </w:rPr>
        <w:t>图像；</w:t>
      </w:r>
    </w:p>
    <w:p w14:paraId="6B852FB9" w14:textId="4986C714" w:rsidR="008475C7" w:rsidRPr="00D53395" w:rsidRDefault="008475C7" w:rsidP="006220DB">
      <w:pPr>
        <w:pStyle w:val="a3"/>
        <w:numPr>
          <w:ilvl w:val="0"/>
          <w:numId w:val="1"/>
        </w:numPr>
        <w:spacing w:line="400" w:lineRule="exact"/>
        <w:ind w:firstLineChars="0"/>
        <w:rPr>
          <w:rFonts w:ascii="仿宋" w:eastAsia="仿宋" w:hAnsi="仿宋" w:cs="Times New Roman"/>
        </w:rPr>
      </w:pPr>
      <w:r w:rsidRPr="00D53395">
        <w:rPr>
          <w:rFonts w:ascii="仿宋" w:eastAsia="仿宋" w:hAnsi="仿宋" w:cs="Times New Roman" w:hint="eastAsia"/>
        </w:rPr>
        <w:t>预处理：计算出三个通道的平均值，在每个像素上减去平均值，目的是加快收敛速度；</w:t>
      </w:r>
    </w:p>
    <w:p w14:paraId="3603142A" w14:textId="348E8295" w:rsidR="008475C7" w:rsidRPr="00D53395" w:rsidRDefault="008475C7" w:rsidP="006220DB">
      <w:pPr>
        <w:pStyle w:val="a3"/>
        <w:numPr>
          <w:ilvl w:val="0"/>
          <w:numId w:val="1"/>
        </w:numPr>
        <w:spacing w:line="400" w:lineRule="exact"/>
        <w:ind w:firstLineChars="0"/>
        <w:rPr>
          <w:rFonts w:ascii="仿宋" w:eastAsia="仿宋" w:hAnsi="仿宋" w:cs="Times New Roman"/>
        </w:rPr>
      </w:pPr>
      <w:r w:rsidRPr="00D53395">
        <w:rPr>
          <w:rFonts w:ascii="仿宋" w:eastAsia="仿宋" w:hAnsi="仿宋" w:cs="Times New Roman" w:hint="eastAsia"/>
        </w:rPr>
        <w:t>在卷积过程中，采用的卷积和大小为3</w:t>
      </w:r>
      <w:r w:rsidRPr="00D53395">
        <w:rPr>
          <w:rFonts w:ascii="仿宋" w:eastAsia="仿宋" w:hAnsi="仿宋" w:cs="Times New Roman"/>
        </w:rPr>
        <w:t>*3</w:t>
      </w:r>
      <w:r w:rsidRPr="00D53395">
        <w:rPr>
          <w:rFonts w:ascii="仿宋" w:eastAsia="仿宋" w:hAnsi="仿宋" w:cs="Times New Roman" w:hint="eastAsia"/>
        </w:rPr>
        <w:t>或者1</w:t>
      </w:r>
      <w:r w:rsidRPr="00D53395">
        <w:rPr>
          <w:rFonts w:ascii="仿宋" w:eastAsia="仿宋" w:hAnsi="仿宋" w:cs="Times New Roman"/>
        </w:rPr>
        <w:t>*1</w:t>
      </w:r>
      <w:r w:rsidRPr="00D53395">
        <w:rPr>
          <w:rFonts w:ascii="仿宋" w:eastAsia="仿宋" w:hAnsi="仿宋" w:cs="Times New Roman" w:hint="eastAsia"/>
        </w:rPr>
        <w:t>；</w:t>
      </w:r>
    </w:p>
    <w:p w14:paraId="0CBE72FE" w14:textId="2C6830CA" w:rsidR="008475C7" w:rsidRPr="00D53395" w:rsidRDefault="008475C7" w:rsidP="006220DB">
      <w:pPr>
        <w:pStyle w:val="a3"/>
        <w:numPr>
          <w:ilvl w:val="0"/>
          <w:numId w:val="1"/>
        </w:numPr>
        <w:spacing w:line="400" w:lineRule="exact"/>
        <w:ind w:firstLineChars="0"/>
        <w:rPr>
          <w:rFonts w:ascii="仿宋" w:eastAsia="仿宋" w:hAnsi="仿宋" w:cs="Times New Roman"/>
        </w:rPr>
      </w:pPr>
      <w:r w:rsidRPr="00D53395">
        <w:rPr>
          <w:rFonts w:ascii="仿宋" w:eastAsia="仿宋" w:hAnsi="仿宋" w:cs="Times New Roman" w:hint="eastAsia"/>
        </w:rPr>
        <w:t>5个</w:t>
      </w:r>
      <w:proofErr w:type="gramStart"/>
      <w:r w:rsidRPr="00D53395">
        <w:rPr>
          <w:rFonts w:ascii="仿宋" w:eastAsia="仿宋" w:hAnsi="仿宋" w:cs="Times New Roman" w:hint="eastAsia"/>
        </w:rPr>
        <w:t>池化层</w:t>
      </w:r>
      <w:proofErr w:type="gramEnd"/>
      <w:r w:rsidRPr="00D53395">
        <w:rPr>
          <w:rFonts w:ascii="仿宋" w:eastAsia="仿宋" w:hAnsi="仿宋" w:cs="Times New Roman" w:hint="eastAsia"/>
        </w:rPr>
        <w:t>；</w:t>
      </w:r>
    </w:p>
    <w:p w14:paraId="4E2A17D9" w14:textId="0D89E31A" w:rsidR="008475C7" w:rsidRPr="00D53395" w:rsidRDefault="008475C7" w:rsidP="006220DB">
      <w:pPr>
        <w:pStyle w:val="a3"/>
        <w:numPr>
          <w:ilvl w:val="0"/>
          <w:numId w:val="1"/>
        </w:numPr>
        <w:spacing w:line="400" w:lineRule="exact"/>
        <w:ind w:firstLineChars="0"/>
        <w:rPr>
          <w:rFonts w:ascii="仿宋" w:eastAsia="仿宋" w:hAnsi="仿宋" w:cs="Times New Roman"/>
        </w:rPr>
      </w:pPr>
      <w:r w:rsidRPr="00D53395">
        <w:rPr>
          <w:rFonts w:ascii="仿宋" w:eastAsia="仿宋" w:hAnsi="仿宋" w:cs="Times New Roman" w:hint="eastAsia"/>
        </w:rPr>
        <w:t>3</w:t>
      </w:r>
      <w:r w:rsidR="00CC26AF" w:rsidRPr="00D53395">
        <w:rPr>
          <w:rFonts w:ascii="仿宋" w:eastAsia="仿宋" w:hAnsi="仿宋" w:cs="Times New Roman" w:hint="eastAsia"/>
        </w:rPr>
        <w:t>全连接层，前两个</w:t>
      </w:r>
      <w:r w:rsidR="004C733A" w:rsidRPr="00D53395">
        <w:rPr>
          <w:rFonts w:ascii="仿宋" w:eastAsia="仿宋" w:hAnsi="仿宋" w:cs="Times New Roman" w:hint="eastAsia"/>
        </w:rPr>
        <w:t>全</w:t>
      </w:r>
      <w:r w:rsidR="00CC26AF" w:rsidRPr="00D53395">
        <w:rPr>
          <w:rFonts w:ascii="仿宋" w:eastAsia="仿宋" w:hAnsi="仿宋" w:cs="Times New Roman" w:hint="eastAsia"/>
        </w:rPr>
        <w:t>连接层的大小是4</w:t>
      </w:r>
      <w:r w:rsidR="00CC26AF" w:rsidRPr="00D53395">
        <w:rPr>
          <w:rFonts w:ascii="仿宋" w:eastAsia="仿宋" w:hAnsi="仿宋" w:cs="Times New Roman"/>
        </w:rPr>
        <w:t>096</w:t>
      </w:r>
      <w:r w:rsidR="00CC26AF" w:rsidRPr="00D53395">
        <w:rPr>
          <w:rFonts w:ascii="仿宋" w:eastAsia="仿宋" w:hAnsi="仿宋" w:cs="Times New Roman" w:hint="eastAsia"/>
        </w:rPr>
        <w:t>，最后一个是1</w:t>
      </w:r>
      <w:r w:rsidR="00CC26AF" w:rsidRPr="00D53395">
        <w:rPr>
          <w:rFonts w:ascii="仿宋" w:eastAsia="仿宋" w:hAnsi="仿宋" w:cs="Times New Roman"/>
        </w:rPr>
        <w:t>000</w:t>
      </w:r>
      <w:r w:rsidR="00CC26AF" w:rsidRPr="00D53395">
        <w:rPr>
          <w:rFonts w:ascii="仿宋" w:eastAsia="仿宋" w:hAnsi="仿宋" w:cs="Times New Roman" w:hint="eastAsia"/>
        </w:rPr>
        <w:t>；</w:t>
      </w:r>
    </w:p>
    <w:p w14:paraId="24C05BE0" w14:textId="63D0E084" w:rsidR="00CC26AF" w:rsidRDefault="00CC26AF" w:rsidP="00CC26AF">
      <w:pPr>
        <w:pStyle w:val="a3"/>
        <w:ind w:left="420" w:firstLineChars="0" w:firstLine="0"/>
        <w:rPr>
          <w:rFonts w:ascii="仿宋" w:eastAsia="仿宋" w:hAnsi="仿宋" w:cs="Times New Roman"/>
          <w:sz w:val="28"/>
          <w:szCs w:val="32"/>
        </w:rPr>
      </w:pPr>
      <w:r>
        <w:rPr>
          <w:noProof/>
        </w:rPr>
        <w:lastRenderedPageBreak/>
        <w:drawing>
          <wp:inline distT="0" distB="0" distL="0" distR="0" wp14:anchorId="570CAB91" wp14:editId="1C5580A3">
            <wp:extent cx="4763135" cy="54946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5494655"/>
                    </a:xfrm>
                    <a:prstGeom prst="rect">
                      <a:avLst/>
                    </a:prstGeom>
                    <a:noFill/>
                    <a:ln>
                      <a:noFill/>
                    </a:ln>
                  </pic:spPr>
                </pic:pic>
              </a:graphicData>
            </a:graphic>
          </wp:inline>
        </w:drawing>
      </w:r>
    </w:p>
    <w:p w14:paraId="5F421C18" w14:textId="2D1DAB03" w:rsidR="00CC26AF" w:rsidRPr="00D53395" w:rsidRDefault="00CC26AF" w:rsidP="006220DB">
      <w:pPr>
        <w:pStyle w:val="a3"/>
        <w:numPr>
          <w:ilvl w:val="0"/>
          <w:numId w:val="2"/>
        </w:numPr>
        <w:spacing w:line="400" w:lineRule="exact"/>
        <w:ind w:left="420" w:firstLineChars="0"/>
        <w:rPr>
          <w:rFonts w:ascii="仿宋" w:eastAsia="仿宋" w:hAnsi="仿宋" w:cs="Times New Roman"/>
        </w:rPr>
      </w:pPr>
      <w:r w:rsidRPr="00D53395">
        <w:rPr>
          <w:rFonts w:ascii="仿宋" w:eastAsia="仿宋" w:hAnsi="仿宋" w:cs="Times New Roman"/>
        </w:rPr>
        <w:t>选择采用3*3的卷积核是因为3*3是最小的能够捕捉像素8邻域信息的</w:t>
      </w:r>
      <w:proofErr w:type="gramStart"/>
      <w:r w:rsidRPr="00D53395">
        <w:rPr>
          <w:rFonts w:ascii="仿宋" w:eastAsia="仿宋" w:hAnsi="仿宋" w:cs="Times New Roman"/>
        </w:rPr>
        <w:t>的</w:t>
      </w:r>
      <w:proofErr w:type="gramEnd"/>
      <w:r w:rsidRPr="00D53395">
        <w:rPr>
          <w:rFonts w:ascii="仿宋" w:eastAsia="仿宋" w:hAnsi="仿宋" w:cs="Times New Roman"/>
        </w:rPr>
        <w:t>尺寸</w:t>
      </w:r>
    </w:p>
    <w:p w14:paraId="33BAF91D" w14:textId="7F1FF96E" w:rsidR="00CC26AF" w:rsidRPr="00D53395" w:rsidRDefault="00CC26AF" w:rsidP="006220DB">
      <w:pPr>
        <w:pStyle w:val="a3"/>
        <w:numPr>
          <w:ilvl w:val="0"/>
          <w:numId w:val="2"/>
        </w:numPr>
        <w:spacing w:line="400" w:lineRule="exact"/>
        <w:ind w:left="420" w:firstLineChars="0"/>
        <w:rPr>
          <w:rFonts w:ascii="仿宋" w:eastAsia="仿宋" w:hAnsi="仿宋" w:cs="Times New Roman"/>
        </w:rPr>
      </w:pPr>
      <w:r w:rsidRPr="00D53395">
        <w:rPr>
          <w:rFonts w:ascii="仿宋" w:eastAsia="仿宋" w:hAnsi="仿宋" w:cs="Times New Roman"/>
        </w:rPr>
        <w:t>使用1*1的卷积</w:t>
      </w:r>
      <w:proofErr w:type="gramStart"/>
      <w:r w:rsidRPr="00D53395">
        <w:rPr>
          <w:rFonts w:ascii="仿宋" w:eastAsia="仿宋" w:hAnsi="仿宋" w:cs="Times New Roman"/>
        </w:rPr>
        <w:t>核目的</w:t>
      </w:r>
      <w:proofErr w:type="gramEnd"/>
      <w:r w:rsidRPr="00D53395">
        <w:rPr>
          <w:rFonts w:ascii="仿宋" w:eastAsia="仿宋" w:hAnsi="仿宋" w:cs="Times New Roman"/>
        </w:rPr>
        <w:t>是在不影响输入输出的维度情况下，对输入进行形变，再通过</w:t>
      </w:r>
      <w:proofErr w:type="spellStart"/>
      <w:r w:rsidRPr="00D53395">
        <w:rPr>
          <w:rFonts w:ascii="仿宋" w:eastAsia="仿宋" w:hAnsi="仿宋" w:cs="Times New Roman"/>
        </w:rPr>
        <w:t>ReLU</w:t>
      </w:r>
      <w:proofErr w:type="spellEnd"/>
      <w:r w:rsidRPr="00D53395">
        <w:rPr>
          <w:rFonts w:ascii="仿宋" w:eastAsia="仿宋" w:hAnsi="仿宋" w:cs="Times New Roman"/>
        </w:rPr>
        <w:t>进行非线性处理，提高决策函数的非线性。</w:t>
      </w:r>
    </w:p>
    <w:p w14:paraId="08B0FA02" w14:textId="2580ADBC" w:rsidR="00CC26AF" w:rsidRPr="00D53395" w:rsidRDefault="00CC26AF" w:rsidP="006220DB">
      <w:pPr>
        <w:pStyle w:val="a3"/>
        <w:numPr>
          <w:ilvl w:val="0"/>
          <w:numId w:val="2"/>
        </w:numPr>
        <w:spacing w:line="400" w:lineRule="exact"/>
        <w:ind w:left="420" w:firstLineChars="0"/>
        <w:rPr>
          <w:rFonts w:ascii="仿宋" w:eastAsia="仿宋" w:hAnsi="仿宋" w:cs="Times New Roman"/>
        </w:rPr>
      </w:pPr>
      <w:r w:rsidRPr="00D53395">
        <w:rPr>
          <w:rFonts w:ascii="仿宋" w:eastAsia="仿宋" w:hAnsi="仿宋" w:cs="Times New Roman"/>
        </w:rPr>
        <w:t>2个3*3卷积堆叠等于1个5*5卷积，3个3*3堆叠等于1个7*7卷积，感受野大小不变，而采用更多层、更小的卷积</w:t>
      </w:r>
      <w:proofErr w:type="gramStart"/>
      <w:r w:rsidRPr="00D53395">
        <w:rPr>
          <w:rFonts w:ascii="仿宋" w:eastAsia="仿宋" w:hAnsi="仿宋" w:cs="Times New Roman"/>
        </w:rPr>
        <w:t>核可以</w:t>
      </w:r>
      <w:proofErr w:type="gramEnd"/>
      <w:r w:rsidRPr="00D53395">
        <w:rPr>
          <w:rFonts w:ascii="仿宋" w:eastAsia="仿宋" w:hAnsi="仿宋" w:cs="Times New Roman"/>
        </w:rPr>
        <w:t>引入更多非线性（更多的隐藏层，从而带来更多非线性函数），提高决策函数判决力，并且带来更少参数。</w:t>
      </w:r>
    </w:p>
    <w:p w14:paraId="3EF1DAD1" w14:textId="77777777" w:rsidR="00CC26AF" w:rsidRPr="00D53395" w:rsidRDefault="00CC26AF" w:rsidP="006220DB">
      <w:pPr>
        <w:pStyle w:val="a3"/>
        <w:numPr>
          <w:ilvl w:val="0"/>
          <w:numId w:val="2"/>
        </w:numPr>
        <w:spacing w:line="400" w:lineRule="exact"/>
        <w:ind w:left="420" w:firstLineChars="0"/>
        <w:rPr>
          <w:rFonts w:ascii="仿宋" w:eastAsia="仿宋" w:hAnsi="仿宋" w:cs="Times New Roman"/>
        </w:rPr>
      </w:pPr>
      <w:r w:rsidRPr="00D53395">
        <w:rPr>
          <w:rFonts w:ascii="仿宋" w:eastAsia="仿宋" w:hAnsi="仿宋" w:cs="Times New Roman"/>
        </w:rPr>
        <w:t>每个VGG网络都有3个FC层，5个</w:t>
      </w:r>
      <w:proofErr w:type="gramStart"/>
      <w:r w:rsidRPr="00D53395">
        <w:rPr>
          <w:rFonts w:ascii="仿宋" w:eastAsia="仿宋" w:hAnsi="仿宋" w:cs="Times New Roman"/>
        </w:rPr>
        <w:t>池化层</w:t>
      </w:r>
      <w:proofErr w:type="gramEnd"/>
      <w:r w:rsidRPr="00D53395">
        <w:rPr>
          <w:rFonts w:ascii="仿宋" w:eastAsia="仿宋" w:hAnsi="仿宋" w:cs="Times New Roman"/>
        </w:rPr>
        <w:t>，1个</w:t>
      </w:r>
      <w:proofErr w:type="spellStart"/>
      <w:r w:rsidRPr="00D53395">
        <w:rPr>
          <w:rFonts w:ascii="仿宋" w:eastAsia="仿宋" w:hAnsi="仿宋" w:cs="Times New Roman"/>
        </w:rPr>
        <w:t>softmax</w:t>
      </w:r>
      <w:proofErr w:type="spellEnd"/>
      <w:r w:rsidRPr="00D53395">
        <w:rPr>
          <w:rFonts w:ascii="仿宋" w:eastAsia="仿宋" w:hAnsi="仿宋" w:cs="Times New Roman"/>
        </w:rPr>
        <w:t>层。</w:t>
      </w:r>
    </w:p>
    <w:p w14:paraId="6BAE1340" w14:textId="23565985" w:rsidR="00CC26AF" w:rsidRPr="00D53395" w:rsidRDefault="00CC26AF" w:rsidP="006220DB">
      <w:pPr>
        <w:pStyle w:val="a3"/>
        <w:numPr>
          <w:ilvl w:val="0"/>
          <w:numId w:val="2"/>
        </w:numPr>
        <w:spacing w:line="400" w:lineRule="exact"/>
        <w:ind w:left="420" w:firstLineChars="0"/>
        <w:rPr>
          <w:rFonts w:ascii="仿宋" w:eastAsia="仿宋" w:hAnsi="仿宋" w:cs="Times New Roman"/>
        </w:rPr>
      </w:pPr>
      <w:r w:rsidRPr="00D53395">
        <w:rPr>
          <w:rFonts w:ascii="仿宋" w:eastAsia="仿宋" w:hAnsi="仿宋" w:cs="Times New Roman"/>
        </w:rPr>
        <w:t>在FC层中间采用dropout层，防止过拟合</w:t>
      </w:r>
      <w:r w:rsidRPr="00D53395">
        <w:rPr>
          <w:rFonts w:ascii="仿宋" w:eastAsia="仿宋" w:hAnsi="仿宋" w:cs="Times New Roman" w:hint="eastAsia"/>
        </w:rPr>
        <w:t>。</w:t>
      </w:r>
    </w:p>
    <w:p w14:paraId="7BE3C5D3" w14:textId="496818AE" w:rsidR="00D42D30" w:rsidRPr="00D42D30" w:rsidRDefault="00D42D30" w:rsidP="00D42D30">
      <w:pPr>
        <w:jc w:val="center"/>
        <w:rPr>
          <w:rFonts w:ascii="仿宋" w:eastAsia="仿宋" w:hAnsi="仿宋" w:cs="Times New Roman"/>
          <w:b/>
          <w:bCs/>
          <w:sz w:val="28"/>
          <w:szCs w:val="32"/>
        </w:rPr>
      </w:pPr>
      <w:r>
        <w:rPr>
          <w:noProof/>
        </w:rPr>
        <w:lastRenderedPageBreak/>
        <w:drawing>
          <wp:inline distT="0" distB="0" distL="0" distR="0" wp14:anchorId="39879BE9" wp14:editId="1DE2C4DB">
            <wp:extent cx="5528071" cy="49816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4160" cy="5023186"/>
                    </a:xfrm>
                    <a:prstGeom prst="rect">
                      <a:avLst/>
                    </a:prstGeom>
                  </pic:spPr>
                </pic:pic>
              </a:graphicData>
            </a:graphic>
          </wp:inline>
        </w:drawing>
      </w:r>
    </w:p>
    <w:p w14:paraId="5CF5071F" w14:textId="77777777" w:rsidR="006F1C5F" w:rsidRPr="00D53395" w:rsidRDefault="006F1C5F" w:rsidP="006F1C5F">
      <w:pPr>
        <w:rPr>
          <w:rFonts w:ascii="仿宋" w:eastAsia="仿宋" w:hAnsi="仿宋" w:cs="Times New Roman"/>
          <w:b/>
          <w:bCs/>
          <w:sz w:val="24"/>
          <w:szCs w:val="24"/>
        </w:rPr>
      </w:pPr>
      <w:r w:rsidRPr="00D53395">
        <w:rPr>
          <w:rFonts w:ascii="仿宋" w:eastAsia="仿宋" w:hAnsi="仿宋" w:cs="Times New Roman" w:hint="eastAsia"/>
          <w:b/>
          <w:bCs/>
          <w:sz w:val="24"/>
          <w:szCs w:val="24"/>
        </w:rPr>
        <w:t>总结：</w:t>
      </w:r>
    </w:p>
    <w:p w14:paraId="3F1F1737" w14:textId="77777777" w:rsidR="006F1C5F" w:rsidRPr="00D53395" w:rsidRDefault="006F1C5F" w:rsidP="006F1C5F">
      <w:pPr>
        <w:rPr>
          <w:rFonts w:ascii="仿宋" w:eastAsia="仿宋" w:hAnsi="仿宋" w:cs="Times New Roman"/>
          <w:b/>
          <w:bCs/>
          <w:szCs w:val="21"/>
        </w:rPr>
      </w:pPr>
      <w:r w:rsidRPr="00D53395">
        <w:rPr>
          <w:rFonts w:ascii="仿宋" w:eastAsia="仿宋" w:hAnsi="仿宋" w:cs="Times New Roman"/>
          <w:b/>
          <w:bCs/>
          <w:szCs w:val="21"/>
        </w:rPr>
        <w:t>1、通过增加深度能有效地提升性能；</w:t>
      </w:r>
    </w:p>
    <w:p w14:paraId="26CA627D" w14:textId="77777777" w:rsidR="006F1C5F" w:rsidRPr="00D53395" w:rsidRDefault="006F1C5F" w:rsidP="006F1C5F">
      <w:pPr>
        <w:rPr>
          <w:rFonts w:ascii="仿宋" w:eastAsia="仿宋" w:hAnsi="仿宋" w:cs="Times New Roman"/>
          <w:b/>
          <w:bCs/>
          <w:szCs w:val="21"/>
        </w:rPr>
      </w:pPr>
      <w:r w:rsidRPr="00D53395">
        <w:rPr>
          <w:rFonts w:ascii="仿宋" w:eastAsia="仿宋" w:hAnsi="仿宋" w:cs="Times New Roman"/>
          <w:b/>
          <w:bCs/>
          <w:szCs w:val="21"/>
        </w:rPr>
        <w:t>2、最佳模型：VGG16，从头到尾只有3x3卷积与2x2池化，简洁优美；</w:t>
      </w:r>
    </w:p>
    <w:p w14:paraId="3D311028" w14:textId="77777777" w:rsidR="006F1C5F" w:rsidRPr="00D53395" w:rsidRDefault="006F1C5F" w:rsidP="006F1C5F">
      <w:pPr>
        <w:rPr>
          <w:rFonts w:ascii="仿宋" w:eastAsia="仿宋" w:hAnsi="仿宋" w:cs="Times New Roman"/>
          <w:b/>
          <w:bCs/>
          <w:szCs w:val="21"/>
        </w:rPr>
      </w:pPr>
      <w:r w:rsidRPr="00D53395">
        <w:rPr>
          <w:rFonts w:ascii="仿宋" w:eastAsia="仿宋" w:hAnsi="仿宋" w:cs="Times New Roman"/>
          <w:b/>
          <w:bCs/>
          <w:szCs w:val="21"/>
        </w:rPr>
        <w:t>3、卷积可代替全连接，可适应各种尺寸的图片；</w:t>
      </w:r>
    </w:p>
    <w:p w14:paraId="5E1135C0" w14:textId="11BE9C2D" w:rsidR="006220DB" w:rsidRPr="00D53395" w:rsidRDefault="006F1C5F" w:rsidP="006F1C5F">
      <w:pPr>
        <w:rPr>
          <w:rFonts w:ascii="仿宋" w:eastAsia="仿宋" w:hAnsi="仿宋" w:cs="Times New Roman"/>
          <w:b/>
          <w:bCs/>
          <w:szCs w:val="21"/>
        </w:rPr>
      </w:pPr>
      <w:r w:rsidRPr="00D53395">
        <w:rPr>
          <w:rFonts w:ascii="仿宋" w:eastAsia="仿宋" w:hAnsi="仿宋" w:cs="Times New Roman"/>
          <w:b/>
          <w:bCs/>
          <w:szCs w:val="21"/>
        </w:rPr>
        <w:t>4、多个小卷积核比单个大卷积核性能好；</w:t>
      </w:r>
      <w:r w:rsidR="006220DB" w:rsidRPr="00D53395">
        <w:rPr>
          <w:rFonts w:ascii="仿宋" w:eastAsia="仿宋" w:hAnsi="仿宋" w:cs="Times New Roman"/>
          <w:b/>
          <w:bCs/>
          <w:szCs w:val="21"/>
        </w:rPr>
        <w:br w:type="page"/>
      </w:r>
    </w:p>
    <w:p w14:paraId="13CCAB24" w14:textId="53AD51CF" w:rsidR="006220DB" w:rsidRDefault="006220DB" w:rsidP="006220DB">
      <w:pPr>
        <w:pStyle w:val="a3"/>
        <w:ind w:left="420" w:firstLineChars="0" w:firstLine="0"/>
        <w:jc w:val="center"/>
        <w:rPr>
          <w:rFonts w:ascii="仿宋" w:eastAsia="仿宋" w:hAnsi="仿宋"/>
          <w:b/>
          <w:bCs/>
          <w:sz w:val="40"/>
          <w:szCs w:val="44"/>
        </w:rPr>
      </w:pPr>
      <w:proofErr w:type="spellStart"/>
      <w:r>
        <w:rPr>
          <w:rFonts w:ascii="仿宋" w:eastAsia="仿宋" w:hAnsi="仿宋"/>
          <w:b/>
          <w:bCs/>
          <w:sz w:val="40"/>
          <w:szCs w:val="44"/>
        </w:rPr>
        <w:lastRenderedPageBreak/>
        <w:t>ResNet</w:t>
      </w:r>
      <w:proofErr w:type="spellEnd"/>
      <w:r>
        <w:rPr>
          <w:rFonts w:ascii="仿宋" w:eastAsia="仿宋" w:hAnsi="仿宋" w:hint="eastAsia"/>
          <w:b/>
          <w:bCs/>
          <w:sz w:val="40"/>
          <w:szCs w:val="44"/>
        </w:rPr>
        <w:t>介绍</w:t>
      </w:r>
    </w:p>
    <w:p w14:paraId="35584A62" w14:textId="6315FDF8" w:rsidR="008A0047" w:rsidRPr="00D53395" w:rsidRDefault="008A0047" w:rsidP="008A0047">
      <w:pPr>
        <w:spacing w:line="400" w:lineRule="exact"/>
        <w:ind w:firstLineChars="200" w:firstLine="420"/>
        <w:rPr>
          <w:rFonts w:ascii="仿宋" w:eastAsia="仿宋" w:hAnsi="仿宋" w:cs="Times New Roman"/>
        </w:rPr>
      </w:pPr>
      <w:r w:rsidRPr="00D53395">
        <w:rPr>
          <w:rFonts w:ascii="仿宋" w:eastAsia="仿宋" w:hAnsi="仿宋" w:cs="Times New Roman" w:hint="eastAsia"/>
        </w:rPr>
        <w:t>深度学习愈是深（复杂，参数多）愈是有着更强的表达能力，</w:t>
      </w:r>
      <w:r w:rsidRPr="00D53395">
        <w:rPr>
          <w:rFonts w:ascii="仿宋" w:eastAsia="仿宋" w:hAnsi="仿宋" w:cs="Times New Roman"/>
        </w:rPr>
        <w:t>可后来发现深度CNN网络达到一定深度后再一味地增加层数并不能带来进一步地分类性能提高，反而会招致网络收敛变得更慢，test dataset的分类准确率也变得更差。</w:t>
      </w:r>
    </w:p>
    <w:p w14:paraId="587A18CD" w14:textId="5DBD11CC" w:rsidR="005E3194" w:rsidRDefault="008A0047" w:rsidP="006F1C5F">
      <w:pPr>
        <w:rPr>
          <w:rFonts w:ascii="仿宋" w:eastAsia="仿宋" w:hAnsi="仿宋" w:cs="Times New Roman"/>
          <w:b/>
          <w:bCs/>
          <w:sz w:val="28"/>
          <w:szCs w:val="32"/>
        </w:rPr>
      </w:pPr>
      <w:r>
        <w:rPr>
          <w:rFonts w:ascii="仿宋" w:eastAsia="仿宋" w:hAnsi="仿宋" w:cs="Times New Roman" w:hint="eastAsia"/>
          <w:noProof/>
          <w:sz w:val="28"/>
          <w:szCs w:val="32"/>
        </w:rPr>
        <w:drawing>
          <wp:inline distT="0" distB="0" distL="0" distR="0" wp14:anchorId="0C3B18A6" wp14:editId="458A2A8A">
            <wp:extent cx="4984272" cy="249999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1">
                      <a:extLst>
                        <a:ext uri="{28A0092B-C50C-407E-A947-70E740481C1C}">
                          <a14:useLocalDpi xmlns:a14="http://schemas.microsoft.com/office/drawing/2010/main" val="0"/>
                        </a:ext>
                      </a:extLst>
                    </a:blip>
                    <a:stretch>
                      <a:fillRect/>
                    </a:stretch>
                  </pic:blipFill>
                  <pic:spPr>
                    <a:xfrm>
                      <a:off x="0" y="0"/>
                      <a:ext cx="5005361" cy="2510573"/>
                    </a:xfrm>
                    <a:prstGeom prst="rect">
                      <a:avLst/>
                    </a:prstGeom>
                  </pic:spPr>
                </pic:pic>
              </a:graphicData>
            </a:graphic>
          </wp:inline>
        </w:drawing>
      </w:r>
    </w:p>
    <w:p w14:paraId="39609EDE" w14:textId="202D166F" w:rsidR="008A0047" w:rsidRPr="00D74CE0" w:rsidRDefault="0063413C" w:rsidP="0063413C">
      <w:pPr>
        <w:spacing w:line="400" w:lineRule="exact"/>
        <w:ind w:firstLineChars="200" w:firstLine="420"/>
        <w:rPr>
          <w:rFonts w:ascii="仿宋" w:eastAsia="仿宋" w:hAnsi="仿宋" w:cs="Times New Roman"/>
        </w:rPr>
      </w:pPr>
      <w:r w:rsidRPr="00D74CE0">
        <w:rPr>
          <w:rFonts w:ascii="仿宋" w:eastAsia="仿宋" w:hAnsi="仿宋" w:cs="Times New Roman" w:hint="eastAsia"/>
        </w:rPr>
        <w:t>随着网络层数的增加，网络发生了退化（</w:t>
      </w:r>
      <w:r w:rsidRPr="00D74CE0">
        <w:rPr>
          <w:rFonts w:ascii="仿宋" w:eastAsia="仿宋" w:hAnsi="仿宋" w:cs="Times New Roman"/>
        </w:rPr>
        <w:t>degradation）的现象：随着网络层数的增多，训练集loss逐渐下降，然后趋于饱和，当你再增加网络深度的话，训练集loss反而会增大。注意这并不是过拟合，因为在过拟合中训练loss是一直减小的</w:t>
      </w:r>
      <w:r w:rsidRPr="00D74CE0">
        <w:rPr>
          <w:rFonts w:ascii="仿宋" w:eastAsia="仿宋" w:hAnsi="仿宋" w:cs="Times New Roman" w:hint="eastAsia"/>
        </w:rPr>
        <w:t>。</w:t>
      </w:r>
      <w:r w:rsidR="000D4837" w:rsidRPr="00D74CE0">
        <w:rPr>
          <w:rFonts w:ascii="仿宋" w:eastAsia="仿宋" w:hAnsi="仿宋" w:cs="Times New Roman" w:hint="eastAsia"/>
        </w:rPr>
        <w:t>当网络退化时，浅层网络能够达到比深层网络更好的训练效果，这时如果我们把低层的特征传到高层，那么效果应该至少不比浅层的网络效果差，从信息论的角度讲，由于</w:t>
      </w:r>
      <w:r w:rsidR="000D4837" w:rsidRPr="00D74CE0">
        <w:rPr>
          <w:rFonts w:ascii="仿宋" w:eastAsia="仿宋" w:hAnsi="仿宋" w:cs="Times New Roman"/>
        </w:rPr>
        <w:t>DPI（数据处理不等式）的存在，在前向传输的过程中，随着层数的加深，Feature Map包含的图像信息会逐层减少，而</w:t>
      </w:r>
      <w:proofErr w:type="spellStart"/>
      <w:r w:rsidR="000D4837" w:rsidRPr="00D74CE0">
        <w:rPr>
          <w:rFonts w:ascii="仿宋" w:eastAsia="仿宋" w:hAnsi="仿宋" w:cs="Times New Roman"/>
        </w:rPr>
        <w:t>ResNet</w:t>
      </w:r>
      <w:proofErr w:type="spellEnd"/>
      <w:r w:rsidR="000D4837" w:rsidRPr="00D74CE0">
        <w:rPr>
          <w:rFonts w:ascii="仿宋" w:eastAsia="仿宋" w:hAnsi="仿宋" w:cs="Times New Roman"/>
        </w:rPr>
        <w:t>的直接映射的加入，保证了L+1层的网络一定比L层包含更多的图像信息</w:t>
      </w:r>
      <w:r w:rsidR="000D4837" w:rsidRPr="00D74CE0">
        <w:rPr>
          <w:rFonts w:ascii="仿宋" w:eastAsia="仿宋" w:hAnsi="仿宋" w:cs="Times New Roman" w:hint="eastAsia"/>
        </w:rPr>
        <w:t>。</w:t>
      </w:r>
    </w:p>
    <w:p w14:paraId="7CC25B24" w14:textId="3D582B1D" w:rsidR="000D4837" w:rsidRPr="00D74CE0" w:rsidRDefault="000D4837" w:rsidP="000D4837">
      <w:pPr>
        <w:pStyle w:val="a3"/>
        <w:numPr>
          <w:ilvl w:val="0"/>
          <w:numId w:val="4"/>
        </w:numPr>
        <w:spacing w:line="400" w:lineRule="exact"/>
        <w:ind w:firstLineChars="0"/>
        <w:rPr>
          <w:rFonts w:ascii="仿宋" w:eastAsia="仿宋" w:hAnsi="仿宋" w:cs="Times New Roman"/>
          <w:b/>
          <w:bCs/>
        </w:rPr>
      </w:pPr>
      <w:r w:rsidRPr="00D74CE0">
        <w:rPr>
          <w:rFonts w:ascii="仿宋" w:eastAsia="仿宋" w:hAnsi="仿宋" w:cs="Times New Roman" w:hint="eastAsia"/>
          <w:b/>
          <w:bCs/>
        </w:rPr>
        <w:t>残差块</w:t>
      </w:r>
      <w:r w:rsidR="00A83F1C" w:rsidRPr="00D74CE0">
        <w:rPr>
          <w:rFonts w:ascii="仿宋" w:eastAsia="仿宋" w:hAnsi="仿宋" w:cs="Times New Roman" w:hint="eastAsia"/>
          <w:b/>
          <w:bCs/>
        </w:rPr>
        <w:t>：</w:t>
      </w:r>
      <w:r w:rsidR="00A83F1C" w:rsidRPr="00D74CE0">
        <w:rPr>
          <w:rFonts w:ascii="仿宋" w:eastAsia="仿宋" w:hAnsi="仿宋" w:cs="Times New Roman"/>
          <w:b/>
          <w:bCs/>
        </w:rPr>
        <w:t>Residual Block的设计</w:t>
      </w:r>
    </w:p>
    <w:p w14:paraId="09F18601" w14:textId="4FECA7FC" w:rsidR="000D4837" w:rsidRPr="00D74CE0" w:rsidRDefault="000D4837" w:rsidP="000D4837">
      <w:pPr>
        <w:pStyle w:val="a3"/>
        <w:spacing w:line="400" w:lineRule="exact"/>
        <w:ind w:left="420" w:firstLineChars="0" w:firstLine="0"/>
        <w:rPr>
          <w:rFonts w:ascii="仿宋" w:eastAsia="仿宋" w:hAnsi="仿宋" w:cs="Times New Roman"/>
        </w:rPr>
      </w:pPr>
      <w:r w:rsidRPr="00D74CE0">
        <w:rPr>
          <w:rFonts w:ascii="仿宋" w:eastAsia="仿宋" w:hAnsi="仿宋" w:cs="Times New Roman" w:hint="eastAsia"/>
        </w:rPr>
        <w:t>残差网络是由一系列残差块组成的（图</w:t>
      </w:r>
      <w:r w:rsidRPr="00D74CE0">
        <w:rPr>
          <w:rFonts w:ascii="仿宋" w:eastAsia="仿宋" w:hAnsi="仿宋" w:cs="Times New Roman"/>
        </w:rPr>
        <w:t>1）。一个残差块可以用表示为：</w:t>
      </w:r>
    </w:p>
    <w:p w14:paraId="44F552F3" w14:textId="65B1DB9E" w:rsidR="000D4837" w:rsidRPr="00D74CE0" w:rsidRDefault="000D4837" w:rsidP="000D4837">
      <w:pPr>
        <w:pStyle w:val="a3"/>
        <w:ind w:left="420" w:firstLineChars="0" w:firstLine="0"/>
        <w:jc w:val="center"/>
        <w:rPr>
          <w:rFonts w:ascii="仿宋" w:eastAsia="仿宋" w:hAnsi="仿宋" w:cs="Times New Roman"/>
        </w:rPr>
      </w:pPr>
      <w:r w:rsidRPr="00D74CE0">
        <w:rPr>
          <w:noProof/>
          <w:sz w:val="16"/>
          <w:szCs w:val="18"/>
        </w:rPr>
        <w:drawing>
          <wp:inline distT="0" distB="0" distL="0" distR="0" wp14:anchorId="6A9B960B" wp14:editId="6FC6B0CE">
            <wp:extent cx="2993288" cy="359952"/>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324" cy="397836"/>
                    </a:xfrm>
                    <a:prstGeom prst="rect">
                      <a:avLst/>
                    </a:prstGeom>
                  </pic:spPr>
                </pic:pic>
              </a:graphicData>
            </a:graphic>
          </wp:inline>
        </w:drawing>
      </w:r>
    </w:p>
    <w:p w14:paraId="734338B4" w14:textId="5286C4E6" w:rsidR="000D4837" w:rsidRPr="00D74CE0" w:rsidRDefault="000D4837" w:rsidP="000D4837">
      <w:pPr>
        <w:pStyle w:val="a3"/>
        <w:ind w:left="420" w:firstLineChars="0" w:firstLine="0"/>
        <w:rPr>
          <w:rFonts w:ascii="仿宋" w:eastAsia="仿宋" w:hAnsi="仿宋" w:cs="Times New Roman"/>
        </w:rPr>
      </w:pPr>
      <w:r w:rsidRPr="00D74CE0">
        <w:rPr>
          <w:rFonts w:ascii="仿宋" w:eastAsia="仿宋" w:hAnsi="仿宋" w:cs="Times New Roman" w:hint="eastAsia"/>
        </w:rPr>
        <w:t>残差块分成两部分</w:t>
      </w:r>
      <w:r w:rsidRPr="00D74CE0">
        <w:rPr>
          <w:rFonts w:ascii="仿宋" w:eastAsia="仿宋" w:hAnsi="仿宋" w:cs="Times New Roman" w:hint="eastAsia"/>
          <w:color w:val="FF0000"/>
        </w:rPr>
        <w:t>直接映射</w:t>
      </w:r>
      <w:r w:rsidRPr="00D74CE0">
        <w:rPr>
          <w:rFonts w:ascii="仿宋" w:eastAsia="仿宋" w:hAnsi="仿宋" w:cs="Times New Roman" w:hint="eastAsia"/>
        </w:rPr>
        <w:t>部分和</w:t>
      </w:r>
      <w:r w:rsidRPr="00D74CE0">
        <w:rPr>
          <w:rFonts w:ascii="仿宋" w:eastAsia="仿宋" w:hAnsi="仿宋" w:cs="Times New Roman" w:hint="eastAsia"/>
          <w:color w:val="FF0000"/>
        </w:rPr>
        <w:t>残差部分</w:t>
      </w:r>
      <w:r w:rsidRPr="00D74CE0">
        <w:rPr>
          <w:rFonts w:ascii="仿宋" w:eastAsia="仿宋" w:hAnsi="仿宋" w:cs="Times New Roman"/>
        </w:rPr>
        <w:t>。</w:t>
      </w:r>
    </w:p>
    <w:p w14:paraId="173C932F" w14:textId="389E2A32" w:rsidR="000D4837" w:rsidRDefault="000D4837" w:rsidP="000D4837">
      <w:pPr>
        <w:pStyle w:val="a3"/>
        <w:ind w:left="420" w:firstLineChars="0" w:firstLine="0"/>
        <w:jc w:val="center"/>
        <w:rPr>
          <w:rFonts w:ascii="仿宋" w:eastAsia="仿宋" w:hAnsi="仿宋" w:cs="Times New Roman"/>
          <w:sz w:val="28"/>
          <w:szCs w:val="32"/>
        </w:rPr>
      </w:pPr>
      <w:r>
        <w:rPr>
          <w:noProof/>
        </w:rPr>
        <w:lastRenderedPageBreak/>
        <w:drawing>
          <wp:inline distT="0" distB="0" distL="0" distR="0" wp14:anchorId="398A0BBF" wp14:editId="702438A6">
            <wp:extent cx="3957523" cy="225258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296" cy="2271242"/>
                    </a:xfrm>
                    <a:prstGeom prst="rect">
                      <a:avLst/>
                    </a:prstGeom>
                    <a:noFill/>
                    <a:ln>
                      <a:noFill/>
                    </a:ln>
                  </pic:spPr>
                </pic:pic>
              </a:graphicData>
            </a:graphic>
          </wp:inline>
        </w:drawing>
      </w:r>
    </w:p>
    <w:p w14:paraId="14DEB628" w14:textId="73141836" w:rsidR="00A83F1C" w:rsidRPr="00D74CE0" w:rsidRDefault="00A83F1C" w:rsidP="00CD7453">
      <w:pPr>
        <w:widowControl/>
        <w:shd w:val="clear" w:color="auto" w:fill="FFFFFF"/>
        <w:spacing w:line="400" w:lineRule="exact"/>
        <w:ind w:firstLineChars="200" w:firstLine="420"/>
        <w:rPr>
          <w:rFonts w:ascii="仿宋" w:eastAsia="仿宋" w:hAnsi="仿宋" w:cs="Times New Roman"/>
        </w:rPr>
      </w:pPr>
      <w:r w:rsidRPr="00D74CE0">
        <w:rPr>
          <w:rFonts w:ascii="仿宋" w:eastAsia="仿宋" w:hAnsi="仿宋" w:cs="Times New Roman"/>
        </w:rPr>
        <w:t>一个残差块有2条路径F(x)和x，F(x)路径拟合残差，不妨称之为残差路径，x路径为identity mapping恒等映射，称之为</w:t>
      </w:r>
      <w:proofErr w:type="gramStart"/>
      <w:r w:rsidRPr="00D74CE0">
        <w:rPr>
          <w:rFonts w:ascii="仿宋" w:eastAsia="仿宋" w:hAnsi="仿宋" w:cs="Times New Roman"/>
        </w:rPr>
        <w:t>”</w:t>
      </w:r>
      <w:proofErr w:type="gramEnd"/>
      <w:r w:rsidRPr="00D74CE0">
        <w:rPr>
          <w:rFonts w:ascii="仿宋" w:eastAsia="仿宋" w:hAnsi="仿宋" w:cs="Times New Roman"/>
        </w:rPr>
        <w:t>shortcut</w:t>
      </w:r>
      <w:proofErr w:type="gramStart"/>
      <w:r w:rsidRPr="00D74CE0">
        <w:rPr>
          <w:rFonts w:ascii="仿宋" w:eastAsia="仿宋" w:hAnsi="仿宋" w:cs="Times New Roman"/>
        </w:rPr>
        <w:t>”</w:t>
      </w:r>
      <w:proofErr w:type="gramEnd"/>
      <w:r w:rsidRPr="00D74CE0">
        <w:rPr>
          <w:rFonts w:ascii="仿宋" w:eastAsia="仿宋" w:hAnsi="仿宋" w:cs="Times New Roman"/>
        </w:rPr>
        <w:t>。图中的⊕为element-wise addition，要求参与运算的F(x)和x的尺寸要相同。所以，随之而来的问题是</w:t>
      </w:r>
      <w:r w:rsidR="00CD7453" w:rsidRPr="00D74CE0">
        <w:rPr>
          <w:rFonts w:ascii="仿宋" w:eastAsia="仿宋" w:hAnsi="仿宋" w:cs="Times New Roman" w:hint="eastAsia"/>
        </w:rPr>
        <w:t>：</w:t>
      </w:r>
    </w:p>
    <w:p w14:paraId="3EFEC8F7" w14:textId="77777777" w:rsidR="00A83F1C" w:rsidRPr="00D74CE0" w:rsidRDefault="00A83F1C" w:rsidP="00CD7453">
      <w:pPr>
        <w:widowControl/>
        <w:numPr>
          <w:ilvl w:val="0"/>
          <w:numId w:val="5"/>
        </w:numPr>
        <w:shd w:val="clear" w:color="auto" w:fill="FFFFFF"/>
        <w:spacing w:before="45" w:after="45" w:line="400" w:lineRule="exact"/>
        <w:ind w:left="448" w:hanging="357"/>
        <w:jc w:val="left"/>
        <w:rPr>
          <w:rFonts w:ascii="仿宋" w:eastAsia="仿宋" w:hAnsi="仿宋" w:cs="宋体"/>
          <w:b/>
          <w:bCs/>
          <w:color w:val="FF0000"/>
          <w:spacing w:val="15"/>
          <w:kern w:val="0"/>
          <w:szCs w:val="21"/>
        </w:rPr>
      </w:pPr>
      <w:r w:rsidRPr="00D74CE0">
        <w:rPr>
          <w:rFonts w:ascii="仿宋" w:eastAsia="仿宋" w:hAnsi="仿宋" w:cs="宋体"/>
          <w:b/>
          <w:bCs/>
          <w:color w:val="FF0000"/>
          <w:spacing w:val="15"/>
          <w:kern w:val="0"/>
          <w:szCs w:val="21"/>
        </w:rPr>
        <w:t>残差路径如何设计？</w:t>
      </w:r>
    </w:p>
    <w:p w14:paraId="4F707A8E" w14:textId="77777777" w:rsidR="00A83F1C" w:rsidRPr="00D74CE0" w:rsidRDefault="00A83F1C" w:rsidP="00CD7453">
      <w:pPr>
        <w:widowControl/>
        <w:numPr>
          <w:ilvl w:val="0"/>
          <w:numId w:val="5"/>
        </w:numPr>
        <w:shd w:val="clear" w:color="auto" w:fill="FFFFFF"/>
        <w:spacing w:before="45" w:after="45" w:line="400" w:lineRule="exact"/>
        <w:ind w:left="448" w:hanging="357"/>
        <w:jc w:val="left"/>
        <w:rPr>
          <w:rFonts w:ascii="仿宋" w:eastAsia="仿宋" w:hAnsi="仿宋" w:cs="宋体"/>
          <w:b/>
          <w:bCs/>
          <w:color w:val="FF0000"/>
          <w:spacing w:val="15"/>
          <w:kern w:val="0"/>
          <w:szCs w:val="21"/>
        </w:rPr>
      </w:pPr>
      <w:r w:rsidRPr="00D74CE0">
        <w:rPr>
          <w:rFonts w:ascii="仿宋" w:eastAsia="仿宋" w:hAnsi="仿宋" w:cs="宋体"/>
          <w:b/>
          <w:bCs/>
          <w:color w:val="FF0000"/>
          <w:spacing w:val="15"/>
          <w:kern w:val="0"/>
          <w:szCs w:val="21"/>
        </w:rPr>
        <w:t>shortcut路径如何设计？</w:t>
      </w:r>
    </w:p>
    <w:p w14:paraId="291A76B9" w14:textId="7E325E0C" w:rsidR="00A83F1C" w:rsidRPr="00D74CE0" w:rsidRDefault="00A83F1C" w:rsidP="00CD7453">
      <w:pPr>
        <w:widowControl/>
        <w:numPr>
          <w:ilvl w:val="0"/>
          <w:numId w:val="5"/>
        </w:numPr>
        <w:shd w:val="clear" w:color="auto" w:fill="FFFFFF"/>
        <w:spacing w:before="45" w:after="45" w:line="400" w:lineRule="exact"/>
        <w:ind w:left="448" w:hanging="357"/>
        <w:jc w:val="left"/>
        <w:rPr>
          <w:rFonts w:ascii="仿宋" w:eastAsia="仿宋" w:hAnsi="仿宋" w:cs="宋体"/>
          <w:b/>
          <w:bCs/>
          <w:color w:val="FF0000"/>
          <w:spacing w:val="15"/>
          <w:kern w:val="0"/>
          <w:szCs w:val="21"/>
        </w:rPr>
      </w:pPr>
      <w:r w:rsidRPr="00D74CE0">
        <w:rPr>
          <w:rFonts w:ascii="仿宋" w:eastAsia="仿宋" w:hAnsi="仿宋" w:cs="宋体"/>
          <w:b/>
          <w:bCs/>
          <w:color w:val="FF0000"/>
          <w:spacing w:val="15"/>
          <w:kern w:val="0"/>
          <w:szCs w:val="21"/>
        </w:rPr>
        <w:t>Residual Block之间怎么连接？</w:t>
      </w:r>
    </w:p>
    <w:p w14:paraId="6D4EF9E7" w14:textId="48166EBD" w:rsidR="00CD7453" w:rsidRPr="00D74CE0" w:rsidRDefault="00CD7453" w:rsidP="00CD7453">
      <w:pPr>
        <w:widowControl/>
        <w:shd w:val="clear" w:color="auto" w:fill="FFFFFF"/>
        <w:spacing w:before="45" w:after="45" w:line="400" w:lineRule="exact"/>
        <w:ind w:left="91"/>
        <w:jc w:val="left"/>
        <w:rPr>
          <w:rFonts w:ascii="仿宋" w:eastAsia="仿宋" w:hAnsi="仿宋" w:cs="宋体"/>
          <w:b/>
          <w:bCs/>
          <w:spacing w:val="15"/>
          <w:kern w:val="0"/>
          <w:szCs w:val="21"/>
        </w:rPr>
      </w:pPr>
      <w:r w:rsidRPr="00D74CE0">
        <w:rPr>
          <w:rFonts w:ascii="仿宋" w:eastAsia="仿宋" w:hAnsi="仿宋" w:cs="宋体" w:hint="eastAsia"/>
          <w:b/>
          <w:bCs/>
          <w:spacing w:val="15"/>
          <w:kern w:val="0"/>
          <w:szCs w:val="21"/>
          <w:highlight w:val="green"/>
        </w:rPr>
        <w:t>要求参与运算的</w:t>
      </w:r>
      <w:r w:rsidRPr="00D74CE0">
        <w:rPr>
          <w:rFonts w:ascii="仿宋" w:eastAsia="仿宋" w:hAnsi="仿宋" w:cs="宋体"/>
          <w:b/>
          <w:bCs/>
          <w:spacing w:val="15"/>
          <w:kern w:val="0"/>
          <w:szCs w:val="21"/>
          <w:highlight w:val="green"/>
        </w:rPr>
        <w:t>F(x)和x的尺寸要相同</w:t>
      </w:r>
    </w:p>
    <w:p w14:paraId="2F04D0D9" w14:textId="66CCE3F4" w:rsidR="00CD7453" w:rsidRPr="00D74CE0" w:rsidRDefault="00CD7453" w:rsidP="00CD7453">
      <w:pPr>
        <w:widowControl/>
        <w:shd w:val="clear" w:color="auto" w:fill="FFFFFF"/>
        <w:spacing w:before="45" w:after="45" w:line="400" w:lineRule="exact"/>
        <w:ind w:left="91"/>
        <w:jc w:val="left"/>
        <w:rPr>
          <w:rFonts w:ascii="仿宋" w:eastAsia="仿宋" w:hAnsi="仿宋" w:cs="宋体"/>
          <w:b/>
          <w:bCs/>
          <w:spacing w:val="15"/>
          <w:kern w:val="0"/>
          <w:szCs w:val="21"/>
        </w:rPr>
      </w:pPr>
      <w:r w:rsidRPr="00D74CE0">
        <w:rPr>
          <w:rFonts w:ascii="仿宋" w:eastAsia="仿宋" w:hAnsi="仿宋" w:cs="宋体" w:hint="eastAsia"/>
          <w:b/>
          <w:bCs/>
          <w:spacing w:val="15"/>
          <w:kern w:val="0"/>
          <w:szCs w:val="21"/>
        </w:rPr>
        <w:t>残差路径可以大致分成</w:t>
      </w:r>
      <w:r w:rsidRPr="00D74CE0">
        <w:rPr>
          <w:rFonts w:ascii="仿宋" w:eastAsia="仿宋" w:hAnsi="仿宋" w:cs="宋体"/>
          <w:b/>
          <w:bCs/>
          <w:spacing w:val="15"/>
          <w:kern w:val="0"/>
          <w:szCs w:val="21"/>
        </w:rPr>
        <w:t>2种</w:t>
      </w:r>
      <w:r w:rsidRPr="00D74CE0">
        <w:rPr>
          <w:rFonts w:ascii="仿宋" w:eastAsia="仿宋" w:hAnsi="仿宋" w:cs="宋体" w:hint="eastAsia"/>
          <w:b/>
          <w:bCs/>
          <w:spacing w:val="15"/>
          <w:kern w:val="0"/>
          <w:szCs w:val="21"/>
        </w:rPr>
        <w:t>：</w:t>
      </w:r>
    </w:p>
    <w:p w14:paraId="1FA331F0" w14:textId="5D5200A6" w:rsidR="00CD7453" w:rsidRPr="00D74CE0" w:rsidRDefault="00CD7453" w:rsidP="00CD7453">
      <w:pPr>
        <w:widowControl/>
        <w:shd w:val="clear" w:color="auto" w:fill="FFFFFF"/>
        <w:spacing w:before="45" w:after="45" w:line="400" w:lineRule="exact"/>
        <w:ind w:left="91" w:firstLineChars="200" w:firstLine="422"/>
        <w:jc w:val="left"/>
        <w:rPr>
          <w:rFonts w:ascii="仿宋" w:eastAsia="仿宋" w:hAnsi="仿宋" w:cs="宋体"/>
          <w:b/>
          <w:bCs/>
          <w:kern w:val="0"/>
          <w:szCs w:val="21"/>
        </w:rPr>
      </w:pPr>
      <w:r w:rsidRPr="00D74CE0">
        <w:rPr>
          <w:rFonts w:ascii="仿宋" w:eastAsia="仿宋" w:hAnsi="仿宋" w:cs="宋体"/>
          <w:b/>
          <w:bCs/>
          <w:kern w:val="0"/>
          <w:szCs w:val="21"/>
        </w:rPr>
        <w:t xml:space="preserve">bottleneck block和basic block </w:t>
      </w:r>
    </w:p>
    <w:p w14:paraId="2DEFC78F" w14:textId="48748020" w:rsidR="00CD7453" w:rsidRPr="00CD7453" w:rsidRDefault="00CD7453" w:rsidP="00CD7453">
      <w:pPr>
        <w:widowControl/>
        <w:shd w:val="clear" w:color="auto" w:fill="FFFFFF"/>
        <w:spacing w:before="45" w:after="45"/>
        <w:jc w:val="left"/>
        <w:rPr>
          <w:rFonts w:ascii="仿宋" w:eastAsia="仿宋" w:hAnsi="仿宋" w:cs="宋体"/>
          <w:b/>
          <w:bCs/>
          <w:spacing w:val="15"/>
          <w:kern w:val="0"/>
          <w:sz w:val="28"/>
          <w:szCs w:val="28"/>
        </w:rPr>
      </w:pPr>
      <w:r>
        <w:rPr>
          <w:noProof/>
        </w:rPr>
        <w:drawing>
          <wp:inline distT="0" distB="0" distL="0" distR="0" wp14:anchorId="740F759A" wp14:editId="1FE42EF0">
            <wp:extent cx="5273563" cy="163129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4">
                      <a:extLst>
                        <a:ext uri="{28A0092B-C50C-407E-A947-70E740481C1C}">
                          <a14:useLocalDpi xmlns:a14="http://schemas.microsoft.com/office/drawing/2010/main" val="0"/>
                        </a:ext>
                      </a:extLst>
                    </a:blip>
                    <a:srcRect b="37394"/>
                    <a:stretch/>
                  </pic:blipFill>
                  <pic:spPr bwMode="auto">
                    <a:xfrm>
                      <a:off x="0" y="0"/>
                      <a:ext cx="5274310" cy="1631521"/>
                    </a:xfrm>
                    <a:prstGeom prst="rect">
                      <a:avLst/>
                    </a:prstGeom>
                    <a:noFill/>
                    <a:ln>
                      <a:noFill/>
                    </a:ln>
                    <a:extLst>
                      <a:ext uri="{53640926-AAD7-44D8-BBD7-CCE9431645EC}">
                        <a14:shadowObscured xmlns:a14="http://schemas.microsoft.com/office/drawing/2010/main"/>
                      </a:ext>
                    </a:extLst>
                  </pic:spPr>
                </pic:pic>
              </a:graphicData>
            </a:graphic>
          </wp:inline>
        </w:drawing>
      </w:r>
    </w:p>
    <w:p w14:paraId="18CEE7CB" w14:textId="69C238B7" w:rsidR="00CD7453" w:rsidRPr="00D74CE0" w:rsidRDefault="00CD7453" w:rsidP="00CD7453">
      <w:pPr>
        <w:widowControl/>
        <w:shd w:val="clear" w:color="auto" w:fill="FFFFFF"/>
        <w:spacing w:before="45" w:after="45" w:line="400" w:lineRule="exact"/>
        <w:ind w:firstLineChars="500" w:firstLine="1054"/>
        <w:jc w:val="left"/>
        <w:rPr>
          <w:rFonts w:ascii="仿宋" w:eastAsia="仿宋" w:hAnsi="仿宋" w:cs="宋体"/>
          <w:b/>
          <w:bCs/>
          <w:kern w:val="0"/>
          <w:szCs w:val="21"/>
        </w:rPr>
      </w:pPr>
      <w:r w:rsidRPr="00D74CE0">
        <w:rPr>
          <w:rFonts w:ascii="仿宋" w:eastAsia="仿宋" w:hAnsi="仿宋" w:cs="宋体"/>
          <w:b/>
          <w:bCs/>
          <w:kern w:val="0"/>
          <w:szCs w:val="21"/>
        </w:rPr>
        <w:t>basic block                 bottleneck block</w:t>
      </w:r>
    </w:p>
    <w:p w14:paraId="7C617EB8" w14:textId="4E10DB5E" w:rsidR="00CD7453" w:rsidRPr="00D74CE0" w:rsidRDefault="00CD7453" w:rsidP="00CD7453">
      <w:pPr>
        <w:spacing w:line="400" w:lineRule="exact"/>
        <w:ind w:firstLineChars="200" w:firstLine="480"/>
        <w:rPr>
          <w:rFonts w:ascii="仿宋" w:eastAsia="仿宋" w:hAnsi="仿宋" w:cs="宋体"/>
          <w:spacing w:val="15"/>
          <w:kern w:val="0"/>
          <w:szCs w:val="21"/>
        </w:rPr>
      </w:pPr>
      <w:r w:rsidRPr="00D74CE0">
        <w:rPr>
          <w:rFonts w:ascii="仿宋" w:eastAsia="仿宋" w:hAnsi="仿宋" w:cs="宋体"/>
          <w:spacing w:val="15"/>
          <w:kern w:val="0"/>
          <w:szCs w:val="21"/>
        </w:rPr>
        <w:t>shortcut路径大致也可以分成2种，取决于残差路径是否改变了feature map数量和尺寸，一种是将输入x原封不动地输出，另一种则需要经过1×1卷积</w:t>
      </w:r>
      <w:proofErr w:type="gramStart"/>
      <w:r w:rsidRPr="00D74CE0">
        <w:rPr>
          <w:rFonts w:ascii="仿宋" w:eastAsia="仿宋" w:hAnsi="仿宋" w:cs="宋体"/>
          <w:spacing w:val="15"/>
          <w:kern w:val="0"/>
          <w:szCs w:val="21"/>
        </w:rPr>
        <w:t>来升维</w:t>
      </w:r>
      <w:proofErr w:type="gramEnd"/>
      <w:r w:rsidRPr="00D74CE0">
        <w:rPr>
          <w:rFonts w:ascii="仿宋" w:eastAsia="仿宋" w:hAnsi="仿宋" w:cs="宋体"/>
          <w:spacing w:val="15"/>
          <w:kern w:val="0"/>
          <w:szCs w:val="21"/>
        </w:rPr>
        <w:t xml:space="preserve"> or/and 降采样，主要作用是将输出与F(x)路径的输出保持shape一致，对网络性能的提升并不明显，两种结构如下图所示</w:t>
      </w:r>
      <w:r w:rsidRPr="00D74CE0">
        <w:rPr>
          <w:rFonts w:ascii="仿宋" w:eastAsia="仿宋" w:hAnsi="仿宋" w:cs="宋体" w:hint="eastAsia"/>
          <w:spacing w:val="15"/>
          <w:kern w:val="0"/>
          <w:szCs w:val="21"/>
        </w:rPr>
        <w:t>：</w:t>
      </w:r>
    </w:p>
    <w:p w14:paraId="77BC8820" w14:textId="7E19A648" w:rsidR="00CD7453" w:rsidRPr="00CD7453" w:rsidRDefault="00F67715" w:rsidP="00272F24">
      <w:pPr>
        <w:ind w:firstLineChars="200" w:firstLine="420"/>
        <w:jc w:val="center"/>
        <w:rPr>
          <w:rFonts w:ascii="仿宋" w:eastAsia="仿宋" w:hAnsi="仿宋" w:cs="宋体"/>
          <w:spacing w:val="15"/>
          <w:kern w:val="0"/>
          <w:sz w:val="28"/>
          <w:szCs w:val="28"/>
        </w:rPr>
      </w:pPr>
      <w:r>
        <w:rPr>
          <w:noProof/>
        </w:rPr>
        <w:lastRenderedPageBreak/>
        <w:drawing>
          <wp:inline distT="0" distB="0" distL="0" distR="0" wp14:anchorId="53966606" wp14:editId="1842898D">
            <wp:extent cx="4248285" cy="26678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7130" cy="2685951"/>
                    </a:xfrm>
                    <a:prstGeom prst="rect">
                      <a:avLst/>
                    </a:prstGeom>
                    <a:noFill/>
                    <a:ln>
                      <a:noFill/>
                    </a:ln>
                  </pic:spPr>
                </pic:pic>
              </a:graphicData>
            </a:graphic>
          </wp:inline>
        </w:drawing>
      </w:r>
    </w:p>
    <w:p w14:paraId="5B06C4FB" w14:textId="7A01BB0B" w:rsidR="00CD7453" w:rsidRPr="00A83F1C" w:rsidRDefault="00F67715" w:rsidP="00272F24">
      <w:pPr>
        <w:widowControl/>
        <w:shd w:val="clear" w:color="auto" w:fill="FFFFFF"/>
        <w:spacing w:before="45" w:after="45"/>
        <w:jc w:val="center"/>
        <w:rPr>
          <w:rFonts w:ascii="仿宋" w:eastAsia="仿宋" w:hAnsi="仿宋" w:cs="宋体"/>
          <w:b/>
          <w:bCs/>
          <w:color w:val="FF0000"/>
          <w:spacing w:val="15"/>
          <w:kern w:val="0"/>
          <w:sz w:val="28"/>
          <w:szCs w:val="28"/>
        </w:rPr>
      </w:pPr>
      <w:r>
        <w:rPr>
          <w:rFonts w:ascii="仿宋" w:eastAsia="仿宋" w:hAnsi="仿宋" w:cs="宋体" w:hint="eastAsia"/>
          <w:b/>
          <w:bCs/>
          <w:noProof/>
          <w:color w:val="FF0000"/>
          <w:spacing w:val="15"/>
          <w:kern w:val="0"/>
          <w:sz w:val="28"/>
          <w:szCs w:val="28"/>
        </w:rPr>
        <w:drawing>
          <wp:inline distT="0" distB="0" distL="0" distR="0" wp14:anchorId="2F71937A" wp14:editId="3B88FACC">
            <wp:extent cx="5274310" cy="2296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u8Wwj.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96160"/>
                    </a:xfrm>
                    <a:prstGeom prst="rect">
                      <a:avLst/>
                    </a:prstGeom>
                  </pic:spPr>
                </pic:pic>
              </a:graphicData>
            </a:graphic>
          </wp:inline>
        </w:drawing>
      </w:r>
    </w:p>
    <w:p w14:paraId="26C59D9A" w14:textId="4BA3A0AB" w:rsidR="000D4837" w:rsidRDefault="00272F24" w:rsidP="00272F24">
      <w:pPr>
        <w:pStyle w:val="a3"/>
        <w:ind w:left="420" w:firstLineChars="0" w:firstLine="0"/>
        <w:jc w:val="center"/>
        <w:rPr>
          <w:rFonts w:ascii="仿宋" w:eastAsia="仿宋" w:hAnsi="仿宋" w:cs="Times New Roman"/>
          <w:sz w:val="28"/>
          <w:szCs w:val="32"/>
        </w:rPr>
      </w:pPr>
      <w:r>
        <w:rPr>
          <w:noProof/>
        </w:rPr>
        <w:drawing>
          <wp:inline distT="0" distB="0" distL="0" distR="0" wp14:anchorId="53DCBA3C" wp14:editId="0BA56A01">
            <wp:extent cx="5274310" cy="1904612"/>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04612"/>
                    </a:xfrm>
                    <a:prstGeom prst="rect">
                      <a:avLst/>
                    </a:prstGeom>
                    <a:noFill/>
                    <a:ln>
                      <a:noFill/>
                    </a:ln>
                  </pic:spPr>
                </pic:pic>
              </a:graphicData>
            </a:graphic>
          </wp:inline>
        </w:drawing>
      </w:r>
    </w:p>
    <w:p w14:paraId="5F578DAC" w14:textId="08F23B69" w:rsidR="00272F24" w:rsidRPr="00D74CE0" w:rsidRDefault="00094080" w:rsidP="00094080">
      <w:pPr>
        <w:pStyle w:val="a3"/>
        <w:ind w:left="420" w:firstLineChars="0" w:firstLine="0"/>
        <w:jc w:val="left"/>
        <w:rPr>
          <w:rFonts w:ascii="仿宋" w:eastAsia="仿宋" w:hAnsi="仿宋" w:cs="Times New Roman"/>
          <w:b/>
          <w:bCs/>
        </w:rPr>
      </w:pPr>
      <w:proofErr w:type="spellStart"/>
      <w:r w:rsidRPr="00D74CE0">
        <w:rPr>
          <w:rFonts w:ascii="仿宋" w:eastAsia="仿宋" w:hAnsi="仿宋" w:cs="Times New Roman"/>
          <w:b/>
          <w:bCs/>
        </w:rPr>
        <w:t>ResNet</w:t>
      </w:r>
      <w:proofErr w:type="spellEnd"/>
      <w:r w:rsidRPr="00D74CE0">
        <w:rPr>
          <w:rFonts w:ascii="仿宋" w:eastAsia="仿宋" w:hAnsi="仿宋" w:cs="Times New Roman"/>
          <w:b/>
          <w:bCs/>
        </w:rPr>
        <w:t>的设计有如下特点：</w:t>
      </w:r>
    </w:p>
    <w:p w14:paraId="4FDDE1D7" w14:textId="5B578A71" w:rsidR="00094080" w:rsidRPr="00D74CE0" w:rsidRDefault="00094080" w:rsidP="00094080">
      <w:pPr>
        <w:pStyle w:val="a3"/>
        <w:numPr>
          <w:ilvl w:val="0"/>
          <w:numId w:val="6"/>
        </w:numPr>
        <w:spacing w:line="400" w:lineRule="exact"/>
        <w:ind w:firstLineChars="0"/>
        <w:rPr>
          <w:rFonts w:ascii="仿宋" w:eastAsia="仿宋" w:hAnsi="仿宋" w:cs="Times New Roman"/>
        </w:rPr>
      </w:pPr>
      <w:proofErr w:type="spellStart"/>
      <w:r w:rsidRPr="00D74CE0">
        <w:rPr>
          <w:rFonts w:ascii="仿宋" w:eastAsia="仿宋" w:hAnsi="仿宋" w:cs="Times New Roman"/>
        </w:rPr>
        <w:t>ResNet</w:t>
      </w:r>
      <w:proofErr w:type="spellEnd"/>
      <w:r w:rsidRPr="00D74CE0">
        <w:rPr>
          <w:rFonts w:ascii="仿宋" w:eastAsia="仿宋" w:hAnsi="仿宋" w:cs="Times New Roman"/>
        </w:rPr>
        <w:t>中，所有的Residual Block都没有pooling层，降采样是通过conv的stride实现的；</w:t>
      </w:r>
    </w:p>
    <w:p w14:paraId="486707E3" w14:textId="78E337E3" w:rsidR="00094080" w:rsidRPr="00D74CE0" w:rsidRDefault="00094080" w:rsidP="00094080">
      <w:pPr>
        <w:pStyle w:val="a3"/>
        <w:numPr>
          <w:ilvl w:val="0"/>
          <w:numId w:val="6"/>
        </w:numPr>
        <w:spacing w:line="400" w:lineRule="exact"/>
        <w:ind w:firstLineChars="0"/>
        <w:jc w:val="left"/>
        <w:rPr>
          <w:rFonts w:ascii="仿宋" w:eastAsia="仿宋" w:hAnsi="仿宋" w:cs="Times New Roman"/>
        </w:rPr>
      </w:pPr>
      <w:r w:rsidRPr="00D74CE0">
        <w:rPr>
          <w:rFonts w:ascii="仿宋" w:eastAsia="仿宋" w:hAnsi="仿宋" w:cs="Times New Roman" w:hint="eastAsia"/>
        </w:rPr>
        <w:t>分别在</w:t>
      </w:r>
      <w:r w:rsidRPr="00D74CE0">
        <w:rPr>
          <w:rFonts w:ascii="仿宋" w:eastAsia="仿宋" w:hAnsi="仿宋" w:cs="Times New Roman"/>
        </w:rPr>
        <w:t>conv3_1、conv4_1和conv5_1 Residual Block，降采样1倍，同时feature map数量增加1倍，如图中虚线划定的block；</w:t>
      </w:r>
    </w:p>
    <w:p w14:paraId="3FE4048A" w14:textId="1BA72129" w:rsidR="00094080" w:rsidRPr="00D74CE0" w:rsidRDefault="00094080" w:rsidP="00094080">
      <w:pPr>
        <w:pStyle w:val="a3"/>
        <w:numPr>
          <w:ilvl w:val="0"/>
          <w:numId w:val="6"/>
        </w:numPr>
        <w:spacing w:line="400" w:lineRule="exact"/>
        <w:ind w:firstLineChars="0"/>
        <w:jc w:val="left"/>
        <w:rPr>
          <w:rFonts w:ascii="仿宋" w:eastAsia="仿宋" w:hAnsi="仿宋" w:cs="Times New Roman"/>
        </w:rPr>
      </w:pPr>
      <w:r w:rsidRPr="00D74CE0">
        <w:rPr>
          <w:rFonts w:ascii="仿宋" w:eastAsia="仿宋" w:hAnsi="仿宋" w:cs="Times New Roman" w:hint="eastAsia"/>
        </w:rPr>
        <w:t>通过</w:t>
      </w:r>
      <w:r w:rsidRPr="00D74CE0">
        <w:rPr>
          <w:rFonts w:ascii="仿宋" w:eastAsia="仿宋" w:hAnsi="仿宋" w:cs="Times New Roman"/>
        </w:rPr>
        <w:t>Average Pooling得到最终的特征，而不是通过全连接层；</w:t>
      </w:r>
    </w:p>
    <w:p w14:paraId="75AFD8E4" w14:textId="0154EF81" w:rsidR="00094080" w:rsidRPr="00D74CE0" w:rsidRDefault="00094080" w:rsidP="00094080">
      <w:pPr>
        <w:pStyle w:val="a3"/>
        <w:numPr>
          <w:ilvl w:val="0"/>
          <w:numId w:val="6"/>
        </w:numPr>
        <w:spacing w:line="400" w:lineRule="exact"/>
        <w:ind w:firstLineChars="0"/>
        <w:jc w:val="left"/>
        <w:rPr>
          <w:rFonts w:ascii="仿宋" w:eastAsia="仿宋" w:hAnsi="仿宋" w:cs="Times New Roman"/>
        </w:rPr>
      </w:pPr>
      <w:r w:rsidRPr="00D74CE0">
        <w:rPr>
          <w:rFonts w:ascii="仿宋" w:eastAsia="仿宋" w:hAnsi="仿宋" w:cs="Times New Roman" w:hint="eastAsia"/>
        </w:rPr>
        <w:lastRenderedPageBreak/>
        <w:t>每个卷积层之后都紧接着</w:t>
      </w:r>
      <w:proofErr w:type="spellStart"/>
      <w:r w:rsidRPr="00D74CE0">
        <w:rPr>
          <w:rFonts w:ascii="仿宋" w:eastAsia="仿宋" w:hAnsi="仿宋" w:cs="Times New Roman"/>
        </w:rPr>
        <w:t>BatchNorm</w:t>
      </w:r>
      <w:proofErr w:type="spellEnd"/>
      <w:r w:rsidRPr="00D74CE0">
        <w:rPr>
          <w:rFonts w:ascii="仿宋" w:eastAsia="仿宋" w:hAnsi="仿宋" w:cs="Times New Roman"/>
        </w:rPr>
        <w:t xml:space="preserve"> layer</w:t>
      </w:r>
    </w:p>
    <w:p w14:paraId="3274D4AC" w14:textId="35157B1D" w:rsidR="00A15544" w:rsidRDefault="00A15544" w:rsidP="00A15544">
      <w:pPr>
        <w:jc w:val="left"/>
        <w:rPr>
          <w:rFonts w:ascii="仿宋" w:eastAsia="仿宋" w:hAnsi="仿宋" w:cs="Times New Roman"/>
          <w:sz w:val="28"/>
          <w:szCs w:val="32"/>
        </w:rPr>
      </w:pPr>
      <w:r>
        <w:rPr>
          <w:noProof/>
        </w:rPr>
        <w:drawing>
          <wp:inline distT="0" distB="0" distL="0" distR="0" wp14:anchorId="04D30C66" wp14:editId="2F002EF0">
            <wp:extent cx="5274310" cy="18262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26260"/>
                    </a:xfrm>
                    <a:prstGeom prst="rect">
                      <a:avLst/>
                    </a:prstGeom>
                    <a:noFill/>
                    <a:ln>
                      <a:noFill/>
                    </a:ln>
                  </pic:spPr>
                </pic:pic>
              </a:graphicData>
            </a:graphic>
          </wp:inline>
        </w:drawing>
      </w:r>
    </w:p>
    <w:p w14:paraId="1420DDC8" w14:textId="50DA8076" w:rsidR="00A15544" w:rsidRPr="00A15544" w:rsidRDefault="00A15544" w:rsidP="00A15544">
      <w:pPr>
        <w:jc w:val="center"/>
        <w:rPr>
          <w:rFonts w:ascii="仿宋" w:eastAsia="仿宋" w:hAnsi="仿宋" w:cs="Times New Roman"/>
          <w:sz w:val="22"/>
          <w:szCs w:val="24"/>
        </w:rPr>
      </w:pPr>
      <w:proofErr w:type="spellStart"/>
      <w:r w:rsidRPr="00A15544">
        <w:rPr>
          <w:rFonts w:ascii="仿宋" w:eastAsia="仿宋" w:hAnsi="仿宋" w:cs="Times New Roman"/>
          <w:sz w:val="22"/>
          <w:szCs w:val="24"/>
        </w:rPr>
        <w:t>ResNet</w:t>
      </w:r>
      <w:proofErr w:type="spellEnd"/>
      <w:r w:rsidRPr="00A15544">
        <w:rPr>
          <w:rFonts w:ascii="仿宋" w:eastAsia="仿宋" w:hAnsi="仿宋" w:cs="Times New Roman" w:hint="eastAsia"/>
          <w:sz w:val="22"/>
          <w:szCs w:val="24"/>
        </w:rPr>
        <w:t>连接机制</w:t>
      </w:r>
    </w:p>
    <w:p w14:paraId="1C0A1853" w14:textId="0589A2A6" w:rsidR="00226DFC" w:rsidRPr="00D74CE0" w:rsidRDefault="00226DFC" w:rsidP="00226DFC">
      <w:pPr>
        <w:rPr>
          <w:rFonts w:ascii="仿宋" w:eastAsia="仿宋" w:hAnsi="仿宋" w:cs="Times New Roman"/>
          <w:b/>
          <w:bCs/>
          <w:sz w:val="28"/>
          <w:szCs w:val="32"/>
        </w:rPr>
      </w:pPr>
      <w:r w:rsidRPr="00D74CE0">
        <w:rPr>
          <w:rFonts w:ascii="仿宋" w:eastAsia="仿宋" w:hAnsi="仿宋" w:cs="Times New Roman" w:hint="eastAsia"/>
          <w:b/>
          <w:bCs/>
          <w:sz w:val="28"/>
          <w:szCs w:val="32"/>
        </w:rPr>
        <w:t>总结：</w:t>
      </w:r>
    </w:p>
    <w:p w14:paraId="7D2D4B94" w14:textId="230D6E91" w:rsidR="00094080" w:rsidRPr="00D74CE0" w:rsidRDefault="00094080" w:rsidP="00226DFC">
      <w:pPr>
        <w:spacing w:line="400" w:lineRule="exact"/>
        <w:ind w:firstLineChars="200" w:firstLine="422"/>
        <w:jc w:val="left"/>
        <w:rPr>
          <w:rFonts w:ascii="仿宋" w:eastAsia="仿宋" w:hAnsi="仿宋" w:cs="Times New Roman"/>
          <w:b/>
          <w:bCs/>
        </w:rPr>
      </w:pPr>
      <w:proofErr w:type="spellStart"/>
      <w:r w:rsidRPr="00D74CE0">
        <w:rPr>
          <w:rFonts w:ascii="仿宋" w:eastAsia="仿宋" w:hAnsi="仿宋" w:cs="Times New Roman"/>
          <w:b/>
          <w:bCs/>
        </w:rPr>
        <w:t>ResNet</w:t>
      </w:r>
      <w:proofErr w:type="spellEnd"/>
      <w:r w:rsidRPr="00D74CE0">
        <w:rPr>
          <w:rFonts w:ascii="仿宋" w:eastAsia="仿宋" w:hAnsi="仿宋" w:cs="Times New Roman"/>
          <w:b/>
          <w:bCs/>
        </w:rPr>
        <w:t>结构非常容易修改和扩展，通过调整block内的channel数量以及堆叠的block数量，就可以很容易地调整网络的宽度和深度，来得到不同表达能力的网络，而不用过多地担心网络的“退化”问题，只要训练数据足够，逐步加深网络，就可以获得更好的性能表现。</w:t>
      </w:r>
    </w:p>
    <w:p w14:paraId="55576679" w14:textId="0681C4D9" w:rsidR="008303D2" w:rsidRDefault="008303D2" w:rsidP="0024157A">
      <w:pPr>
        <w:spacing w:line="400" w:lineRule="exact"/>
        <w:jc w:val="left"/>
        <w:rPr>
          <w:rFonts w:ascii="仿宋" w:eastAsia="仿宋" w:hAnsi="仿宋" w:cs="Times New Roman"/>
          <w:b/>
          <w:bCs/>
          <w:sz w:val="28"/>
          <w:szCs w:val="32"/>
        </w:rPr>
      </w:pPr>
      <w:r>
        <w:rPr>
          <w:rFonts w:ascii="仿宋" w:eastAsia="仿宋" w:hAnsi="仿宋" w:cs="Times New Roman"/>
          <w:b/>
          <w:bCs/>
          <w:sz w:val="28"/>
          <w:szCs w:val="32"/>
        </w:rPr>
        <w:br w:type="page"/>
      </w:r>
    </w:p>
    <w:p w14:paraId="2ECC2675" w14:textId="07E700EF" w:rsidR="008303D2" w:rsidRDefault="008303D2" w:rsidP="008303D2">
      <w:pPr>
        <w:pStyle w:val="a3"/>
        <w:ind w:left="420" w:firstLineChars="0" w:firstLine="0"/>
        <w:jc w:val="center"/>
        <w:rPr>
          <w:rFonts w:ascii="仿宋" w:eastAsia="仿宋" w:hAnsi="仿宋"/>
          <w:b/>
          <w:bCs/>
          <w:sz w:val="40"/>
          <w:szCs w:val="44"/>
        </w:rPr>
      </w:pPr>
      <w:proofErr w:type="spellStart"/>
      <w:r>
        <w:rPr>
          <w:rFonts w:ascii="仿宋" w:eastAsia="仿宋" w:hAnsi="仿宋"/>
          <w:b/>
          <w:bCs/>
          <w:sz w:val="40"/>
          <w:szCs w:val="44"/>
        </w:rPr>
        <w:lastRenderedPageBreak/>
        <w:t>DenseNet</w:t>
      </w:r>
      <w:proofErr w:type="spellEnd"/>
      <w:r>
        <w:rPr>
          <w:rFonts w:ascii="仿宋" w:eastAsia="仿宋" w:hAnsi="仿宋" w:hint="eastAsia"/>
          <w:b/>
          <w:bCs/>
          <w:sz w:val="40"/>
          <w:szCs w:val="44"/>
        </w:rPr>
        <w:t>介绍</w:t>
      </w:r>
    </w:p>
    <w:p w14:paraId="3B695E39" w14:textId="7FE17491" w:rsidR="0024157A" w:rsidRPr="00D74CE0" w:rsidRDefault="00CE5664" w:rsidP="00A85C7C">
      <w:pPr>
        <w:jc w:val="left"/>
        <w:rPr>
          <w:rFonts w:ascii="仿宋" w:eastAsia="仿宋" w:hAnsi="仿宋" w:cs="Times New Roman"/>
          <w:b/>
          <w:bCs/>
        </w:rPr>
      </w:pPr>
      <w:proofErr w:type="spellStart"/>
      <w:r w:rsidRPr="00D74CE0">
        <w:rPr>
          <w:rFonts w:ascii="仿宋" w:eastAsia="仿宋" w:hAnsi="仿宋" w:cs="Times New Roman" w:hint="eastAsia"/>
          <w:b/>
          <w:bCs/>
        </w:rPr>
        <w:t>Den</w:t>
      </w:r>
      <w:r w:rsidRPr="00D74CE0">
        <w:rPr>
          <w:rFonts w:ascii="仿宋" w:eastAsia="仿宋" w:hAnsi="仿宋" w:cs="Times New Roman"/>
          <w:b/>
          <w:bCs/>
        </w:rPr>
        <w:t>seNet</w:t>
      </w:r>
      <w:proofErr w:type="spellEnd"/>
      <w:r w:rsidRPr="00D74CE0">
        <w:rPr>
          <w:rFonts w:ascii="仿宋" w:eastAsia="仿宋" w:hAnsi="仿宋" w:cs="Times New Roman" w:hint="eastAsia"/>
          <w:b/>
          <w:bCs/>
        </w:rPr>
        <w:t>特点：</w:t>
      </w:r>
    </w:p>
    <w:p w14:paraId="0741C927" w14:textId="74E5197E" w:rsidR="00CE5664" w:rsidRPr="00D74CE0" w:rsidRDefault="00A85C7C" w:rsidP="00046E1E">
      <w:pPr>
        <w:pStyle w:val="a3"/>
        <w:numPr>
          <w:ilvl w:val="0"/>
          <w:numId w:val="6"/>
        </w:numPr>
        <w:spacing w:line="400" w:lineRule="exact"/>
        <w:ind w:firstLineChars="0"/>
        <w:jc w:val="left"/>
        <w:rPr>
          <w:rFonts w:ascii="仿宋" w:eastAsia="仿宋" w:hAnsi="仿宋" w:cs="Times New Roman"/>
        </w:rPr>
      </w:pPr>
      <w:r w:rsidRPr="00D74CE0">
        <w:rPr>
          <w:rFonts w:ascii="仿宋" w:eastAsia="仿宋" w:hAnsi="仿宋" w:cs="Times New Roman" w:hint="eastAsia"/>
        </w:rPr>
        <w:t>建立的是前面所有层与后面层的密集连接</w:t>
      </w:r>
      <w:r w:rsidR="00046E1E" w:rsidRPr="00D74CE0">
        <w:rPr>
          <w:rFonts w:ascii="仿宋" w:eastAsia="仿宋" w:hAnsi="仿宋" w:cs="Times New Roman" w:hint="eastAsia"/>
        </w:rPr>
        <w:t>；</w:t>
      </w:r>
    </w:p>
    <w:p w14:paraId="140FF063" w14:textId="1FC313B8" w:rsidR="00046E1E" w:rsidRPr="00D74CE0" w:rsidRDefault="00046E1E" w:rsidP="00046E1E">
      <w:pPr>
        <w:pStyle w:val="a3"/>
        <w:numPr>
          <w:ilvl w:val="0"/>
          <w:numId w:val="6"/>
        </w:numPr>
        <w:spacing w:line="400" w:lineRule="exact"/>
        <w:ind w:firstLineChars="0"/>
        <w:jc w:val="left"/>
        <w:rPr>
          <w:rFonts w:ascii="仿宋" w:eastAsia="仿宋" w:hAnsi="仿宋" w:cs="Times New Roman"/>
        </w:rPr>
      </w:pPr>
      <w:r w:rsidRPr="00D74CE0">
        <w:rPr>
          <w:rFonts w:ascii="仿宋" w:eastAsia="仿宋" w:hAnsi="仿宋" w:cs="Times New Roman" w:hint="eastAsia"/>
        </w:rPr>
        <w:t>特征在</w:t>
      </w:r>
      <w:r w:rsidRPr="00D74CE0">
        <w:rPr>
          <w:rFonts w:ascii="仿宋" w:eastAsia="仿宋" w:hAnsi="仿宋" w:cs="Times New Roman"/>
        </w:rPr>
        <w:t>channel上的连接来实现特征重用</w:t>
      </w:r>
      <w:r w:rsidRPr="00D74CE0">
        <w:rPr>
          <w:rFonts w:ascii="仿宋" w:eastAsia="仿宋" w:hAnsi="仿宋" w:cs="Times New Roman" w:hint="eastAsia"/>
        </w:rPr>
        <w:t>；</w:t>
      </w:r>
    </w:p>
    <w:p w14:paraId="19D84141" w14:textId="62CC69B9" w:rsidR="00046E1E" w:rsidRPr="00D74CE0" w:rsidRDefault="00046E1E" w:rsidP="00046E1E">
      <w:pPr>
        <w:pStyle w:val="a3"/>
        <w:numPr>
          <w:ilvl w:val="0"/>
          <w:numId w:val="6"/>
        </w:numPr>
        <w:spacing w:line="400" w:lineRule="exact"/>
        <w:ind w:firstLineChars="0"/>
        <w:jc w:val="left"/>
        <w:rPr>
          <w:rFonts w:ascii="仿宋" w:eastAsia="仿宋" w:hAnsi="仿宋" w:cs="Times New Roman"/>
        </w:rPr>
      </w:pPr>
      <w:proofErr w:type="spellStart"/>
      <w:r w:rsidRPr="00D74CE0">
        <w:rPr>
          <w:rFonts w:ascii="仿宋" w:eastAsia="仿宋" w:hAnsi="仿宋" w:cs="Times New Roman"/>
        </w:rPr>
        <w:t>DenseNet</w:t>
      </w:r>
      <w:proofErr w:type="spellEnd"/>
      <w:r w:rsidRPr="00D74CE0">
        <w:rPr>
          <w:rFonts w:ascii="仿宋" w:eastAsia="仿宋" w:hAnsi="仿宋" w:cs="Times New Roman"/>
        </w:rPr>
        <w:t>在参数和计算成本更少的情形下实现比</w:t>
      </w:r>
      <w:proofErr w:type="spellStart"/>
      <w:r w:rsidRPr="00D74CE0">
        <w:rPr>
          <w:rFonts w:ascii="仿宋" w:eastAsia="仿宋" w:hAnsi="仿宋" w:cs="Times New Roman"/>
        </w:rPr>
        <w:t>ResNet</w:t>
      </w:r>
      <w:proofErr w:type="spellEnd"/>
      <w:r w:rsidRPr="00D74CE0">
        <w:rPr>
          <w:rFonts w:ascii="仿宋" w:eastAsia="仿宋" w:hAnsi="仿宋" w:cs="Times New Roman"/>
        </w:rPr>
        <w:t>更优的性能</w:t>
      </w:r>
      <w:r w:rsidRPr="00D74CE0">
        <w:rPr>
          <w:rFonts w:ascii="仿宋" w:eastAsia="仿宋" w:hAnsi="仿宋" w:cs="Times New Roman" w:hint="eastAsia"/>
        </w:rPr>
        <w:t>。</w:t>
      </w:r>
    </w:p>
    <w:p w14:paraId="5700C2C2" w14:textId="4E9E3020" w:rsidR="00046E1E" w:rsidRPr="00D74CE0" w:rsidRDefault="00046E1E" w:rsidP="00A15544">
      <w:pPr>
        <w:jc w:val="left"/>
        <w:rPr>
          <w:rFonts w:ascii="仿宋" w:eastAsia="仿宋" w:hAnsi="仿宋" w:cs="Times New Roman"/>
          <w:b/>
          <w:bCs/>
        </w:rPr>
      </w:pPr>
      <w:r w:rsidRPr="00D74CE0">
        <w:rPr>
          <w:rFonts w:ascii="仿宋" w:eastAsia="仿宋" w:hAnsi="仿宋" w:cs="Times New Roman" w:hint="eastAsia"/>
          <w:b/>
          <w:bCs/>
        </w:rPr>
        <w:t>网络结构：</w:t>
      </w:r>
    </w:p>
    <w:p w14:paraId="73340220" w14:textId="68381440" w:rsidR="00975050" w:rsidRDefault="00046E1E" w:rsidP="00046E1E">
      <w:pPr>
        <w:jc w:val="left"/>
        <w:rPr>
          <w:rFonts w:ascii="仿宋" w:eastAsia="仿宋" w:hAnsi="仿宋" w:cs="Times New Roman"/>
          <w:sz w:val="28"/>
          <w:szCs w:val="32"/>
        </w:rPr>
      </w:pPr>
      <w:r>
        <w:rPr>
          <w:noProof/>
        </w:rPr>
        <w:drawing>
          <wp:inline distT="0" distB="0" distL="0" distR="0" wp14:anchorId="767C9CF4" wp14:editId="6275F888">
            <wp:extent cx="5274310" cy="36106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10610"/>
                    </a:xfrm>
                    <a:prstGeom prst="rect">
                      <a:avLst/>
                    </a:prstGeom>
                    <a:noFill/>
                    <a:ln>
                      <a:noFill/>
                    </a:ln>
                  </pic:spPr>
                </pic:pic>
              </a:graphicData>
            </a:graphic>
          </wp:inline>
        </w:drawing>
      </w:r>
    </w:p>
    <w:p w14:paraId="4A6DB9CF" w14:textId="791A1EB4" w:rsidR="00975050" w:rsidRPr="00D74CE0" w:rsidRDefault="00975050" w:rsidP="00046E1E">
      <w:pPr>
        <w:jc w:val="left"/>
        <w:rPr>
          <w:rFonts w:ascii="仿宋" w:eastAsia="仿宋" w:hAnsi="仿宋" w:cs="Times New Roman"/>
          <w:b/>
          <w:bCs/>
        </w:rPr>
      </w:pPr>
      <w:proofErr w:type="spellStart"/>
      <w:r w:rsidRPr="00D74CE0">
        <w:rPr>
          <w:rFonts w:ascii="仿宋" w:eastAsia="仿宋" w:hAnsi="仿宋" w:cs="Times New Roman" w:hint="eastAsia"/>
          <w:b/>
          <w:bCs/>
        </w:rPr>
        <w:t>Dense</w:t>
      </w:r>
      <w:r w:rsidRPr="00D74CE0">
        <w:rPr>
          <w:rFonts w:ascii="仿宋" w:eastAsia="仿宋" w:hAnsi="仿宋" w:cs="Times New Roman"/>
          <w:b/>
          <w:bCs/>
        </w:rPr>
        <w:t>Net</w:t>
      </w:r>
      <w:proofErr w:type="spellEnd"/>
      <w:r w:rsidRPr="00D74CE0">
        <w:rPr>
          <w:rFonts w:ascii="仿宋" w:eastAsia="仿宋" w:hAnsi="仿宋" w:cs="Times New Roman" w:hint="eastAsia"/>
          <w:b/>
          <w:bCs/>
        </w:rPr>
        <w:t>连接机制：</w:t>
      </w:r>
    </w:p>
    <w:p w14:paraId="59E750FB" w14:textId="11046661" w:rsidR="00A8749C" w:rsidRPr="00975050" w:rsidRDefault="006D1428" w:rsidP="00431C91">
      <w:pPr>
        <w:jc w:val="center"/>
        <w:rPr>
          <w:rFonts w:ascii="仿宋" w:eastAsia="仿宋" w:hAnsi="仿宋" w:cs="Times New Roman"/>
          <w:b/>
          <w:bCs/>
          <w:sz w:val="28"/>
          <w:szCs w:val="32"/>
        </w:rPr>
      </w:pPr>
      <w:r>
        <w:rPr>
          <w:noProof/>
        </w:rPr>
        <w:drawing>
          <wp:inline distT="0" distB="0" distL="0" distR="0" wp14:anchorId="69358AD9" wp14:editId="6FD78C89">
            <wp:extent cx="4543582" cy="224505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2026" cy="2264053"/>
                    </a:xfrm>
                    <a:prstGeom prst="rect">
                      <a:avLst/>
                    </a:prstGeom>
                    <a:noFill/>
                    <a:ln>
                      <a:noFill/>
                    </a:ln>
                  </pic:spPr>
                </pic:pic>
              </a:graphicData>
            </a:graphic>
          </wp:inline>
        </w:drawing>
      </w:r>
    </w:p>
    <w:p w14:paraId="0A1E20E9" w14:textId="6FD06C20" w:rsidR="00FE556F" w:rsidRDefault="00431C91" w:rsidP="00046E1E">
      <w:pPr>
        <w:jc w:val="left"/>
        <w:rPr>
          <w:rFonts w:ascii="仿宋" w:eastAsia="仿宋" w:hAnsi="仿宋" w:cs="Times New Roman"/>
          <w:sz w:val="28"/>
          <w:szCs w:val="32"/>
        </w:rPr>
      </w:pPr>
      <w:r>
        <w:rPr>
          <w:noProof/>
        </w:rPr>
        <w:lastRenderedPageBreak/>
        <w:drawing>
          <wp:inline distT="0" distB="0" distL="0" distR="0" wp14:anchorId="3C87BA57" wp14:editId="5DCCB338">
            <wp:extent cx="5274310" cy="2392273"/>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640"/>
                    <a:stretch/>
                  </pic:blipFill>
                  <pic:spPr bwMode="auto">
                    <a:xfrm>
                      <a:off x="0" y="0"/>
                      <a:ext cx="5274310" cy="2392273"/>
                    </a:xfrm>
                    <a:prstGeom prst="rect">
                      <a:avLst/>
                    </a:prstGeom>
                    <a:ln>
                      <a:noFill/>
                    </a:ln>
                    <a:extLst>
                      <a:ext uri="{53640926-AAD7-44D8-BBD7-CCE9431645EC}">
                        <a14:shadowObscured xmlns:a14="http://schemas.microsoft.com/office/drawing/2010/main"/>
                      </a:ext>
                    </a:extLst>
                  </pic:spPr>
                </pic:pic>
              </a:graphicData>
            </a:graphic>
          </wp:inline>
        </w:drawing>
      </w:r>
    </w:p>
    <w:p w14:paraId="29D0F792" w14:textId="7F764490" w:rsidR="00052FCC" w:rsidRPr="00D74CE0" w:rsidRDefault="00052FCC" w:rsidP="00F01DBA">
      <w:pPr>
        <w:spacing w:line="400" w:lineRule="exact"/>
        <w:ind w:firstLineChars="200" w:firstLine="420"/>
        <w:rPr>
          <w:rFonts w:ascii="仿宋" w:eastAsia="仿宋" w:hAnsi="仿宋" w:cs="Times New Roman"/>
        </w:rPr>
      </w:pPr>
      <w:r w:rsidRPr="00D74CE0">
        <w:rPr>
          <w:rFonts w:ascii="仿宋" w:eastAsia="仿宋" w:hAnsi="仿宋" w:cs="Times New Roman"/>
        </w:rPr>
        <w:t>CNN网络一般要经过Pooling或者stride&gt;1的Conv来降低特征图的大小，而</w:t>
      </w:r>
      <w:proofErr w:type="spellStart"/>
      <w:r w:rsidRPr="00D74CE0">
        <w:rPr>
          <w:rFonts w:ascii="仿宋" w:eastAsia="仿宋" w:hAnsi="仿宋" w:cs="Times New Roman"/>
        </w:rPr>
        <w:t>DenseNet</w:t>
      </w:r>
      <w:proofErr w:type="spellEnd"/>
      <w:r w:rsidRPr="00D74CE0">
        <w:rPr>
          <w:rFonts w:ascii="仿宋" w:eastAsia="仿宋" w:hAnsi="仿宋" w:cs="Times New Roman"/>
        </w:rPr>
        <w:t>的密集连接方式需要特征</w:t>
      </w:r>
      <w:proofErr w:type="gramStart"/>
      <w:r w:rsidRPr="00D74CE0">
        <w:rPr>
          <w:rFonts w:ascii="仿宋" w:eastAsia="仿宋" w:hAnsi="仿宋" w:cs="Times New Roman"/>
        </w:rPr>
        <w:t>图大小</w:t>
      </w:r>
      <w:proofErr w:type="gramEnd"/>
      <w:r w:rsidRPr="00D74CE0">
        <w:rPr>
          <w:rFonts w:ascii="仿宋" w:eastAsia="仿宋" w:hAnsi="仿宋" w:cs="Times New Roman"/>
        </w:rPr>
        <w:t>保持一致。为了解决这个问题，</w:t>
      </w:r>
      <w:proofErr w:type="spellStart"/>
      <w:r w:rsidRPr="00D74CE0">
        <w:rPr>
          <w:rFonts w:ascii="仿宋" w:eastAsia="仿宋" w:hAnsi="仿宋" w:cs="Times New Roman"/>
        </w:rPr>
        <w:t>DenseNet</w:t>
      </w:r>
      <w:proofErr w:type="spellEnd"/>
      <w:r w:rsidRPr="00D74CE0">
        <w:rPr>
          <w:rFonts w:ascii="仿宋" w:eastAsia="仿宋" w:hAnsi="仿宋" w:cs="Times New Roman"/>
        </w:rPr>
        <w:t>网络中使用</w:t>
      </w:r>
      <w:proofErr w:type="spellStart"/>
      <w:r w:rsidRPr="00D74CE0">
        <w:rPr>
          <w:rFonts w:ascii="仿宋" w:eastAsia="仿宋" w:hAnsi="仿宋" w:cs="Times New Roman"/>
        </w:rPr>
        <w:t>DenseBlock</w:t>
      </w:r>
      <w:proofErr w:type="spellEnd"/>
      <w:r w:rsidR="00F01DBA" w:rsidRPr="00D74CE0">
        <w:rPr>
          <w:rFonts w:ascii="仿宋" w:eastAsia="仿宋" w:hAnsi="仿宋" w:cs="Times New Roman"/>
        </w:rPr>
        <w:t xml:space="preserve"> </w:t>
      </w:r>
      <w:r w:rsidRPr="00D74CE0">
        <w:rPr>
          <w:rFonts w:ascii="仿宋" w:eastAsia="仿宋" w:hAnsi="仿宋" w:cs="Times New Roman"/>
        </w:rPr>
        <w:t>+</w:t>
      </w:r>
      <w:r w:rsidR="00F01DBA" w:rsidRPr="00D74CE0">
        <w:rPr>
          <w:rFonts w:ascii="仿宋" w:eastAsia="仿宋" w:hAnsi="仿宋" w:cs="Times New Roman"/>
        </w:rPr>
        <w:t xml:space="preserve"> </w:t>
      </w:r>
      <w:r w:rsidRPr="00D74CE0">
        <w:rPr>
          <w:rFonts w:ascii="仿宋" w:eastAsia="仿宋" w:hAnsi="仿宋" w:cs="Times New Roman"/>
        </w:rPr>
        <w:t>Transition的结构，其中</w:t>
      </w:r>
      <w:proofErr w:type="spellStart"/>
      <w:r w:rsidRPr="00D74CE0">
        <w:rPr>
          <w:rFonts w:ascii="仿宋" w:eastAsia="仿宋" w:hAnsi="仿宋" w:cs="Times New Roman"/>
        </w:rPr>
        <w:t>DenseBlock</w:t>
      </w:r>
      <w:proofErr w:type="spellEnd"/>
      <w:r w:rsidRPr="00D74CE0">
        <w:rPr>
          <w:rFonts w:ascii="仿宋" w:eastAsia="仿宋" w:hAnsi="仿宋" w:cs="Times New Roman"/>
        </w:rPr>
        <w:t>是包含很多层的模块，每个层的特征</w:t>
      </w:r>
      <w:proofErr w:type="gramStart"/>
      <w:r w:rsidRPr="00D74CE0">
        <w:rPr>
          <w:rFonts w:ascii="仿宋" w:eastAsia="仿宋" w:hAnsi="仿宋" w:cs="Times New Roman"/>
        </w:rPr>
        <w:t>图大小</w:t>
      </w:r>
      <w:proofErr w:type="gramEnd"/>
      <w:r w:rsidRPr="00D74CE0">
        <w:rPr>
          <w:rFonts w:ascii="仿宋" w:eastAsia="仿宋" w:hAnsi="仿宋" w:cs="Times New Roman"/>
        </w:rPr>
        <w:t>相同，层与层之间采用密集连接方式。而Transition模块是连接两个相邻的</w:t>
      </w:r>
      <w:proofErr w:type="spellStart"/>
      <w:r w:rsidRPr="00D74CE0">
        <w:rPr>
          <w:rFonts w:ascii="仿宋" w:eastAsia="仿宋" w:hAnsi="仿宋" w:cs="Times New Roman"/>
        </w:rPr>
        <w:t>DenseBlock</w:t>
      </w:r>
      <w:proofErr w:type="spellEnd"/>
      <w:r w:rsidRPr="00D74CE0">
        <w:rPr>
          <w:rFonts w:ascii="仿宋" w:eastAsia="仿宋" w:hAnsi="仿宋" w:cs="Times New Roman"/>
        </w:rPr>
        <w:t>，并且通过Pooling</w:t>
      </w:r>
      <w:proofErr w:type="gramStart"/>
      <w:r w:rsidRPr="00D74CE0">
        <w:rPr>
          <w:rFonts w:ascii="仿宋" w:eastAsia="仿宋" w:hAnsi="仿宋" w:cs="Times New Roman"/>
        </w:rPr>
        <w:t>使特征图大小</w:t>
      </w:r>
      <w:proofErr w:type="gramEnd"/>
      <w:r w:rsidRPr="00D74CE0">
        <w:rPr>
          <w:rFonts w:ascii="仿宋" w:eastAsia="仿宋" w:hAnsi="仿宋" w:cs="Times New Roman"/>
        </w:rPr>
        <w:t>降低。图4给出了</w:t>
      </w:r>
      <w:proofErr w:type="spellStart"/>
      <w:r w:rsidRPr="00D74CE0">
        <w:rPr>
          <w:rFonts w:ascii="仿宋" w:eastAsia="仿宋" w:hAnsi="仿宋" w:cs="Times New Roman"/>
        </w:rPr>
        <w:t>DenseNet</w:t>
      </w:r>
      <w:proofErr w:type="spellEnd"/>
      <w:r w:rsidRPr="00D74CE0">
        <w:rPr>
          <w:rFonts w:ascii="仿宋" w:eastAsia="仿宋" w:hAnsi="仿宋" w:cs="Times New Roman"/>
        </w:rPr>
        <w:t>的网路结构，它共包含4个</w:t>
      </w:r>
      <w:proofErr w:type="spellStart"/>
      <w:r w:rsidRPr="00D74CE0">
        <w:rPr>
          <w:rFonts w:ascii="仿宋" w:eastAsia="仿宋" w:hAnsi="仿宋" w:cs="Times New Roman"/>
        </w:rPr>
        <w:t>DenseBlock</w:t>
      </w:r>
      <w:proofErr w:type="spellEnd"/>
      <w:r w:rsidRPr="00D74CE0">
        <w:rPr>
          <w:rFonts w:ascii="仿宋" w:eastAsia="仿宋" w:hAnsi="仿宋" w:cs="Times New Roman"/>
        </w:rPr>
        <w:t>，各个</w:t>
      </w:r>
      <w:proofErr w:type="spellStart"/>
      <w:r w:rsidRPr="00D74CE0">
        <w:rPr>
          <w:rFonts w:ascii="仿宋" w:eastAsia="仿宋" w:hAnsi="仿宋" w:cs="Times New Roman"/>
        </w:rPr>
        <w:t>DenseBlock</w:t>
      </w:r>
      <w:proofErr w:type="spellEnd"/>
      <w:r w:rsidRPr="00D74CE0">
        <w:rPr>
          <w:rFonts w:ascii="仿宋" w:eastAsia="仿宋" w:hAnsi="仿宋" w:cs="Times New Roman"/>
        </w:rPr>
        <w:t>之间通过Transition连接在一起。</w:t>
      </w:r>
    </w:p>
    <w:p w14:paraId="7731393A" w14:textId="00CEF29D" w:rsidR="00F01DBA" w:rsidRDefault="00F01DBA" w:rsidP="00F01DBA">
      <w:pPr>
        <w:rPr>
          <w:rFonts w:ascii="仿宋" w:eastAsia="仿宋" w:hAnsi="仿宋" w:cs="Times New Roman"/>
          <w:sz w:val="28"/>
          <w:szCs w:val="32"/>
        </w:rPr>
      </w:pPr>
      <w:r>
        <w:rPr>
          <w:noProof/>
        </w:rPr>
        <w:drawing>
          <wp:inline distT="0" distB="0" distL="0" distR="0" wp14:anchorId="4958179E" wp14:editId="4FF4E3AB">
            <wp:extent cx="5274310" cy="13487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48740"/>
                    </a:xfrm>
                    <a:prstGeom prst="rect">
                      <a:avLst/>
                    </a:prstGeom>
                    <a:noFill/>
                    <a:ln>
                      <a:noFill/>
                    </a:ln>
                  </pic:spPr>
                </pic:pic>
              </a:graphicData>
            </a:graphic>
          </wp:inline>
        </w:drawing>
      </w:r>
    </w:p>
    <w:p w14:paraId="1E3E1C32" w14:textId="08EFB583" w:rsidR="00F01DBA" w:rsidRPr="00D74CE0" w:rsidRDefault="00F01DBA" w:rsidP="00F01DBA">
      <w:pPr>
        <w:jc w:val="left"/>
        <w:rPr>
          <w:rFonts w:ascii="仿宋" w:eastAsia="仿宋" w:hAnsi="仿宋" w:cs="Times New Roman"/>
          <w:b/>
          <w:bCs/>
        </w:rPr>
      </w:pPr>
      <w:r w:rsidRPr="00D74CE0">
        <w:rPr>
          <w:rFonts w:ascii="仿宋" w:eastAsia="仿宋" w:hAnsi="仿宋" w:cs="Times New Roman" w:hint="eastAsia"/>
          <w:b/>
          <w:bCs/>
        </w:rPr>
        <w:t>网络结构</w:t>
      </w:r>
    </w:p>
    <w:p w14:paraId="1D2AEC7E" w14:textId="1343B9B6" w:rsidR="008B7C64" w:rsidRDefault="008B7C64" w:rsidP="00C26343">
      <w:pPr>
        <w:spacing w:line="400" w:lineRule="exact"/>
        <w:rPr>
          <w:rFonts w:ascii="仿宋" w:eastAsia="仿宋" w:hAnsi="仿宋" w:cs="Times New Roman"/>
          <w:sz w:val="28"/>
          <w:szCs w:val="32"/>
        </w:rPr>
      </w:pPr>
      <w:r w:rsidRPr="00D74CE0">
        <w:rPr>
          <w:rFonts w:ascii="仿宋" w:eastAsia="仿宋" w:hAnsi="仿宋" w:cs="Times New Roman" w:hint="eastAsia"/>
        </w:rPr>
        <w:t>如前所示，</w:t>
      </w:r>
      <w:proofErr w:type="spellStart"/>
      <w:r w:rsidRPr="00D74CE0">
        <w:rPr>
          <w:rFonts w:ascii="仿宋" w:eastAsia="仿宋" w:hAnsi="仿宋" w:cs="Times New Roman"/>
        </w:rPr>
        <w:t>DenseNet</w:t>
      </w:r>
      <w:proofErr w:type="spellEnd"/>
      <w:r w:rsidRPr="00D74CE0">
        <w:rPr>
          <w:rFonts w:ascii="仿宋" w:eastAsia="仿宋" w:hAnsi="仿宋" w:cs="Times New Roman"/>
        </w:rPr>
        <w:t>的网络结构主要由</w:t>
      </w:r>
      <w:proofErr w:type="spellStart"/>
      <w:r w:rsidRPr="00D74CE0">
        <w:rPr>
          <w:rFonts w:ascii="仿宋" w:eastAsia="仿宋" w:hAnsi="仿宋" w:cs="Times New Roman"/>
        </w:rPr>
        <w:t>DenseBlock</w:t>
      </w:r>
      <w:proofErr w:type="spellEnd"/>
      <w:r w:rsidRPr="00D74CE0">
        <w:rPr>
          <w:rFonts w:ascii="仿宋" w:eastAsia="仿宋" w:hAnsi="仿宋" w:cs="Times New Roman"/>
        </w:rPr>
        <w:t>和Transition组成，如图5所示。下面具体介绍网络的具体实现细节</w:t>
      </w:r>
      <w:r w:rsidRPr="008B7C64">
        <w:rPr>
          <w:rFonts w:ascii="仿宋" w:eastAsia="仿宋" w:hAnsi="仿宋" w:cs="Times New Roman"/>
          <w:sz w:val="28"/>
          <w:szCs w:val="32"/>
        </w:rPr>
        <w:t>。</w:t>
      </w:r>
    </w:p>
    <w:p w14:paraId="283849F2" w14:textId="68339756" w:rsidR="008B7C64" w:rsidRDefault="00C26343" w:rsidP="008B7C64">
      <w:pPr>
        <w:rPr>
          <w:rFonts w:ascii="仿宋" w:eastAsia="仿宋" w:hAnsi="仿宋" w:cs="Times New Roman"/>
          <w:sz w:val="28"/>
          <w:szCs w:val="32"/>
        </w:rPr>
      </w:pPr>
      <w:r>
        <w:rPr>
          <w:noProof/>
        </w:rPr>
        <w:drawing>
          <wp:inline distT="0" distB="0" distL="0" distR="0" wp14:anchorId="3A7A4448" wp14:editId="671ACB7C">
            <wp:extent cx="5274310" cy="1644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053" cy="1646346"/>
                    </a:xfrm>
                    <a:prstGeom prst="rect">
                      <a:avLst/>
                    </a:prstGeom>
                    <a:noFill/>
                    <a:ln>
                      <a:noFill/>
                    </a:ln>
                  </pic:spPr>
                </pic:pic>
              </a:graphicData>
            </a:graphic>
          </wp:inline>
        </w:drawing>
      </w:r>
    </w:p>
    <w:p w14:paraId="1E41A161" w14:textId="56D8B644" w:rsidR="00C26343" w:rsidRPr="00C26343" w:rsidRDefault="00C26343" w:rsidP="00C26343">
      <w:pPr>
        <w:spacing w:line="400" w:lineRule="exact"/>
        <w:jc w:val="center"/>
        <w:rPr>
          <w:rFonts w:ascii="仿宋" w:eastAsia="仿宋" w:hAnsi="仿宋" w:cs="Times New Roman"/>
          <w:sz w:val="22"/>
          <w:szCs w:val="24"/>
        </w:rPr>
      </w:pPr>
      <w:r w:rsidRPr="00C26343">
        <w:rPr>
          <w:rFonts w:ascii="仿宋" w:eastAsia="仿宋" w:hAnsi="仿宋" w:cs="Times New Roman"/>
          <w:sz w:val="22"/>
          <w:szCs w:val="24"/>
        </w:rPr>
        <w:t>图5</w:t>
      </w:r>
    </w:p>
    <w:p w14:paraId="539F0F10" w14:textId="7A890BFF" w:rsidR="00C26343" w:rsidRPr="008B7C64" w:rsidRDefault="00C26343" w:rsidP="008B7C64">
      <w:pPr>
        <w:rPr>
          <w:rFonts w:ascii="仿宋" w:eastAsia="仿宋" w:hAnsi="仿宋" w:cs="Times New Roman"/>
          <w:sz w:val="28"/>
          <w:szCs w:val="32"/>
        </w:rPr>
      </w:pPr>
      <w:r>
        <w:rPr>
          <w:noProof/>
        </w:rPr>
        <w:lastRenderedPageBreak/>
        <w:drawing>
          <wp:inline distT="0" distB="0" distL="0" distR="0" wp14:anchorId="769E3456" wp14:editId="5A89AAF0">
            <wp:extent cx="5274310" cy="16338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3855"/>
                    </a:xfrm>
                    <a:prstGeom prst="rect">
                      <a:avLst/>
                    </a:prstGeom>
                  </pic:spPr>
                </pic:pic>
              </a:graphicData>
            </a:graphic>
          </wp:inline>
        </w:drawing>
      </w:r>
    </w:p>
    <w:p w14:paraId="6F13177D" w14:textId="5898924D" w:rsidR="00F01DBA" w:rsidRDefault="00C26343" w:rsidP="00F01DBA">
      <w:pPr>
        <w:jc w:val="left"/>
        <w:rPr>
          <w:rFonts w:ascii="仿宋" w:eastAsia="仿宋" w:hAnsi="仿宋" w:cs="Times New Roman"/>
          <w:b/>
          <w:bCs/>
          <w:sz w:val="28"/>
          <w:szCs w:val="32"/>
        </w:rPr>
      </w:pPr>
      <w:r>
        <w:rPr>
          <w:noProof/>
        </w:rPr>
        <w:drawing>
          <wp:inline distT="0" distB="0" distL="0" distR="0" wp14:anchorId="1EBB0220" wp14:editId="18D5AE9E">
            <wp:extent cx="5274310" cy="290830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08300"/>
                    </a:xfrm>
                    <a:prstGeom prst="rect">
                      <a:avLst/>
                    </a:prstGeom>
                    <a:noFill/>
                    <a:ln>
                      <a:noFill/>
                    </a:ln>
                  </pic:spPr>
                </pic:pic>
              </a:graphicData>
            </a:graphic>
          </wp:inline>
        </w:drawing>
      </w:r>
    </w:p>
    <w:p w14:paraId="703188EF" w14:textId="703A5402" w:rsidR="00C26343" w:rsidRDefault="00C26343" w:rsidP="00C26343">
      <w:pPr>
        <w:spacing w:line="400" w:lineRule="exact"/>
        <w:jc w:val="center"/>
        <w:rPr>
          <w:rFonts w:ascii="仿宋" w:eastAsia="仿宋" w:hAnsi="仿宋" w:cs="Times New Roman"/>
          <w:b/>
          <w:bCs/>
          <w:sz w:val="22"/>
          <w:szCs w:val="24"/>
        </w:rPr>
      </w:pPr>
      <w:r w:rsidRPr="00C26343">
        <w:rPr>
          <w:rFonts w:ascii="仿宋" w:eastAsia="仿宋" w:hAnsi="仿宋" w:cs="Times New Roman" w:hint="eastAsia"/>
          <w:b/>
          <w:bCs/>
          <w:sz w:val="22"/>
          <w:szCs w:val="24"/>
        </w:rPr>
        <w:t>图6</w:t>
      </w:r>
    </w:p>
    <w:p w14:paraId="08B5CFF5" w14:textId="3DA194B7" w:rsidR="00C26343" w:rsidRPr="00D74CE0" w:rsidRDefault="00C26343" w:rsidP="00C26343">
      <w:pPr>
        <w:spacing w:line="400" w:lineRule="exact"/>
        <w:ind w:firstLineChars="200" w:firstLine="420"/>
        <w:rPr>
          <w:rFonts w:ascii="仿宋" w:eastAsia="仿宋" w:hAnsi="仿宋" w:cs="Times New Roman"/>
        </w:rPr>
      </w:pPr>
      <w:r w:rsidRPr="00D74CE0">
        <w:rPr>
          <w:rFonts w:ascii="仿宋" w:eastAsia="仿宋" w:hAnsi="仿宋" w:cs="Times New Roman" w:hint="eastAsia"/>
        </w:rPr>
        <w:t>由于后面层的输入会非常大，</w:t>
      </w:r>
      <w:proofErr w:type="spellStart"/>
      <w:r w:rsidRPr="00D74CE0">
        <w:rPr>
          <w:rFonts w:ascii="仿宋" w:eastAsia="仿宋" w:hAnsi="仿宋" w:cs="Times New Roman"/>
        </w:rPr>
        <w:t>DenseBlock</w:t>
      </w:r>
      <w:proofErr w:type="spellEnd"/>
      <w:r w:rsidRPr="00D74CE0">
        <w:rPr>
          <w:rFonts w:ascii="仿宋" w:eastAsia="仿宋" w:hAnsi="仿宋" w:cs="Times New Roman"/>
        </w:rPr>
        <w:t>内部可以采用bottleneck层来减少计算量，主要是原有的结构中增加1x1 Conv，如图7所示，即BN+ReLU+1x1 Conv+BN+ReLU+3x3 Conv，称为</w:t>
      </w:r>
      <w:proofErr w:type="spellStart"/>
      <w:r w:rsidRPr="00D74CE0">
        <w:rPr>
          <w:rFonts w:ascii="仿宋" w:eastAsia="仿宋" w:hAnsi="仿宋" w:cs="Times New Roman"/>
        </w:rPr>
        <w:t>DenseNet</w:t>
      </w:r>
      <w:proofErr w:type="spellEnd"/>
      <w:r w:rsidRPr="00D74CE0">
        <w:rPr>
          <w:rFonts w:ascii="仿宋" w:eastAsia="仿宋" w:hAnsi="仿宋" w:cs="Times New Roman"/>
        </w:rPr>
        <w:t>-B结构。其中1x1 Conv得到4</w:t>
      </w:r>
      <w:r w:rsidRPr="00D74CE0">
        <w:rPr>
          <w:rFonts w:ascii="仿宋" w:eastAsia="仿宋" w:hAnsi="仿宋" w:cs="Times New Roman" w:hint="eastAsia"/>
        </w:rPr>
        <w:t>*</w:t>
      </w:r>
      <w:r w:rsidRPr="00D74CE0">
        <w:rPr>
          <w:rFonts w:ascii="仿宋" w:eastAsia="仿宋" w:hAnsi="仿宋" w:cs="Times New Roman"/>
        </w:rPr>
        <w:t>K</w:t>
      </w:r>
      <w:proofErr w:type="gramStart"/>
      <w:r w:rsidRPr="00D74CE0">
        <w:rPr>
          <w:rFonts w:ascii="仿宋" w:eastAsia="仿宋" w:hAnsi="仿宋" w:cs="Times New Roman"/>
        </w:rPr>
        <w:t>个特征图它起到</w:t>
      </w:r>
      <w:proofErr w:type="gramEnd"/>
      <w:r w:rsidRPr="00D74CE0">
        <w:rPr>
          <w:rFonts w:ascii="仿宋" w:eastAsia="仿宋" w:hAnsi="仿宋" w:cs="Times New Roman"/>
        </w:rPr>
        <w:t>的作用是降低特征数量，从而提升计算效率。</w:t>
      </w:r>
    </w:p>
    <w:p w14:paraId="040F1BCB" w14:textId="418BF7CC" w:rsidR="00230F57" w:rsidRDefault="00230F57" w:rsidP="00230F57">
      <w:pPr>
        <w:rPr>
          <w:rFonts w:ascii="仿宋" w:eastAsia="仿宋" w:hAnsi="仿宋" w:cs="Times New Roman"/>
          <w:sz w:val="28"/>
          <w:szCs w:val="32"/>
        </w:rPr>
      </w:pPr>
      <w:r>
        <w:rPr>
          <w:noProof/>
        </w:rPr>
        <w:drawing>
          <wp:inline distT="0" distB="0" distL="0" distR="0" wp14:anchorId="44C6E471" wp14:editId="60221F3D">
            <wp:extent cx="5274310" cy="17792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79270"/>
                    </a:xfrm>
                    <a:prstGeom prst="rect">
                      <a:avLst/>
                    </a:prstGeom>
                    <a:noFill/>
                    <a:ln>
                      <a:noFill/>
                    </a:ln>
                  </pic:spPr>
                </pic:pic>
              </a:graphicData>
            </a:graphic>
          </wp:inline>
        </w:drawing>
      </w:r>
    </w:p>
    <w:p w14:paraId="31AE212E" w14:textId="35CEC4A6" w:rsidR="00230F57" w:rsidRPr="00D74CE0" w:rsidRDefault="00230F57" w:rsidP="00230F57">
      <w:pPr>
        <w:spacing w:line="400" w:lineRule="exact"/>
        <w:ind w:firstLineChars="200" w:firstLine="420"/>
        <w:rPr>
          <w:rFonts w:ascii="仿宋" w:eastAsia="仿宋" w:hAnsi="仿宋" w:cs="Times New Roman"/>
        </w:rPr>
      </w:pPr>
      <w:r w:rsidRPr="00D74CE0">
        <w:rPr>
          <w:rFonts w:ascii="仿宋" w:eastAsia="仿宋" w:hAnsi="仿宋" w:cs="Times New Roman" w:hint="eastAsia"/>
        </w:rPr>
        <w:t>对于</w:t>
      </w:r>
      <w:r w:rsidRPr="00D74CE0">
        <w:rPr>
          <w:rFonts w:ascii="仿宋" w:eastAsia="仿宋" w:hAnsi="仿宋" w:cs="Times New Roman"/>
        </w:rPr>
        <w:t>Transition层，它主要是连接两个相邻的</w:t>
      </w:r>
      <w:proofErr w:type="spellStart"/>
      <w:r w:rsidRPr="00D74CE0">
        <w:rPr>
          <w:rFonts w:ascii="仿宋" w:eastAsia="仿宋" w:hAnsi="仿宋" w:cs="Times New Roman"/>
        </w:rPr>
        <w:t>DenseBlock</w:t>
      </w:r>
      <w:proofErr w:type="spellEnd"/>
      <w:r w:rsidRPr="00D74CE0">
        <w:rPr>
          <w:rFonts w:ascii="仿宋" w:eastAsia="仿宋" w:hAnsi="仿宋" w:cs="Times New Roman"/>
        </w:rPr>
        <w:t>，并且降低特征图大小。Transition层包括一个1x1的卷积和2x2的</w:t>
      </w:r>
      <w:proofErr w:type="spellStart"/>
      <w:r w:rsidRPr="00D74CE0">
        <w:rPr>
          <w:rFonts w:ascii="仿宋" w:eastAsia="仿宋" w:hAnsi="仿宋" w:cs="Times New Roman"/>
        </w:rPr>
        <w:t>AvgPooling</w:t>
      </w:r>
      <w:proofErr w:type="spellEnd"/>
      <w:r w:rsidRPr="00D74CE0">
        <w:rPr>
          <w:rFonts w:ascii="仿宋" w:eastAsia="仿宋" w:hAnsi="仿宋" w:cs="Times New Roman"/>
        </w:rPr>
        <w:t xml:space="preserve">，结构为BN+ReLU+1x1 Conv+2x2 </w:t>
      </w:r>
      <w:proofErr w:type="spellStart"/>
      <w:r w:rsidRPr="00D74CE0">
        <w:rPr>
          <w:rFonts w:ascii="仿宋" w:eastAsia="仿宋" w:hAnsi="仿宋" w:cs="Times New Roman"/>
        </w:rPr>
        <w:t>AvgPooling</w:t>
      </w:r>
      <w:proofErr w:type="spellEnd"/>
      <w:r w:rsidRPr="00D74CE0">
        <w:rPr>
          <w:rFonts w:ascii="仿宋" w:eastAsia="仿宋" w:hAnsi="仿宋" w:cs="Times New Roman"/>
        </w:rPr>
        <w:t>。另外，Transition层可以起到压缩模型的作用。</w:t>
      </w:r>
    </w:p>
    <w:p w14:paraId="585AD9D6" w14:textId="0CB7A7BE" w:rsidR="00E84E1B" w:rsidRDefault="00E12A41" w:rsidP="00E12A41">
      <w:pPr>
        <w:rPr>
          <w:rFonts w:ascii="仿宋" w:eastAsia="仿宋" w:hAnsi="仿宋" w:cs="Times New Roman"/>
          <w:sz w:val="28"/>
          <w:szCs w:val="32"/>
        </w:rPr>
      </w:pPr>
      <w:r>
        <w:rPr>
          <w:noProof/>
        </w:rPr>
        <w:lastRenderedPageBreak/>
        <w:drawing>
          <wp:inline distT="0" distB="0" distL="0" distR="0" wp14:anchorId="24F7952D" wp14:editId="28997369">
            <wp:extent cx="5274310" cy="11309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30935"/>
                    </a:xfrm>
                    <a:prstGeom prst="rect">
                      <a:avLst/>
                    </a:prstGeom>
                  </pic:spPr>
                </pic:pic>
              </a:graphicData>
            </a:graphic>
          </wp:inline>
        </w:drawing>
      </w:r>
      <w:r w:rsidR="00E84E1B">
        <w:rPr>
          <w:rFonts w:ascii="仿宋" w:eastAsia="仿宋" w:hAnsi="仿宋" w:cs="Times New Roman"/>
          <w:sz w:val="28"/>
          <w:szCs w:val="32"/>
        </w:rPr>
        <w:br w:type="page"/>
      </w:r>
    </w:p>
    <w:p w14:paraId="5863D2CA" w14:textId="04A801FD" w:rsidR="00E84E1B" w:rsidRDefault="00E84E1B" w:rsidP="00E84E1B">
      <w:pPr>
        <w:pStyle w:val="a3"/>
        <w:ind w:left="420" w:firstLineChars="0" w:firstLine="0"/>
        <w:jc w:val="center"/>
        <w:rPr>
          <w:rFonts w:ascii="仿宋" w:eastAsia="仿宋" w:hAnsi="仿宋"/>
          <w:b/>
          <w:bCs/>
          <w:sz w:val="40"/>
          <w:szCs w:val="44"/>
        </w:rPr>
      </w:pPr>
      <w:r>
        <w:rPr>
          <w:rFonts w:ascii="仿宋" w:eastAsia="仿宋" w:hAnsi="仿宋"/>
          <w:b/>
          <w:bCs/>
          <w:sz w:val="40"/>
          <w:szCs w:val="44"/>
        </w:rPr>
        <w:lastRenderedPageBreak/>
        <w:t>FPN</w:t>
      </w:r>
      <w:r>
        <w:rPr>
          <w:rFonts w:ascii="仿宋" w:eastAsia="仿宋" w:hAnsi="仿宋" w:hint="eastAsia"/>
          <w:b/>
          <w:bCs/>
          <w:sz w:val="40"/>
          <w:szCs w:val="44"/>
        </w:rPr>
        <w:t>介绍</w:t>
      </w:r>
    </w:p>
    <w:p w14:paraId="3C60FCB6" w14:textId="66B06065" w:rsidR="00CB7314" w:rsidRPr="00B07458" w:rsidRDefault="00CB7314" w:rsidP="00CB7314">
      <w:pPr>
        <w:rPr>
          <w:rFonts w:ascii="Times New Roman" w:eastAsia="仿宋" w:hAnsi="Times New Roman" w:cs="Times New Roman"/>
          <w:b/>
          <w:bCs/>
          <w:szCs w:val="21"/>
        </w:rPr>
      </w:pPr>
      <w:r w:rsidRPr="00B07458">
        <w:rPr>
          <w:rFonts w:ascii="Times New Roman" w:eastAsia="仿宋" w:hAnsi="Times New Roman" w:cs="Times New Roman"/>
          <w:b/>
          <w:bCs/>
          <w:szCs w:val="21"/>
        </w:rPr>
        <w:t>网页介绍：</w:t>
      </w:r>
    </w:p>
    <w:p w14:paraId="7CAAD399" w14:textId="58B62F56" w:rsidR="00230F57" w:rsidRPr="00B07458" w:rsidRDefault="00891C79" w:rsidP="00CB7314">
      <w:pPr>
        <w:ind w:firstLineChars="200" w:firstLine="420"/>
        <w:rPr>
          <w:rFonts w:ascii="Times New Roman" w:hAnsi="Times New Roman" w:cs="Times New Roman"/>
          <w:szCs w:val="21"/>
        </w:rPr>
      </w:pPr>
      <w:hyperlink r:id="rId28" w:history="1">
        <w:r w:rsidR="00CB7314" w:rsidRPr="00B07458">
          <w:rPr>
            <w:rStyle w:val="a9"/>
            <w:rFonts w:ascii="Times New Roman" w:hAnsi="Times New Roman" w:cs="Times New Roman"/>
            <w:szCs w:val="21"/>
          </w:rPr>
          <w:t>https://www.cnblogs.com/wangyong/p/8535044.html</w:t>
        </w:r>
      </w:hyperlink>
    </w:p>
    <w:p w14:paraId="2AC7ABE5" w14:textId="3513776C" w:rsidR="007B65A4" w:rsidRPr="00B07458" w:rsidRDefault="007B65A4" w:rsidP="007B65A4">
      <w:pPr>
        <w:rPr>
          <w:rFonts w:ascii="Times New Roman" w:eastAsia="仿宋" w:hAnsi="Times New Roman" w:cs="Times New Roman"/>
          <w:szCs w:val="21"/>
        </w:rPr>
      </w:pPr>
      <w:r w:rsidRPr="00B07458">
        <w:rPr>
          <w:rFonts w:ascii="Times New Roman" w:eastAsia="仿宋" w:hAnsi="Times New Roman" w:cs="Times New Roman"/>
          <w:szCs w:val="21"/>
        </w:rPr>
        <w:t>FPN</w:t>
      </w:r>
      <w:r w:rsidRPr="00B07458">
        <w:rPr>
          <w:rFonts w:ascii="Times New Roman" w:eastAsia="仿宋" w:hAnsi="Times New Roman" w:cs="Times New Roman"/>
          <w:szCs w:val="21"/>
        </w:rPr>
        <w:t>网络，网络结构原理如下图所示</w:t>
      </w:r>
      <w:r w:rsidRPr="00B07458">
        <w:rPr>
          <w:rFonts w:ascii="Times New Roman" w:eastAsia="仿宋" w:hAnsi="Times New Roman" w:cs="Times New Roman"/>
          <w:szCs w:val="21"/>
        </w:rPr>
        <w:t>:</w:t>
      </w:r>
    </w:p>
    <w:p w14:paraId="46D936D0" w14:textId="48A44C58" w:rsidR="007B65A4" w:rsidRDefault="00D53395" w:rsidP="00D53395">
      <w:pPr>
        <w:jc w:val="center"/>
        <w:rPr>
          <w:rFonts w:ascii="Times New Roman" w:eastAsia="仿宋" w:hAnsi="Times New Roman" w:cs="Times New Roman"/>
          <w:sz w:val="28"/>
          <w:szCs w:val="32"/>
        </w:rPr>
      </w:pPr>
      <w:r>
        <w:rPr>
          <w:noProof/>
        </w:rPr>
        <w:drawing>
          <wp:inline distT="0" distB="0" distL="0" distR="0" wp14:anchorId="1557E56A" wp14:editId="0F0183AE">
            <wp:extent cx="3295650" cy="31800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5650" cy="3180080"/>
                    </a:xfrm>
                    <a:prstGeom prst="rect">
                      <a:avLst/>
                    </a:prstGeom>
                    <a:noFill/>
                    <a:ln>
                      <a:noFill/>
                    </a:ln>
                  </pic:spPr>
                </pic:pic>
              </a:graphicData>
            </a:graphic>
          </wp:inline>
        </w:drawing>
      </w:r>
    </w:p>
    <w:p w14:paraId="02F1FA66" w14:textId="45101CB7" w:rsidR="00D53395" w:rsidRPr="00B07458" w:rsidRDefault="00D53395" w:rsidP="00D53395">
      <w:pPr>
        <w:jc w:val="left"/>
        <w:rPr>
          <w:rFonts w:ascii="仿宋" w:eastAsia="仿宋" w:hAnsi="仿宋" w:cs="Times New Roman"/>
          <w:b/>
          <w:bCs/>
          <w:szCs w:val="21"/>
        </w:rPr>
      </w:pPr>
      <w:r w:rsidRPr="00B07458">
        <w:rPr>
          <w:rFonts w:ascii="仿宋" w:eastAsia="仿宋" w:hAnsi="仿宋" w:cs="Times New Roman"/>
          <w:b/>
          <w:bCs/>
          <w:szCs w:val="21"/>
        </w:rPr>
        <w:t>FPN能解决什么问题</w:t>
      </w:r>
    </w:p>
    <w:p w14:paraId="1703CBEE" w14:textId="5F3BFDC8" w:rsidR="00D53395" w:rsidRPr="00B07458" w:rsidRDefault="00D53395" w:rsidP="00D53395">
      <w:pPr>
        <w:pStyle w:val="ac"/>
        <w:numPr>
          <w:ilvl w:val="0"/>
          <w:numId w:val="9"/>
        </w:numPr>
        <w:shd w:val="clear" w:color="auto" w:fill="FFFFFF"/>
        <w:spacing w:before="150" w:beforeAutospacing="0" w:after="150" w:afterAutospacing="0" w:line="400" w:lineRule="exact"/>
        <w:jc w:val="both"/>
        <w:rPr>
          <w:rFonts w:ascii="Times New Roman" w:hAnsi="Times New Roman" w:cs="Times New Roman"/>
          <w:color w:val="000000"/>
          <w:sz w:val="21"/>
          <w:szCs w:val="21"/>
        </w:rPr>
      </w:pPr>
      <w:r w:rsidRPr="00B07458">
        <w:rPr>
          <w:rFonts w:ascii="Times New Roman" w:hAnsi="Times New Roman" w:cs="Times New Roman"/>
          <w:color w:val="000000"/>
          <w:sz w:val="21"/>
          <w:szCs w:val="21"/>
        </w:rPr>
        <w:t>FPN</w:t>
      </w:r>
      <w:r w:rsidRPr="00B07458">
        <w:rPr>
          <w:rFonts w:ascii="Times New Roman" w:hAnsi="Times New Roman" w:cs="Times New Roman"/>
          <w:color w:val="000000"/>
          <w:sz w:val="21"/>
          <w:szCs w:val="21"/>
        </w:rPr>
        <w:t>主要解决的是物体检测中的多尺度问题，通过简单的网络连接改变，在基本不增加原有模型计算量的情况下，大幅度提升了小物体检测的性能左边的称为</w:t>
      </w:r>
      <w:r w:rsidRPr="00B07458">
        <w:rPr>
          <w:rFonts w:ascii="Times New Roman" w:hAnsi="Times New Roman" w:cs="Times New Roman"/>
          <w:color w:val="000000"/>
          <w:sz w:val="21"/>
          <w:szCs w:val="21"/>
        </w:rPr>
        <w:t>“</w:t>
      </w:r>
      <w:r w:rsidRPr="00B07458">
        <w:rPr>
          <w:rFonts w:ascii="Times New Roman" w:hAnsi="Times New Roman" w:cs="Times New Roman"/>
          <w:color w:val="000000"/>
          <w:sz w:val="21"/>
          <w:szCs w:val="21"/>
        </w:rPr>
        <w:t>自底向上</w:t>
      </w:r>
      <w:r w:rsidRPr="00B07458">
        <w:rPr>
          <w:rFonts w:ascii="Times New Roman" w:hAnsi="Times New Roman" w:cs="Times New Roman"/>
          <w:color w:val="000000"/>
          <w:sz w:val="21"/>
          <w:szCs w:val="21"/>
        </w:rPr>
        <w:t>”</w:t>
      </w:r>
      <w:r w:rsidRPr="00B07458">
        <w:rPr>
          <w:rFonts w:ascii="Times New Roman" w:hAnsi="Times New Roman" w:cs="Times New Roman"/>
          <w:color w:val="000000"/>
          <w:sz w:val="21"/>
          <w:szCs w:val="21"/>
        </w:rPr>
        <w:t>，右边的称为</w:t>
      </w:r>
      <w:r w:rsidRPr="00B07458">
        <w:rPr>
          <w:rFonts w:ascii="Times New Roman" w:hAnsi="Times New Roman" w:cs="Times New Roman"/>
          <w:color w:val="000000"/>
          <w:sz w:val="21"/>
          <w:szCs w:val="21"/>
        </w:rPr>
        <w:t>“</w:t>
      </w:r>
      <w:r w:rsidRPr="00B07458">
        <w:rPr>
          <w:rFonts w:ascii="Times New Roman" w:hAnsi="Times New Roman" w:cs="Times New Roman"/>
          <w:color w:val="000000"/>
          <w:sz w:val="21"/>
          <w:szCs w:val="21"/>
        </w:rPr>
        <w:t>自上而下</w:t>
      </w:r>
      <w:r w:rsidRPr="00B07458">
        <w:rPr>
          <w:rFonts w:ascii="Times New Roman" w:hAnsi="Times New Roman" w:cs="Times New Roman"/>
          <w:color w:val="000000"/>
          <w:sz w:val="21"/>
          <w:szCs w:val="21"/>
        </w:rPr>
        <w:t>”</w:t>
      </w:r>
    </w:p>
    <w:p w14:paraId="07B31B11" w14:textId="7AE0A8F5" w:rsidR="00D53395" w:rsidRPr="00B07458" w:rsidRDefault="00D53395" w:rsidP="00D53395">
      <w:pPr>
        <w:pStyle w:val="ac"/>
        <w:shd w:val="clear" w:color="auto" w:fill="FFFFFF"/>
        <w:spacing w:before="150" w:beforeAutospacing="0" w:after="150" w:afterAutospacing="0"/>
        <w:rPr>
          <w:rFonts w:ascii="Verdana" w:hAnsi="Verdana"/>
          <w:b/>
          <w:bCs/>
          <w:color w:val="000000"/>
          <w:sz w:val="21"/>
          <w:szCs w:val="21"/>
        </w:rPr>
      </w:pPr>
      <w:r w:rsidRPr="00B07458">
        <w:rPr>
          <w:rFonts w:hint="eastAsia"/>
          <w:b/>
          <w:bCs/>
          <w:color w:val="000000"/>
          <w:sz w:val="21"/>
          <w:szCs w:val="21"/>
        </w:rPr>
        <w:t>①</w:t>
      </w:r>
      <w:r w:rsidRPr="00B07458">
        <w:rPr>
          <w:rFonts w:ascii="Verdana" w:hAnsi="Verdana"/>
          <w:b/>
          <w:bCs/>
          <w:color w:val="000000"/>
          <w:sz w:val="21"/>
          <w:szCs w:val="21"/>
        </w:rPr>
        <w:t>自底向上：</w:t>
      </w:r>
    </w:p>
    <w:p w14:paraId="7D221817" w14:textId="77777777" w:rsidR="00D53395" w:rsidRPr="00B07458" w:rsidRDefault="00D53395" w:rsidP="00D53395">
      <w:pPr>
        <w:pStyle w:val="ac"/>
        <w:shd w:val="clear" w:color="auto" w:fill="FFFFFF"/>
        <w:spacing w:before="150" w:beforeAutospacing="0" w:after="150" w:afterAutospacing="0" w:line="400" w:lineRule="exact"/>
        <w:ind w:firstLineChars="200" w:firstLine="420"/>
        <w:rPr>
          <w:rFonts w:ascii="Verdana" w:hAnsi="Verdana"/>
          <w:color w:val="000000"/>
          <w:sz w:val="21"/>
          <w:szCs w:val="21"/>
        </w:rPr>
      </w:pPr>
      <w:r w:rsidRPr="00B07458">
        <w:rPr>
          <w:rFonts w:ascii="Verdana" w:hAnsi="Verdana"/>
          <w:color w:val="000000"/>
          <w:sz w:val="21"/>
          <w:szCs w:val="21"/>
        </w:rPr>
        <w:t>自底向上的过程就是神经网络普通的正向传播过程，特征</w:t>
      </w:r>
      <w:proofErr w:type="gramStart"/>
      <w:r w:rsidRPr="00B07458">
        <w:rPr>
          <w:rFonts w:ascii="Verdana" w:hAnsi="Verdana"/>
          <w:color w:val="000000"/>
          <w:sz w:val="21"/>
          <w:szCs w:val="21"/>
        </w:rPr>
        <w:t>图经过</w:t>
      </w:r>
      <w:proofErr w:type="gramEnd"/>
      <w:r w:rsidRPr="00B07458">
        <w:rPr>
          <w:rFonts w:ascii="Verdana" w:hAnsi="Verdana"/>
          <w:color w:val="000000"/>
          <w:sz w:val="21"/>
          <w:szCs w:val="21"/>
        </w:rPr>
        <w:t>卷积核计算，通常会越变越小</w:t>
      </w:r>
    </w:p>
    <w:p w14:paraId="20031E0C" w14:textId="0EFC96BA" w:rsidR="00D53395" w:rsidRPr="00B07458" w:rsidRDefault="00D53395" w:rsidP="00D53395">
      <w:pPr>
        <w:pStyle w:val="ac"/>
        <w:shd w:val="clear" w:color="auto" w:fill="FFFFFF"/>
        <w:spacing w:before="150" w:beforeAutospacing="0" w:after="150" w:afterAutospacing="0"/>
        <w:rPr>
          <w:rFonts w:ascii="Verdana" w:hAnsi="Verdana"/>
          <w:b/>
          <w:bCs/>
          <w:color w:val="000000"/>
          <w:sz w:val="21"/>
          <w:szCs w:val="21"/>
        </w:rPr>
      </w:pPr>
      <w:r w:rsidRPr="00B07458">
        <w:rPr>
          <w:rFonts w:hint="eastAsia"/>
          <w:b/>
          <w:bCs/>
          <w:color w:val="000000"/>
          <w:sz w:val="21"/>
          <w:szCs w:val="21"/>
        </w:rPr>
        <w:t>②</w:t>
      </w:r>
      <w:r w:rsidRPr="00B07458">
        <w:rPr>
          <w:rFonts w:ascii="Verdana" w:hAnsi="Verdana"/>
          <w:b/>
          <w:bCs/>
          <w:color w:val="000000"/>
          <w:sz w:val="21"/>
          <w:szCs w:val="21"/>
        </w:rPr>
        <w:t>自上而下：</w:t>
      </w:r>
    </w:p>
    <w:p w14:paraId="32A47738" w14:textId="77777777" w:rsidR="00D53395" w:rsidRPr="00B07458" w:rsidRDefault="00D53395" w:rsidP="00D53395">
      <w:pPr>
        <w:pStyle w:val="ac"/>
        <w:shd w:val="clear" w:color="auto" w:fill="FFFFFF"/>
        <w:spacing w:before="150" w:beforeAutospacing="0" w:after="150" w:afterAutospacing="0" w:line="400" w:lineRule="exact"/>
        <w:ind w:firstLineChars="200" w:firstLine="420"/>
        <w:rPr>
          <w:rFonts w:ascii="Verdana" w:hAnsi="Verdana"/>
          <w:color w:val="000000"/>
          <w:sz w:val="21"/>
          <w:szCs w:val="21"/>
        </w:rPr>
      </w:pPr>
      <w:r w:rsidRPr="00B07458">
        <w:rPr>
          <w:rFonts w:ascii="Verdana" w:hAnsi="Verdana"/>
          <w:color w:val="000000"/>
          <w:sz w:val="21"/>
          <w:szCs w:val="21"/>
        </w:rPr>
        <w:t>自上而下的过程是把更抽象、语义更强的高层特征图进行上采样，然后把该特征横向连接至前一层特征，因此，高层特征得到了增强，每一层预测所用的</w:t>
      </w:r>
      <w:r w:rsidRPr="00B07458">
        <w:rPr>
          <w:rFonts w:ascii="Verdana" w:hAnsi="Verdana"/>
          <w:color w:val="000000"/>
          <w:sz w:val="21"/>
          <w:szCs w:val="21"/>
        </w:rPr>
        <w:t>feature map</w:t>
      </w:r>
      <w:r w:rsidRPr="00B07458">
        <w:rPr>
          <w:rFonts w:ascii="Verdana" w:hAnsi="Verdana"/>
          <w:color w:val="000000"/>
          <w:sz w:val="21"/>
          <w:szCs w:val="21"/>
        </w:rPr>
        <w:t>都融合了不同分辨率、不同语义强度的特征，可以完成对应分辨率大小的物体进行检测，保证每一层都有合适的分辨率以及强语义特征。</w:t>
      </w:r>
    </w:p>
    <w:p w14:paraId="6A7E7668" w14:textId="77777777" w:rsidR="00D53395" w:rsidRPr="00B07458" w:rsidRDefault="00D53395" w:rsidP="00D53395">
      <w:pPr>
        <w:pStyle w:val="ac"/>
        <w:numPr>
          <w:ilvl w:val="0"/>
          <w:numId w:val="10"/>
        </w:numPr>
        <w:shd w:val="clear" w:color="auto" w:fill="FFFFFF"/>
        <w:spacing w:before="150" w:beforeAutospacing="0" w:after="150" w:afterAutospacing="0" w:line="400" w:lineRule="exact"/>
        <w:rPr>
          <w:rFonts w:ascii="Verdana" w:hAnsi="Verdana"/>
          <w:color w:val="000000"/>
          <w:sz w:val="21"/>
          <w:szCs w:val="21"/>
        </w:rPr>
      </w:pPr>
      <w:r w:rsidRPr="00B07458">
        <w:rPr>
          <w:rFonts w:ascii="Verdana" w:hAnsi="Verdana"/>
          <w:color w:val="000000"/>
          <w:sz w:val="21"/>
          <w:szCs w:val="21"/>
        </w:rPr>
        <w:t>值得注意的是：横向连接的两层特征在空间尺寸上要相同，这样做可以利用底层定位细节信息</w:t>
      </w:r>
    </w:p>
    <w:p w14:paraId="6211B398" w14:textId="31FFFC6B" w:rsidR="00D53395" w:rsidRDefault="004D2E73" w:rsidP="004D2E73">
      <w:pPr>
        <w:pStyle w:val="a3"/>
        <w:numPr>
          <w:ilvl w:val="0"/>
          <w:numId w:val="10"/>
        </w:numPr>
        <w:spacing w:line="400" w:lineRule="exact"/>
        <w:ind w:firstLineChars="0"/>
        <w:rPr>
          <w:rFonts w:ascii="Times New Roman" w:eastAsia="仿宋" w:hAnsi="Times New Roman" w:cs="Times New Roman"/>
        </w:rPr>
      </w:pPr>
      <w:r w:rsidRPr="004D2E73">
        <w:rPr>
          <w:rFonts w:ascii="Times New Roman" w:eastAsia="仿宋" w:hAnsi="Times New Roman" w:cs="Times New Roman"/>
        </w:rPr>
        <w:t>上面通过文字描述完成了</w:t>
      </w:r>
      <w:r w:rsidRPr="004D2E73">
        <w:rPr>
          <w:rFonts w:ascii="Times New Roman" w:eastAsia="仿宋" w:hAnsi="Times New Roman" w:cs="Times New Roman"/>
        </w:rPr>
        <w:t>FPN</w:t>
      </w:r>
      <w:r w:rsidRPr="004D2E73">
        <w:rPr>
          <w:rFonts w:ascii="Times New Roman" w:eastAsia="仿宋" w:hAnsi="Times New Roman" w:cs="Times New Roman"/>
        </w:rPr>
        <w:t>网络的演化历程及其基本原理，下面通过一张图，对</w:t>
      </w:r>
      <w:r w:rsidRPr="004D2E73">
        <w:rPr>
          <w:rFonts w:ascii="Times New Roman" w:eastAsia="仿宋" w:hAnsi="Times New Roman" w:cs="Times New Roman"/>
        </w:rPr>
        <w:t>FPN</w:t>
      </w:r>
      <w:r w:rsidRPr="004D2E73">
        <w:rPr>
          <w:rFonts w:ascii="Times New Roman" w:eastAsia="仿宋" w:hAnsi="Times New Roman" w:cs="Times New Roman"/>
        </w:rPr>
        <w:lastRenderedPageBreak/>
        <w:t>的工作原理进行补充描述（基于</w:t>
      </w:r>
      <w:r w:rsidRPr="004D2E73">
        <w:rPr>
          <w:rFonts w:ascii="Times New Roman" w:eastAsia="仿宋" w:hAnsi="Times New Roman" w:cs="Times New Roman"/>
        </w:rPr>
        <w:t>ResNet50</w:t>
      </w:r>
      <w:r w:rsidRPr="004D2E73">
        <w:rPr>
          <w:rFonts w:ascii="Times New Roman" w:eastAsia="仿宋" w:hAnsi="Times New Roman" w:cs="Times New Roman"/>
        </w:rPr>
        <w:t>网络）</w:t>
      </w:r>
    </w:p>
    <w:p w14:paraId="4483621F" w14:textId="2453ECD6" w:rsidR="00143917" w:rsidRDefault="004D2E73" w:rsidP="004D2E73">
      <w:pPr>
        <w:rPr>
          <w:rFonts w:ascii="Times New Roman" w:eastAsia="仿宋" w:hAnsi="Times New Roman" w:cs="Times New Roman"/>
        </w:rPr>
      </w:pPr>
      <w:r>
        <w:rPr>
          <w:noProof/>
        </w:rPr>
        <w:drawing>
          <wp:inline distT="0" distB="0" distL="0" distR="0" wp14:anchorId="3E8D51E4" wp14:editId="09A80C1C">
            <wp:extent cx="5274310" cy="34645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464560"/>
                    </a:xfrm>
                    <a:prstGeom prst="rect">
                      <a:avLst/>
                    </a:prstGeom>
                    <a:noFill/>
                    <a:ln>
                      <a:noFill/>
                    </a:ln>
                  </pic:spPr>
                </pic:pic>
              </a:graphicData>
            </a:graphic>
          </wp:inline>
        </w:drawing>
      </w:r>
      <w:r w:rsidR="00143917">
        <w:rPr>
          <w:rFonts w:ascii="Times New Roman" w:eastAsia="仿宋" w:hAnsi="Times New Roman" w:cs="Times New Roman"/>
        </w:rPr>
        <w:br w:type="page"/>
      </w:r>
    </w:p>
    <w:p w14:paraId="42B18CD5" w14:textId="13E4C227" w:rsidR="004D2E73" w:rsidRDefault="00143917" w:rsidP="00143917">
      <w:pPr>
        <w:pStyle w:val="a3"/>
        <w:ind w:left="420" w:firstLineChars="0" w:firstLine="0"/>
        <w:jc w:val="center"/>
        <w:rPr>
          <w:rFonts w:ascii="仿宋" w:eastAsia="仿宋" w:hAnsi="仿宋"/>
          <w:b/>
          <w:bCs/>
          <w:sz w:val="40"/>
          <w:szCs w:val="44"/>
        </w:rPr>
      </w:pPr>
      <w:r w:rsidRPr="00143917">
        <w:rPr>
          <w:rFonts w:ascii="仿宋" w:eastAsia="仿宋" w:hAnsi="仿宋" w:hint="eastAsia"/>
          <w:b/>
          <w:bCs/>
          <w:sz w:val="40"/>
          <w:szCs w:val="44"/>
        </w:rPr>
        <w:lastRenderedPageBreak/>
        <w:t>Y</w:t>
      </w:r>
      <w:r w:rsidRPr="00143917">
        <w:rPr>
          <w:rFonts w:ascii="仿宋" w:eastAsia="仿宋" w:hAnsi="仿宋"/>
          <w:b/>
          <w:bCs/>
          <w:sz w:val="40"/>
          <w:szCs w:val="44"/>
        </w:rPr>
        <w:t>OLOV1</w:t>
      </w:r>
    </w:p>
    <w:p w14:paraId="49F916BA" w14:textId="76D8FBB8" w:rsidR="00D21ED2" w:rsidRPr="00D21ED2" w:rsidRDefault="00D21ED2" w:rsidP="00D21ED2">
      <w:pPr>
        <w:pStyle w:val="a3"/>
        <w:ind w:left="420" w:firstLineChars="0" w:firstLine="0"/>
        <w:rPr>
          <w:rFonts w:ascii="Verdana" w:eastAsia="宋体" w:hAnsi="Verdana" w:cs="宋体"/>
          <w:color w:val="000000"/>
          <w:kern w:val="0"/>
          <w:szCs w:val="21"/>
        </w:rPr>
      </w:pPr>
    </w:p>
    <w:sectPr w:rsidR="00D21ED2" w:rsidRPr="00D21E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61078" w14:textId="77777777" w:rsidR="00891C79" w:rsidRDefault="00891C79" w:rsidP="00E12A41">
      <w:r>
        <w:separator/>
      </w:r>
    </w:p>
  </w:endnote>
  <w:endnote w:type="continuationSeparator" w:id="0">
    <w:p w14:paraId="4655C028" w14:textId="77777777" w:rsidR="00891C79" w:rsidRDefault="00891C79" w:rsidP="00E12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51D74" w14:textId="77777777" w:rsidR="00891C79" w:rsidRDefault="00891C79" w:rsidP="00E12A41">
      <w:r>
        <w:separator/>
      </w:r>
    </w:p>
  </w:footnote>
  <w:footnote w:type="continuationSeparator" w:id="0">
    <w:p w14:paraId="18F3EE71" w14:textId="77777777" w:rsidR="00891C79" w:rsidRDefault="00891C79" w:rsidP="00E12A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A5F7D"/>
    <w:multiLevelType w:val="hybridMultilevel"/>
    <w:tmpl w:val="F730B9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8F427F"/>
    <w:multiLevelType w:val="hybridMultilevel"/>
    <w:tmpl w:val="667E5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8CD464E"/>
    <w:multiLevelType w:val="hybridMultilevel"/>
    <w:tmpl w:val="D8EA2F7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4E3423"/>
    <w:multiLevelType w:val="hybridMultilevel"/>
    <w:tmpl w:val="B63A86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B51B5E"/>
    <w:multiLevelType w:val="multilevel"/>
    <w:tmpl w:val="32D8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CD24C6"/>
    <w:multiLevelType w:val="hybridMultilevel"/>
    <w:tmpl w:val="15A024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EC66A1"/>
    <w:multiLevelType w:val="hybridMultilevel"/>
    <w:tmpl w:val="F49823A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4596C0F"/>
    <w:multiLevelType w:val="hybridMultilevel"/>
    <w:tmpl w:val="9FD4109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62C7695"/>
    <w:multiLevelType w:val="hybridMultilevel"/>
    <w:tmpl w:val="14DCA4E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46E7F3F"/>
    <w:multiLevelType w:val="hybridMultilevel"/>
    <w:tmpl w:val="5FFE19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0"/>
  </w:num>
  <w:num w:numId="4">
    <w:abstractNumId w:val="1"/>
  </w:num>
  <w:num w:numId="5">
    <w:abstractNumId w:val="4"/>
  </w:num>
  <w:num w:numId="6">
    <w:abstractNumId w:val="6"/>
  </w:num>
  <w:num w:numId="7">
    <w:abstractNumId w:val="8"/>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F1"/>
    <w:rsid w:val="00046E1E"/>
    <w:rsid w:val="00052FCC"/>
    <w:rsid w:val="00083198"/>
    <w:rsid w:val="00094080"/>
    <w:rsid w:val="000D4837"/>
    <w:rsid w:val="00143917"/>
    <w:rsid w:val="001A5A5A"/>
    <w:rsid w:val="001D184C"/>
    <w:rsid w:val="001D1C46"/>
    <w:rsid w:val="001E563B"/>
    <w:rsid w:val="00215B7E"/>
    <w:rsid w:val="00226DFC"/>
    <w:rsid w:val="00230F57"/>
    <w:rsid w:val="0024157A"/>
    <w:rsid w:val="00270E54"/>
    <w:rsid w:val="00272F24"/>
    <w:rsid w:val="002F1429"/>
    <w:rsid w:val="00313C6B"/>
    <w:rsid w:val="00365AE4"/>
    <w:rsid w:val="003C0ACA"/>
    <w:rsid w:val="0040703B"/>
    <w:rsid w:val="00431C91"/>
    <w:rsid w:val="004541B6"/>
    <w:rsid w:val="00457691"/>
    <w:rsid w:val="004A77D3"/>
    <w:rsid w:val="004C3EC6"/>
    <w:rsid w:val="004C733A"/>
    <w:rsid w:val="004D2E73"/>
    <w:rsid w:val="005C335B"/>
    <w:rsid w:val="005E3194"/>
    <w:rsid w:val="005E4355"/>
    <w:rsid w:val="006220DB"/>
    <w:rsid w:val="0063413C"/>
    <w:rsid w:val="0069240B"/>
    <w:rsid w:val="00696A50"/>
    <w:rsid w:val="006D1428"/>
    <w:rsid w:val="006F1124"/>
    <w:rsid w:val="006F1C5F"/>
    <w:rsid w:val="006F2614"/>
    <w:rsid w:val="006F32C0"/>
    <w:rsid w:val="0074005E"/>
    <w:rsid w:val="00783CDF"/>
    <w:rsid w:val="00787100"/>
    <w:rsid w:val="007A3B62"/>
    <w:rsid w:val="007B65A4"/>
    <w:rsid w:val="007C54F1"/>
    <w:rsid w:val="008303D2"/>
    <w:rsid w:val="008475C7"/>
    <w:rsid w:val="00851116"/>
    <w:rsid w:val="008749B8"/>
    <w:rsid w:val="00891C79"/>
    <w:rsid w:val="008A0047"/>
    <w:rsid w:val="008B7C64"/>
    <w:rsid w:val="008F4EEE"/>
    <w:rsid w:val="00975050"/>
    <w:rsid w:val="00A15544"/>
    <w:rsid w:val="00A2656E"/>
    <w:rsid w:val="00A35822"/>
    <w:rsid w:val="00A83F1C"/>
    <w:rsid w:val="00A85C7C"/>
    <w:rsid w:val="00A8749C"/>
    <w:rsid w:val="00AB02F3"/>
    <w:rsid w:val="00AB68AF"/>
    <w:rsid w:val="00B07458"/>
    <w:rsid w:val="00B20B2C"/>
    <w:rsid w:val="00C26343"/>
    <w:rsid w:val="00CB7314"/>
    <w:rsid w:val="00CC26AF"/>
    <w:rsid w:val="00CD7453"/>
    <w:rsid w:val="00CE5664"/>
    <w:rsid w:val="00D21ED2"/>
    <w:rsid w:val="00D25440"/>
    <w:rsid w:val="00D42D30"/>
    <w:rsid w:val="00D53395"/>
    <w:rsid w:val="00D53417"/>
    <w:rsid w:val="00D67EC2"/>
    <w:rsid w:val="00D74CE0"/>
    <w:rsid w:val="00DF715F"/>
    <w:rsid w:val="00E12A41"/>
    <w:rsid w:val="00E84E1B"/>
    <w:rsid w:val="00EE7047"/>
    <w:rsid w:val="00F01DBA"/>
    <w:rsid w:val="00F67715"/>
    <w:rsid w:val="00FE5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70168"/>
  <w15:chartTrackingRefBased/>
  <w15:docId w15:val="{FBB85D01-174A-49E6-8BB0-2A8707A3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3EC6"/>
    <w:pPr>
      <w:ind w:firstLineChars="200" w:firstLine="420"/>
    </w:pPr>
  </w:style>
  <w:style w:type="character" w:styleId="a4">
    <w:name w:val="Strong"/>
    <w:basedOn w:val="a0"/>
    <w:uiPriority w:val="22"/>
    <w:qFormat/>
    <w:rsid w:val="00CD7453"/>
    <w:rPr>
      <w:b/>
      <w:bCs/>
    </w:rPr>
  </w:style>
  <w:style w:type="paragraph" w:styleId="a5">
    <w:name w:val="header"/>
    <w:basedOn w:val="a"/>
    <w:link w:val="a6"/>
    <w:uiPriority w:val="99"/>
    <w:unhideWhenUsed/>
    <w:rsid w:val="00E12A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2A41"/>
    <w:rPr>
      <w:sz w:val="18"/>
      <w:szCs w:val="18"/>
    </w:rPr>
  </w:style>
  <w:style w:type="paragraph" w:styleId="a7">
    <w:name w:val="footer"/>
    <w:basedOn w:val="a"/>
    <w:link w:val="a8"/>
    <w:uiPriority w:val="99"/>
    <w:unhideWhenUsed/>
    <w:rsid w:val="00E12A41"/>
    <w:pPr>
      <w:tabs>
        <w:tab w:val="center" w:pos="4153"/>
        <w:tab w:val="right" w:pos="8306"/>
      </w:tabs>
      <w:snapToGrid w:val="0"/>
      <w:jc w:val="left"/>
    </w:pPr>
    <w:rPr>
      <w:sz w:val="18"/>
      <w:szCs w:val="18"/>
    </w:rPr>
  </w:style>
  <w:style w:type="character" w:customStyle="1" w:styleId="a8">
    <w:name w:val="页脚 字符"/>
    <w:basedOn w:val="a0"/>
    <w:link w:val="a7"/>
    <w:uiPriority w:val="99"/>
    <w:rsid w:val="00E12A41"/>
    <w:rPr>
      <w:sz w:val="18"/>
      <w:szCs w:val="18"/>
    </w:rPr>
  </w:style>
  <w:style w:type="character" w:styleId="a9">
    <w:name w:val="Hyperlink"/>
    <w:basedOn w:val="a0"/>
    <w:uiPriority w:val="99"/>
    <w:unhideWhenUsed/>
    <w:rsid w:val="00CB7314"/>
    <w:rPr>
      <w:color w:val="0000FF"/>
      <w:u w:val="single"/>
    </w:rPr>
  </w:style>
  <w:style w:type="character" w:styleId="aa">
    <w:name w:val="Unresolved Mention"/>
    <w:basedOn w:val="a0"/>
    <w:uiPriority w:val="99"/>
    <w:semiHidden/>
    <w:unhideWhenUsed/>
    <w:rsid w:val="00CB7314"/>
    <w:rPr>
      <w:color w:val="605E5C"/>
      <w:shd w:val="clear" w:color="auto" w:fill="E1DFDD"/>
    </w:rPr>
  </w:style>
  <w:style w:type="character" w:styleId="ab">
    <w:name w:val="FollowedHyperlink"/>
    <w:basedOn w:val="a0"/>
    <w:uiPriority w:val="99"/>
    <w:semiHidden/>
    <w:unhideWhenUsed/>
    <w:rsid w:val="007B65A4"/>
    <w:rPr>
      <w:color w:val="954F72" w:themeColor="followedHyperlink"/>
      <w:u w:val="single"/>
    </w:rPr>
  </w:style>
  <w:style w:type="paragraph" w:styleId="ac">
    <w:name w:val="Normal (Web)"/>
    <w:basedOn w:val="a"/>
    <w:uiPriority w:val="99"/>
    <w:semiHidden/>
    <w:unhideWhenUsed/>
    <w:rsid w:val="00D5339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133659">
      <w:bodyDiv w:val="1"/>
      <w:marLeft w:val="0"/>
      <w:marRight w:val="0"/>
      <w:marTop w:val="0"/>
      <w:marBottom w:val="0"/>
      <w:divBdr>
        <w:top w:val="none" w:sz="0" w:space="0" w:color="auto"/>
        <w:left w:val="none" w:sz="0" w:space="0" w:color="auto"/>
        <w:bottom w:val="none" w:sz="0" w:space="0" w:color="auto"/>
        <w:right w:val="none" w:sz="0" w:space="0" w:color="auto"/>
      </w:divBdr>
    </w:div>
    <w:div w:id="683750288">
      <w:bodyDiv w:val="1"/>
      <w:marLeft w:val="0"/>
      <w:marRight w:val="0"/>
      <w:marTop w:val="0"/>
      <w:marBottom w:val="0"/>
      <w:divBdr>
        <w:top w:val="none" w:sz="0" w:space="0" w:color="auto"/>
        <w:left w:val="none" w:sz="0" w:space="0" w:color="auto"/>
        <w:bottom w:val="none" w:sz="0" w:space="0" w:color="auto"/>
        <w:right w:val="none" w:sz="0" w:space="0" w:color="auto"/>
      </w:divBdr>
    </w:div>
    <w:div w:id="1184901575">
      <w:bodyDiv w:val="1"/>
      <w:marLeft w:val="0"/>
      <w:marRight w:val="0"/>
      <w:marTop w:val="0"/>
      <w:marBottom w:val="0"/>
      <w:divBdr>
        <w:top w:val="none" w:sz="0" w:space="0" w:color="auto"/>
        <w:left w:val="none" w:sz="0" w:space="0" w:color="auto"/>
        <w:bottom w:val="none" w:sz="0" w:space="0" w:color="auto"/>
        <w:right w:val="none" w:sz="0" w:space="0" w:color="auto"/>
      </w:divBdr>
    </w:div>
    <w:div w:id="1374618518">
      <w:bodyDiv w:val="1"/>
      <w:marLeft w:val="0"/>
      <w:marRight w:val="0"/>
      <w:marTop w:val="0"/>
      <w:marBottom w:val="0"/>
      <w:divBdr>
        <w:top w:val="none" w:sz="0" w:space="0" w:color="auto"/>
        <w:left w:val="none" w:sz="0" w:space="0" w:color="auto"/>
        <w:bottom w:val="none" w:sz="0" w:space="0" w:color="auto"/>
        <w:right w:val="none" w:sz="0" w:space="0" w:color="auto"/>
      </w:divBdr>
    </w:div>
    <w:div w:id="177289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cnblogs.com/wangyong/p/8535044.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CEEB3-E5A9-4139-8370-51131E2C3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520</Words>
  <Characters>2966</Characters>
  <Application>Microsoft Office Word</Application>
  <DocSecurity>0</DocSecurity>
  <Lines>24</Lines>
  <Paragraphs>6</Paragraphs>
  <ScaleCrop>false</ScaleCrop>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Yuzhenjun7@outlook.com</dc:creator>
  <cp:keywords/>
  <dc:description/>
  <cp:lastModifiedBy>Yuzhenjun7@outlook.com</cp:lastModifiedBy>
  <cp:revision>101</cp:revision>
  <dcterms:created xsi:type="dcterms:W3CDTF">2020-07-03T06:38:00Z</dcterms:created>
  <dcterms:modified xsi:type="dcterms:W3CDTF">2020-07-14T07:42:00Z</dcterms:modified>
</cp:coreProperties>
</file>