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3FE" w:rsidRPr="00A2705B" w:rsidRDefault="00E454AB" w:rsidP="0001552D">
      <w:pPr>
        <w:autoSpaceDE w:val="0"/>
        <w:autoSpaceDN w:val="0"/>
        <w:adjustRightInd w:val="0"/>
        <w:jc w:val="center"/>
        <w:rPr>
          <w:rFonts w:ascii="MingLiU_HKSCS-ExtB" w:eastAsia="MingLiU_HKSCS-ExtB" w:hAnsi="MingLiU_HKSCS-ExtB" w:cs="AdobeSongStd-Light"/>
          <w:b/>
          <w:kern w:val="0"/>
          <w:sz w:val="36"/>
          <w:szCs w:val="36"/>
        </w:rPr>
      </w:pPr>
      <w:r w:rsidRPr="00A2705B">
        <w:rPr>
          <w:rFonts w:ascii="宋体" w:eastAsia="宋体" w:hAnsi="宋体" w:cs="宋体" w:hint="eastAsia"/>
          <w:b/>
          <w:kern w:val="0"/>
          <w:sz w:val="36"/>
          <w:szCs w:val="36"/>
        </w:rPr>
        <w:t>家庭财务</w:t>
      </w:r>
      <w:r w:rsidR="0001552D" w:rsidRPr="00A2705B">
        <w:rPr>
          <w:rFonts w:ascii="宋体" w:eastAsia="宋体" w:hAnsi="宋体" w:cs="宋体" w:hint="eastAsia"/>
          <w:b/>
          <w:kern w:val="0"/>
          <w:sz w:val="36"/>
          <w:szCs w:val="36"/>
        </w:rPr>
        <w:t>管理系统软件概要设计和详细设计</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、引言</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1 </w:t>
      </w:r>
      <w:r w:rsidRPr="00A2705B">
        <w:rPr>
          <w:rFonts w:ascii="AdobeSongStd-Light" w:eastAsia="AdobeSongStd-Light" w:cs="AdobeSongStd-Light" w:hint="eastAsia"/>
          <w:kern w:val="0"/>
          <w:sz w:val="24"/>
          <w:szCs w:val="24"/>
        </w:rPr>
        <w:t>编写目的</w:t>
      </w:r>
    </w:p>
    <w:p w:rsidR="0001552D" w:rsidRPr="00A2705B" w:rsidRDefault="0001552D" w:rsidP="00A2705B">
      <w:pPr>
        <w:autoSpaceDE w:val="0"/>
        <w:autoSpaceDN w:val="0"/>
        <w:adjustRightInd w:val="0"/>
        <w:ind w:firstLineChars="200" w:firstLine="48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本家庭理财管理系统模块是为了实现家庭理财管理而设计的，通过试用本系统，可以更加有效的管理家庭理财信息，其中包括用户的基本信息收入信息，支出信息，理财信息并且具有信息的增加，查询，修改等功能</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2 </w:t>
      </w:r>
      <w:r w:rsidRPr="00A2705B">
        <w:rPr>
          <w:rFonts w:ascii="AdobeSongStd-Light" w:eastAsia="AdobeSongStd-Light" w:cs="AdobeSongStd-Light" w:hint="eastAsia"/>
          <w:kern w:val="0"/>
          <w:sz w:val="24"/>
          <w:szCs w:val="24"/>
        </w:rPr>
        <w:t>背景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说明：</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a</w:t>
      </w:r>
      <w:r w:rsidRPr="00A2705B">
        <w:rPr>
          <w:rFonts w:ascii="AdobeSongStd-Light" w:eastAsia="AdobeSongStd-Light" w:cs="AdobeSongStd-Light" w:hint="eastAsia"/>
          <w:kern w:val="0"/>
          <w:sz w:val="24"/>
          <w:szCs w:val="24"/>
        </w:rPr>
        <w:t>．家庭理财管理系统；</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b</w:t>
      </w:r>
      <w:r w:rsidRPr="00A2705B">
        <w:rPr>
          <w:rFonts w:ascii="AdobeSongStd-Light" w:eastAsia="AdobeSongStd-Light" w:cs="AdobeSongStd-Light" w:hint="eastAsia"/>
          <w:kern w:val="0"/>
          <w:sz w:val="24"/>
          <w:szCs w:val="24"/>
        </w:rPr>
        <w:t>．问题提出者：学校老师。开发者：程春林、用户以及将运行该软件的计算站。</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3 </w:t>
      </w:r>
      <w:r w:rsidRPr="00A2705B">
        <w:rPr>
          <w:rFonts w:ascii="AdobeSongStd-Light" w:eastAsia="AdobeSongStd-Light" w:cs="AdobeSongStd-Light" w:hint="eastAsia"/>
          <w:kern w:val="0"/>
          <w:sz w:val="24"/>
          <w:szCs w:val="24"/>
        </w:rPr>
        <w:t>定义</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用户的基本信息：各项信息，姓名，性别，出生等。</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用户的收入信息：收入信息，保存，添加，修改</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用户的支出信息：支出信息，保存，修改，添加，删除。</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用户理财信息：理财信息，股票，基金，债券，保存，修改，删除。</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基本信息查询，收入信息查询，支出信息查询，理财信息查询。</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4 </w:t>
      </w:r>
      <w:r w:rsidRPr="00A2705B">
        <w:rPr>
          <w:rFonts w:ascii="AdobeSongStd-Light" w:eastAsia="AdobeSongStd-Light" w:cs="AdobeSongStd-Light" w:hint="eastAsia"/>
          <w:kern w:val="0"/>
          <w:sz w:val="24"/>
          <w:szCs w:val="24"/>
        </w:rPr>
        <w:t>参考资料</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《软件工程》，《</w:t>
      </w:r>
      <w:r w:rsidRPr="00A2705B">
        <w:rPr>
          <w:rFonts w:ascii="Arial" w:eastAsia="AdobeSongStd-Light" w:hAnsi="Arial" w:cs="Arial"/>
          <w:b/>
          <w:bCs/>
          <w:kern w:val="0"/>
          <w:sz w:val="24"/>
          <w:szCs w:val="24"/>
        </w:rPr>
        <w:t xml:space="preserve">java </w:t>
      </w:r>
      <w:r w:rsidRPr="00A2705B">
        <w:rPr>
          <w:rFonts w:ascii="AdobeSongStd-Light" w:eastAsia="AdobeSongStd-Light" w:cs="AdobeSongStd-Light" w:hint="eastAsia"/>
          <w:kern w:val="0"/>
          <w:sz w:val="24"/>
          <w:szCs w:val="24"/>
        </w:rPr>
        <w:t>设计》，《</w:t>
      </w:r>
      <w:r w:rsidRPr="00A2705B">
        <w:rPr>
          <w:rFonts w:ascii="Arial" w:eastAsia="AdobeSongStd-Light" w:hAnsi="Arial" w:cs="Arial"/>
          <w:b/>
          <w:bCs/>
          <w:kern w:val="0"/>
          <w:sz w:val="24"/>
          <w:szCs w:val="24"/>
        </w:rPr>
        <w:t xml:space="preserve">java </w:t>
      </w:r>
      <w:proofErr w:type="spellStart"/>
      <w:r w:rsidRPr="00A2705B">
        <w:rPr>
          <w:rFonts w:ascii="Arial" w:eastAsia="AdobeSongStd-Light" w:hAnsi="Arial" w:cs="Arial"/>
          <w:b/>
          <w:bCs/>
          <w:kern w:val="0"/>
          <w:sz w:val="24"/>
          <w:szCs w:val="24"/>
        </w:rPr>
        <w:t>api</w:t>
      </w:r>
      <w:proofErr w:type="spellEnd"/>
      <w:r w:rsidRPr="00A2705B">
        <w:rPr>
          <w:rFonts w:ascii="Arial" w:eastAsia="AdobeSongStd-Light" w:hAnsi="Arial" w:cs="Arial"/>
          <w:b/>
          <w:bCs/>
          <w:kern w:val="0"/>
          <w:sz w:val="24"/>
          <w:szCs w:val="24"/>
        </w:rPr>
        <w:t xml:space="preserve"> </w:t>
      </w:r>
      <w:r w:rsidRPr="00A2705B">
        <w:rPr>
          <w:rFonts w:ascii="AdobeSongStd-Light" w:eastAsia="AdobeSongStd-Light" w:cs="AdobeSongStd-Light" w:hint="eastAsia"/>
          <w:kern w:val="0"/>
          <w:sz w:val="24"/>
          <w:szCs w:val="24"/>
        </w:rPr>
        <w:t>文档》</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a</w:t>
      </w:r>
      <w:r w:rsidRPr="00A2705B">
        <w:rPr>
          <w:rFonts w:ascii="AdobeSongStd-Light" w:eastAsia="AdobeSongStd-Light" w:cs="AdobeSongStd-Light" w:hint="eastAsia"/>
          <w:kern w:val="0"/>
          <w:sz w:val="24"/>
          <w:szCs w:val="24"/>
        </w:rPr>
        <w:t>．属于本项目的其他已发表文件；</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b</w:t>
      </w:r>
      <w:r w:rsidRPr="00A2705B">
        <w:rPr>
          <w:rFonts w:ascii="AdobeSongStd-Light" w:eastAsia="AdobeSongStd-Light" w:cs="AdobeSongStd-Light" w:hint="eastAsia"/>
          <w:kern w:val="0"/>
          <w:sz w:val="24"/>
          <w:szCs w:val="24"/>
        </w:rPr>
        <w:t>．本文件中各处引用的文件、资料，包括所要用到的软件开发标准。列出这些文件的标题、文件编号、发表日期和出版单位，说明能够得到这些文件资料的来源。</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lastRenderedPageBreak/>
        <w:t>2</w:t>
      </w:r>
      <w:r w:rsidRPr="00A2705B">
        <w:rPr>
          <w:rFonts w:ascii="AdobeSongStd-Light" w:eastAsia="AdobeSongStd-Light" w:cs="AdobeSongStd-Light" w:hint="eastAsia"/>
          <w:kern w:val="0"/>
          <w:sz w:val="24"/>
          <w:szCs w:val="24"/>
        </w:rPr>
        <w:t>、总体设计</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1 </w:t>
      </w:r>
      <w:r w:rsidRPr="00A2705B">
        <w:rPr>
          <w:rFonts w:ascii="AdobeSongStd-Light" w:eastAsia="AdobeSongStd-Light" w:cs="AdobeSongStd-Light" w:hint="eastAsia"/>
          <w:kern w:val="0"/>
          <w:sz w:val="24"/>
          <w:szCs w:val="24"/>
        </w:rPr>
        <w:t>需求规定</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数据精确度</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kern w:val="0"/>
          <w:sz w:val="24"/>
          <w:szCs w:val="24"/>
        </w:rPr>
        <w:t xml:space="preserve">A </w:t>
      </w:r>
      <w:r w:rsidRPr="00A2705B">
        <w:rPr>
          <w:rFonts w:ascii="AdobeSongStd-Light" w:eastAsia="AdobeSongStd-Light" w:cs="AdobeSongStd-Light" w:hint="eastAsia"/>
          <w:kern w:val="0"/>
          <w:sz w:val="24"/>
          <w:szCs w:val="24"/>
        </w:rPr>
        <w:t>）系统输入数据必须按照规定的格式输入，否则系统提示错误或不给予响应。</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kern w:val="0"/>
          <w:sz w:val="24"/>
          <w:szCs w:val="24"/>
        </w:rPr>
        <w:t xml:space="preserve">B </w:t>
      </w:r>
      <w:r w:rsidRPr="00A2705B">
        <w:rPr>
          <w:rFonts w:ascii="AdobeSongStd-Light" w:eastAsia="AdobeSongStd-Light" w:cs="AdobeSongStd-Light" w:hint="eastAsia"/>
          <w:kern w:val="0"/>
          <w:sz w:val="24"/>
          <w:szCs w:val="24"/>
        </w:rPr>
        <w:t>）查询要保证查全率，</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根据要求系统采取两种查询方式，直接查询和模糊查询。</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时间特性</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用户的操作响应时间应在</w:t>
      </w:r>
      <w:r w:rsidRPr="00A2705B">
        <w:rPr>
          <w:rFonts w:ascii="Arial" w:eastAsia="AdobeSongStd-Light" w:hAnsi="Arial" w:cs="Arial"/>
          <w:kern w:val="0"/>
          <w:sz w:val="24"/>
          <w:szCs w:val="24"/>
        </w:rPr>
        <w:t xml:space="preserve">2 </w:t>
      </w:r>
      <w:r w:rsidRPr="00A2705B">
        <w:rPr>
          <w:rFonts w:ascii="AdobeSongStd-Light" w:eastAsia="AdobeSongStd-Light" w:cs="AdobeSongStd-Light" w:hint="eastAsia"/>
          <w:kern w:val="0"/>
          <w:sz w:val="24"/>
          <w:szCs w:val="24"/>
        </w:rPr>
        <w:t>秒以内。</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适应性</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系统能在以上提到环境下很好运行。</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2 </w:t>
      </w:r>
      <w:r w:rsidRPr="00A2705B">
        <w:rPr>
          <w:rFonts w:ascii="AdobeSongStd-Light" w:eastAsia="AdobeSongStd-Light" w:cs="AdobeSongStd-Light" w:hint="eastAsia"/>
          <w:kern w:val="0"/>
          <w:sz w:val="24"/>
          <w:szCs w:val="24"/>
        </w:rPr>
        <w:t>运行环境</w:t>
      </w:r>
    </w:p>
    <w:p w:rsidR="0001552D" w:rsidRPr="00A2705B" w:rsidRDefault="0001552D" w:rsidP="00A2705B">
      <w:pPr>
        <w:autoSpaceDE w:val="0"/>
        <w:autoSpaceDN w:val="0"/>
        <w:adjustRightInd w:val="0"/>
        <w:ind w:firstLineChars="200" w:firstLine="48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2.2.1 </w:t>
      </w:r>
      <w:r w:rsidRPr="00A2705B">
        <w:rPr>
          <w:rFonts w:ascii="AdobeSongStd-Light" w:eastAsia="AdobeSongStd-Light" w:cs="AdobeSongStd-Light" w:hint="eastAsia"/>
          <w:kern w:val="0"/>
          <w:sz w:val="24"/>
          <w:szCs w:val="24"/>
        </w:rPr>
        <w:t>硬件环境</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客户</w:t>
      </w:r>
      <w:r w:rsidRPr="00A2705B">
        <w:rPr>
          <w:rFonts w:ascii="Arial" w:eastAsia="AdobeSongStd-Light" w:hAnsi="Arial" w:cs="Arial"/>
          <w:b/>
          <w:bCs/>
          <w:kern w:val="0"/>
          <w:sz w:val="24"/>
          <w:szCs w:val="24"/>
        </w:rPr>
        <w:t xml:space="preserve">PC </w:t>
      </w:r>
      <w:r w:rsidRPr="00A2705B">
        <w:rPr>
          <w:rFonts w:ascii="AdobeSongStd-Light" w:eastAsia="AdobeSongStd-Light" w:cs="AdobeSongStd-Light" w:hint="eastAsia"/>
          <w:kern w:val="0"/>
          <w:sz w:val="24"/>
          <w:szCs w:val="24"/>
        </w:rPr>
        <w:t>机</w:t>
      </w:r>
      <w:r w:rsidRPr="00A2705B">
        <w:rPr>
          <w:rFonts w:ascii="Arial" w:eastAsia="AdobeSongStd-Light" w:hAnsi="Arial" w:cs="Arial"/>
          <w:b/>
          <w:bCs/>
          <w:kern w:val="0"/>
          <w:sz w:val="24"/>
          <w:szCs w:val="24"/>
        </w:rPr>
        <w:t>:</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Pentium </w:t>
      </w:r>
      <w:proofErr w:type="gramStart"/>
      <w:r w:rsidRPr="00A2705B">
        <w:rPr>
          <w:rFonts w:ascii="AdobeSongStd-Light" w:eastAsia="AdobeSongStd-Light" w:cs="AdobeSongStd-Light" w:hint="eastAsia"/>
          <w:kern w:val="0"/>
          <w:sz w:val="24"/>
          <w:szCs w:val="24"/>
        </w:rPr>
        <w:t>级处理</w:t>
      </w:r>
      <w:proofErr w:type="gramEnd"/>
      <w:r w:rsidRPr="00A2705B">
        <w:rPr>
          <w:rFonts w:ascii="AdobeSongStd-Light" w:eastAsia="AdobeSongStd-Light" w:cs="AdobeSongStd-Light" w:hint="eastAsia"/>
          <w:kern w:val="0"/>
          <w:sz w:val="24"/>
          <w:szCs w:val="24"/>
        </w:rPr>
        <w:t>芯片，内存建议</w:t>
      </w:r>
      <w:r w:rsidRPr="00A2705B">
        <w:rPr>
          <w:rFonts w:ascii="Arial" w:eastAsia="AdobeSongStd-Light" w:hAnsi="Arial" w:cs="Arial"/>
          <w:b/>
          <w:bCs/>
          <w:kern w:val="0"/>
          <w:sz w:val="24"/>
          <w:szCs w:val="24"/>
        </w:rPr>
        <w:t xml:space="preserve">128M </w:t>
      </w:r>
      <w:r w:rsidRPr="00A2705B">
        <w:rPr>
          <w:rFonts w:ascii="AdobeSongStd-Light" w:eastAsia="AdobeSongStd-Light" w:cs="AdobeSongStd-Light" w:hint="eastAsia"/>
          <w:kern w:val="0"/>
          <w:sz w:val="24"/>
          <w:szCs w:val="24"/>
        </w:rPr>
        <w:t>以上，</w:t>
      </w:r>
      <w:r w:rsidRPr="00A2705B">
        <w:rPr>
          <w:rFonts w:ascii="Arial" w:eastAsia="AdobeSongStd-Light" w:hAnsi="Arial" w:cs="Arial"/>
          <w:b/>
          <w:bCs/>
          <w:kern w:val="0"/>
          <w:sz w:val="24"/>
          <w:szCs w:val="24"/>
        </w:rPr>
        <w:t xml:space="preserve">256 </w:t>
      </w:r>
      <w:r w:rsidRPr="00A2705B">
        <w:rPr>
          <w:rFonts w:ascii="AdobeSongStd-Light" w:eastAsia="AdobeSongStd-Light" w:cs="AdobeSongStd-Light" w:hint="eastAsia"/>
          <w:kern w:val="0"/>
          <w:sz w:val="24"/>
          <w:szCs w:val="24"/>
        </w:rPr>
        <w:t>色</w:t>
      </w:r>
      <w:r w:rsidRPr="00A2705B">
        <w:rPr>
          <w:rFonts w:ascii="Arial" w:eastAsia="AdobeSongStd-Light" w:hAnsi="Arial" w:cs="Arial"/>
          <w:b/>
          <w:bCs/>
          <w:kern w:val="0"/>
          <w:sz w:val="24"/>
          <w:szCs w:val="24"/>
        </w:rPr>
        <w:t xml:space="preserve">,800*600 </w:t>
      </w:r>
      <w:r w:rsidRPr="00A2705B">
        <w:rPr>
          <w:rFonts w:ascii="AdobeSongStd-Light" w:eastAsia="AdobeSongStd-Light" w:cs="AdobeSongStd-Light" w:hint="eastAsia"/>
          <w:kern w:val="0"/>
          <w:sz w:val="24"/>
          <w:szCs w:val="24"/>
        </w:rPr>
        <w:t>的兼容显示器</w:t>
      </w:r>
    </w:p>
    <w:p w:rsidR="0001552D" w:rsidRPr="00A2705B" w:rsidRDefault="0001552D" w:rsidP="00A2705B">
      <w:pPr>
        <w:autoSpaceDE w:val="0"/>
        <w:autoSpaceDN w:val="0"/>
        <w:adjustRightInd w:val="0"/>
        <w:ind w:firstLineChars="100" w:firstLine="240"/>
        <w:jc w:val="left"/>
        <w:rPr>
          <w:rFonts w:ascii="Arial" w:eastAsia="AdobeSongStd-Light" w:hAnsi="Arial" w:cs="Arial"/>
          <w:b/>
          <w:bCs/>
          <w:kern w:val="0"/>
          <w:sz w:val="24"/>
          <w:szCs w:val="24"/>
        </w:rPr>
      </w:pPr>
      <w:r w:rsidRPr="00A2705B">
        <w:rPr>
          <w:rFonts w:ascii="AdobeSongStd-Light" w:eastAsia="AdobeSongStd-Light" w:cs="AdobeSongStd-Light" w:hint="eastAsia"/>
          <w:kern w:val="0"/>
          <w:sz w:val="24"/>
          <w:szCs w:val="24"/>
        </w:rPr>
        <w:t>服务器</w:t>
      </w:r>
      <w:r w:rsidRPr="00A2705B">
        <w:rPr>
          <w:rFonts w:ascii="Arial" w:eastAsia="AdobeSongStd-Light" w:hAnsi="Arial" w:cs="Arial"/>
          <w:b/>
          <w:bCs/>
          <w:kern w:val="0"/>
          <w:sz w:val="24"/>
          <w:szCs w:val="24"/>
        </w:rPr>
        <w:t>:</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Pentium 4 </w:t>
      </w:r>
      <w:r w:rsidRPr="00A2705B">
        <w:rPr>
          <w:rFonts w:ascii="AdobeSongStd-Light" w:eastAsia="AdobeSongStd-Light" w:cs="AdobeSongStd-Light" w:hint="eastAsia"/>
          <w:kern w:val="0"/>
          <w:sz w:val="24"/>
          <w:szCs w:val="24"/>
        </w:rPr>
        <w:t>以上处理芯片，内存</w:t>
      </w:r>
      <w:r w:rsidRPr="00A2705B">
        <w:rPr>
          <w:rFonts w:ascii="Arial" w:eastAsia="AdobeSongStd-Light" w:hAnsi="Arial" w:cs="Arial"/>
          <w:b/>
          <w:bCs/>
          <w:kern w:val="0"/>
          <w:sz w:val="24"/>
          <w:szCs w:val="24"/>
        </w:rPr>
        <w:t xml:space="preserve">1G </w:t>
      </w:r>
      <w:r w:rsidRPr="00A2705B">
        <w:rPr>
          <w:rFonts w:ascii="AdobeSongStd-Light" w:eastAsia="AdobeSongStd-Light" w:cs="AdobeSongStd-Light" w:hint="eastAsia"/>
          <w:kern w:val="0"/>
          <w:sz w:val="24"/>
          <w:szCs w:val="24"/>
        </w:rPr>
        <w:t>以上</w:t>
      </w:r>
    </w:p>
    <w:p w:rsidR="0001552D" w:rsidRPr="00A2705B" w:rsidRDefault="0001552D" w:rsidP="00A2705B">
      <w:pPr>
        <w:autoSpaceDE w:val="0"/>
        <w:autoSpaceDN w:val="0"/>
        <w:adjustRightInd w:val="0"/>
        <w:ind w:firstLineChars="200" w:firstLine="48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2.2.2 </w:t>
      </w:r>
      <w:r w:rsidRPr="00A2705B">
        <w:rPr>
          <w:rFonts w:ascii="AdobeSongStd-Light" w:eastAsia="AdobeSongStd-Light" w:cs="AdobeSongStd-Light" w:hint="eastAsia"/>
          <w:kern w:val="0"/>
          <w:sz w:val="24"/>
          <w:szCs w:val="24"/>
        </w:rPr>
        <w:t>软件环境</w:t>
      </w:r>
    </w:p>
    <w:p w:rsidR="0001552D" w:rsidRPr="00A2705B" w:rsidRDefault="0001552D" w:rsidP="00A2705B">
      <w:pPr>
        <w:autoSpaceDE w:val="0"/>
        <w:autoSpaceDN w:val="0"/>
        <w:adjustRightInd w:val="0"/>
        <w:ind w:firstLineChars="100" w:firstLine="240"/>
        <w:jc w:val="left"/>
        <w:rPr>
          <w:rFonts w:ascii="Arial" w:eastAsia="AdobeSongStd-Light" w:hAnsi="Arial" w:cs="Arial"/>
          <w:kern w:val="0"/>
          <w:sz w:val="24"/>
          <w:szCs w:val="24"/>
        </w:rPr>
      </w:pPr>
      <w:r w:rsidRPr="00A2705B">
        <w:rPr>
          <w:rFonts w:ascii="AdobeSongStd-Light" w:eastAsia="AdobeSongStd-Light" w:cs="AdobeSongStd-Light" w:hint="eastAsia"/>
          <w:kern w:val="0"/>
          <w:sz w:val="24"/>
          <w:szCs w:val="24"/>
        </w:rPr>
        <w:t>客户</w:t>
      </w:r>
      <w:r w:rsidRPr="00A2705B">
        <w:rPr>
          <w:rFonts w:ascii="Arial" w:eastAsia="AdobeSongStd-Light" w:hAnsi="Arial" w:cs="Arial"/>
          <w:kern w:val="0"/>
          <w:sz w:val="24"/>
          <w:szCs w:val="24"/>
        </w:rPr>
        <w:t xml:space="preserve">PC </w:t>
      </w:r>
      <w:r w:rsidRPr="00A2705B">
        <w:rPr>
          <w:rFonts w:ascii="AdobeSongStd-Light" w:eastAsia="AdobeSongStd-Light" w:cs="AdobeSongStd-Light" w:hint="eastAsia"/>
          <w:kern w:val="0"/>
          <w:sz w:val="24"/>
          <w:szCs w:val="24"/>
        </w:rPr>
        <w:t>机</w:t>
      </w:r>
      <w:r w:rsidRPr="00A2705B">
        <w:rPr>
          <w:rFonts w:ascii="Arial" w:eastAsia="AdobeSongStd-Light" w:hAnsi="Arial" w:cs="Arial"/>
          <w:kern w:val="0"/>
          <w:sz w:val="24"/>
          <w:szCs w:val="24"/>
        </w:rPr>
        <w:t>:</w:t>
      </w:r>
    </w:p>
    <w:p w:rsidR="0001552D" w:rsidRPr="00A2705B" w:rsidRDefault="0001552D" w:rsidP="00A2705B">
      <w:pPr>
        <w:autoSpaceDE w:val="0"/>
        <w:autoSpaceDN w:val="0"/>
        <w:adjustRightInd w:val="0"/>
        <w:ind w:firstLineChars="100" w:firstLine="240"/>
        <w:jc w:val="left"/>
        <w:rPr>
          <w:rFonts w:ascii="Arial" w:eastAsia="AdobeSongStd-Light" w:hAnsi="Arial" w:cs="Arial"/>
          <w:kern w:val="0"/>
          <w:sz w:val="24"/>
          <w:szCs w:val="24"/>
        </w:rPr>
      </w:pPr>
      <w:r w:rsidRPr="00A2705B">
        <w:rPr>
          <w:rFonts w:ascii="Arial" w:eastAsia="AdobeSongStd-Light" w:hAnsi="Arial" w:cs="Arial"/>
          <w:kern w:val="0"/>
          <w:sz w:val="24"/>
          <w:szCs w:val="24"/>
        </w:rPr>
        <w:t xml:space="preserve">Windows XP/2000/2003 </w:t>
      </w:r>
      <w:r w:rsidRPr="00A2705B">
        <w:rPr>
          <w:rFonts w:ascii="AdobeSongStd-Light" w:eastAsia="AdobeSongStd-Light" w:cs="AdobeSongStd-Light" w:hint="eastAsia"/>
          <w:kern w:val="0"/>
          <w:sz w:val="24"/>
          <w:szCs w:val="24"/>
        </w:rPr>
        <w:t>服务器</w:t>
      </w:r>
      <w:r w:rsidRPr="00A2705B">
        <w:rPr>
          <w:rFonts w:ascii="Arial" w:eastAsia="AdobeSongStd-Light" w:hAnsi="Arial" w:cs="Arial"/>
          <w:kern w:val="0"/>
          <w:sz w:val="24"/>
          <w:szCs w:val="24"/>
        </w:rPr>
        <w:t>: SQL Server 2000</w:t>
      </w:r>
      <w:r w:rsidRPr="00A2705B">
        <w:rPr>
          <w:rFonts w:ascii="AdobeSongStd-Light" w:eastAsia="AdobeSongStd-Light" w:cs="AdobeSongStd-Light" w:hint="eastAsia"/>
          <w:kern w:val="0"/>
          <w:sz w:val="24"/>
          <w:szCs w:val="24"/>
        </w:rPr>
        <w:t>或以上</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3 </w:t>
      </w:r>
      <w:r w:rsidRPr="00A2705B">
        <w:rPr>
          <w:rFonts w:ascii="AdobeSongStd-Light" w:eastAsia="AdobeSongStd-Light" w:cs="AdobeSongStd-Light" w:hint="eastAsia"/>
          <w:kern w:val="0"/>
          <w:sz w:val="24"/>
          <w:szCs w:val="24"/>
        </w:rPr>
        <w:t>基本设计概念和处理流程</w:t>
      </w:r>
    </w:p>
    <w:p w:rsidR="0001552D" w:rsidRPr="00A2705B" w:rsidRDefault="0001552D" w:rsidP="00A2705B">
      <w:pPr>
        <w:autoSpaceDE w:val="0"/>
        <w:autoSpaceDN w:val="0"/>
        <w:adjustRightInd w:val="0"/>
        <w:ind w:firstLineChars="100" w:firstLine="240"/>
        <w:jc w:val="left"/>
        <w:rPr>
          <w:rFonts w:ascii="AdobeSongStd-Light" w:eastAsia="AdobeSongStd-Light" w:cs="AdobeSongStd-Light" w:hint="eastAsia"/>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4 </w:t>
      </w:r>
      <w:r w:rsidRPr="00A2705B">
        <w:rPr>
          <w:rFonts w:ascii="AdobeSongStd-Light" w:eastAsia="AdobeSongStd-Light" w:cs="AdobeSongStd-Light" w:hint="eastAsia"/>
          <w:kern w:val="0"/>
          <w:sz w:val="24"/>
          <w:szCs w:val="24"/>
        </w:rPr>
        <w:t>结构</w:t>
      </w:r>
    </w:p>
    <w:p w:rsidR="00A2705B" w:rsidRPr="00A2705B" w:rsidRDefault="00A2705B" w:rsidP="00A2705B">
      <w:pPr>
        <w:autoSpaceDE w:val="0"/>
        <w:autoSpaceDN w:val="0"/>
        <w:adjustRightInd w:val="0"/>
        <w:ind w:firstLineChars="100" w:firstLine="240"/>
        <w:jc w:val="left"/>
        <w:rPr>
          <w:rFonts w:ascii="AdobeSongStd-Light" w:eastAsia="AdobeSongStd-Light" w:cs="AdobeSongStd-Light"/>
          <w:kern w:val="0"/>
          <w:sz w:val="24"/>
          <w:szCs w:val="24"/>
        </w:rPr>
      </w:pPr>
      <w:r w:rsidRPr="00A2705B">
        <w:rPr>
          <w:rFonts w:ascii="AdobeSongStd-Light" w:eastAsia="AdobeSongStd-Light" w:cs="AdobeSongStd-Light"/>
          <w:noProof/>
          <w:kern w:val="0"/>
          <w:sz w:val="24"/>
          <w:szCs w:val="24"/>
        </w:rPr>
        <w:lastRenderedPageBreak/>
        <w:drawing>
          <wp:inline distT="0" distB="0" distL="0" distR="0" wp14:anchorId="11B0CE43" wp14:editId="46E5A02E">
            <wp:extent cx="5274310" cy="3514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10109564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14090"/>
                    </a:xfrm>
                    <a:prstGeom prst="rect">
                      <a:avLst/>
                    </a:prstGeom>
                  </pic:spPr>
                </pic:pic>
              </a:graphicData>
            </a:graphic>
          </wp:inline>
        </w:drawing>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5 </w:t>
      </w:r>
      <w:proofErr w:type="gramStart"/>
      <w:r w:rsidRPr="00A2705B">
        <w:rPr>
          <w:rFonts w:ascii="AdobeSongStd-Light" w:eastAsia="AdobeSongStd-Light" w:cs="AdobeSongStd-Light" w:hint="eastAsia"/>
          <w:kern w:val="0"/>
          <w:sz w:val="24"/>
          <w:szCs w:val="24"/>
        </w:rPr>
        <w:t>功能器求与</w:t>
      </w:r>
      <w:proofErr w:type="gramEnd"/>
      <w:r w:rsidRPr="00A2705B">
        <w:rPr>
          <w:rFonts w:ascii="AdobeSongStd-Light" w:eastAsia="AdobeSongStd-Light" w:cs="AdobeSongStd-Light" w:hint="eastAsia"/>
          <w:kern w:val="0"/>
          <w:sz w:val="24"/>
          <w:szCs w:val="24"/>
        </w:rPr>
        <w:t>程序的关系</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本条用一张如下的矩阵图说明各项功能需求的实现同各块程序的分配关系：</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6 </w:t>
      </w:r>
      <w:r w:rsidRPr="00A2705B">
        <w:rPr>
          <w:rFonts w:ascii="AdobeSongStd-Light" w:eastAsia="AdobeSongStd-Light" w:cs="AdobeSongStd-Light" w:hint="eastAsia"/>
          <w:kern w:val="0"/>
          <w:sz w:val="24"/>
          <w:szCs w:val="24"/>
        </w:rPr>
        <w:t>人工处理过程</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人工录入相关的信息。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7 </w:t>
      </w:r>
      <w:proofErr w:type="gramStart"/>
      <w:r w:rsidRPr="00A2705B">
        <w:rPr>
          <w:rFonts w:ascii="AdobeSongStd-Light" w:eastAsia="AdobeSongStd-Light" w:cs="AdobeSongStd-Light" w:hint="eastAsia"/>
          <w:kern w:val="0"/>
          <w:sz w:val="24"/>
          <w:szCs w:val="24"/>
        </w:rPr>
        <w:t>尚未问决</w:t>
      </w:r>
      <w:proofErr w:type="gramEnd"/>
      <w:r w:rsidRPr="00A2705B">
        <w:rPr>
          <w:rFonts w:ascii="AdobeSongStd-Light" w:eastAsia="AdobeSongStd-Light" w:cs="AdobeSongStd-Light" w:hint="eastAsia"/>
          <w:kern w:val="0"/>
          <w:sz w:val="24"/>
          <w:szCs w:val="24"/>
        </w:rPr>
        <w:t>的问题</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理财信息的自动化升级问题如股票的图形表示，基金的图形化表示。</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3</w:t>
      </w:r>
      <w:r w:rsidRPr="00A2705B">
        <w:rPr>
          <w:rFonts w:ascii="AdobeSongStd-Light" w:eastAsia="AdobeSongStd-Light" w:cs="AdobeSongStd-Light" w:hint="eastAsia"/>
          <w:kern w:val="0"/>
          <w:sz w:val="24"/>
          <w:szCs w:val="24"/>
        </w:rPr>
        <w:t>、接口设计</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用户输入接口，输出接口</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3</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1 </w:t>
      </w:r>
      <w:r w:rsidRPr="00A2705B">
        <w:rPr>
          <w:rFonts w:ascii="AdobeSongStd-Light" w:eastAsia="AdobeSongStd-Light" w:cs="AdobeSongStd-Light" w:hint="eastAsia"/>
          <w:kern w:val="0"/>
          <w:sz w:val="24"/>
          <w:szCs w:val="24"/>
        </w:rPr>
        <w:t>用户接口</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说明将向用户提供的命令和它们的语法结构，</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以及软件的回答信息。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4</w:t>
      </w:r>
      <w:r w:rsidRPr="00A2705B">
        <w:rPr>
          <w:rFonts w:ascii="AdobeSongStd-Light" w:eastAsia="AdobeSongStd-Light" w:cs="AdobeSongStd-Light" w:hint="eastAsia"/>
          <w:kern w:val="0"/>
          <w:sz w:val="24"/>
          <w:szCs w:val="24"/>
        </w:rPr>
        <w:t>、运行设计</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4</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1 </w:t>
      </w:r>
      <w:r w:rsidRPr="00A2705B">
        <w:rPr>
          <w:rFonts w:ascii="AdobeSongStd-Light" w:eastAsia="AdobeSongStd-Light" w:cs="AdobeSongStd-Light" w:hint="eastAsia"/>
          <w:kern w:val="0"/>
          <w:sz w:val="24"/>
          <w:szCs w:val="24"/>
        </w:rPr>
        <w:t>运行模块组合</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本系统的四种模块之间形成相互关联的关。</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lastRenderedPageBreak/>
        <w:t>4</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2 </w:t>
      </w:r>
      <w:r w:rsidRPr="00A2705B">
        <w:rPr>
          <w:rFonts w:ascii="AdobeSongStd-Light" w:eastAsia="AdobeSongStd-Light" w:cs="AdobeSongStd-Light" w:hint="eastAsia"/>
          <w:kern w:val="0"/>
          <w:sz w:val="24"/>
          <w:szCs w:val="24"/>
        </w:rPr>
        <w:t>运行控制</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控制方式简单明了，见说明。</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4</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3 </w:t>
      </w:r>
      <w:r w:rsidRPr="00A2705B">
        <w:rPr>
          <w:rFonts w:ascii="AdobeSongStd-Light" w:eastAsia="AdobeSongStd-Light" w:cs="AdobeSongStd-Light" w:hint="eastAsia"/>
          <w:kern w:val="0"/>
          <w:sz w:val="24"/>
          <w:szCs w:val="24"/>
        </w:rPr>
        <w:t>运行时间</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说明每种运行模块组合将占用各种资源的时间。</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5</w:t>
      </w:r>
      <w:r w:rsidRPr="00A2705B">
        <w:rPr>
          <w:rFonts w:ascii="AdobeSongStd-Light" w:eastAsia="AdobeSongStd-Light" w:cs="AdobeSongStd-Light" w:hint="eastAsia"/>
          <w:kern w:val="0"/>
          <w:sz w:val="24"/>
          <w:szCs w:val="24"/>
        </w:rPr>
        <w:t>、系统数据结构设计</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4.1 </w:t>
      </w:r>
      <w:r w:rsidRPr="00A2705B">
        <w:rPr>
          <w:rFonts w:ascii="AdobeSongStd-Light" w:eastAsia="AdobeSongStd-Light" w:cs="AdobeSongStd-Light" w:hint="eastAsia"/>
          <w:kern w:val="0"/>
          <w:sz w:val="24"/>
          <w:szCs w:val="24"/>
        </w:rPr>
        <w:t>静态数据</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用户登陆名称</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系统登录密码</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各数据库所在位置</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系统分析原始数据</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4.2 </w:t>
      </w:r>
      <w:r w:rsidRPr="00A2705B">
        <w:rPr>
          <w:rFonts w:ascii="AdobeSongStd-Light" w:eastAsia="AdobeSongStd-Light" w:cs="AdobeSongStd-Light" w:hint="eastAsia"/>
          <w:kern w:val="0"/>
          <w:sz w:val="24"/>
          <w:szCs w:val="24"/>
        </w:rPr>
        <w:t>动态数据</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输入数据：</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菜单选项，</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提交筛选条件，</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新建、更新记录项。</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输出数据：由查询关键字确定的数据库记录集合。</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内部生成的数据：用户登陆产生的数据、中间查询结果。各数据库内各项显示数据，系统时间。</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4.3 </w:t>
      </w:r>
      <w:r w:rsidRPr="00A2705B">
        <w:rPr>
          <w:rFonts w:ascii="AdobeSongStd-Light" w:eastAsia="AdobeSongStd-Light" w:cs="AdobeSongStd-Light" w:hint="eastAsia"/>
          <w:kern w:val="0"/>
          <w:sz w:val="24"/>
          <w:szCs w:val="24"/>
        </w:rPr>
        <w:t>数据库描述</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）系统用户表：此表用于存放系统使用用户的信息，密码等。</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）成员收入表：此表用于存放用户的收入信息。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3) </w:t>
      </w:r>
      <w:r w:rsidRPr="00A2705B">
        <w:rPr>
          <w:rFonts w:ascii="AdobeSongStd-Light" w:eastAsia="AdobeSongStd-Light" w:cs="AdobeSongStd-Light" w:hint="eastAsia"/>
          <w:kern w:val="0"/>
          <w:sz w:val="24"/>
          <w:szCs w:val="24"/>
        </w:rPr>
        <w:t>成员支出表</w:t>
      </w:r>
      <w:r w:rsidRPr="00A2705B">
        <w:rPr>
          <w:rFonts w:ascii="Arial" w:eastAsia="AdobeSongStd-Light" w:hAnsi="Arial" w:cs="Arial"/>
          <w:b/>
          <w:bCs/>
          <w:kern w:val="0"/>
          <w:sz w:val="24"/>
          <w:szCs w:val="24"/>
        </w:rPr>
        <w:t xml:space="preserve">: </w:t>
      </w:r>
      <w:r w:rsidRPr="00A2705B">
        <w:rPr>
          <w:rFonts w:ascii="AdobeSongStd-Light" w:eastAsia="AdobeSongStd-Light" w:cs="AdobeSongStd-Light" w:hint="eastAsia"/>
          <w:kern w:val="0"/>
          <w:sz w:val="24"/>
          <w:szCs w:val="24"/>
        </w:rPr>
        <w:t>此表用于存放用户的支出信息。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4</w:t>
      </w:r>
      <w:r w:rsidRPr="00A2705B">
        <w:rPr>
          <w:rFonts w:ascii="AdobeSongStd-Light" w:eastAsia="AdobeSongStd-Light" w:cs="AdobeSongStd-Light" w:hint="eastAsia"/>
          <w:kern w:val="0"/>
          <w:sz w:val="24"/>
          <w:szCs w:val="24"/>
        </w:rPr>
        <w:t>）理财表：用于存放用户的理财信息。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5</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1 </w:t>
      </w:r>
      <w:r w:rsidRPr="00A2705B">
        <w:rPr>
          <w:rFonts w:ascii="AdobeSongStd-Light" w:eastAsia="AdobeSongStd-Light" w:cs="AdobeSongStd-Light" w:hint="eastAsia"/>
          <w:kern w:val="0"/>
          <w:sz w:val="24"/>
          <w:szCs w:val="24"/>
        </w:rPr>
        <w:t>逻辑结构设计要点</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.1 </w:t>
      </w:r>
      <w:r w:rsidRPr="00A2705B">
        <w:rPr>
          <w:rFonts w:ascii="AdobeSongStd-Light" w:eastAsia="AdobeSongStd-Light" w:cs="AdobeSongStd-Light" w:hint="eastAsia"/>
          <w:kern w:val="0"/>
          <w:sz w:val="24"/>
          <w:szCs w:val="24"/>
        </w:rPr>
        <w:t>功能描述</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lastRenderedPageBreak/>
        <w:t>系统用户信息管理：管理系统所有用户及其权限设置</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．用户</w:t>
      </w:r>
      <w:proofErr w:type="gramStart"/>
      <w:r w:rsidRPr="00A2705B">
        <w:rPr>
          <w:rFonts w:ascii="AdobeSongStd-Light" w:eastAsia="AdobeSongStd-Light" w:cs="AdobeSongStd-Light" w:hint="eastAsia"/>
          <w:kern w:val="0"/>
          <w:sz w:val="24"/>
          <w:szCs w:val="24"/>
        </w:rPr>
        <w:t>帐号</w:t>
      </w:r>
      <w:proofErr w:type="gramEnd"/>
      <w:r w:rsidRPr="00A2705B">
        <w:rPr>
          <w:rFonts w:ascii="AdobeSongStd-Light" w:eastAsia="AdobeSongStd-Light" w:cs="AdobeSongStd-Light" w:hint="eastAsia"/>
          <w:kern w:val="0"/>
          <w:sz w:val="24"/>
          <w:szCs w:val="24"/>
        </w:rPr>
        <w:t>分配：</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为系统用户分配</w:t>
      </w:r>
      <w:proofErr w:type="gramStart"/>
      <w:r w:rsidRPr="00A2705B">
        <w:rPr>
          <w:rFonts w:ascii="AdobeSongStd-Light" w:eastAsia="AdobeSongStd-Light" w:cs="AdobeSongStd-Light" w:hint="eastAsia"/>
          <w:kern w:val="0"/>
          <w:sz w:val="24"/>
          <w:szCs w:val="24"/>
        </w:rPr>
        <w:t>帐号</w:t>
      </w:r>
      <w:proofErr w:type="gramEnd"/>
      <w:r w:rsidRPr="00A2705B">
        <w:rPr>
          <w:rFonts w:ascii="AdobeSongStd-Light" w:eastAsia="AdobeSongStd-Light" w:cs="AdobeSongStd-Light" w:hint="eastAsia"/>
          <w:kern w:val="0"/>
          <w:sz w:val="24"/>
          <w:szCs w:val="24"/>
        </w:rPr>
        <w:t>。</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．用户权限管理</w:t>
      </w:r>
      <w:r w:rsidRPr="00A2705B">
        <w:rPr>
          <w:rFonts w:ascii="Arial" w:eastAsia="AdobeSongStd-Light" w:hAnsi="Arial" w:cs="Arial"/>
          <w:b/>
          <w:bCs/>
          <w:kern w:val="0"/>
          <w:sz w:val="24"/>
          <w:szCs w:val="24"/>
        </w:rPr>
        <w:t xml:space="preserve">: </w:t>
      </w:r>
      <w:r w:rsidRPr="00A2705B">
        <w:rPr>
          <w:rFonts w:ascii="AdobeSongStd-Light" w:eastAsia="AdobeSongStd-Light" w:cs="AdobeSongStd-Light" w:hint="eastAsia"/>
          <w:kern w:val="0"/>
          <w:sz w:val="24"/>
          <w:szCs w:val="24"/>
        </w:rPr>
        <w:t>为登陆系统的分配用户权限以及修改用户权限。</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3</w:t>
      </w:r>
      <w:r w:rsidRPr="00A2705B">
        <w:rPr>
          <w:rFonts w:ascii="AdobeSongStd-Light" w:eastAsia="AdobeSongStd-Light" w:cs="AdobeSongStd-Light" w:hint="eastAsia"/>
          <w:kern w:val="0"/>
          <w:sz w:val="24"/>
          <w:szCs w:val="24"/>
        </w:rPr>
        <w:t>．验证用户登陆：</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验证即将登陆系统用户的用户名和密码正确性。</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收入信息管理：</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管理系统所有收入信息</w:t>
      </w:r>
    </w:p>
    <w:p w:rsidR="0001552D" w:rsidRPr="00A2705B" w:rsidRDefault="0001552D" w:rsidP="0001552D">
      <w:pPr>
        <w:autoSpaceDE w:val="0"/>
        <w:autoSpaceDN w:val="0"/>
        <w:adjustRightInd w:val="0"/>
        <w:jc w:val="left"/>
        <w:rPr>
          <w:rFonts w:ascii="Arial" w:eastAsia="AdobeSongStd-Light" w:hAnsi="Arial" w:cs="Arial"/>
          <w:b/>
          <w:bCs/>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．收入信息查询：</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查询全部收入信息</w:t>
      </w:r>
      <w:r w:rsidRPr="00A2705B">
        <w:rPr>
          <w:rFonts w:ascii="Arial" w:eastAsia="AdobeSongStd-Light" w:hAnsi="Arial" w:cs="Arial"/>
          <w:b/>
          <w:bCs/>
          <w:kern w:val="0"/>
          <w:sz w:val="24"/>
          <w:szCs w:val="24"/>
        </w:rPr>
        <w:t>.</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．收入信息录入：</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录入收入基本信息。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3</w:t>
      </w:r>
      <w:r w:rsidRPr="00A2705B">
        <w:rPr>
          <w:rFonts w:ascii="AdobeSongStd-Light" w:eastAsia="AdobeSongStd-Light" w:cs="AdobeSongStd-Light" w:hint="eastAsia"/>
          <w:kern w:val="0"/>
          <w:sz w:val="24"/>
          <w:szCs w:val="24"/>
        </w:rPr>
        <w:t>．收入信息修改：</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修改收入的基本信息。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支出信息管理：</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管理系统所有支出信息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1.</w:t>
      </w:r>
      <w:r w:rsidRPr="00A2705B">
        <w:rPr>
          <w:rFonts w:ascii="AdobeSongStd-Light" w:eastAsia="AdobeSongStd-Light" w:cs="AdobeSongStd-Light" w:hint="eastAsia"/>
          <w:kern w:val="0"/>
          <w:sz w:val="24"/>
          <w:szCs w:val="24"/>
        </w:rPr>
        <w:t>支出信息查询</w:t>
      </w:r>
      <w:r w:rsidRPr="00A2705B">
        <w:rPr>
          <w:rFonts w:ascii="Arial" w:eastAsia="AdobeSongStd-Light" w:hAnsi="Arial" w:cs="Arial"/>
          <w:b/>
          <w:bCs/>
          <w:kern w:val="0"/>
          <w:sz w:val="24"/>
          <w:szCs w:val="24"/>
        </w:rPr>
        <w:t xml:space="preserve">: </w:t>
      </w:r>
      <w:r w:rsidRPr="00A2705B">
        <w:rPr>
          <w:rFonts w:ascii="AdobeSongStd-Light" w:eastAsia="AdobeSongStd-Light" w:cs="AdobeSongStd-Light" w:hint="eastAsia"/>
          <w:kern w:val="0"/>
          <w:sz w:val="24"/>
          <w:szCs w:val="24"/>
        </w:rPr>
        <w:t>查询支出信息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2</w:t>
      </w:r>
      <w:r w:rsidRPr="00A2705B">
        <w:rPr>
          <w:rFonts w:ascii="AdobeSongStd-Light" w:eastAsia="AdobeSongStd-Light" w:cs="AdobeSongStd-Light" w:hint="eastAsia"/>
          <w:kern w:val="0"/>
          <w:sz w:val="24"/>
          <w:szCs w:val="24"/>
        </w:rPr>
        <w:t>．支出信息录入：</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录入系统所有支出信息。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3</w:t>
      </w:r>
      <w:r w:rsidRPr="00A2705B">
        <w:rPr>
          <w:rFonts w:ascii="AdobeSongStd-Light" w:eastAsia="AdobeSongStd-Light" w:cs="AdobeSongStd-Light" w:hint="eastAsia"/>
          <w:kern w:val="0"/>
          <w:sz w:val="24"/>
          <w:szCs w:val="24"/>
        </w:rPr>
        <w:t>．支出信息修改：</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修改所有支出信息。</w:t>
      </w:r>
    </w:p>
    <w:p w:rsidR="00A2705B" w:rsidRDefault="00A2705B" w:rsidP="0001552D">
      <w:pPr>
        <w:autoSpaceDE w:val="0"/>
        <w:autoSpaceDN w:val="0"/>
        <w:adjustRightInd w:val="0"/>
        <w:jc w:val="left"/>
        <w:rPr>
          <w:rFonts w:ascii="AdobeSongStd-Light" w:eastAsia="AdobeSongStd-Light" w:cs="AdobeSongStd-Light" w:hint="eastAsia"/>
          <w:kern w:val="0"/>
          <w:sz w:val="24"/>
          <w:szCs w:val="24"/>
        </w:rPr>
      </w:pP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理财信息管理：</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１．</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理财信息查询：</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查询理财信息。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２．</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理财信息录入：</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录入系统所有的理财信息。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３．</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理财信息修改：</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修改理财信息。</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dobeSongStd-Light" w:eastAsia="AdobeSongStd-Light" w:cs="AdobeSongStd-Light" w:hint="eastAsia"/>
          <w:kern w:val="0"/>
          <w:sz w:val="24"/>
          <w:szCs w:val="24"/>
        </w:rPr>
        <w:t>给出本系统内所使用的每个数据结构的名称、标识符以及它们之中每个数据项、记录、文卷和系的标识、定义、长度及它们之间的层次的或表格的相互关系。</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5</w:t>
      </w:r>
      <w:r w:rsidRPr="00A2705B">
        <w:rPr>
          <w:rFonts w:ascii="AdobeSongStd-Light" w:eastAsia="AdobeSongStd-Light" w:cs="AdobeSongStd-Light" w:hint="eastAsia"/>
          <w:kern w:val="0"/>
          <w:sz w:val="24"/>
          <w:szCs w:val="24"/>
        </w:rPr>
        <w:t>．</w:t>
      </w:r>
      <w:r w:rsidRPr="00A2705B">
        <w:rPr>
          <w:rFonts w:ascii="Arial" w:eastAsia="AdobeSongStd-Light" w:hAnsi="Arial" w:cs="Arial"/>
          <w:b/>
          <w:bCs/>
          <w:kern w:val="0"/>
          <w:sz w:val="24"/>
          <w:szCs w:val="24"/>
        </w:rPr>
        <w:t xml:space="preserve">2 </w:t>
      </w:r>
      <w:r w:rsidRPr="00A2705B">
        <w:rPr>
          <w:rFonts w:ascii="AdobeSongStd-Light" w:eastAsia="AdobeSongStd-Light" w:cs="AdobeSongStd-Light" w:hint="eastAsia"/>
          <w:kern w:val="0"/>
          <w:sz w:val="24"/>
          <w:szCs w:val="24"/>
        </w:rPr>
        <w:t>物理结构设计要点</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 xml:space="preserve">6.1 </w:t>
      </w:r>
      <w:r w:rsidRPr="00A2705B">
        <w:rPr>
          <w:rFonts w:ascii="AdobeSongStd-Light" w:eastAsia="AdobeSongStd-Light" w:cs="AdobeSongStd-Light" w:hint="eastAsia"/>
          <w:kern w:val="0"/>
          <w:sz w:val="24"/>
          <w:szCs w:val="24"/>
        </w:rPr>
        <w:t>数据精确度</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r w:rsidRPr="00A2705B">
        <w:rPr>
          <w:rFonts w:ascii="Arial" w:eastAsia="AdobeSongStd-Light" w:hAnsi="Arial" w:cs="Arial"/>
          <w:b/>
          <w:bCs/>
          <w:kern w:val="0"/>
          <w:sz w:val="24"/>
          <w:szCs w:val="24"/>
        </w:rPr>
        <w:t>A</w:t>
      </w:r>
      <w:r w:rsidRPr="00A2705B">
        <w:rPr>
          <w:rFonts w:ascii="AdobeSongStd-Light" w:eastAsia="AdobeSongStd-Light" w:cs="AdobeSongStd-Light" w:hint="eastAsia"/>
          <w:kern w:val="0"/>
          <w:sz w:val="24"/>
          <w:szCs w:val="24"/>
        </w:rPr>
        <w:t>）系统输入数据必须按照规定的格式输入，</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否则系统提示错误或不给予响应。</w:t>
      </w:r>
    </w:p>
    <w:p w:rsidR="00A2705B" w:rsidRDefault="0001552D" w:rsidP="0001552D">
      <w:pPr>
        <w:autoSpaceDE w:val="0"/>
        <w:autoSpaceDN w:val="0"/>
        <w:adjustRightInd w:val="0"/>
        <w:jc w:val="left"/>
        <w:rPr>
          <w:rFonts w:ascii="AdobeSongStd-Light" w:eastAsia="AdobeSongStd-Light" w:cs="AdobeSongStd-Light" w:hint="eastAsia"/>
          <w:kern w:val="0"/>
          <w:sz w:val="24"/>
          <w:szCs w:val="24"/>
        </w:rPr>
      </w:pPr>
      <w:r w:rsidRPr="00A2705B">
        <w:rPr>
          <w:rFonts w:ascii="Arial" w:eastAsia="AdobeSongStd-Light" w:hAnsi="Arial" w:cs="Arial"/>
          <w:b/>
          <w:bCs/>
          <w:kern w:val="0"/>
          <w:sz w:val="24"/>
          <w:szCs w:val="24"/>
        </w:rPr>
        <w:lastRenderedPageBreak/>
        <w:t>B</w:t>
      </w:r>
      <w:r w:rsidRPr="00A2705B">
        <w:rPr>
          <w:rFonts w:ascii="AdobeSongStd-Light" w:eastAsia="AdobeSongStd-Light" w:cs="AdobeSongStd-Light" w:hint="eastAsia"/>
          <w:kern w:val="0"/>
          <w:sz w:val="24"/>
          <w:szCs w:val="24"/>
        </w:rPr>
        <w:t>）查询要保证查全率，</w:t>
      </w:r>
      <w:r w:rsidRPr="00A2705B">
        <w:rPr>
          <w:rFonts w:ascii="AdobeSongStd-Light" w:eastAsia="AdobeSongStd-Light" w:cs="AdobeSongStd-Light"/>
          <w:kern w:val="0"/>
          <w:sz w:val="24"/>
          <w:szCs w:val="24"/>
        </w:rPr>
        <w:t xml:space="preserve"> </w:t>
      </w:r>
      <w:r w:rsidRPr="00A2705B">
        <w:rPr>
          <w:rFonts w:ascii="AdobeSongStd-Light" w:eastAsia="AdobeSongStd-Light" w:cs="AdobeSongStd-Light" w:hint="eastAsia"/>
          <w:kern w:val="0"/>
          <w:sz w:val="24"/>
          <w:szCs w:val="24"/>
        </w:rPr>
        <w:t>根据要求系统采取两种查询</w:t>
      </w:r>
      <w:r w:rsidR="00A2705B">
        <w:rPr>
          <w:rFonts w:ascii="AdobeSongStd-Light" w:eastAsia="AdobeSongStd-Light" w:cs="AdobeSongStd-Light" w:hint="eastAsia"/>
          <w:kern w:val="0"/>
          <w:sz w:val="24"/>
          <w:szCs w:val="24"/>
        </w:rPr>
        <w:t>方式，直接查询和模糊</w:t>
      </w:r>
    </w:p>
    <w:p w:rsidR="0001552D" w:rsidRPr="00A2705B" w:rsidRDefault="0001552D" w:rsidP="0001552D">
      <w:pPr>
        <w:autoSpaceDE w:val="0"/>
        <w:autoSpaceDN w:val="0"/>
        <w:adjustRightInd w:val="0"/>
        <w:jc w:val="left"/>
        <w:rPr>
          <w:rFonts w:ascii="AdobeSongStd-Light" w:eastAsia="AdobeSongStd-Light" w:cs="AdobeSongStd-Light"/>
          <w:kern w:val="0"/>
          <w:sz w:val="24"/>
          <w:szCs w:val="24"/>
        </w:rPr>
      </w:pPr>
      <w:proofErr w:type="gramStart"/>
      <w:r w:rsidRPr="00A2705B">
        <w:rPr>
          <w:rFonts w:ascii="AdobeSongStd-Light" w:eastAsia="AdobeSongStd-Light" w:cs="AdobeSongStd-Light" w:hint="eastAsia"/>
          <w:kern w:val="0"/>
          <w:sz w:val="24"/>
          <w:szCs w:val="24"/>
        </w:rPr>
        <w:t>询</w:t>
      </w:r>
      <w:proofErr w:type="gramEnd"/>
      <w:r w:rsidRPr="00A2705B">
        <w:rPr>
          <w:rFonts w:ascii="AdobeSongStd-Light" w:eastAsia="AdobeSongStd-Light" w:cs="AdobeSongStd-Light" w:hint="eastAsia"/>
          <w:kern w:val="0"/>
          <w:sz w:val="24"/>
          <w:szCs w:val="24"/>
        </w:rPr>
        <w:t>。</w:t>
      </w:r>
    </w:p>
    <w:p w:rsidR="0001552D" w:rsidRDefault="0001552D" w:rsidP="0001552D">
      <w:pPr>
        <w:autoSpaceDE w:val="0"/>
        <w:autoSpaceDN w:val="0"/>
        <w:adjustRightInd w:val="0"/>
        <w:jc w:val="left"/>
        <w:rPr>
          <w:rFonts w:ascii="AdobeSongStd-Light" w:eastAsia="AdobeSongStd-Light" w:cs="AdobeSongStd-Light" w:hint="eastAsia"/>
          <w:kern w:val="0"/>
          <w:sz w:val="24"/>
          <w:szCs w:val="24"/>
        </w:rPr>
      </w:pPr>
      <w:r w:rsidRPr="00A2705B">
        <w:rPr>
          <w:rFonts w:ascii="AdobeSongStd-Light" w:eastAsia="AdobeSongStd-Light" w:cs="AdobeSongStd-Light" w:hint="eastAsia"/>
          <w:kern w:val="0"/>
          <w:sz w:val="24"/>
          <w:szCs w:val="24"/>
        </w:rPr>
        <w:t>保证系统容错性和稳定性</w:t>
      </w:r>
      <w:r w:rsidRPr="00A2705B">
        <w:rPr>
          <w:rFonts w:ascii="Arial" w:eastAsia="AdobeSongStd-Light" w:hAnsi="Arial" w:cs="Arial"/>
          <w:b/>
          <w:bCs/>
          <w:kern w:val="0"/>
          <w:sz w:val="24"/>
          <w:szCs w:val="24"/>
        </w:rPr>
        <w:t>,</w:t>
      </w:r>
      <w:r w:rsidRPr="00A2705B">
        <w:rPr>
          <w:rFonts w:ascii="AdobeSongStd-Light" w:eastAsia="AdobeSongStd-Light" w:cs="AdobeSongStd-Light" w:hint="eastAsia"/>
          <w:kern w:val="0"/>
          <w:sz w:val="24"/>
          <w:szCs w:val="24"/>
        </w:rPr>
        <w:t>运行时若出现不可修复的错误</w:t>
      </w:r>
      <w:r w:rsidRPr="00A2705B">
        <w:rPr>
          <w:rFonts w:ascii="Arial" w:eastAsia="AdobeSongStd-Light" w:hAnsi="Arial" w:cs="Arial"/>
          <w:b/>
          <w:bCs/>
          <w:kern w:val="0"/>
          <w:sz w:val="24"/>
          <w:szCs w:val="24"/>
        </w:rPr>
        <w:t>,</w:t>
      </w:r>
      <w:r w:rsidRPr="00A2705B">
        <w:rPr>
          <w:rFonts w:ascii="AdobeSongStd-Light" w:eastAsia="AdobeSongStd-Light" w:cs="AdobeSongStd-Light" w:hint="eastAsia"/>
          <w:kern w:val="0"/>
          <w:sz w:val="24"/>
          <w:szCs w:val="24"/>
        </w:rPr>
        <w:t>也应保证数据安全</w:t>
      </w:r>
    </w:p>
    <w:p w:rsidR="00C20B8B" w:rsidRPr="00A2705B" w:rsidRDefault="00C20B8B" w:rsidP="0001552D">
      <w:pPr>
        <w:autoSpaceDE w:val="0"/>
        <w:autoSpaceDN w:val="0"/>
        <w:adjustRightInd w:val="0"/>
        <w:jc w:val="left"/>
        <w:rPr>
          <w:rFonts w:ascii="AdobeSongStd-Light" w:eastAsia="AdobeSongStd-Light" w:cs="AdobeSongStd-Light"/>
          <w:kern w:val="0"/>
          <w:sz w:val="24"/>
          <w:szCs w:val="24"/>
        </w:rPr>
      </w:pPr>
      <w:r>
        <w:rPr>
          <w:rFonts w:ascii="AdobeSongStd-Light" w:eastAsia="AdobeSongStd-Light" w:cs="AdobeSongStd-Light"/>
          <w:noProof/>
          <w:kern w:val="0"/>
          <w:sz w:val="24"/>
          <w:szCs w:val="24"/>
        </w:rPr>
        <w:drawing>
          <wp:inline distT="0" distB="0" distL="0" distR="0">
            <wp:extent cx="4671060" cy="530766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1011028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8092" cy="5304293"/>
                    </a:xfrm>
                    <a:prstGeom prst="rect">
                      <a:avLst/>
                    </a:prstGeom>
                  </pic:spPr>
                </pic:pic>
              </a:graphicData>
            </a:graphic>
          </wp:inline>
        </w:drawing>
      </w:r>
      <w:bookmarkStart w:id="0" w:name="_GoBack"/>
      <w:bookmarkEnd w:id="0"/>
    </w:p>
    <w:sectPr w:rsidR="00C20B8B" w:rsidRPr="00A2705B" w:rsidSect="00A2705B">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3F" w:rsidRDefault="00CC063F" w:rsidP="00E454AB">
      <w:r>
        <w:separator/>
      </w:r>
    </w:p>
  </w:endnote>
  <w:endnote w:type="continuationSeparator" w:id="0">
    <w:p w:rsidR="00CC063F" w:rsidRDefault="00CC063F" w:rsidP="00E4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 w:name="AdobeSongStd-Light">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3F" w:rsidRDefault="00CC063F" w:rsidP="00E454AB">
      <w:r>
        <w:separator/>
      </w:r>
    </w:p>
  </w:footnote>
  <w:footnote w:type="continuationSeparator" w:id="0">
    <w:p w:rsidR="00CC063F" w:rsidRDefault="00CC063F" w:rsidP="00E454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7AE"/>
    <w:rsid w:val="0001552D"/>
    <w:rsid w:val="008E27AE"/>
    <w:rsid w:val="00A2705B"/>
    <w:rsid w:val="00C20B8B"/>
    <w:rsid w:val="00CC063F"/>
    <w:rsid w:val="00D323FE"/>
    <w:rsid w:val="00E45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54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54AB"/>
    <w:rPr>
      <w:sz w:val="18"/>
      <w:szCs w:val="18"/>
    </w:rPr>
  </w:style>
  <w:style w:type="paragraph" w:styleId="a4">
    <w:name w:val="footer"/>
    <w:basedOn w:val="a"/>
    <w:link w:val="Char0"/>
    <w:uiPriority w:val="99"/>
    <w:unhideWhenUsed/>
    <w:rsid w:val="00E454AB"/>
    <w:pPr>
      <w:tabs>
        <w:tab w:val="center" w:pos="4153"/>
        <w:tab w:val="right" w:pos="8306"/>
      </w:tabs>
      <w:snapToGrid w:val="0"/>
      <w:jc w:val="left"/>
    </w:pPr>
    <w:rPr>
      <w:sz w:val="18"/>
      <w:szCs w:val="18"/>
    </w:rPr>
  </w:style>
  <w:style w:type="character" w:customStyle="1" w:styleId="Char0">
    <w:name w:val="页脚 Char"/>
    <w:basedOn w:val="a0"/>
    <w:link w:val="a4"/>
    <w:uiPriority w:val="99"/>
    <w:rsid w:val="00E454AB"/>
    <w:rPr>
      <w:sz w:val="18"/>
      <w:szCs w:val="18"/>
    </w:rPr>
  </w:style>
  <w:style w:type="paragraph" w:styleId="a5">
    <w:name w:val="Balloon Text"/>
    <w:basedOn w:val="a"/>
    <w:link w:val="Char1"/>
    <w:uiPriority w:val="99"/>
    <w:semiHidden/>
    <w:unhideWhenUsed/>
    <w:rsid w:val="00A2705B"/>
    <w:rPr>
      <w:sz w:val="18"/>
      <w:szCs w:val="18"/>
    </w:rPr>
  </w:style>
  <w:style w:type="character" w:customStyle="1" w:styleId="Char1">
    <w:name w:val="批注框文本 Char"/>
    <w:basedOn w:val="a0"/>
    <w:link w:val="a5"/>
    <w:uiPriority w:val="99"/>
    <w:semiHidden/>
    <w:rsid w:val="00A270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54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54AB"/>
    <w:rPr>
      <w:sz w:val="18"/>
      <w:szCs w:val="18"/>
    </w:rPr>
  </w:style>
  <w:style w:type="paragraph" w:styleId="a4">
    <w:name w:val="footer"/>
    <w:basedOn w:val="a"/>
    <w:link w:val="Char0"/>
    <w:uiPriority w:val="99"/>
    <w:unhideWhenUsed/>
    <w:rsid w:val="00E454AB"/>
    <w:pPr>
      <w:tabs>
        <w:tab w:val="center" w:pos="4153"/>
        <w:tab w:val="right" w:pos="8306"/>
      </w:tabs>
      <w:snapToGrid w:val="0"/>
      <w:jc w:val="left"/>
    </w:pPr>
    <w:rPr>
      <w:sz w:val="18"/>
      <w:szCs w:val="18"/>
    </w:rPr>
  </w:style>
  <w:style w:type="character" w:customStyle="1" w:styleId="Char0">
    <w:name w:val="页脚 Char"/>
    <w:basedOn w:val="a0"/>
    <w:link w:val="a4"/>
    <w:uiPriority w:val="99"/>
    <w:rsid w:val="00E454AB"/>
    <w:rPr>
      <w:sz w:val="18"/>
      <w:szCs w:val="18"/>
    </w:rPr>
  </w:style>
  <w:style w:type="paragraph" w:styleId="a5">
    <w:name w:val="Balloon Text"/>
    <w:basedOn w:val="a"/>
    <w:link w:val="Char1"/>
    <w:uiPriority w:val="99"/>
    <w:semiHidden/>
    <w:unhideWhenUsed/>
    <w:rsid w:val="00A2705B"/>
    <w:rPr>
      <w:sz w:val="18"/>
      <w:szCs w:val="18"/>
    </w:rPr>
  </w:style>
  <w:style w:type="character" w:customStyle="1" w:styleId="Char1">
    <w:name w:val="批注框文本 Char"/>
    <w:basedOn w:val="a0"/>
    <w:link w:val="a5"/>
    <w:uiPriority w:val="99"/>
    <w:semiHidden/>
    <w:rsid w:val="00A270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281</Words>
  <Characters>1606</Characters>
  <Application>Microsoft Office Word</Application>
  <DocSecurity>0</DocSecurity>
  <Lines>13</Lines>
  <Paragraphs>3</Paragraphs>
  <ScaleCrop>false</ScaleCrop>
  <Company>Microsoft</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杨宗霖</cp:lastModifiedBy>
  <cp:revision>5</cp:revision>
  <dcterms:created xsi:type="dcterms:W3CDTF">2019-12-23T02:54:00Z</dcterms:created>
  <dcterms:modified xsi:type="dcterms:W3CDTF">2020-01-01T02:28:00Z</dcterms:modified>
</cp:coreProperties>
</file>