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4FF947" w14:textId="77777777" w:rsidR="00A90FCC" w:rsidRDefault="00A90FCC" w:rsidP="00A90FCC">
      <w:pPr>
        <w:pStyle w:val="3"/>
        <w:jc w:val="center"/>
        <w:rPr>
          <w:sz w:val="21"/>
          <w:szCs w:val="21"/>
        </w:rPr>
      </w:pPr>
      <w:r w:rsidRPr="00A81CBE">
        <w:rPr>
          <w:rFonts w:hint="eastAsia"/>
        </w:rPr>
        <w:t>深圳杯数学建模挑战赛</w:t>
      </w:r>
      <w:r w:rsidRPr="00A81CBE">
        <w:rPr>
          <w:rFonts w:hint="eastAsia"/>
        </w:rPr>
        <w:t>2024C</w:t>
      </w:r>
      <w:r w:rsidRPr="00A81CBE">
        <w:rPr>
          <w:rFonts w:hint="eastAsia"/>
        </w:rPr>
        <w:t>题</w:t>
      </w:r>
    </w:p>
    <w:p w14:paraId="171ABC50" w14:textId="77777777" w:rsidR="00A90FCC" w:rsidRDefault="00A90FCC" w:rsidP="00A90FCC">
      <w:pPr>
        <w:spacing w:line="240" w:lineRule="auto"/>
        <w:jc w:val="center"/>
        <w:rPr>
          <w:rFonts w:ascii="黑体" w:eastAsia="黑体" w:hAnsi="黑体" w:cstheme="majorBidi"/>
          <w:sz w:val="32"/>
          <w:szCs w:val="32"/>
        </w:rPr>
      </w:pPr>
      <w:r>
        <w:rPr>
          <w:rFonts w:ascii="黑体" w:eastAsia="黑体" w:hAnsi="黑体" w:cstheme="majorBidi" w:hint="eastAsia"/>
          <w:sz w:val="32"/>
          <w:szCs w:val="32"/>
        </w:rPr>
        <w:t>编译器版本的识别</w:t>
      </w:r>
      <w:r>
        <w:rPr>
          <w:rFonts w:ascii="黑体" w:eastAsia="黑体" w:hAnsi="黑体" w:cstheme="majorBidi"/>
          <w:sz w:val="32"/>
          <w:szCs w:val="32"/>
        </w:rPr>
        <w:t>问题</w:t>
      </w:r>
    </w:p>
    <w:p w14:paraId="7DF30CCE" w14:textId="5F6AD8F7" w:rsidR="00A90FCC" w:rsidRDefault="00A90FCC" w:rsidP="00A90FCC">
      <w:pPr>
        <w:spacing w:line="240" w:lineRule="auto"/>
        <w:ind w:firstLineChars="200" w:firstLine="480"/>
        <w:jc w:val="both"/>
        <w:rPr>
          <w:b w:val="0"/>
          <w:sz w:val="24"/>
          <w:szCs w:val="24"/>
        </w:rPr>
      </w:pPr>
      <w:r>
        <w:rPr>
          <w:b w:val="0"/>
          <w:sz w:val="24"/>
          <w:szCs w:val="24"/>
        </w:rPr>
        <w:t>随着程序设计语言的不断变化，编译器也会不断更新。例如，</w:t>
      </w:r>
      <w:r>
        <w:rPr>
          <w:b w:val="0"/>
          <w:sz w:val="24"/>
          <w:szCs w:val="24"/>
        </w:rPr>
        <w:t>GCC</w:t>
      </w:r>
      <w:r>
        <w:rPr>
          <w:b w:val="0"/>
          <w:sz w:val="24"/>
          <w:szCs w:val="24"/>
        </w:rPr>
        <w:t>（</w:t>
      </w:r>
      <w:r>
        <w:rPr>
          <w:b w:val="0"/>
          <w:sz w:val="24"/>
          <w:szCs w:val="24"/>
        </w:rPr>
        <w:t>the GNU Compiler Collection</w:t>
      </w:r>
      <w:r>
        <w:rPr>
          <w:b w:val="0"/>
          <w:sz w:val="24"/>
          <w:szCs w:val="24"/>
        </w:rPr>
        <w:t>）就已经更新到了</w:t>
      </w:r>
      <w:r>
        <w:rPr>
          <w:b w:val="0"/>
          <w:sz w:val="24"/>
          <w:szCs w:val="24"/>
        </w:rPr>
        <w:t>13.2.0</w:t>
      </w:r>
      <w:r>
        <w:rPr>
          <w:b w:val="0"/>
          <w:sz w:val="24"/>
          <w:szCs w:val="24"/>
        </w:rPr>
        <w:t>版本</w:t>
      </w:r>
      <w:r>
        <w:rPr>
          <w:b w:val="0"/>
          <w:sz w:val="24"/>
          <w:szCs w:val="24"/>
          <w:vertAlign w:val="superscript"/>
        </w:rPr>
        <w:t>[1]</w:t>
      </w:r>
      <w:r>
        <w:rPr>
          <w:b w:val="0"/>
          <w:sz w:val="24"/>
          <w:szCs w:val="24"/>
        </w:rPr>
        <w:t>。不同版本的编译器在编译同一程序脚本时，编译结果会存在一定的差异；相同版本的编译器在使用不同编译选项时，编译结果也会出现差异。能否</w:t>
      </w:r>
      <w:r w:rsidRPr="00A81CBE">
        <w:rPr>
          <w:b w:val="0"/>
          <w:sz w:val="24"/>
          <w:szCs w:val="24"/>
          <w:highlight w:val="yellow"/>
        </w:rPr>
        <w:t>利用编译结果差异区分编译器的版本</w:t>
      </w:r>
      <w:r>
        <w:rPr>
          <w:b w:val="0"/>
          <w:sz w:val="24"/>
          <w:szCs w:val="24"/>
        </w:rPr>
        <w:t>？</w:t>
      </w:r>
    </w:p>
    <w:p w14:paraId="0845CA8C" w14:textId="77777777" w:rsidR="00963183" w:rsidRDefault="00963183" w:rsidP="00BD4D3C">
      <w:pPr>
        <w:spacing w:line="240" w:lineRule="auto"/>
        <w:jc w:val="both"/>
        <w:rPr>
          <w:b w:val="0"/>
          <w:sz w:val="24"/>
          <w:szCs w:val="24"/>
        </w:rPr>
      </w:pPr>
    </w:p>
    <w:p w14:paraId="4335355A" w14:textId="308667A4" w:rsidR="009200AB" w:rsidRDefault="009200AB" w:rsidP="00BD4D3C">
      <w:pPr>
        <w:spacing w:line="240" w:lineRule="auto"/>
        <w:jc w:val="both"/>
        <w:rPr>
          <w:b w:val="0"/>
          <w:sz w:val="24"/>
          <w:szCs w:val="24"/>
        </w:rPr>
      </w:pPr>
      <w:r>
        <w:rPr>
          <w:rFonts w:hint="eastAsia"/>
          <w:b w:val="0"/>
          <w:sz w:val="24"/>
          <w:szCs w:val="24"/>
        </w:rPr>
        <w:t>难点：</w:t>
      </w:r>
      <w:r>
        <w:rPr>
          <w:rFonts w:hint="eastAsia"/>
          <w:b w:val="0"/>
          <w:sz w:val="24"/>
          <w:szCs w:val="24"/>
        </w:rPr>
        <w:t>1</w:t>
      </w:r>
      <w:r>
        <w:rPr>
          <w:rFonts w:hint="eastAsia"/>
          <w:b w:val="0"/>
          <w:sz w:val="24"/>
          <w:szCs w:val="24"/>
        </w:rPr>
        <w:t>、切换编译器得到编译结果；</w:t>
      </w:r>
      <w:r>
        <w:rPr>
          <w:rFonts w:hint="eastAsia"/>
          <w:b w:val="0"/>
          <w:sz w:val="24"/>
          <w:szCs w:val="24"/>
        </w:rPr>
        <w:t>2</w:t>
      </w:r>
      <w:r>
        <w:rPr>
          <w:rFonts w:hint="eastAsia"/>
          <w:b w:val="0"/>
          <w:sz w:val="24"/>
          <w:szCs w:val="24"/>
        </w:rPr>
        <w:t>、选择编译结果的主要特征。</w:t>
      </w:r>
    </w:p>
    <w:p w14:paraId="71B7D2F6" w14:textId="77777777" w:rsidR="009200AB" w:rsidRDefault="009200AB" w:rsidP="00BD4D3C">
      <w:pPr>
        <w:spacing w:line="240" w:lineRule="auto"/>
        <w:jc w:val="both"/>
        <w:rPr>
          <w:b w:val="0"/>
          <w:sz w:val="24"/>
          <w:szCs w:val="24"/>
        </w:rPr>
      </w:pPr>
    </w:p>
    <w:p w14:paraId="64CAE99D" w14:textId="77777777" w:rsidR="00BD4D3C" w:rsidRPr="00BD4D3C" w:rsidRDefault="00BD4D3C" w:rsidP="00BD4D3C">
      <w:pPr>
        <w:spacing w:line="240" w:lineRule="auto"/>
        <w:jc w:val="both"/>
        <w:rPr>
          <w:b w:val="0"/>
          <w:sz w:val="24"/>
          <w:szCs w:val="24"/>
        </w:rPr>
      </w:pPr>
      <w:r w:rsidRPr="00BD4D3C">
        <w:rPr>
          <w:rFonts w:hint="eastAsia"/>
          <w:b w:val="0"/>
          <w:sz w:val="24"/>
          <w:szCs w:val="24"/>
        </w:rPr>
        <w:t>2000</w:t>
      </w:r>
      <w:r w:rsidRPr="00BD4D3C">
        <w:rPr>
          <w:rFonts w:hint="eastAsia"/>
          <w:b w:val="0"/>
          <w:sz w:val="24"/>
          <w:szCs w:val="24"/>
        </w:rPr>
        <w:t>年全国大学生数学建模竞赛</w:t>
      </w:r>
      <w:r w:rsidRPr="00BD4D3C">
        <w:rPr>
          <w:rFonts w:hint="eastAsia"/>
          <w:b w:val="0"/>
          <w:sz w:val="24"/>
          <w:szCs w:val="24"/>
        </w:rPr>
        <w:t>A</w:t>
      </w:r>
      <w:r w:rsidRPr="00BD4D3C">
        <w:rPr>
          <w:rFonts w:hint="eastAsia"/>
          <w:b w:val="0"/>
          <w:sz w:val="24"/>
          <w:szCs w:val="24"/>
        </w:rPr>
        <w:t>题</w:t>
      </w:r>
      <w:r w:rsidRPr="00BD4D3C">
        <w:rPr>
          <w:rFonts w:hint="eastAsia"/>
          <w:b w:val="0"/>
          <w:sz w:val="24"/>
          <w:szCs w:val="24"/>
        </w:rPr>
        <w:t>DNA</w:t>
      </w:r>
      <w:r w:rsidRPr="00BD4D3C">
        <w:rPr>
          <w:rFonts w:hint="eastAsia"/>
          <w:b w:val="0"/>
          <w:sz w:val="24"/>
          <w:szCs w:val="24"/>
        </w:rPr>
        <w:t>序列分类问题</w:t>
      </w:r>
    </w:p>
    <w:p w14:paraId="57711469" w14:textId="77777777" w:rsidR="00BD4D3C" w:rsidRPr="00BD4D3C" w:rsidRDefault="00BD4D3C" w:rsidP="00BD4D3C">
      <w:pPr>
        <w:spacing w:line="240" w:lineRule="auto"/>
        <w:jc w:val="both"/>
        <w:rPr>
          <w:b w:val="0"/>
          <w:sz w:val="24"/>
          <w:szCs w:val="24"/>
        </w:rPr>
      </w:pPr>
      <w:r w:rsidRPr="00BD4D3C">
        <w:rPr>
          <w:rFonts w:hint="eastAsia"/>
          <w:b w:val="0"/>
          <w:sz w:val="24"/>
          <w:szCs w:val="24"/>
        </w:rPr>
        <w:t xml:space="preserve">    </w:t>
      </w:r>
      <w:r w:rsidRPr="00BD4D3C">
        <w:rPr>
          <w:rFonts w:hint="eastAsia"/>
          <w:b w:val="0"/>
          <w:sz w:val="24"/>
          <w:szCs w:val="24"/>
        </w:rPr>
        <w:t>给定</w:t>
      </w:r>
      <w:r w:rsidRPr="00BD4D3C">
        <w:rPr>
          <w:rFonts w:hint="eastAsia"/>
          <w:b w:val="0"/>
          <w:sz w:val="24"/>
          <w:szCs w:val="24"/>
        </w:rPr>
        <w:t>20</w:t>
      </w:r>
      <w:r w:rsidRPr="00BD4D3C">
        <w:rPr>
          <w:rFonts w:hint="eastAsia"/>
          <w:b w:val="0"/>
          <w:sz w:val="24"/>
          <w:szCs w:val="24"/>
        </w:rPr>
        <w:t>个已知类别的</w:t>
      </w:r>
      <w:r w:rsidRPr="00BD4D3C">
        <w:rPr>
          <w:rFonts w:hint="eastAsia"/>
          <w:b w:val="0"/>
          <w:sz w:val="24"/>
          <w:szCs w:val="24"/>
        </w:rPr>
        <w:t>DNA</w:t>
      </w:r>
      <w:r w:rsidRPr="00BD4D3C">
        <w:rPr>
          <w:rFonts w:hint="eastAsia"/>
          <w:b w:val="0"/>
          <w:sz w:val="24"/>
          <w:szCs w:val="24"/>
        </w:rPr>
        <w:t>序列，其中序列标号</w:t>
      </w:r>
      <w:r w:rsidRPr="00BD4D3C">
        <w:rPr>
          <w:rFonts w:hint="eastAsia"/>
          <w:b w:val="0"/>
          <w:sz w:val="24"/>
          <w:szCs w:val="24"/>
        </w:rPr>
        <w:t xml:space="preserve">1-10 </w:t>
      </w:r>
      <w:r w:rsidRPr="00BD4D3C">
        <w:rPr>
          <w:rFonts w:hint="eastAsia"/>
          <w:b w:val="0"/>
          <w:sz w:val="24"/>
          <w:szCs w:val="24"/>
        </w:rPr>
        <w:t>为</w:t>
      </w:r>
      <w:r w:rsidRPr="00BD4D3C">
        <w:rPr>
          <w:rFonts w:hint="eastAsia"/>
          <w:b w:val="0"/>
          <w:sz w:val="24"/>
          <w:szCs w:val="24"/>
        </w:rPr>
        <w:t>A</w:t>
      </w:r>
      <w:r w:rsidRPr="00BD4D3C">
        <w:rPr>
          <w:rFonts w:hint="eastAsia"/>
          <w:b w:val="0"/>
          <w:sz w:val="24"/>
          <w:szCs w:val="24"/>
        </w:rPr>
        <w:t>类，</w:t>
      </w:r>
      <w:r w:rsidRPr="00BD4D3C">
        <w:rPr>
          <w:rFonts w:hint="eastAsia"/>
          <w:b w:val="0"/>
          <w:sz w:val="24"/>
          <w:szCs w:val="24"/>
        </w:rPr>
        <w:t>11-20</w:t>
      </w:r>
      <w:r w:rsidRPr="00BD4D3C">
        <w:rPr>
          <w:rFonts w:hint="eastAsia"/>
          <w:b w:val="0"/>
          <w:sz w:val="24"/>
          <w:szCs w:val="24"/>
        </w:rPr>
        <w:t>为</w:t>
      </w:r>
      <w:r w:rsidRPr="00BD4D3C">
        <w:rPr>
          <w:rFonts w:hint="eastAsia"/>
          <w:b w:val="0"/>
          <w:sz w:val="24"/>
          <w:szCs w:val="24"/>
        </w:rPr>
        <w:t>B</w:t>
      </w:r>
      <w:r w:rsidRPr="00BD4D3C">
        <w:rPr>
          <w:rFonts w:hint="eastAsia"/>
          <w:b w:val="0"/>
          <w:sz w:val="24"/>
          <w:szCs w:val="24"/>
        </w:rPr>
        <w:t>类。请从中提取特征，构造分类方法，并用这些已知类别的序列，衡量你的方法是否足够好。然后用你认为满意的方法，对另外</w:t>
      </w:r>
      <w:r w:rsidRPr="00BD4D3C">
        <w:rPr>
          <w:rFonts w:hint="eastAsia"/>
          <w:b w:val="0"/>
          <w:sz w:val="24"/>
          <w:szCs w:val="24"/>
        </w:rPr>
        <w:t>20</w:t>
      </w:r>
      <w:r w:rsidRPr="00BD4D3C">
        <w:rPr>
          <w:rFonts w:hint="eastAsia"/>
          <w:b w:val="0"/>
          <w:sz w:val="24"/>
          <w:szCs w:val="24"/>
        </w:rPr>
        <w:t>个未标明类别的人工序列（标号</w:t>
      </w:r>
      <w:r w:rsidRPr="00BD4D3C">
        <w:rPr>
          <w:rFonts w:hint="eastAsia"/>
          <w:b w:val="0"/>
          <w:sz w:val="24"/>
          <w:szCs w:val="24"/>
        </w:rPr>
        <w:t>21</w:t>
      </w:r>
      <w:r w:rsidRPr="00BD4D3C">
        <w:rPr>
          <w:rFonts w:hint="eastAsia"/>
          <w:b w:val="0"/>
          <w:sz w:val="24"/>
          <w:szCs w:val="24"/>
        </w:rPr>
        <w:t>—</w:t>
      </w:r>
      <w:r w:rsidRPr="00BD4D3C">
        <w:rPr>
          <w:rFonts w:hint="eastAsia"/>
          <w:b w:val="0"/>
          <w:sz w:val="24"/>
          <w:szCs w:val="24"/>
        </w:rPr>
        <w:t>40</w:t>
      </w:r>
      <w:r w:rsidRPr="00BD4D3C">
        <w:rPr>
          <w:rFonts w:hint="eastAsia"/>
          <w:b w:val="0"/>
          <w:sz w:val="24"/>
          <w:szCs w:val="24"/>
        </w:rPr>
        <w:t>）进行分类</w:t>
      </w:r>
      <w:r w:rsidRPr="00BD4D3C">
        <w:rPr>
          <w:rFonts w:hint="eastAsia"/>
          <w:b w:val="0"/>
          <w:sz w:val="24"/>
          <w:szCs w:val="24"/>
        </w:rPr>
        <w:t xml:space="preserve"> </w:t>
      </w:r>
      <w:r w:rsidRPr="00BD4D3C">
        <w:rPr>
          <w:rFonts w:hint="eastAsia"/>
          <w:b w:val="0"/>
          <w:sz w:val="24"/>
          <w:szCs w:val="24"/>
        </w:rPr>
        <w:t>，例如下面三个序列</w:t>
      </w:r>
    </w:p>
    <w:p w14:paraId="2828DAF6" w14:textId="77777777" w:rsidR="00BD4D3C" w:rsidRPr="00BD4D3C" w:rsidRDefault="00BD4D3C" w:rsidP="00BD4D3C">
      <w:pPr>
        <w:spacing w:line="240" w:lineRule="auto"/>
        <w:jc w:val="both"/>
        <w:rPr>
          <w:b w:val="0"/>
          <w:sz w:val="24"/>
          <w:szCs w:val="24"/>
        </w:rPr>
      </w:pPr>
      <w:r w:rsidRPr="00BD4D3C">
        <w:rPr>
          <w:rFonts w:hint="eastAsia"/>
          <w:b w:val="0"/>
          <w:sz w:val="24"/>
          <w:szCs w:val="24"/>
        </w:rPr>
        <w:t>atggataacggaaacaaaccagacaaacttcggtagaaatacagaagcttagatgcatatgttttttaaataaaatttgtattattatggtatcataaaaaaaggttgcga   A</w:t>
      </w:r>
      <w:r w:rsidRPr="00BD4D3C">
        <w:rPr>
          <w:rFonts w:hint="eastAsia"/>
          <w:b w:val="0"/>
          <w:sz w:val="24"/>
          <w:szCs w:val="24"/>
        </w:rPr>
        <w:t>类</w:t>
      </w:r>
    </w:p>
    <w:p w14:paraId="4264C88A" w14:textId="77777777" w:rsidR="00BD4D3C" w:rsidRPr="00BD4D3C" w:rsidRDefault="00BD4D3C" w:rsidP="00BD4D3C">
      <w:pPr>
        <w:spacing w:line="240" w:lineRule="auto"/>
        <w:jc w:val="both"/>
        <w:rPr>
          <w:b w:val="0"/>
          <w:sz w:val="24"/>
          <w:szCs w:val="24"/>
        </w:rPr>
      </w:pPr>
      <w:r w:rsidRPr="00BD4D3C">
        <w:rPr>
          <w:rFonts w:hint="eastAsia"/>
          <w:b w:val="0"/>
          <w:sz w:val="24"/>
          <w:szCs w:val="24"/>
        </w:rPr>
        <w:t>gtattacaggcagaccttatttaggttattattattatttggattttttttttttttttttttaagttaaccgaattattttctttaaagacgttacttaatgtcaatgc    B</w:t>
      </w:r>
      <w:r w:rsidRPr="00BD4D3C">
        <w:rPr>
          <w:rFonts w:hint="eastAsia"/>
          <w:b w:val="0"/>
          <w:sz w:val="24"/>
          <w:szCs w:val="24"/>
        </w:rPr>
        <w:t>类</w:t>
      </w:r>
      <w:r w:rsidRPr="00BD4D3C">
        <w:rPr>
          <w:rFonts w:hint="eastAsia"/>
          <w:b w:val="0"/>
          <w:sz w:val="24"/>
          <w:szCs w:val="24"/>
        </w:rPr>
        <w:t xml:space="preserve">        </w:t>
      </w:r>
    </w:p>
    <w:p w14:paraId="7D3DD445" w14:textId="2F6E2050" w:rsidR="00BD4D3C" w:rsidRDefault="00BD4D3C" w:rsidP="00BD4D3C">
      <w:pPr>
        <w:spacing w:line="240" w:lineRule="auto"/>
        <w:jc w:val="both"/>
        <w:rPr>
          <w:b w:val="0"/>
          <w:sz w:val="24"/>
          <w:szCs w:val="24"/>
        </w:rPr>
      </w:pPr>
      <w:r w:rsidRPr="00BD4D3C">
        <w:rPr>
          <w:rFonts w:hint="eastAsia"/>
          <w:b w:val="0"/>
          <w:sz w:val="24"/>
          <w:szCs w:val="24"/>
        </w:rPr>
        <w:t xml:space="preserve">ccattagggtttatttacctgtttattttttcccgagaccttaggtttaccgtactttttaacggtttacctttgaaatttttggactagcttaccctggatttaacggc     </w:t>
      </w:r>
      <w:r w:rsidRPr="00BD4D3C">
        <w:rPr>
          <w:rFonts w:hint="eastAsia"/>
          <w:b w:val="0"/>
          <w:sz w:val="24"/>
          <w:szCs w:val="24"/>
        </w:rPr>
        <w:t>？</w:t>
      </w:r>
    </w:p>
    <w:p w14:paraId="0E663071" w14:textId="77777777" w:rsidR="00BD4D3C" w:rsidRDefault="00BD4D3C" w:rsidP="00BD4D3C">
      <w:pPr>
        <w:spacing w:line="240" w:lineRule="auto"/>
        <w:jc w:val="both"/>
        <w:rPr>
          <w:b w:val="0"/>
          <w:sz w:val="24"/>
          <w:szCs w:val="24"/>
        </w:rPr>
      </w:pPr>
    </w:p>
    <w:p w14:paraId="03C248E1" w14:textId="58E88EE0" w:rsidR="00910863" w:rsidRPr="00910863" w:rsidRDefault="00910863" w:rsidP="00910863">
      <w:pPr>
        <w:pStyle w:val="ad"/>
        <w:numPr>
          <w:ilvl w:val="0"/>
          <w:numId w:val="1"/>
        </w:numPr>
        <w:spacing w:line="240" w:lineRule="auto"/>
        <w:ind w:firstLineChars="0"/>
        <w:rPr>
          <w:b w:val="0"/>
          <w:sz w:val="24"/>
          <w:szCs w:val="24"/>
        </w:rPr>
      </w:pPr>
      <w:r w:rsidRPr="00910863">
        <w:rPr>
          <w:rFonts w:hint="eastAsia"/>
          <w:b w:val="0"/>
          <w:sz w:val="24"/>
          <w:szCs w:val="24"/>
        </w:rPr>
        <w:t>GCC</w:t>
      </w:r>
      <w:r w:rsidRPr="00910863">
        <w:rPr>
          <w:rFonts w:hint="eastAsia"/>
          <w:b w:val="0"/>
          <w:sz w:val="24"/>
          <w:szCs w:val="24"/>
        </w:rPr>
        <w:t>编译器的安装教程（</w:t>
      </w:r>
      <w:r w:rsidRPr="00910863">
        <w:rPr>
          <w:rFonts w:hint="eastAsia"/>
          <w:b w:val="0"/>
          <w:sz w:val="24"/>
          <w:szCs w:val="24"/>
        </w:rPr>
        <w:t>Windows</w:t>
      </w:r>
      <w:r w:rsidRPr="00910863">
        <w:rPr>
          <w:rFonts w:hint="eastAsia"/>
          <w:b w:val="0"/>
          <w:sz w:val="24"/>
          <w:szCs w:val="24"/>
        </w:rPr>
        <w:t>环境）：</w:t>
      </w:r>
      <w:hyperlink r:id="rId7" w:history="1">
        <w:r w:rsidRPr="00910863">
          <w:rPr>
            <w:rStyle w:val="ab"/>
            <w:b w:val="0"/>
            <w:sz w:val="24"/>
            <w:szCs w:val="24"/>
          </w:rPr>
          <w:t>https://blog.csdn.net/qq_45601448/article/details/109158588</w:t>
        </w:r>
      </w:hyperlink>
      <w:r w:rsidRPr="00910863">
        <w:rPr>
          <w:rFonts w:hint="eastAsia"/>
          <w:b w:val="0"/>
          <w:sz w:val="24"/>
          <w:szCs w:val="24"/>
        </w:rPr>
        <w:t>；</w:t>
      </w:r>
    </w:p>
    <w:p w14:paraId="49B88453" w14:textId="17272235" w:rsidR="00910863" w:rsidRDefault="00910863" w:rsidP="00963183">
      <w:pPr>
        <w:pStyle w:val="ad"/>
        <w:numPr>
          <w:ilvl w:val="0"/>
          <w:numId w:val="1"/>
        </w:numPr>
        <w:spacing w:line="240" w:lineRule="auto"/>
        <w:ind w:firstLineChars="0"/>
        <w:rPr>
          <w:b w:val="0"/>
          <w:sz w:val="24"/>
          <w:szCs w:val="24"/>
        </w:rPr>
      </w:pPr>
      <w:r w:rsidRPr="00910863">
        <w:rPr>
          <w:rFonts w:hint="eastAsia"/>
          <w:b w:val="0"/>
          <w:sz w:val="24"/>
          <w:szCs w:val="24"/>
        </w:rPr>
        <w:t>GCC</w:t>
      </w:r>
      <w:r w:rsidRPr="00910863">
        <w:rPr>
          <w:rFonts w:hint="eastAsia"/>
          <w:b w:val="0"/>
          <w:sz w:val="24"/>
          <w:szCs w:val="24"/>
        </w:rPr>
        <w:t>使用教程</w:t>
      </w:r>
      <w:r>
        <w:rPr>
          <w:rFonts w:hint="eastAsia"/>
          <w:b w:val="0"/>
          <w:sz w:val="24"/>
          <w:szCs w:val="24"/>
        </w:rPr>
        <w:t>：</w:t>
      </w:r>
      <w:hyperlink r:id="rId8" w:history="1">
        <w:r w:rsidRPr="00515097">
          <w:rPr>
            <w:rStyle w:val="ab"/>
            <w:b w:val="0"/>
            <w:sz w:val="24"/>
            <w:szCs w:val="24"/>
          </w:rPr>
          <w:t>https://blog.csdn.net/qq_42475711/article/details/85224010</w:t>
        </w:r>
      </w:hyperlink>
    </w:p>
    <w:p w14:paraId="75EA6E87" w14:textId="366566FF" w:rsidR="00963183" w:rsidRDefault="00E51978" w:rsidP="00963183">
      <w:pPr>
        <w:pStyle w:val="ad"/>
        <w:numPr>
          <w:ilvl w:val="0"/>
          <w:numId w:val="1"/>
        </w:numPr>
        <w:spacing w:line="240" w:lineRule="auto"/>
        <w:ind w:firstLineChars="0"/>
        <w:rPr>
          <w:b w:val="0"/>
          <w:sz w:val="24"/>
          <w:szCs w:val="24"/>
        </w:rPr>
      </w:pPr>
      <w:r>
        <w:rPr>
          <w:rFonts w:hint="eastAsia"/>
          <w:b w:val="0"/>
          <w:sz w:val="24"/>
          <w:szCs w:val="24"/>
        </w:rPr>
        <w:t>附件中提供的是</w:t>
      </w:r>
      <w:r w:rsidR="00963183" w:rsidRPr="00963183">
        <w:rPr>
          <w:rFonts w:hint="eastAsia"/>
          <w:b w:val="0"/>
          <w:sz w:val="24"/>
          <w:szCs w:val="24"/>
        </w:rPr>
        <w:t>源码</w:t>
      </w:r>
      <w:r>
        <w:rPr>
          <w:rFonts w:hint="eastAsia"/>
          <w:b w:val="0"/>
          <w:sz w:val="24"/>
          <w:szCs w:val="24"/>
        </w:rPr>
        <w:t>，参考源码</w:t>
      </w:r>
      <w:r w:rsidR="00963183" w:rsidRPr="00963183">
        <w:rPr>
          <w:rFonts w:hint="eastAsia"/>
          <w:b w:val="0"/>
          <w:sz w:val="24"/>
          <w:szCs w:val="24"/>
        </w:rPr>
        <w:t>安装</w:t>
      </w:r>
      <w:r w:rsidR="00963183" w:rsidRPr="00963183">
        <w:rPr>
          <w:rFonts w:hint="eastAsia"/>
          <w:b w:val="0"/>
          <w:sz w:val="24"/>
          <w:szCs w:val="24"/>
        </w:rPr>
        <w:t>GCC</w:t>
      </w:r>
      <w:r w:rsidR="00963183">
        <w:rPr>
          <w:rFonts w:hint="eastAsia"/>
          <w:b w:val="0"/>
          <w:sz w:val="24"/>
          <w:szCs w:val="24"/>
        </w:rPr>
        <w:t>（</w:t>
      </w:r>
      <w:r w:rsidR="00963183">
        <w:rPr>
          <w:rFonts w:hint="eastAsia"/>
          <w:b w:val="0"/>
          <w:sz w:val="24"/>
          <w:szCs w:val="24"/>
        </w:rPr>
        <w:t>Linux</w:t>
      </w:r>
      <w:r w:rsidR="00963183">
        <w:rPr>
          <w:rFonts w:hint="eastAsia"/>
          <w:b w:val="0"/>
          <w:sz w:val="24"/>
          <w:szCs w:val="24"/>
        </w:rPr>
        <w:t>环境）</w:t>
      </w:r>
      <w:r>
        <w:rPr>
          <w:rFonts w:hint="eastAsia"/>
          <w:b w:val="0"/>
          <w:sz w:val="24"/>
          <w:szCs w:val="24"/>
        </w:rPr>
        <w:t>，构建</w:t>
      </w:r>
      <w:r w:rsidRPr="00E51978">
        <w:rPr>
          <w:rFonts w:hint="eastAsia"/>
          <w:b w:val="0"/>
          <w:sz w:val="24"/>
          <w:szCs w:val="24"/>
        </w:rPr>
        <w:t>Linux</w:t>
      </w:r>
      <w:r w:rsidRPr="00E51978">
        <w:rPr>
          <w:rFonts w:hint="eastAsia"/>
          <w:b w:val="0"/>
          <w:sz w:val="24"/>
          <w:szCs w:val="24"/>
        </w:rPr>
        <w:t>环境</w:t>
      </w:r>
      <w:r>
        <w:rPr>
          <w:rFonts w:hint="eastAsia"/>
          <w:b w:val="0"/>
          <w:sz w:val="24"/>
          <w:szCs w:val="24"/>
        </w:rPr>
        <w:t>可以通过创建虚拟机或者电脑上再安装</w:t>
      </w:r>
      <w:r w:rsidRPr="00E51978">
        <w:rPr>
          <w:b w:val="0"/>
          <w:sz w:val="24"/>
          <w:szCs w:val="24"/>
        </w:rPr>
        <w:t>Linux</w:t>
      </w:r>
      <w:r>
        <w:rPr>
          <w:rFonts w:hint="eastAsia"/>
          <w:b w:val="0"/>
          <w:sz w:val="24"/>
          <w:szCs w:val="24"/>
        </w:rPr>
        <w:t>系统。</w:t>
      </w:r>
    </w:p>
    <w:p w14:paraId="2E519B6A" w14:textId="410E165C" w:rsidR="00990360" w:rsidRDefault="00990360" w:rsidP="00990360">
      <w:pPr>
        <w:pStyle w:val="ad"/>
        <w:numPr>
          <w:ilvl w:val="0"/>
          <w:numId w:val="1"/>
        </w:numPr>
        <w:spacing w:line="240" w:lineRule="auto"/>
        <w:ind w:firstLineChars="0"/>
        <w:rPr>
          <w:b w:val="0"/>
          <w:sz w:val="24"/>
          <w:szCs w:val="24"/>
        </w:rPr>
      </w:pPr>
      <w:r>
        <w:rPr>
          <w:rFonts w:hint="eastAsia"/>
          <w:b w:val="0"/>
          <w:sz w:val="24"/>
          <w:szCs w:val="24"/>
        </w:rPr>
        <w:t>利用</w:t>
      </w:r>
      <w:r>
        <w:rPr>
          <w:rFonts w:hint="eastAsia"/>
          <w:b w:val="0"/>
          <w:sz w:val="24"/>
          <w:szCs w:val="24"/>
        </w:rPr>
        <w:t>mingw</w:t>
      </w:r>
      <w:r>
        <w:rPr>
          <w:rFonts w:hint="eastAsia"/>
          <w:b w:val="0"/>
          <w:sz w:val="24"/>
          <w:szCs w:val="24"/>
        </w:rPr>
        <w:t>安装</w:t>
      </w:r>
      <w:r>
        <w:rPr>
          <w:rFonts w:hint="eastAsia"/>
          <w:b w:val="0"/>
          <w:sz w:val="24"/>
          <w:szCs w:val="24"/>
        </w:rPr>
        <w:t>GCC</w:t>
      </w:r>
      <w:r>
        <w:rPr>
          <w:rFonts w:hint="eastAsia"/>
          <w:b w:val="0"/>
          <w:sz w:val="24"/>
          <w:szCs w:val="24"/>
        </w:rPr>
        <w:t>：</w:t>
      </w:r>
      <w:hyperlink r:id="rId9" w:history="1">
        <w:r w:rsidRPr="00515097">
          <w:rPr>
            <w:rStyle w:val="ab"/>
            <w:b w:val="0"/>
            <w:sz w:val="24"/>
            <w:szCs w:val="24"/>
          </w:rPr>
          <w:t>https://files.1f0.de/mingw/?login=from_csdn</w:t>
        </w:r>
      </w:hyperlink>
    </w:p>
    <w:p w14:paraId="09E83336" w14:textId="26F4784C" w:rsidR="002D08DF" w:rsidRPr="002D08DF" w:rsidRDefault="002D08DF" w:rsidP="002D08DF">
      <w:pPr>
        <w:pStyle w:val="ad"/>
        <w:numPr>
          <w:ilvl w:val="0"/>
          <w:numId w:val="1"/>
        </w:numPr>
        <w:spacing w:line="240" w:lineRule="auto"/>
        <w:ind w:firstLineChars="0"/>
        <w:rPr>
          <w:b w:val="0"/>
          <w:sz w:val="24"/>
          <w:szCs w:val="24"/>
        </w:rPr>
      </w:pPr>
      <w:r w:rsidRPr="002D08DF">
        <w:rPr>
          <w:rFonts w:hint="eastAsia"/>
          <w:b w:val="0"/>
          <w:sz w:val="24"/>
          <w:szCs w:val="24"/>
        </w:rPr>
        <w:t>在</w:t>
      </w:r>
      <w:r w:rsidRPr="002D08DF">
        <w:rPr>
          <w:rFonts w:hint="eastAsia"/>
          <w:b w:val="0"/>
          <w:sz w:val="24"/>
          <w:szCs w:val="24"/>
        </w:rPr>
        <w:t xml:space="preserve">VScode </w:t>
      </w:r>
      <w:r w:rsidRPr="002D08DF">
        <w:rPr>
          <w:rFonts w:hint="eastAsia"/>
          <w:b w:val="0"/>
          <w:sz w:val="24"/>
          <w:szCs w:val="24"/>
        </w:rPr>
        <w:t>中使用</w:t>
      </w:r>
      <w:r w:rsidRPr="002D08DF">
        <w:rPr>
          <w:rFonts w:hint="eastAsia"/>
          <w:b w:val="0"/>
          <w:sz w:val="24"/>
          <w:szCs w:val="24"/>
        </w:rPr>
        <w:t>EASYX</w:t>
      </w:r>
      <w:r w:rsidRPr="002D08DF">
        <w:rPr>
          <w:rFonts w:hint="eastAsia"/>
          <w:b w:val="0"/>
          <w:sz w:val="24"/>
          <w:szCs w:val="24"/>
        </w:rPr>
        <w:t>详细教程</w:t>
      </w:r>
      <w:r>
        <w:rPr>
          <w:rFonts w:hint="eastAsia"/>
          <w:b w:val="0"/>
          <w:sz w:val="24"/>
          <w:szCs w:val="24"/>
        </w:rPr>
        <w:t>：</w:t>
      </w:r>
      <w:hyperlink r:id="rId10" w:history="1">
        <w:r w:rsidRPr="00515097">
          <w:rPr>
            <w:rStyle w:val="ab"/>
            <w:b w:val="0"/>
            <w:sz w:val="24"/>
            <w:szCs w:val="24"/>
          </w:rPr>
          <w:t>https://blog.csdn.net/qq_35598074/article/details/110749803</w:t>
        </w:r>
      </w:hyperlink>
    </w:p>
    <w:p w14:paraId="4B91D8F6" w14:textId="77777777" w:rsidR="00963183" w:rsidRPr="00963183" w:rsidRDefault="00963183" w:rsidP="00963183">
      <w:pPr>
        <w:pStyle w:val="ad"/>
        <w:spacing w:line="240" w:lineRule="auto"/>
        <w:ind w:left="360" w:firstLineChars="0" w:firstLine="0"/>
        <w:rPr>
          <w:b w:val="0"/>
          <w:sz w:val="24"/>
          <w:szCs w:val="24"/>
        </w:rPr>
      </w:pPr>
    </w:p>
    <w:p w14:paraId="00A97AA7" w14:textId="06839314" w:rsidR="00EA1F4D" w:rsidRPr="00EA1F4D" w:rsidRDefault="00EA1F4D" w:rsidP="00EA1F4D">
      <w:pPr>
        <w:spacing w:line="240" w:lineRule="auto"/>
        <w:ind w:firstLineChars="200" w:firstLine="480"/>
        <w:jc w:val="both"/>
        <w:rPr>
          <w:b w:val="0"/>
          <w:sz w:val="24"/>
          <w:szCs w:val="24"/>
        </w:rPr>
      </w:pPr>
      <w:r>
        <w:rPr>
          <w:rFonts w:hint="eastAsia"/>
          <w:b w:val="0"/>
          <w:sz w:val="24"/>
          <w:szCs w:val="24"/>
        </w:rPr>
        <w:t>附件中提供的</w:t>
      </w:r>
      <w:r w:rsidRPr="00EA1F4D">
        <w:rPr>
          <w:rFonts w:hint="eastAsia"/>
          <w:b w:val="0"/>
          <w:sz w:val="24"/>
          <w:szCs w:val="24"/>
        </w:rPr>
        <w:t xml:space="preserve">.cpp </w:t>
      </w:r>
      <w:r w:rsidRPr="00EA1F4D">
        <w:rPr>
          <w:rFonts w:hint="eastAsia"/>
          <w:b w:val="0"/>
          <w:sz w:val="24"/>
          <w:szCs w:val="24"/>
        </w:rPr>
        <w:t>文件是</w:t>
      </w:r>
      <w:r w:rsidRPr="00EA1F4D">
        <w:rPr>
          <w:rFonts w:hint="eastAsia"/>
          <w:b w:val="0"/>
          <w:sz w:val="24"/>
          <w:szCs w:val="24"/>
        </w:rPr>
        <w:t>C++</w:t>
      </w:r>
      <w:r w:rsidRPr="00EA1F4D">
        <w:rPr>
          <w:rFonts w:hint="eastAsia"/>
          <w:b w:val="0"/>
          <w:sz w:val="24"/>
          <w:szCs w:val="24"/>
        </w:rPr>
        <w:t>编程</w:t>
      </w:r>
      <w:r>
        <w:rPr>
          <w:rFonts w:hint="eastAsia"/>
          <w:b w:val="0"/>
          <w:sz w:val="24"/>
          <w:szCs w:val="24"/>
        </w:rPr>
        <w:t>的</w:t>
      </w:r>
      <w:r w:rsidRPr="00EA1F4D">
        <w:rPr>
          <w:rFonts w:hint="eastAsia"/>
          <w:b w:val="0"/>
          <w:sz w:val="24"/>
          <w:szCs w:val="24"/>
        </w:rPr>
        <w:t>源代码文件</w:t>
      </w:r>
      <w:r>
        <w:rPr>
          <w:rFonts w:hint="eastAsia"/>
          <w:b w:val="0"/>
          <w:sz w:val="24"/>
          <w:szCs w:val="24"/>
        </w:rPr>
        <w:t>，</w:t>
      </w:r>
      <w:r w:rsidRPr="00EA1F4D">
        <w:rPr>
          <w:rFonts w:hint="eastAsia"/>
          <w:b w:val="0"/>
          <w:sz w:val="24"/>
          <w:szCs w:val="24"/>
        </w:rPr>
        <w:t>包含了程序员编写的程序逻辑。为了能够在计算机上运行这个程序，我们需要将源代码编译成机器可以理解的指令，这个过程就是</w:t>
      </w:r>
      <w:r w:rsidRPr="00EA1F4D">
        <w:rPr>
          <w:rFonts w:hint="eastAsia"/>
          <w:b w:val="0"/>
          <w:sz w:val="24"/>
          <w:szCs w:val="24"/>
          <w:highlight w:val="yellow"/>
        </w:rPr>
        <w:t>编译</w:t>
      </w:r>
      <w:r w:rsidRPr="00EA1F4D">
        <w:rPr>
          <w:rFonts w:hint="eastAsia"/>
          <w:b w:val="0"/>
          <w:sz w:val="24"/>
          <w:szCs w:val="24"/>
        </w:rPr>
        <w:t>。</w:t>
      </w:r>
    </w:p>
    <w:p w14:paraId="3232313B" w14:textId="47C264C0" w:rsidR="00EA1F4D" w:rsidRDefault="00EA1F4D" w:rsidP="00EA1F4D">
      <w:pPr>
        <w:spacing w:line="240" w:lineRule="auto"/>
        <w:ind w:firstLineChars="200" w:firstLine="480"/>
        <w:jc w:val="both"/>
        <w:rPr>
          <w:b w:val="0"/>
          <w:sz w:val="24"/>
          <w:szCs w:val="24"/>
        </w:rPr>
      </w:pPr>
      <w:r w:rsidRPr="00EA1F4D">
        <w:rPr>
          <w:rFonts w:hint="eastAsia"/>
          <w:b w:val="0"/>
          <w:sz w:val="24"/>
          <w:szCs w:val="24"/>
        </w:rPr>
        <w:t>编译过程通常由编译器完成，如</w:t>
      </w:r>
      <w:r w:rsidRPr="00EA1F4D">
        <w:rPr>
          <w:rFonts w:hint="eastAsia"/>
          <w:b w:val="0"/>
          <w:sz w:val="24"/>
          <w:szCs w:val="24"/>
        </w:rPr>
        <w:t>GCC</w:t>
      </w:r>
      <w:r w:rsidRPr="00EA1F4D">
        <w:rPr>
          <w:rFonts w:hint="eastAsia"/>
          <w:b w:val="0"/>
          <w:sz w:val="24"/>
          <w:szCs w:val="24"/>
        </w:rPr>
        <w:t>。编译器读取</w:t>
      </w:r>
      <w:r w:rsidRPr="00EA1F4D">
        <w:rPr>
          <w:rFonts w:hint="eastAsia"/>
          <w:b w:val="0"/>
          <w:sz w:val="24"/>
          <w:szCs w:val="24"/>
        </w:rPr>
        <w:t xml:space="preserve"> .cpp </w:t>
      </w:r>
      <w:r w:rsidRPr="00EA1F4D">
        <w:rPr>
          <w:rFonts w:hint="eastAsia"/>
          <w:b w:val="0"/>
          <w:sz w:val="24"/>
          <w:szCs w:val="24"/>
        </w:rPr>
        <w:t>文件，检查语法错误，将源代码转换成机器码，并可能进行一些优化。这个过程结束后，编译器会生成一个或多个文件，其中在</w:t>
      </w:r>
      <w:r w:rsidRPr="00EA1F4D">
        <w:rPr>
          <w:rFonts w:hint="eastAsia"/>
          <w:b w:val="0"/>
          <w:sz w:val="24"/>
          <w:szCs w:val="24"/>
        </w:rPr>
        <w:t>Windows</w:t>
      </w:r>
      <w:r w:rsidRPr="00EA1F4D">
        <w:rPr>
          <w:rFonts w:hint="eastAsia"/>
          <w:b w:val="0"/>
          <w:sz w:val="24"/>
          <w:szCs w:val="24"/>
        </w:rPr>
        <w:t>系统上通常是一个</w:t>
      </w:r>
      <w:r w:rsidRPr="00EA1F4D">
        <w:rPr>
          <w:rFonts w:hint="eastAsia"/>
          <w:b w:val="0"/>
          <w:sz w:val="24"/>
          <w:szCs w:val="24"/>
        </w:rPr>
        <w:t xml:space="preserve"> .exe </w:t>
      </w:r>
      <w:r w:rsidRPr="00EA1F4D">
        <w:rPr>
          <w:rFonts w:hint="eastAsia"/>
          <w:b w:val="0"/>
          <w:sz w:val="24"/>
          <w:szCs w:val="24"/>
        </w:rPr>
        <w:t>文件（可执行文件）。</w:t>
      </w:r>
      <w:r w:rsidRPr="00EA1F4D">
        <w:rPr>
          <w:rFonts w:hint="eastAsia"/>
          <w:b w:val="0"/>
          <w:sz w:val="24"/>
          <w:szCs w:val="24"/>
        </w:rPr>
        <w:t xml:space="preserve">.exe </w:t>
      </w:r>
      <w:r w:rsidRPr="00EA1F4D">
        <w:rPr>
          <w:rFonts w:hint="eastAsia"/>
          <w:b w:val="0"/>
          <w:sz w:val="24"/>
          <w:szCs w:val="24"/>
        </w:rPr>
        <w:t>文件包含了程序运行所需的所有机器码和可能的数据，它是源代码经过编译后的最终产品。可以直接运行这个</w:t>
      </w:r>
      <w:r w:rsidRPr="00EA1F4D">
        <w:rPr>
          <w:rFonts w:hint="eastAsia"/>
          <w:b w:val="0"/>
          <w:sz w:val="24"/>
          <w:szCs w:val="24"/>
        </w:rPr>
        <w:t xml:space="preserve"> .exe </w:t>
      </w:r>
      <w:r w:rsidRPr="00EA1F4D">
        <w:rPr>
          <w:rFonts w:hint="eastAsia"/>
          <w:b w:val="0"/>
          <w:sz w:val="24"/>
          <w:szCs w:val="24"/>
        </w:rPr>
        <w:t>文件来执行程序。</w:t>
      </w:r>
    </w:p>
    <w:p w14:paraId="05CD5A97" w14:textId="77777777" w:rsidR="003E1702" w:rsidRDefault="003E1702" w:rsidP="00EA1F4D">
      <w:pPr>
        <w:spacing w:line="240" w:lineRule="auto"/>
        <w:ind w:firstLineChars="200" w:firstLine="480"/>
        <w:jc w:val="both"/>
        <w:rPr>
          <w:b w:val="0"/>
          <w:sz w:val="24"/>
          <w:szCs w:val="24"/>
        </w:rPr>
      </w:pPr>
    </w:p>
    <w:p w14:paraId="24A69CDA" w14:textId="0856D88C" w:rsidR="003E1702" w:rsidRPr="003E1702" w:rsidRDefault="003E1702" w:rsidP="003E1702">
      <w:pPr>
        <w:pStyle w:val="ad"/>
        <w:numPr>
          <w:ilvl w:val="0"/>
          <w:numId w:val="2"/>
        </w:numPr>
        <w:spacing w:line="240" w:lineRule="auto"/>
        <w:ind w:firstLineChars="0"/>
        <w:jc w:val="both"/>
        <w:rPr>
          <w:bCs w:val="0"/>
          <w:sz w:val="24"/>
          <w:szCs w:val="24"/>
        </w:rPr>
      </w:pPr>
      <w:r w:rsidRPr="003E1702">
        <w:rPr>
          <w:rFonts w:hint="eastAsia"/>
          <w:bCs w:val="0"/>
          <w:sz w:val="24"/>
          <w:szCs w:val="24"/>
        </w:rPr>
        <w:t>对于整个编译过程</w:t>
      </w:r>
    </w:p>
    <w:p w14:paraId="26DC18C2" w14:textId="3D08EF4F" w:rsidR="003E1702" w:rsidRPr="003E1702" w:rsidRDefault="003E1702" w:rsidP="003E1702">
      <w:pPr>
        <w:spacing w:line="240" w:lineRule="auto"/>
        <w:ind w:firstLineChars="200" w:firstLine="480"/>
        <w:jc w:val="both"/>
        <w:rPr>
          <w:b w:val="0"/>
          <w:sz w:val="24"/>
          <w:szCs w:val="24"/>
        </w:rPr>
      </w:pPr>
      <w:r w:rsidRPr="003E1702">
        <w:rPr>
          <w:rFonts w:hint="eastAsia"/>
          <w:b w:val="0"/>
          <w:sz w:val="24"/>
          <w:szCs w:val="24"/>
        </w:rPr>
        <w:lastRenderedPageBreak/>
        <w:t>步骤一：预处理（预编译）：编译处理宏定义等宏命令</w:t>
      </w:r>
      <w:r>
        <w:rPr>
          <w:rFonts w:hint="eastAsia"/>
          <w:b w:val="0"/>
          <w:sz w:val="24"/>
          <w:szCs w:val="24"/>
        </w:rPr>
        <w:t>，</w:t>
      </w:r>
      <w:r w:rsidRPr="003E1702">
        <w:rPr>
          <w:rFonts w:hint="eastAsia"/>
          <w:b w:val="0"/>
          <w:sz w:val="24"/>
          <w:szCs w:val="24"/>
        </w:rPr>
        <w:t>生成后缀为“</w:t>
      </w:r>
      <w:r w:rsidRPr="003E1702">
        <w:rPr>
          <w:rFonts w:hint="eastAsia"/>
          <w:b w:val="0"/>
          <w:sz w:val="24"/>
          <w:szCs w:val="24"/>
        </w:rPr>
        <w:t>.i</w:t>
      </w:r>
      <w:r w:rsidRPr="003E1702">
        <w:rPr>
          <w:rFonts w:hint="eastAsia"/>
          <w:b w:val="0"/>
          <w:sz w:val="24"/>
          <w:szCs w:val="24"/>
        </w:rPr>
        <w:t>”的文件</w:t>
      </w:r>
    </w:p>
    <w:p w14:paraId="64AEA1D7" w14:textId="11ECE5F6" w:rsidR="003E1702" w:rsidRPr="003E1702" w:rsidRDefault="003E1702" w:rsidP="003E1702">
      <w:pPr>
        <w:spacing w:line="240" w:lineRule="auto"/>
        <w:ind w:firstLineChars="200" w:firstLine="480"/>
        <w:jc w:val="both"/>
        <w:rPr>
          <w:b w:val="0"/>
          <w:sz w:val="24"/>
          <w:szCs w:val="24"/>
        </w:rPr>
      </w:pPr>
      <w:r w:rsidRPr="0074217C">
        <w:rPr>
          <w:rFonts w:hint="eastAsia"/>
          <w:b w:val="0"/>
          <w:sz w:val="24"/>
          <w:szCs w:val="24"/>
          <w:highlight w:val="yellow"/>
        </w:rPr>
        <w:t>步骤二：编译：将预处理后的文件转换成汇编语言，生成后缀为“</w:t>
      </w:r>
      <w:r w:rsidRPr="0074217C">
        <w:rPr>
          <w:rFonts w:hint="eastAsia"/>
          <w:b w:val="0"/>
          <w:sz w:val="24"/>
          <w:szCs w:val="24"/>
          <w:highlight w:val="yellow"/>
        </w:rPr>
        <w:t>.s</w:t>
      </w:r>
      <w:r w:rsidRPr="0074217C">
        <w:rPr>
          <w:rFonts w:hint="eastAsia"/>
          <w:b w:val="0"/>
          <w:sz w:val="24"/>
          <w:szCs w:val="24"/>
          <w:highlight w:val="yellow"/>
        </w:rPr>
        <w:t>”的文件</w:t>
      </w:r>
    </w:p>
    <w:p w14:paraId="1A83AD5E" w14:textId="542AD117" w:rsidR="003E1702" w:rsidRPr="003E1702" w:rsidRDefault="003E1702" w:rsidP="003E1702">
      <w:pPr>
        <w:spacing w:line="240" w:lineRule="auto"/>
        <w:ind w:firstLineChars="200" w:firstLine="480"/>
        <w:jc w:val="both"/>
        <w:rPr>
          <w:b w:val="0"/>
          <w:sz w:val="24"/>
          <w:szCs w:val="24"/>
        </w:rPr>
      </w:pPr>
      <w:r w:rsidRPr="003E1702">
        <w:rPr>
          <w:rFonts w:hint="eastAsia"/>
          <w:b w:val="0"/>
          <w:sz w:val="24"/>
          <w:szCs w:val="24"/>
        </w:rPr>
        <w:t>步骤三：汇编：由汇编生成的文件翻译为二进制目标文件</w:t>
      </w:r>
      <w:r>
        <w:rPr>
          <w:rFonts w:hint="eastAsia"/>
          <w:b w:val="0"/>
          <w:sz w:val="24"/>
          <w:szCs w:val="24"/>
        </w:rPr>
        <w:t>，</w:t>
      </w:r>
      <w:r w:rsidRPr="003E1702">
        <w:rPr>
          <w:rFonts w:hint="eastAsia"/>
          <w:b w:val="0"/>
          <w:sz w:val="24"/>
          <w:szCs w:val="24"/>
        </w:rPr>
        <w:t>生成后缀为“</w:t>
      </w:r>
      <w:r w:rsidRPr="003E1702">
        <w:rPr>
          <w:rFonts w:hint="eastAsia"/>
          <w:b w:val="0"/>
          <w:sz w:val="24"/>
          <w:szCs w:val="24"/>
        </w:rPr>
        <w:t>.o</w:t>
      </w:r>
      <w:r w:rsidRPr="003E1702">
        <w:rPr>
          <w:rFonts w:hint="eastAsia"/>
          <w:b w:val="0"/>
          <w:sz w:val="24"/>
          <w:szCs w:val="24"/>
        </w:rPr>
        <w:t>”的文件</w:t>
      </w:r>
    </w:p>
    <w:p w14:paraId="489EB714" w14:textId="70DCCAAC" w:rsidR="003E1702" w:rsidRPr="003E1702" w:rsidRDefault="003E1702" w:rsidP="003E1702">
      <w:pPr>
        <w:spacing w:line="240" w:lineRule="auto"/>
        <w:ind w:firstLineChars="200" w:firstLine="480"/>
        <w:jc w:val="both"/>
        <w:rPr>
          <w:b w:val="0"/>
          <w:sz w:val="24"/>
          <w:szCs w:val="24"/>
        </w:rPr>
      </w:pPr>
      <w:r w:rsidRPr="003E1702">
        <w:rPr>
          <w:rFonts w:hint="eastAsia"/>
          <w:b w:val="0"/>
          <w:sz w:val="24"/>
          <w:szCs w:val="24"/>
        </w:rPr>
        <w:t>步骤四：连接：多个目标文件（二进制）结合库函数等综合成的能直接独立执行的执行文件</w:t>
      </w:r>
      <w:r>
        <w:rPr>
          <w:rFonts w:hint="eastAsia"/>
          <w:b w:val="0"/>
          <w:sz w:val="24"/>
          <w:szCs w:val="24"/>
        </w:rPr>
        <w:t>，</w:t>
      </w:r>
      <w:r w:rsidRPr="003E1702">
        <w:rPr>
          <w:rFonts w:hint="eastAsia"/>
          <w:b w:val="0"/>
          <w:sz w:val="24"/>
          <w:szCs w:val="24"/>
        </w:rPr>
        <w:t>生成后缀为“</w:t>
      </w:r>
      <w:r w:rsidRPr="003E1702">
        <w:rPr>
          <w:rFonts w:hint="eastAsia"/>
          <w:b w:val="0"/>
          <w:sz w:val="24"/>
          <w:szCs w:val="24"/>
        </w:rPr>
        <w:t>.</w:t>
      </w:r>
      <w:r w:rsidR="00302A72">
        <w:rPr>
          <w:rFonts w:hint="eastAsia"/>
          <w:b w:val="0"/>
          <w:sz w:val="24"/>
          <w:szCs w:val="24"/>
        </w:rPr>
        <w:t>exe</w:t>
      </w:r>
      <w:r w:rsidRPr="003E1702">
        <w:rPr>
          <w:rFonts w:hint="eastAsia"/>
          <w:b w:val="0"/>
          <w:sz w:val="24"/>
          <w:szCs w:val="24"/>
        </w:rPr>
        <w:t>”的文件</w:t>
      </w:r>
    </w:p>
    <w:p w14:paraId="0BE2627F" w14:textId="54F21EC5" w:rsidR="003E1702" w:rsidRPr="003E1702" w:rsidRDefault="003E1702" w:rsidP="003E1702">
      <w:pPr>
        <w:spacing w:line="240" w:lineRule="auto"/>
        <w:jc w:val="both"/>
        <w:rPr>
          <w:b w:val="0"/>
          <w:sz w:val="24"/>
          <w:szCs w:val="24"/>
        </w:rPr>
      </w:pPr>
      <w:r w:rsidRPr="003E1702">
        <w:rPr>
          <w:b w:val="0"/>
          <w:noProof/>
          <w:sz w:val="24"/>
          <w:szCs w:val="24"/>
        </w:rPr>
        <w:drawing>
          <wp:inline distT="0" distB="0" distL="0" distR="0" wp14:anchorId="67935956" wp14:editId="369D1B7A">
            <wp:extent cx="5274310" cy="1403985"/>
            <wp:effectExtent l="0" t="0" r="0" b="0"/>
            <wp:docPr id="12863985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98538" name=""/>
                    <pic:cNvPicPr/>
                  </pic:nvPicPr>
                  <pic:blipFill>
                    <a:blip r:embed="rId11"/>
                    <a:stretch>
                      <a:fillRect/>
                    </a:stretch>
                  </pic:blipFill>
                  <pic:spPr>
                    <a:xfrm>
                      <a:off x="0" y="0"/>
                      <a:ext cx="5274310" cy="1403985"/>
                    </a:xfrm>
                    <a:prstGeom prst="rect">
                      <a:avLst/>
                    </a:prstGeom>
                  </pic:spPr>
                </pic:pic>
              </a:graphicData>
            </a:graphic>
          </wp:inline>
        </w:drawing>
      </w:r>
    </w:p>
    <w:p w14:paraId="44078EE5" w14:textId="77777777" w:rsidR="00E51978" w:rsidRDefault="00E51978" w:rsidP="00E51978">
      <w:pPr>
        <w:spacing w:line="240" w:lineRule="auto"/>
        <w:jc w:val="both"/>
        <w:rPr>
          <w:b w:val="0"/>
          <w:sz w:val="24"/>
          <w:szCs w:val="24"/>
        </w:rPr>
      </w:pPr>
    </w:p>
    <w:p w14:paraId="6D202D03" w14:textId="1D4ECC46" w:rsidR="00E51978" w:rsidRDefault="00E51978" w:rsidP="00E51978">
      <w:pPr>
        <w:spacing w:line="240" w:lineRule="auto"/>
        <w:jc w:val="both"/>
        <w:rPr>
          <w:b w:val="0"/>
          <w:sz w:val="24"/>
          <w:szCs w:val="24"/>
        </w:rPr>
      </w:pPr>
      <w:r>
        <w:rPr>
          <w:rFonts w:hint="eastAsia"/>
          <w:b w:val="0"/>
          <w:sz w:val="24"/>
          <w:szCs w:val="24"/>
        </w:rPr>
        <w:t>举个例子：输出“</w:t>
      </w:r>
      <w:r>
        <w:rPr>
          <w:rFonts w:hint="eastAsia"/>
          <w:b w:val="0"/>
          <w:sz w:val="24"/>
          <w:szCs w:val="24"/>
        </w:rPr>
        <w:t>Hello</w:t>
      </w:r>
      <w:r>
        <w:rPr>
          <w:rFonts w:hint="eastAsia"/>
          <w:b w:val="0"/>
          <w:sz w:val="24"/>
          <w:szCs w:val="24"/>
        </w:rPr>
        <w:t>！”的代码</w:t>
      </w:r>
    </w:p>
    <w:p w14:paraId="621A3FCF" w14:textId="015CFFDD" w:rsidR="00E51978" w:rsidRDefault="00E51978" w:rsidP="00E51978">
      <w:pPr>
        <w:spacing w:line="240" w:lineRule="auto"/>
        <w:jc w:val="both"/>
        <w:rPr>
          <w:b w:val="0"/>
          <w:sz w:val="24"/>
          <w:szCs w:val="24"/>
        </w:rPr>
      </w:pPr>
      <w:r w:rsidRPr="00E51978">
        <w:rPr>
          <w:b w:val="0"/>
          <w:noProof/>
          <w:sz w:val="24"/>
          <w:szCs w:val="24"/>
        </w:rPr>
        <w:drawing>
          <wp:inline distT="0" distB="0" distL="0" distR="0" wp14:anchorId="67D05FDB" wp14:editId="7FD00566">
            <wp:extent cx="5274310" cy="2528570"/>
            <wp:effectExtent l="0" t="0" r="0" b="0"/>
            <wp:docPr id="1779474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474391" name=""/>
                    <pic:cNvPicPr/>
                  </pic:nvPicPr>
                  <pic:blipFill>
                    <a:blip r:embed="rId12"/>
                    <a:stretch>
                      <a:fillRect/>
                    </a:stretch>
                  </pic:blipFill>
                  <pic:spPr>
                    <a:xfrm>
                      <a:off x="0" y="0"/>
                      <a:ext cx="5274310" cy="2528570"/>
                    </a:xfrm>
                    <a:prstGeom prst="rect">
                      <a:avLst/>
                    </a:prstGeom>
                  </pic:spPr>
                </pic:pic>
              </a:graphicData>
            </a:graphic>
          </wp:inline>
        </w:drawing>
      </w:r>
    </w:p>
    <w:p w14:paraId="485B64C3" w14:textId="413DDB01" w:rsidR="00E51978" w:rsidRDefault="00E51978" w:rsidP="00E51978">
      <w:pPr>
        <w:spacing w:line="240" w:lineRule="auto"/>
        <w:jc w:val="both"/>
        <w:rPr>
          <w:b w:val="0"/>
          <w:sz w:val="24"/>
          <w:szCs w:val="24"/>
        </w:rPr>
      </w:pPr>
      <w:r>
        <w:rPr>
          <w:rFonts w:hint="eastAsia"/>
          <w:b w:val="0"/>
          <w:sz w:val="24"/>
          <w:szCs w:val="24"/>
        </w:rPr>
        <w:t>步骤一：</w:t>
      </w:r>
      <w:r w:rsidRPr="00E51978">
        <w:rPr>
          <w:rFonts w:hint="eastAsia"/>
          <w:b w:val="0"/>
          <w:sz w:val="24"/>
          <w:szCs w:val="24"/>
        </w:rPr>
        <w:t xml:space="preserve">g++ -E hello.cpp -o hello.i // </w:t>
      </w:r>
      <w:r w:rsidRPr="00E51978">
        <w:rPr>
          <w:rFonts w:hint="eastAsia"/>
          <w:b w:val="0"/>
          <w:sz w:val="24"/>
          <w:szCs w:val="24"/>
        </w:rPr>
        <w:t>预处理</w:t>
      </w:r>
    </w:p>
    <w:p w14:paraId="259A94BD" w14:textId="55D987E5" w:rsidR="00E51978" w:rsidRDefault="00E51978" w:rsidP="00E51978">
      <w:pPr>
        <w:spacing w:line="240" w:lineRule="auto"/>
        <w:jc w:val="both"/>
        <w:rPr>
          <w:b w:val="0"/>
          <w:sz w:val="24"/>
          <w:szCs w:val="24"/>
        </w:rPr>
      </w:pPr>
      <w:r w:rsidRPr="00E51978">
        <w:rPr>
          <w:b w:val="0"/>
          <w:noProof/>
          <w:sz w:val="24"/>
          <w:szCs w:val="24"/>
        </w:rPr>
        <w:lastRenderedPageBreak/>
        <w:drawing>
          <wp:inline distT="0" distB="0" distL="0" distR="0" wp14:anchorId="153F4685" wp14:editId="6DE059D3">
            <wp:extent cx="5274310" cy="3274060"/>
            <wp:effectExtent l="0" t="0" r="0" b="0"/>
            <wp:docPr id="12123496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49671" name=""/>
                    <pic:cNvPicPr/>
                  </pic:nvPicPr>
                  <pic:blipFill>
                    <a:blip r:embed="rId13"/>
                    <a:stretch>
                      <a:fillRect/>
                    </a:stretch>
                  </pic:blipFill>
                  <pic:spPr>
                    <a:xfrm>
                      <a:off x="0" y="0"/>
                      <a:ext cx="5274310" cy="3274060"/>
                    </a:xfrm>
                    <a:prstGeom prst="rect">
                      <a:avLst/>
                    </a:prstGeom>
                  </pic:spPr>
                </pic:pic>
              </a:graphicData>
            </a:graphic>
          </wp:inline>
        </w:drawing>
      </w:r>
    </w:p>
    <w:p w14:paraId="0873DC0D" w14:textId="77777777" w:rsidR="00E51978" w:rsidRDefault="00E51978" w:rsidP="00E51978">
      <w:pPr>
        <w:spacing w:line="240" w:lineRule="auto"/>
        <w:jc w:val="both"/>
        <w:rPr>
          <w:b w:val="0"/>
          <w:sz w:val="24"/>
          <w:szCs w:val="24"/>
        </w:rPr>
      </w:pPr>
    </w:p>
    <w:p w14:paraId="6744AF38" w14:textId="6A02CCB3" w:rsidR="00E51978" w:rsidRDefault="00E51978" w:rsidP="00E51978">
      <w:pPr>
        <w:spacing w:line="240" w:lineRule="auto"/>
        <w:jc w:val="both"/>
        <w:rPr>
          <w:b w:val="0"/>
          <w:sz w:val="24"/>
          <w:szCs w:val="24"/>
        </w:rPr>
      </w:pPr>
      <w:r>
        <w:rPr>
          <w:rFonts w:hint="eastAsia"/>
          <w:b w:val="0"/>
          <w:sz w:val="24"/>
          <w:szCs w:val="24"/>
        </w:rPr>
        <w:t>步骤二：</w:t>
      </w:r>
      <w:r w:rsidRPr="00E51978">
        <w:rPr>
          <w:rFonts w:hint="eastAsia"/>
          <w:b w:val="0"/>
          <w:sz w:val="24"/>
          <w:szCs w:val="24"/>
        </w:rPr>
        <w:t>g++ -S hello.i -o hello.s</w:t>
      </w:r>
      <w:r w:rsidRPr="00E51978">
        <w:rPr>
          <w:rFonts w:hint="eastAsia"/>
          <w:b w:val="0"/>
          <w:sz w:val="24"/>
          <w:szCs w:val="24"/>
        </w:rPr>
        <w:tab/>
        <w:t xml:space="preserve">// </w:t>
      </w:r>
      <w:r w:rsidRPr="00E51978">
        <w:rPr>
          <w:rFonts w:hint="eastAsia"/>
          <w:b w:val="0"/>
          <w:sz w:val="24"/>
          <w:szCs w:val="24"/>
        </w:rPr>
        <w:t>编译</w:t>
      </w:r>
    </w:p>
    <w:p w14:paraId="1E5104DE" w14:textId="110EA195" w:rsidR="00E51978" w:rsidRDefault="00E51978" w:rsidP="00E51978">
      <w:pPr>
        <w:spacing w:line="240" w:lineRule="auto"/>
        <w:jc w:val="both"/>
        <w:rPr>
          <w:b w:val="0"/>
          <w:sz w:val="24"/>
          <w:szCs w:val="24"/>
        </w:rPr>
      </w:pPr>
      <w:r w:rsidRPr="00E51978">
        <w:rPr>
          <w:b w:val="0"/>
          <w:noProof/>
          <w:sz w:val="24"/>
          <w:szCs w:val="24"/>
        </w:rPr>
        <w:drawing>
          <wp:inline distT="0" distB="0" distL="0" distR="0" wp14:anchorId="7959911D" wp14:editId="4E31DD47">
            <wp:extent cx="5274310" cy="4888230"/>
            <wp:effectExtent l="0" t="0" r="0" b="0"/>
            <wp:docPr id="141960548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05489" name=""/>
                    <pic:cNvPicPr/>
                  </pic:nvPicPr>
                  <pic:blipFill>
                    <a:blip r:embed="rId14"/>
                    <a:stretch>
                      <a:fillRect/>
                    </a:stretch>
                  </pic:blipFill>
                  <pic:spPr>
                    <a:xfrm>
                      <a:off x="0" y="0"/>
                      <a:ext cx="5274310" cy="4888230"/>
                    </a:xfrm>
                    <a:prstGeom prst="rect">
                      <a:avLst/>
                    </a:prstGeom>
                  </pic:spPr>
                </pic:pic>
              </a:graphicData>
            </a:graphic>
          </wp:inline>
        </w:drawing>
      </w:r>
    </w:p>
    <w:p w14:paraId="6E150D30" w14:textId="77777777" w:rsidR="00E51978" w:rsidRDefault="00E51978" w:rsidP="00E51978">
      <w:pPr>
        <w:spacing w:line="240" w:lineRule="auto"/>
        <w:jc w:val="both"/>
        <w:rPr>
          <w:b w:val="0"/>
          <w:sz w:val="24"/>
          <w:szCs w:val="24"/>
        </w:rPr>
      </w:pPr>
    </w:p>
    <w:p w14:paraId="1843FC68" w14:textId="71D12E08" w:rsidR="00E51978" w:rsidRDefault="00E51978" w:rsidP="00E51978">
      <w:pPr>
        <w:spacing w:line="240" w:lineRule="auto"/>
        <w:jc w:val="both"/>
        <w:rPr>
          <w:b w:val="0"/>
          <w:sz w:val="24"/>
          <w:szCs w:val="24"/>
        </w:rPr>
      </w:pPr>
      <w:r>
        <w:rPr>
          <w:rFonts w:hint="eastAsia"/>
          <w:b w:val="0"/>
          <w:sz w:val="24"/>
          <w:szCs w:val="24"/>
        </w:rPr>
        <w:t>步骤三：</w:t>
      </w:r>
      <w:r w:rsidRPr="00E51978">
        <w:rPr>
          <w:rFonts w:hint="eastAsia"/>
          <w:b w:val="0"/>
          <w:sz w:val="24"/>
          <w:szCs w:val="24"/>
        </w:rPr>
        <w:t>g++ -c hello.s -o hello.o</w:t>
      </w:r>
      <w:r w:rsidRPr="00E51978">
        <w:rPr>
          <w:rFonts w:hint="eastAsia"/>
          <w:b w:val="0"/>
          <w:sz w:val="24"/>
          <w:szCs w:val="24"/>
        </w:rPr>
        <w:tab/>
        <w:t xml:space="preserve">// </w:t>
      </w:r>
      <w:r w:rsidRPr="00E51978">
        <w:rPr>
          <w:rFonts w:hint="eastAsia"/>
          <w:b w:val="0"/>
          <w:sz w:val="24"/>
          <w:szCs w:val="24"/>
        </w:rPr>
        <w:t>汇编</w:t>
      </w:r>
    </w:p>
    <w:p w14:paraId="284C70F0" w14:textId="55D1F3B2" w:rsidR="00E51978" w:rsidRDefault="00E51978" w:rsidP="00E51978">
      <w:pPr>
        <w:spacing w:line="240" w:lineRule="auto"/>
        <w:jc w:val="both"/>
        <w:rPr>
          <w:b w:val="0"/>
          <w:sz w:val="24"/>
          <w:szCs w:val="24"/>
        </w:rPr>
      </w:pPr>
      <w:r w:rsidRPr="00E51978">
        <w:rPr>
          <w:b w:val="0"/>
          <w:noProof/>
          <w:sz w:val="24"/>
          <w:szCs w:val="24"/>
        </w:rPr>
        <w:drawing>
          <wp:inline distT="0" distB="0" distL="0" distR="0" wp14:anchorId="727EC7A8" wp14:editId="5B308EBA">
            <wp:extent cx="5274310" cy="2950845"/>
            <wp:effectExtent l="0" t="0" r="0" b="0"/>
            <wp:docPr id="14212740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274086" name=""/>
                    <pic:cNvPicPr/>
                  </pic:nvPicPr>
                  <pic:blipFill>
                    <a:blip r:embed="rId15"/>
                    <a:stretch>
                      <a:fillRect/>
                    </a:stretch>
                  </pic:blipFill>
                  <pic:spPr>
                    <a:xfrm>
                      <a:off x="0" y="0"/>
                      <a:ext cx="5274310" cy="2950845"/>
                    </a:xfrm>
                    <a:prstGeom prst="rect">
                      <a:avLst/>
                    </a:prstGeom>
                  </pic:spPr>
                </pic:pic>
              </a:graphicData>
            </a:graphic>
          </wp:inline>
        </w:drawing>
      </w:r>
    </w:p>
    <w:p w14:paraId="6A7B27FC" w14:textId="54B1244B" w:rsidR="00E51978" w:rsidRDefault="000E5587" w:rsidP="00E51978">
      <w:pPr>
        <w:spacing w:line="240" w:lineRule="auto"/>
        <w:jc w:val="both"/>
        <w:rPr>
          <w:b w:val="0"/>
          <w:sz w:val="24"/>
          <w:szCs w:val="24"/>
        </w:rPr>
      </w:pPr>
      <w:r>
        <w:rPr>
          <w:rFonts w:hint="eastAsia"/>
          <w:b w:val="0"/>
          <w:sz w:val="24"/>
          <w:szCs w:val="24"/>
        </w:rPr>
        <w:t>在</w:t>
      </w:r>
      <w:r>
        <w:rPr>
          <w:rFonts w:hint="eastAsia"/>
          <w:b w:val="0"/>
          <w:sz w:val="24"/>
          <w:szCs w:val="24"/>
        </w:rPr>
        <w:t>VScode</w:t>
      </w:r>
      <w:r>
        <w:rPr>
          <w:rFonts w:hint="eastAsia"/>
          <w:b w:val="0"/>
          <w:sz w:val="24"/>
          <w:szCs w:val="24"/>
        </w:rPr>
        <w:t>里无法打开，但这个文件的内容中包含的是机器码，类似于下图这种形式：</w:t>
      </w:r>
    </w:p>
    <w:p w14:paraId="177708C9" w14:textId="50DF3F6F" w:rsidR="000E5587" w:rsidRDefault="000E5587" w:rsidP="00E51978">
      <w:pPr>
        <w:spacing w:line="240" w:lineRule="auto"/>
        <w:jc w:val="both"/>
        <w:rPr>
          <w:b w:val="0"/>
          <w:sz w:val="24"/>
          <w:szCs w:val="24"/>
        </w:rPr>
      </w:pPr>
      <w:r w:rsidRPr="000E5587">
        <w:rPr>
          <w:b w:val="0"/>
          <w:noProof/>
          <w:sz w:val="24"/>
          <w:szCs w:val="24"/>
        </w:rPr>
        <w:drawing>
          <wp:inline distT="0" distB="0" distL="0" distR="0" wp14:anchorId="1F9155F3" wp14:editId="683DC165">
            <wp:extent cx="5274310" cy="3724910"/>
            <wp:effectExtent l="0" t="0" r="0" b="0"/>
            <wp:docPr id="684011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011482" name=""/>
                    <pic:cNvPicPr/>
                  </pic:nvPicPr>
                  <pic:blipFill>
                    <a:blip r:embed="rId16"/>
                    <a:stretch>
                      <a:fillRect/>
                    </a:stretch>
                  </pic:blipFill>
                  <pic:spPr>
                    <a:xfrm>
                      <a:off x="0" y="0"/>
                      <a:ext cx="5274310" cy="3724910"/>
                    </a:xfrm>
                    <a:prstGeom prst="rect">
                      <a:avLst/>
                    </a:prstGeom>
                  </pic:spPr>
                </pic:pic>
              </a:graphicData>
            </a:graphic>
          </wp:inline>
        </w:drawing>
      </w:r>
    </w:p>
    <w:p w14:paraId="2165B753" w14:textId="707789B1" w:rsidR="00E51978" w:rsidRDefault="00E51978" w:rsidP="00E51978">
      <w:pPr>
        <w:spacing w:line="240" w:lineRule="auto"/>
        <w:jc w:val="both"/>
        <w:rPr>
          <w:b w:val="0"/>
          <w:sz w:val="24"/>
          <w:szCs w:val="24"/>
        </w:rPr>
      </w:pPr>
      <w:r>
        <w:rPr>
          <w:rFonts w:hint="eastAsia"/>
          <w:b w:val="0"/>
          <w:sz w:val="24"/>
          <w:szCs w:val="24"/>
        </w:rPr>
        <w:t>步骤四：</w:t>
      </w:r>
      <w:r w:rsidRPr="00E51978">
        <w:rPr>
          <w:rFonts w:hint="eastAsia"/>
          <w:b w:val="0"/>
          <w:sz w:val="24"/>
          <w:szCs w:val="24"/>
        </w:rPr>
        <w:t>g++ hello.o -o hello</w:t>
      </w:r>
      <w:r w:rsidRPr="00E51978">
        <w:rPr>
          <w:rFonts w:hint="eastAsia"/>
          <w:b w:val="0"/>
          <w:sz w:val="24"/>
          <w:szCs w:val="24"/>
        </w:rPr>
        <w:tab/>
      </w:r>
      <w:r w:rsidRPr="00E51978">
        <w:rPr>
          <w:rFonts w:hint="eastAsia"/>
          <w:b w:val="0"/>
          <w:sz w:val="24"/>
          <w:szCs w:val="24"/>
        </w:rPr>
        <w:tab/>
        <w:t xml:space="preserve">// </w:t>
      </w:r>
      <w:r w:rsidRPr="00E51978">
        <w:rPr>
          <w:rFonts w:hint="eastAsia"/>
          <w:b w:val="0"/>
          <w:sz w:val="24"/>
          <w:szCs w:val="24"/>
        </w:rPr>
        <w:t>连接</w:t>
      </w:r>
    </w:p>
    <w:p w14:paraId="1ADB2B90" w14:textId="623ABECE" w:rsidR="00E51978" w:rsidRDefault="00E51978" w:rsidP="00E51978">
      <w:pPr>
        <w:spacing w:line="240" w:lineRule="auto"/>
        <w:jc w:val="both"/>
        <w:rPr>
          <w:b w:val="0"/>
          <w:sz w:val="24"/>
          <w:szCs w:val="24"/>
        </w:rPr>
      </w:pPr>
      <w:r w:rsidRPr="00E51978">
        <w:rPr>
          <w:b w:val="0"/>
          <w:noProof/>
          <w:sz w:val="24"/>
          <w:szCs w:val="24"/>
        </w:rPr>
        <w:lastRenderedPageBreak/>
        <w:drawing>
          <wp:inline distT="0" distB="0" distL="0" distR="0" wp14:anchorId="02B6CD37" wp14:editId="37173773">
            <wp:extent cx="5274310" cy="2541905"/>
            <wp:effectExtent l="0" t="0" r="0" b="0"/>
            <wp:docPr id="18899036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03615" name=""/>
                    <pic:cNvPicPr/>
                  </pic:nvPicPr>
                  <pic:blipFill>
                    <a:blip r:embed="rId17"/>
                    <a:stretch>
                      <a:fillRect/>
                    </a:stretch>
                  </pic:blipFill>
                  <pic:spPr>
                    <a:xfrm>
                      <a:off x="0" y="0"/>
                      <a:ext cx="5274310" cy="2541905"/>
                    </a:xfrm>
                    <a:prstGeom prst="rect">
                      <a:avLst/>
                    </a:prstGeom>
                  </pic:spPr>
                </pic:pic>
              </a:graphicData>
            </a:graphic>
          </wp:inline>
        </w:drawing>
      </w:r>
    </w:p>
    <w:p w14:paraId="7A6C2273" w14:textId="77777777" w:rsidR="00E51978" w:rsidRDefault="00E51978" w:rsidP="00A90FCC">
      <w:pPr>
        <w:spacing w:line="240" w:lineRule="auto"/>
        <w:ind w:firstLineChars="200" w:firstLine="480"/>
        <w:jc w:val="both"/>
        <w:rPr>
          <w:b w:val="0"/>
          <w:sz w:val="24"/>
          <w:szCs w:val="24"/>
        </w:rPr>
      </w:pPr>
    </w:p>
    <w:p w14:paraId="703F290E" w14:textId="53082479" w:rsidR="00A90FCC" w:rsidRDefault="00A90FCC" w:rsidP="00A90FCC">
      <w:pPr>
        <w:spacing w:line="240" w:lineRule="auto"/>
        <w:ind w:firstLineChars="200" w:firstLine="482"/>
        <w:jc w:val="both"/>
        <w:rPr>
          <w:b w:val="0"/>
          <w:sz w:val="24"/>
          <w:szCs w:val="24"/>
        </w:rPr>
      </w:pPr>
      <w:r>
        <w:rPr>
          <w:rFonts w:eastAsia="黑体"/>
          <w:sz w:val="24"/>
          <w:szCs w:val="24"/>
        </w:rPr>
        <w:t>问题</w:t>
      </w:r>
      <w:r>
        <w:rPr>
          <w:rFonts w:eastAsia="黑体"/>
          <w:sz w:val="24"/>
          <w:szCs w:val="24"/>
        </w:rPr>
        <w:t>1</w:t>
      </w:r>
      <w:r>
        <w:rPr>
          <w:b w:val="0"/>
          <w:sz w:val="24"/>
          <w:szCs w:val="24"/>
        </w:rPr>
        <w:t xml:space="preserve">  </w:t>
      </w:r>
      <w:r>
        <w:rPr>
          <w:b w:val="0"/>
          <w:sz w:val="24"/>
          <w:szCs w:val="24"/>
        </w:rPr>
        <w:t>使用</w:t>
      </w:r>
      <w:r>
        <w:rPr>
          <w:b w:val="0"/>
          <w:sz w:val="24"/>
          <w:szCs w:val="24"/>
        </w:rPr>
        <w:t>GCC</w:t>
      </w:r>
      <w:r>
        <w:rPr>
          <w:b w:val="0"/>
          <w:sz w:val="24"/>
          <w:szCs w:val="24"/>
        </w:rPr>
        <w:t>中不同版本的</w:t>
      </w:r>
      <w:r>
        <w:rPr>
          <w:b w:val="0"/>
          <w:sz w:val="24"/>
          <w:szCs w:val="24"/>
        </w:rPr>
        <w:t>C++</w:t>
      </w:r>
      <w:r>
        <w:rPr>
          <w:b w:val="0"/>
          <w:sz w:val="24"/>
          <w:szCs w:val="24"/>
        </w:rPr>
        <w:t>编译器</w:t>
      </w:r>
      <w:r w:rsidRPr="00A81CBE">
        <w:rPr>
          <w:b w:val="0"/>
          <w:sz w:val="24"/>
          <w:szCs w:val="24"/>
          <w:highlight w:val="cyan"/>
        </w:rPr>
        <w:t>编译附件</w:t>
      </w:r>
      <w:r>
        <w:rPr>
          <w:b w:val="0"/>
          <w:sz w:val="24"/>
          <w:szCs w:val="24"/>
        </w:rPr>
        <w:t>1</w:t>
      </w:r>
      <w:r>
        <w:rPr>
          <w:b w:val="0"/>
          <w:sz w:val="24"/>
          <w:szCs w:val="24"/>
        </w:rPr>
        <w:t>中的程序源代码</w:t>
      </w:r>
      <w:r>
        <w:rPr>
          <w:b w:val="0"/>
          <w:sz w:val="24"/>
          <w:szCs w:val="24"/>
          <w:vertAlign w:val="superscript"/>
        </w:rPr>
        <w:t>[2]</w:t>
      </w:r>
      <w:r>
        <w:rPr>
          <w:b w:val="0"/>
          <w:sz w:val="24"/>
          <w:szCs w:val="24"/>
        </w:rPr>
        <w:t>，并</w:t>
      </w:r>
      <w:r w:rsidRPr="00A81CBE">
        <w:rPr>
          <w:b w:val="0"/>
          <w:sz w:val="24"/>
          <w:szCs w:val="24"/>
          <w:highlight w:val="cyan"/>
        </w:rPr>
        <w:t>对比</w:t>
      </w:r>
      <w:r>
        <w:rPr>
          <w:b w:val="0"/>
          <w:sz w:val="24"/>
          <w:szCs w:val="24"/>
        </w:rPr>
        <w:t>使用默认编译选项时的编译</w:t>
      </w:r>
      <w:r w:rsidRPr="00A81CBE">
        <w:rPr>
          <w:b w:val="0"/>
          <w:sz w:val="24"/>
          <w:szCs w:val="24"/>
          <w:highlight w:val="cyan"/>
        </w:rPr>
        <w:t>结果</w:t>
      </w:r>
      <w:r>
        <w:rPr>
          <w:b w:val="0"/>
          <w:sz w:val="24"/>
          <w:szCs w:val="24"/>
        </w:rPr>
        <w:t>。</w:t>
      </w:r>
      <w:r w:rsidRPr="00A81CBE">
        <w:rPr>
          <w:b w:val="0"/>
          <w:sz w:val="24"/>
          <w:szCs w:val="24"/>
          <w:highlight w:val="cyan"/>
        </w:rPr>
        <w:t>找出区分这些编译结果的主要特征</w:t>
      </w:r>
      <w:r>
        <w:rPr>
          <w:b w:val="0"/>
          <w:sz w:val="24"/>
          <w:szCs w:val="24"/>
        </w:rPr>
        <w:t>。</w:t>
      </w:r>
    </w:p>
    <w:p w14:paraId="0AC683F8" w14:textId="77777777" w:rsidR="002D08DF" w:rsidRDefault="002D08DF" w:rsidP="00A90FCC">
      <w:pPr>
        <w:spacing w:line="240" w:lineRule="auto"/>
        <w:ind w:firstLineChars="200" w:firstLine="480"/>
        <w:jc w:val="both"/>
        <w:rPr>
          <w:b w:val="0"/>
          <w:sz w:val="24"/>
          <w:szCs w:val="24"/>
        </w:rPr>
      </w:pPr>
    </w:p>
    <w:p w14:paraId="616A3714" w14:textId="2D5852F2" w:rsidR="00066C13" w:rsidRDefault="00090337" w:rsidP="00A90FCC">
      <w:pPr>
        <w:spacing w:line="240" w:lineRule="auto"/>
        <w:ind w:firstLineChars="200" w:firstLine="480"/>
        <w:jc w:val="both"/>
        <w:rPr>
          <w:b w:val="0"/>
          <w:sz w:val="24"/>
          <w:szCs w:val="24"/>
        </w:rPr>
      </w:pPr>
      <w:r>
        <w:rPr>
          <w:rFonts w:hint="eastAsia"/>
          <w:b w:val="0"/>
          <w:sz w:val="24"/>
          <w:szCs w:val="24"/>
        </w:rPr>
        <w:t>我利用的是</w:t>
      </w:r>
      <w:r>
        <w:rPr>
          <w:rFonts w:hint="eastAsia"/>
          <w:b w:val="0"/>
          <w:sz w:val="24"/>
          <w:szCs w:val="24"/>
        </w:rPr>
        <w:t>VScode</w:t>
      </w:r>
      <w:r>
        <w:rPr>
          <w:rFonts w:hint="eastAsia"/>
          <w:b w:val="0"/>
          <w:sz w:val="24"/>
          <w:szCs w:val="24"/>
        </w:rPr>
        <w:t>软件，用</w:t>
      </w:r>
      <w:r w:rsidRPr="003B1708">
        <w:rPr>
          <w:rFonts w:hint="eastAsia"/>
          <w:b w:val="0"/>
          <w:sz w:val="24"/>
          <w:szCs w:val="24"/>
          <w:highlight w:val="yellow"/>
        </w:rPr>
        <w:t>g++ -v</w:t>
      </w:r>
      <w:r>
        <w:rPr>
          <w:rFonts w:hint="eastAsia"/>
          <w:b w:val="0"/>
          <w:sz w:val="24"/>
          <w:szCs w:val="24"/>
        </w:rPr>
        <w:t>判断当前采用的</w:t>
      </w:r>
      <w:r w:rsidRPr="00090337">
        <w:rPr>
          <w:rFonts w:hint="eastAsia"/>
          <w:b w:val="0"/>
          <w:sz w:val="24"/>
          <w:szCs w:val="24"/>
        </w:rPr>
        <w:t>GCC</w:t>
      </w:r>
      <w:r w:rsidRPr="00090337">
        <w:rPr>
          <w:rFonts w:hint="eastAsia"/>
          <w:b w:val="0"/>
          <w:sz w:val="24"/>
          <w:szCs w:val="24"/>
        </w:rPr>
        <w:t>版本</w:t>
      </w:r>
      <w:r>
        <w:rPr>
          <w:rFonts w:hint="eastAsia"/>
          <w:b w:val="0"/>
          <w:sz w:val="24"/>
          <w:szCs w:val="24"/>
        </w:rPr>
        <w:t>。</w:t>
      </w:r>
    </w:p>
    <w:p w14:paraId="4382252A" w14:textId="10DB4E14" w:rsidR="00090337" w:rsidRDefault="00090337" w:rsidP="00090337">
      <w:pPr>
        <w:spacing w:line="240" w:lineRule="auto"/>
        <w:ind w:firstLineChars="200" w:firstLine="480"/>
        <w:jc w:val="both"/>
        <w:rPr>
          <w:b w:val="0"/>
          <w:sz w:val="24"/>
          <w:szCs w:val="24"/>
        </w:rPr>
      </w:pPr>
      <w:r>
        <w:rPr>
          <w:rFonts w:hint="eastAsia"/>
          <w:b w:val="0"/>
          <w:sz w:val="24"/>
          <w:szCs w:val="24"/>
        </w:rPr>
        <w:t>用</w:t>
      </w:r>
      <w:r w:rsidRPr="003B1708">
        <w:rPr>
          <w:b w:val="0"/>
          <w:sz w:val="24"/>
          <w:szCs w:val="24"/>
          <w:highlight w:val="yellow"/>
        </w:rPr>
        <w:t>g++ -S att1.cpp -o att1</w:t>
      </w:r>
      <w:r w:rsidR="003B1708">
        <w:rPr>
          <w:rFonts w:hint="eastAsia"/>
          <w:b w:val="0"/>
          <w:sz w:val="24"/>
          <w:szCs w:val="24"/>
          <w:highlight w:val="yellow"/>
        </w:rPr>
        <w:t>_xx.x.x</w:t>
      </w:r>
      <w:r w:rsidRPr="003B1708">
        <w:rPr>
          <w:b w:val="0"/>
          <w:sz w:val="24"/>
          <w:szCs w:val="24"/>
          <w:highlight w:val="yellow"/>
        </w:rPr>
        <w:t>.s</w:t>
      </w:r>
      <w:r>
        <w:rPr>
          <w:rFonts w:hint="eastAsia"/>
          <w:b w:val="0"/>
          <w:sz w:val="24"/>
          <w:szCs w:val="24"/>
        </w:rPr>
        <w:t>和</w:t>
      </w:r>
      <w:r w:rsidRPr="00090337">
        <w:rPr>
          <w:b w:val="0"/>
          <w:sz w:val="24"/>
          <w:szCs w:val="24"/>
        </w:rPr>
        <w:t xml:space="preserve"> </w:t>
      </w:r>
      <w:r w:rsidRPr="003B1708">
        <w:rPr>
          <w:b w:val="0"/>
          <w:sz w:val="24"/>
          <w:szCs w:val="24"/>
          <w:highlight w:val="yellow"/>
        </w:rPr>
        <w:t>g++ -S att2.cpp -o att2.s</w:t>
      </w:r>
      <w:r>
        <w:rPr>
          <w:rFonts w:hint="eastAsia"/>
          <w:b w:val="0"/>
          <w:sz w:val="24"/>
          <w:szCs w:val="24"/>
        </w:rPr>
        <w:t>命令生成对应文件</w:t>
      </w:r>
    </w:p>
    <w:p w14:paraId="3EE5897C" w14:textId="28D02373" w:rsidR="00066C13" w:rsidRDefault="0087649F" w:rsidP="00A90FCC">
      <w:pPr>
        <w:spacing w:line="240" w:lineRule="auto"/>
        <w:ind w:firstLineChars="200" w:firstLine="480"/>
        <w:jc w:val="both"/>
        <w:rPr>
          <w:b w:val="0"/>
          <w:sz w:val="24"/>
          <w:szCs w:val="24"/>
        </w:rPr>
      </w:pPr>
      <w:r>
        <w:rPr>
          <w:rFonts w:hint="eastAsia"/>
          <w:b w:val="0"/>
          <w:sz w:val="24"/>
          <w:szCs w:val="24"/>
        </w:rPr>
        <w:t>通过修改环境变量修改对应的</w:t>
      </w:r>
      <w:r w:rsidRPr="0087649F">
        <w:rPr>
          <w:rFonts w:hint="eastAsia"/>
          <w:b w:val="0"/>
          <w:sz w:val="24"/>
          <w:szCs w:val="24"/>
        </w:rPr>
        <w:t>GCC</w:t>
      </w:r>
      <w:r w:rsidRPr="0087649F">
        <w:rPr>
          <w:rFonts w:hint="eastAsia"/>
          <w:b w:val="0"/>
          <w:sz w:val="24"/>
          <w:szCs w:val="24"/>
        </w:rPr>
        <w:t>版本</w:t>
      </w:r>
    </w:p>
    <w:p w14:paraId="2C461FED" w14:textId="0AB4E192" w:rsidR="00066C13" w:rsidRDefault="002D08DF" w:rsidP="002D08DF">
      <w:pPr>
        <w:spacing w:line="240" w:lineRule="auto"/>
        <w:jc w:val="both"/>
        <w:rPr>
          <w:b w:val="0"/>
          <w:sz w:val="24"/>
          <w:szCs w:val="24"/>
        </w:rPr>
      </w:pPr>
      <w:r>
        <w:rPr>
          <w:rFonts w:hint="eastAsia"/>
          <w:b w:val="0"/>
          <w:sz w:val="24"/>
          <w:szCs w:val="24"/>
        </w:rPr>
        <w:t>展示</w:t>
      </w:r>
      <w:r>
        <w:rPr>
          <w:rFonts w:hint="eastAsia"/>
          <w:b w:val="0"/>
          <w:sz w:val="24"/>
          <w:szCs w:val="24"/>
        </w:rPr>
        <w:t>8.1.0</w:t>
      </w:r>
      <w:r>
        <w:rPr>
          <w:rFonts w:hint="eastAsia"/>
          <w:b w:val="0"/>
          <w:sz w:val="24"/>
          <w:szCs w:val="24"/>
        </w:rPr>
        <w:t>和</w:t>
      </w:r>
      <w:r>
        <w:rPr>
          <w:rFonts w:hint="eastAsia"/>
          <w:b w:val="0"/>
          <w:sz w:val="24"/>
          <w:szCs w:val="24"/>
        </w:rPr>
        <w:t>13.2.0</w:t>
      </w:r>
      <w:r>
        <w:rPr>
          <w:rFonts w:hint="eastAsia"/>
          <w:b w:val="0"/>
          <w:sz w:val="24"/>
          <w:szCs w:val="24"/>
        </w:rPr>
        <w:t>对应的结果：</w:t>
      </w:r>
    </w:p>
    <w:p w14:paraId="687C95A0" w14:textId="454F9102" w:rsidR="002D08DF" w:rsidRDefault="002D08DF" w:rsidP="002D08DF">
      <w:pPr>
        <w:spacing w:line="240" w:lineRule="auto"/>
        <w:jc w:val="both"/>
        <w:rPr>
          <w:b w:val="0"/>
          <w:sz w:val="24"/>
          <w:szCs w:val="24"/>
        </w:rPr>
      </w:pPr>
      <w:r w:rsidRPr="002D08DF">
        <w:rPr>
          <w:b w:val="0"/>
          <w:noProof/>
          <w:sz w:val="24"/>
          <w:szCs w:val="24"/>
        </w:rPr>
        <w:drawing>
          <wp:inline distT="0" distB="0" distL="0" distR="0" wp14:anchorId="6D971AD7" wp14:editId="68272AFC">
            <wp:extent cx="2504718" cy="3309871"/>
            <wp:effectExtent l="0" t="0" r="0" b="0"/>
            <wp:docPr id="717975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7555" name=""/>
                    <pic:cNvPicPr/>
                  </pic:nvPicPr>
                  <pic:blipFill>
                    <a:blip r:embed="rId18"/>
                    <a:stretch>
                      <a:fillRect/>
                    </a:stretch>
                  </pic:blipFill>
                  <pic:spPr>
                    <a:xfrm>
                      <a:off x="0" y="0"/>
                      <a:ext cx="2506069" cy="3311657"/>
                    </a:xfrm>
                    <a:prstGeom prst="rect">
                      <a:avLst/>
                    </a:prstGeom>
                  </pic:spPr>
                </pic:pic>
              </a:graphicData>
            </a:graphic>
          </wp:inline>
        </w:drawing>
      </w:r>
      <w:r w:rsidRPr="002D08DF">
        <w:rPr>
          <w:b w:val="0"/>
          <w:noProof/>
          <w:sz w:val="24"/>
          <w:szCs w:val="24"/>
        </w:rPr>
        <w:drawing>
          <wp:inline distT="0" distB="0" distL="0" distR="0" wp14:anchorId="240EC678" wp14:editId="0721440B">
            <wp:extent cx="2622550" cy="3311184"/>
            <wp:effectExtent l="0" t="0" r="0" b="0"/>
            <wp:docPr id="8544677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7792" name=""/>
                    <pic:cNvPicPr/>
                  </pic:nvPicPr>
                  <pic:blipFill>
                    <a:blip r:embed="rId19"/>
                    <a:stretch>
                      <a:fillRect/>
                    </a:stretch>
                  </pic:blipFill>
                  <pic:spPr>
                    <a:xfrm>
                      <a:off x="0" y="0"/>
                      <a:ext cx="2623398" cy="3312254"/>
                    </a:xfrm>
                    <a:prstGeom prst="rect">
                      <a:avLst/>
                    </a:prstGeom>
                  </pic:spPr>
                </pic:pic>
              </a:graphicData>
            </a:graphic>
          </wp:inline>
        </w:drawing>
      </w:r>
    </w:p>
    <w:p w14:paraId="3C9422BF" w14:textId="6FBB6AED" w:rsidR="00EE2218" w:rsidRDefault="00EE2218" w:rsidP="00EE2218">
      <w:pPr>
        <w:spacing w:line="240" w:lineRule="auto"/>
        <w:ind w:firstLineChars="200" w:firstLine="480"/>
        <w:jc w:val="both"/>
        <w:rPr>
          <w:b w:val="0"/>
          <w:sz w:val="24"/>
          <w:szCs w:val="24"/>
        </w:rPr>
      </w:pPr>
      <w:r>
        <w:rPr>
          <w:rFonts w:hint="eastAsia"/>
          <w:b w:val="0"/>
          <w:sz w:val="24"/>
          <w:szCs w:val="24"/>
        </w:rPr>
        <w:t>通过观察上面两张图片，可以看到</w:t>
      </w:r>
      <w:r w:rsidR="00BF500B">
        <w:rPr>
          <w:rFonts w:hint="eastAsia"/>
          <w:b w:val="0"/>
          <w:sz w:val="24"/>
          <w:szCs w:val="24"/>
        </w:rPr>
        <w:t>.s</w:t>
      </w:r>
      <w:r w:rsidR="00BF500B">
        <w:rPr>
          <w:rFonts w:hint="eastAsia"/>
          <w:b w:val="0"/>
          <w:sz w:val="24"/>
          <w:szCs w:val="24"/>
        </w:rPr>
        <w:t>文件是按照代码的行来转换的，因此可以</w:t>
      </w:r>
      <w:r w:rsidR="00BF500B" w:rsidRPr="00BF500B">
        <w:rPr>
          <w:rFonts w:hint="eastAsia"/>
          <w:b w:val="0"/>
          <w:sz w:val="24"/>
          <w:szCs w:val="24"/>
          <w:highlight w:val="yellow"/>
        </w:rPr>
        <w:t>将不同版本的</w:t>
      </w:r>
      <w:r w:rsidR="00BF500B" w:rsidRPr="00BF500B">
        <w:rPr>
          <w:rFonts w:hint="eastAsia"/>
          <w:b w:val="0"/>
          <w:sz w:val="24"/>
          <w:szCs w:val="24"/>
          <w:highlight w:val="yellow"/>
        </w:rPr>
        <w:t>C++</w:t>
      </w:r>
      <w:r w:rsidR="00BF500B" w:rsidRPr="00BF500B">
        <w:rPr>
          <w:rFonts w:hint="eastAsia"/>
          <w:b w:val="0"/>
          <w:sz w:val="24"/>
          <w:szCs w:val="24"/>
          <w:highlight w:val="yellow"/>
        </w:rPr>
        <w:t>编译器相同行的不同之处作为</w:t>
      </w:r>
      <w:r w:rsidR="009D7BF4" w:rsidRPr="009D7BF4">
        <w:rPr>
          <w:rFonts w:hint="eastAsia"/>
          <w:b w:val="0"/>
          <w:sz w:val="24"/>
          <w:szCs w:val="24"/>
          <w:highlight w:val="yellow"/>
        </w:rPr>
        <w:t>区分编译结果</w:t>
      </w:r>
      <w:r w:rsidR="009D7BF4">
        <w:rPr>
          <w:rFonts w:hint="eastAsia"/>
          <w:b w:val="0"/>
          <w:sz w:val="24"/>
          <w:szCs w:val="24"/>
          <w:highlight w:val="yellow"/>
        </w:rPr>
        <w:t>的</w:t>
      </w:r>
      <w:r w:rsidR="00BF500B" w:rsidRPr="00BF500B">
        <w:rPr>
          <w:rFonts w:hint="eastAsia"/>
          <w:b w:val="0"/>
          <w:sz w:val="24"/>
          <w:szCs w:val="24"/>
          <w:highlight w:val="yellow"/>
        </w:rPr>
        <w:t>主要特征</w:t>
      </w:r>
      <w:r w:rsidR="00BF500B">
        <w:rPr>
          <w:rFonts w:hint="eastAsia"/>
          <w:b w:val="0"/>
          <w:sz w:val="24"/>
          <w:szCs w:val="24"/>
        </w:rPr>
        <w:t>。</w:t>
      </w:r>
    </w:p>
    <w:p w14:paraId="6B20B9C7" w14:textId="018C1652" w:rsidR="00EE2218" w:rsidRDefault="00293A2F" w:rsidP="002D08DF">
      <w:pPr>
        <w:spacing w:line="240" w:lineRule="auto"/>
        <w:jc w:val="both"/>
        <w:rPr>
          <w:b w:val="0"/>
          <w:sz w:val="24"/>
          <w:szCs w:val="24"/>
        </w:rPr>
      </w:pPr>
      <w:r>
        <w:rPr>
          <w:rFonts w:hint="eastAsia"/>
          <w:b w:val="0"/>
          <w:sz w:val="24"/>
          <w:szCs w:val="24"/>
        </w:rPr>
        <w:t>比如第</w:t>
      </w:r>
      <w:r>
        <w:rPr>
          <w:rFonts w:hint="eastAsia"/>
          <w:b w:val="0"/>
          <w:sz w:val="24"/>
          <w:szCs w:val="24"/>
        </w:rPr>
        <w:t>4</w:t>
      </w:r>
      <w:r>
        <w:rPr>
          <w:rFonts w:hint="eastAsia"/>
          <w:b w:val="0"/>
          <w:sz w:val="24"/>
          <w:szCs w:val="24"/>
        </w:rPr>
        <w:t>行：</w:t>
      </w:r>
    </w:p>
    <w:p w14:paraId="6314EB86" w14:textId="5B1E20CF" w:rsidR="00293A2F" w:rsidRDefault="00293A2F" w:rsidP="002D08DF">
      <w:pPr>
        <w:spacing w:line="240" w:lineRule="auto"/>
        <w:jc w:val="both"/>
        <w:rPr>
          <w:b w:val="0"/>
          <w:sz w:val="24"/>
          <w:szCs w:val="24"/>
        </w:rPr>
      </w:pPr>
      <w:r w:rsidRPr="00293A2F">
        <w:rPr>
          <w:b w:val="0"/>
          <w:noProof/>
          <w:sz w:val="24"/>
          <w:szCs w:val="24"/>
        </w:rPr>
        <w:lastRenderedPageBreak/>
        <w:drawing>
          <wp:inline distT="0" distB="0" distL="0" distR="0" wp14:anchorId="600D570F" wp14:editId="45CA1144">
            <wp:extent cx="2592449" cy="3315937"/>
            <wp:effectExtent l="0" t="0" r="0" b="0"/>
            <wp:docPr id="9215672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67238" name=""/>
                    <pic:cNvPicPr/>
                  </pic:nvPicPr>
                  <pic:blipFill>
                    <a:blip r:embed="rId20"/>
                    <a:stretch>
                      <a:fillRect/>
                    </a:stretch>
                  </pic:blipFill>
                  <pic:spPr>
                    <a:xfrm>
                      <a:off x="0" y="0"/>
                      <a:ext cx="2592607" cy="3316140"/>
                    </a:xfrm>
                    <a:prstGeom prst="rect">
                      <a:avLst/>
                    </a:prstGeom>
                  </pic:spPr>
                </pic:pic>
              </a:graphicData>
            </a:graphic>
          </wp:inline>
        </w:drawing>
      </w:r>
      <w:r w:rsidRPr="00293A2F">
        <w:rPr>
          <w:noProof/>
        </w:rPr>
        <w:t xml:space="preserve"> </w:t>
      </w:r>
      <w:r w:rsidRPr="00293A2F">
        <w:rPr>
          <w:b w:val="0"/>
          <w:noProof/>
          <w:sz w:val="24"/>
          <w:szCs w:val="24"/>
        </w:rPr>
        <w:drawing>
          <wp:inline distT="0" distB="0" distL="0" distR="0" wp14:anchorId="3AB2E07F" wp14:editId="5D150D31">
            <wp:extent cx="2575367" cy="2626771"/>
            <wp:effectExtent l="0" t="0" r="0" b="0"/>
            <wp:docPr id="19229366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6695" name=""/>
                    <pic:cNvPicPr/>
                  </pic:nvPicPr>
                  <pic:blipFill>
                    <a:blip r:embed="rId21"/>
                    <a:stretch>
                      <a:fillRect/>
                    </a:stretch>
                  </pic:blipFill>
                  <pic:spPr>
                    <a:xfrm>
                      <a:off x="0" y="0"/>
                      <a:ext cx="2576883" cy="2628317"/>
                    </a:xfrm>
                    <a:prstGeom prst="rect">
                      <a:avLst/>
                    </a:prstGeom>
                  </pic:spPr>
                </pic:pic>
              </a:graphicData>
            </a:graphic>
          </wp:inline>
        </w:drawing>
      </w:r>
    </w:p>
    <w:p w14:paraId="60AC5059" w14:textId="19505D70" w:rsidR="00293A2F" w:rsidRDefault="00297F40" w:rsidP="002D08DF">
      <w:pPr>
        <w:spacing w:line="240" w:lineRule="auto"/>
        <w:jc w:val="both"/>
        <w:rPr>
          <w:b w:val="0"/>
          <w:sz w:val="24"/>
          <w:szCs w:val="24"/>
        </w:rPr>
      </w:pPr>
      <w:r w:rsidRPr="00297F40">
        <w:rPr>
          <w:rFonts w:hint="eastAsia"/>
          <w:b w:val="0"/>
          <w:sz w:val="24"/>
          <w:szCs w:val="24"/>
          <w:highlight w:val="yellow"/>
        </w:rPr>
        <w:t>代码基本思想：</w:t>
      </w:r>
    </w:p>
    <w:p w14:paraId="18EA5EEF" w14:textId="77777777" w:rsidR="00297F40" w:rsidRDefault="00297F40" w:rsidP="00297F40">
      <w:pPr>
        <w:pStyle w:val="ad"/>
        <w:numPr>
          <w:ilvl w:val="0"/>
          <w:numId w:val="3"/>
        </w:numPr>
        <w:spacing w:line="240" w:lineRule="auto"/>
        <w:ind w:firstLineChars="0"/>
        <w:jc w:val="both"/>
        <w:rPr>
          <w:b w:val="0"/>
          <w:sz w:val="24"/>
          <w:szCs w:val="24"/>
        </w:rPr>
      </w:pPr>
      <w:r w:rsidRPr="00297F40">
        <w:rPr>
          <w:rFonts w:hint="eastAsia"/>
          <w:b w:val="0"/>
          <w:sz w:val="24"/>
          <w:szCs w:val="24"/>
        </w:rPr>
        <w:t>构建命令文件，统计出现过的命令；</w:t>
      </w:r>
    </w:p>
    <w:p w14:paraId="0FF1651F" w14:textId="11FFAF07" w:rsidR="00297F40" w:rsidRDefault="00297F40" w:rsidP="00297F40">
      <w:pPr>
        <w:pStyle w:val="ad"/>
        <w:numPr>
          <w:ilvl w:val="0"/>
          <w:numId w:val="3"/>
        </w:numPr>
        <w:spacing w:line="240" w:lineRule="auto"/>
        <w:ind w:firstLineChars="0"/>
        <w:jc w:val="both"/>
        <w:rPr>
          <w:b w:val="0"/>
          <w:sz w:val="24"/>
          <w:szCs w:val="24"/>
        </w:rPr>
      </w:pPr>
      <w:r w:rsidRPr="00297F40">
        <w:rPr>
          <w:rFonts w:hint="eastAsia"/>
          <w:b w:val="0"/>
          <w:sz w:val="24"/>
          <w:szCs w:val="24"/>
        </w:rPr>
        <w:t>每个部分以冒号开始，并且部分名称独占一行，随后是该部分的内容，直到遇到下一个冒号为止，统计该部分中对应的命令数量</w:t>
      </w:r>
    </w:p>
    <w:p w14:paraId="3D79B047" w14:textId="0995B27F" w:rsidR="00105826" w:rsidRDefault="00105826" w:rsidP="00297F40">
      <w:pPr>
        <w:pStyle w:val="ad"/>
        <w:numPr>
          <w:ilvl w:val="0"/>
          <w:numId w:val="3"/>
        </w:numPr>
        <w:spacing w:line="240" w:lineRule="auto"/>
        <w:ind w:firstLineChars="0"/>
        <w:jc w:val="both"/>
        <w:rPr>
          <w:b w:val="0"/>
          <w:sz w:val="24"/>
          <w:szCs w:val="24"/>
        </w:rPr>
      </w:pPr>
      <w:r>
        <w:rPr>
          <w:rFonts w:hint="eastAsia"/>
          <w:b w:val="0"/>
          <w:sz w:val="24"/>
          <w:szCs w:val="24"/>
        </w:rPr>
        <w:t>通过比较不同的部分确定</w:t>
      </w:r>
      <w:r w:rsidRPr="00105826">
        <w:rPr>
          <w:rFonts w:hint="eastAsia"/>
          <w:b w:val="0"/>
          <w:sz w:val="24"/>
          <w:szCs w:val="24"/>
        </w:rPr>
        <w:t>主要特征</w:t>
      </w:r>
    </w:p>
    <w:p w14:paraId="6C91316A" w14:textId="4B61549C" w:rsidR="00297F40" w:rsidRDefault="00297F40" w:rsidP="00297F40">
      <w:pPr>
        <w:spacing w:line="240" w:lineRule="auto"/>
        <w:jc w:val="both"/>
        <w:rPr>
          <w:b w:val="0"/>
          <w:sz w:val="24"/>
          <w:szCs w:val="24"/>
        </w:rPr>
      </w:pPr>
      <w:r w:rsidRPr="00297F40">
        <w:rPr>
          <w:rFonts w:hint="eastAsia"/>
          <w:b w:val="0"/>
          <w:sz w:val="24"/>
          <w:szCs w:val="24"/>
          <w:highlight w:val="yellow"/>
        </w:rPr>
        <w:t>结果：</w:t>
      </w:r>
    </w:p>
    <w:p w14:paraId="0DC4BFBB" w14:textId="7E2D3F0E" w:rsidR="00297F40" w:rsidRDefault="00297F40" w:rsidP="00297F40">
      <w:pPr>
        <w:spacing w:line="240" w:lineRule="auto"/>
        <w:jc w:val="both"/>
        <w:rPr>
          <w:b w:val="0"/>
          <w:sz w:val="24"/>
          <w:szCs w:val="24"/>
        </w:rPr>
      </w:pPr>
      <w:r w:rsidRPr="00297F40">
        <w:rPr>
          <w:b w:val="0"/>
          <w:noProof/>
          <w:sz w:val="24"/>
          <w:szCs w:val="24"/>
        </w:rPr>
        <w:drawing>
          <wp:inline distT="0" distB="0" distL="0" distR="0" wp14:anchorId="54CFE7C4" wp14:editId="57F2A115">
            <wp:extent cx="2260631" cy="3981151"/>
            <wp:effectExtent l="0" t="0" r="0" b="0"/>
            <wp:docPr id="1732696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96592" name=""/>
                    <pic:cNvPicPr/>
                  </pic:nvPicPr>
                  <pic:blipFill>
                    <a:blip r:embed="rId22"/>
                    <a:stretch>
                      <a:fillRect/>
                    </a:stretch>
                  </pic:blipFill>
                  <pic:spPr>
                    <a:xfrm>
                      <a:off x="0" y="0"/>
                      <a:ext cx="2261039" cy="3981870"/>
                    </a:xfrm>
                    <a:prstGeom prst="rect">
                      <a:avLst/>
                    </a:prstGeom>
                  </pic:spPr>
                </pic:pic>
              </a:graphicData>
            </a:graphic>
          </wp:inline>
        </w:drawing>
      </w:r>
      <w:r w:rsidR="00105826" w:rsidRPr="00105826">
        <w:rPr>
          <w:noProof/>
        </w:rPr>
        <w:t xml:space="preserve"> </w:t>
      </w:r>
      <w:r w:rsidR="00105826" w:rsidRPr="00105826">
        <w:rPr>
          <w:b w:val="0"/>
          <w:noProof/>
          <w:sz w:val="24"/>
          <w:szCs w:val="24"/>
        </w:rPr>
        <w:drawing>
          <wp:inline distT="0" distB="0" distL="0" distR="0" wp14:anchorId="4075C9CE" wp14:editId="22341F14">
            <wp:extent cx="2621538" cy="2733795"/>
            <wp:effectExtent l="0" t="0" r="0" b="0"/>
            <wp:docPr id="14860120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12042" name=""/>
                    <pic:cNvPicPr/>
                  </pic:nvPicPr>
                  <pic:blipFill>
                    <a:blip r:embed="rId23"/>
                    <a:stretch>
                      <a:fillRect/>
                    </a:stretch>
                  </pic:blipFill>
                  <pic:spPr>
                    <a:xfrm>
                      <a:off x="0" y="0"/>
                      <a:ext cx="2621904" cy="2734177"/>
                    </a:xfrm>
                    <a:prstGeom prst="rect">
                      <a:avLst/>
                    </a:prstGeom>
                  </pic:spPr>
                </pic:pic>
              </a:graphicData>
            </a:graphic>
          </wp:inline>
        </w:drawing>
      </w:r>
    </w:p>
    <w:p w14:paraId="17EBA206" w14:textId="5011B15A" w:rsidR="00297F40" w:rsidRDefault="00BD4D3C" w:rsidP="00297F40">
      <w:pPr>
        <w:spacing w:line="240" w:lineRule="auto"/>
        <w:jc w:val="both"/>
        <w:rPr>
          <w:b w:val="0"/>
          <w:sz w:val="24"/>
          <w:szCs w:val="24"/>
        </w:rPr>
      </w:pPr>
      <w:r w:rsidRPr="00BD4D3C">
        <w:rPr>
          <w:b w:val="0"/>
          <w:noProof/>
          <w:sz w:val="24"/>
          <w:szCs w:val="24"/>
        </w:rPr>
        <w:lastRenderedPageBreak/>
        <w:drawing>
          <wp:inline distT="0" distB="0" distL="0" distR="0" wp14:anchorId="51CDA4A8" wp14:editId="4AF0E295">
            <wp:extent cx="5274310" cy="349885"/>
            <wp:effectExtent l="0" t="0" r="0" b="0"/>
            <wp:docPr id="685224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224128" name=""/>
                    <pic:cNvPicPr/>
                  </pic:nvPicPr>
                  <pic:blipFill>
                    <a:blip r:embed="rId24"/>
                    <a:stretch>
                      <a:fillRect/>
                    </a:stretch>
                  </pic:blipFill>
                  <pic:spPr>
                    <a:xfrm>
                      <a:off x="0" y="0"/>
                      <a:ext cx="5274310" cy="349885"/>
                    </a:xfrm>
                    <a:prstGeom prst="rect">
                      <a:avLst/>
                    </a:prstGeom>
                  </pic:spPr>
                </pic:pic>
              </a:graphicData>
            </a:graphic>
          </wp:inline>
        </w:drawing>
      </w:r>
    </w:p>
    <w:p w14:paraId="059E3347" w14:textId="17FFE8DE" w:rsidR="00293A2F" w:rsidRDefault="000A1926" w:rsidP="000A1926">
      <w:pPr>
        <w:spacing w:line="240" w:lineRule="auto"/>
        <w:ind w:firstLineChars="200" w:firstLine="480"/>
        <w:jc w:val="both"/>
        <w:rPr>
          <w:b w:val="0"/>
          <w:sz w:val="24"/>
          <w:szCs w:val="24"/>
        </w:rPr>
      </w:pPr>
      <w:r>
        <w:rPr>
          <w:rFonts w:hint="eastAsia"/>
          <w:b w:val="0"/>
          <w:sz w:val="24"/>
          <w:szCs w:val="24"/>
        </w:rPr>
        <w:t>还可以采用其他方法确定主要特征，比如比较</w:t>
      </w:r>
      <w:r w:rsidRPr="000A1926">
        <w:rPr>
          <w:rFonts w:hint="eastAsia"/>
          <w:b w:val="0"/>
          <w:sz w:val="24"/>
          <w:szCs w:val="24"/>
        </w:rPr>
        <w:t>相同行的</w:t>
      </w:r>
      <w:r>
        <w:rPr>
          <w:rFonts w:hint="eastAsia"/>
          <w:b w:val="0"/>
          <w:sz w:val="24"/>
          <w:szCs w:val="24"/>
        </w:rPr>
        <w:t>对应代码后面跟随的内容……</w:t>
      </w:r>
    </w:p>
    <w:p w14:paraId="2FA3D0F0" w14:textId="4579857D" w:rsidR="000A1926" w:rsidRDefault="000A1926" w:rsidP="000A1926">
      <w:pPr>
        <w:spacing w:line="240" w:lineRule="auto"/>
        <w:ind w:firstLineChars="200" w:firstLine="480"/>
        <w:jc w:val="both"/>
        <w:rPr>
          <w:b w:val="0"/>
          <w:sz w:val="24"/>
          <w:szCs w:val="24"/>
        </w:rPr>
      </w:pPr>
      <w:r>
        <w:rPr>
          <w:rFonts w:hint="eastAsia"/>
          <w:b w:val="0"/>
          <w:sz w:val="24"/>
          <w:szCs w:val="24"/>
        </w:rPr>
        <w:t>确定的有用主要特征越多，构建的判别函数就会越准确</w:t>
      </w:r>
      <w:r w:rsidR="0065118B">
        <w:rPr>
          <w:rFonts w:hint="eastAsia"/>
          <w:b w:val="0"/>
          <w:sz w:val="24"/>
          <w:szCs w:val="24"/>
        </w:rPr>
        <w:t>。关于编译后的内容有一个地方需要注意：</w:t>
      </w:r>
    </w:p>
    <w:p w14:paraId="24AC9266" w14:textId="226D660C" w:rsidR="0065118B" w:rsidRDefault="0065118B" w:rsidP="0065118B">
      <w:pPr>
        <w:spacing w:line="240" w:lineRule="auto"/>
        <w:jc w:val="both"/>
        <w:rPr>
          <w:b w:val="0"/>
          <w:sz w:val="24"/>
          <w:szCs w:val="24"/>
        </w:rPr>
      </w:pPr>
      <w:r w:rsidRPr="0065118B">
        <w:rPr>
          <w:b w:val="0"/>
          <w:noProof/>
          <w:sz w:val="24"/>
          <w:szCs w:val="24"/>
        </w:rPr>
        <w:drawing>
          <wp:inline distT="0" distB="0" distL="0" distR="0" wp14:anchorId="59F08CA3" wp14:editId="6E8EA782">
            <wp:extent cx="5274310" cy="822960"/>
            <wp:effectExtent l="0" t="0" r="0" b="0"/>
            <wp:docPr id="18487073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07311" name=""/>
                    <pic:cNvPicPr/>
                  </pic:nvPicPr>
                  <pic:blipFill>
                    <a:blip r:embed="rId25"/>
                    <a:stretch>
                      <a:fillRect/>
                    </a:stretch>
                  </pic:blipFill>
                  <pic:spPr>
                    <a:xfrm>
                      <a:off x="0" y="0"/>
                      <a:ext cx="5274310" cy="822960"/>
                    </a:xfrm>
                    <a:prstGeom prst="rect">
                      <a:avLst/>
                    </a:prstGeom>
                  </pic:spPr>
                </pic:pic>
              </a:graphicData>
            </a:graphic>
          </wp:inline>
        </w:drawing>
      </w:r>
    </w:p>
    <w:p w14:paraId="7D16E2B5" w14:textId="14280D36" w:rsidR="0065118B" w:rsidRDefault="0065118B" w:rsidP="0065118B">
      <w:pPr>
        <w:spacing w:line="240" w:lineRule="auto"/>
        <w:jc w:val="both"/>
        <w:rPr>
          <w:b w:val="0"/>
          <w:sz w:val="24"/>
          <w:szCs w:val="24"/>
        </w:rPr>
      </w:pPr>
      <w:r w:rsidRPr="0065118B">
        <w:rPr>
          <w:b w:val="0"/>
          <w:noProof/>
          <w:sz w:val="24"/>
          <w:szCs w:val="24"/>
        </w:rPr>
        <w:drawing>
          <wp:inline distT="0" distB="0" distL="0" distR="0" wp14:anchorId="5F8F9733" wp14:editId="737ECF9B">
            <wp:extent cx="5274310" cy="869950"/>
            <wp:effectExtent l="0" t="0" r="0" b="0"/>
            <wp:docPr id="4369809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0937" name=""/>
                    <pic:cNvPicPr/>
                  </pic:nvPicPr>
                  <pic:blipFill>
                    <a:blip r:embed="rId26"/>
                    <a:stretch>
                      <a:fillRect/>
                    </a:stretch>
                  </pic:blipFill>
                  <pic:spPr>
                    <a:xfrm>
                      <a:off x="0" y="0"/>
                      <a:ext cx="5274310" cy="869950"/>
                    </a:xfrm>
                    <a:prstGeom prst="rect">
                      <a:avLst/>
                    </a:prstGeom>
                  </pic:spPr>
                </pic:pic>
              </a:graphicData>
            </a:graphic>
          </wp:inline>
        </w:drawing>
      </w:r>
    </w:p>
    <w:p w14:paraId="143B03EE" w14:textId="466E4FD0" w:rsidR="0065118B" w:rsidRDefault="0065118B" w:rsidP="0065118B">
      <w:pPr>
        <w:spacing w:line="240" w:lineRule="auto"/>
        <w:ind w:firstLineChars="200" w:firstLine="480"/>
        <w:jc w:val="both"/>
        <w:rPr>
          <w:b w:val="0"/>
          <w:sz w:val="24"/>
          <w:szCs w:val="24"/>
        </w:rPr>
      </w:pPr>
      <w:r>
        <w:rPr>
          <w:rFonts w:hint="eastAsia"/>
          <w:b w:val="0"/>
          <w:sz w:val="24"/>
          <w:szCs w:val="24"/>
        </w:rPr>
        <w:t>GCC8.1.0</w:t>
      </w:r>
      <w:r>
        <w:rPr>
          <w:rFonts w:hint="eastAsia"/>
          <w:b w:val="0"/>
          <w:sz w:val="24"/>
          <w:szCs w:val="24"/>
        </w:rPr>
        <w:t>和</w:t>
      </w:r>
      <w:r>
        <w:rPr>
          <w:rFonts w:hint="eastAsia"/>
          <w:b w:val="0"/>
          <w:sz w:val="24"/>
          <w:szCs w:val="24"/>
        </w:rPr>
        <w:t>GCC13.2.0</w:t>
      </w:r>
      <w:r>
        <w:rPr>
          <w:rFonts w:hint="eastAsia"/>
          <w:b w:val="0"/>
          <w:sz w:val="24"/>
          <w:szCs w:val="24"/>
        </w:rPr>
        <w:t>编译的部分中其实包含了对应的</w:t>
      </w:r>
      <w:r>
        <w:rPr>
          <w:rFonts w:hint="eastAsia"/>
          <w:b w:val="0"/>
          <w:sz w:val="24"/>
          <w:szCs w:val="24"/>
        </w:rPr>
        <w:t>GCC</w:t>
      </w:r>
      <w:r>
        <w:rPr>
          <w:rFonts w:hint="eastAsia"/>
          <w:b w:val="0"/>
          <w:sz w:val="24"/>
          <w:szCs w:val="24"/>
        </w:rPr>
        <w:t>编译器版本，因为没有做所有版本的编译，不好确定是否每个版本都有提示，因此上文中确定的主要特征没有将这一情况考虑进去。</w:t>
      </w:r>
    </w:p>
    <w:p w14:paraId="19DDD2F8" w14:textId="77777777" w:rsidR="000A1926" w:rsidRPr="009D7BF4" w:rsidRDefault="000A1926" w:rsidP="002D08DF">
      <w:pPr>
        <w:spacing w:line="240" w:lineRule="auto"/>
        <w:jc w:val="both"/>
        <w:rPr>
          <w:b w:val="0"/>
          <w:sz w:val="24"/>
          <w:szCs w:val="24"/>
        </w:rPr>
      </w:pPr>
    </w:p>
    <w:p w14:paraId="4216DF6B" w14:textId="037D0E1A" w:rsidR="00A90FCC" w:rsidRDefault="00A90FCC" w:rsidP="00A90FCC">
      <w:pPr>
        <w:spacing w:line="240" w:lineRule="auto"/>
        <w:ind w:firstLineChars="200" w:firstLine="482"/>
        <w:jc w:val="both"/>
        <w:rPr>
          <w:b w:val="0"/>
          <w:sz w:val="24"/>
          <w:szCs w:val="24"/>
        </w:rPr>
      </w:pPr>
      <w:r>
        <w:rPr>
          <w:rFonts w:eastAsia="黑体" w:hint="eastAsia"/>
          <w:sz w:val="24"/>
          <w:szCs w:val="24"/>
        </w:rPr>
        <w:t>问题</w:t>
      </w:r>
      <w:r>
        <w:rPr>
          <w:rFonts w:eastAsia="黑体" w:hint="eastAsia"/>
          <w:sz w:val="24"/>
          <w:szCs w:val="24"/>
        </w:rPr>
        <w:t>2</w:t>
      </w:r>
      <w:r>
        <w:rPr>
          <w:b w:val="0"/>
          <w:sz w:val="24"/>
          <w:szCs w:val="24"/>
        </w:rPr>
        <w:t xml:space="preserve">  </w:t>
      </w:r>
      <w:r>
        <w:rPr>
          <w:b w:val="0"/>
          <w:sz w:val="24"/>
          <w:szCs w:val="24"/>
        </w:rPr>
        <w:t>根据问题一中得到的特征，</w:t>
      </w:r>
      <w:r w:rsidRPr="00066C13">
        <w:rPr>
          <w:b w:val="0"/>
          <w:sz w:val="24"/>
          <w:szCs w:val="24"/>
          <w:highlight w:val="cyan"/>
        </w:rPr>
        <w:t>构造一个判别函数</w:t>
      </w:r>
      <w:r>
        <w:rPr>
          <w:b w:val="0"/>
          <w:sz w:val="24"/>
          <w:szCs w:val="24"/>
        </w:rPr>
        <w:t>，使得能从各版本</w:t>
      </w:r>
      <w:r>
        <w:rPr>
          <w:b w:val="0"/>
          <w:sz w:val="24"/>
          <w:szCs w:val="24"/>
        </w:rPr>
        <w:t>C++</w:t>
      </w:r>
      <w:r>
        <w:rPr>
          <w:b w:val="0"/>
          <w:sz w:val="24"/>
          <w:szCs w:val="24"/>
        </w:rPr>
        <w:t>编译器使用默认编译选项时的编译结果，判别</w:t>
      </w:r>
      <w:r w:rsidRPr="00066C13">
        <w:rPr>
          <w:b w:val="0"/>
          <w:sz w:val="24"/>
          <w:szCs w:val="24"/>
          <w:highlight w:val="cyan"/>
        </w:rPr>
        <w:t>区分编译器版本</w:t>
      </w:r>
      <w:r>
        <w:rPr>
          <w:b w:val="0"/>
          <w:sz w:val="24"/>
          <w:szCs w:val="24"/>
        </w:rPr>
        <w:t>。</w:t>
      </w:r>
    </w:p>
    <w:p w14:paraId="759975C8" w14:textId="216CD1B8" w:rsidR="00001C45" w:rsidRDefault="00001C45" w:rsidP="00001C45">
      <w:pPr>
        <w:spacing w:line="240" w:lineRule="auto"/>
        <w:ind w:firstLineChars="200" w:firstLine="480"/>
        <w:jc w:val="both"/>
        <w:rPr>
          <w:b w:val="0"/>
          <w:sz w:val="24"/>
          <w:szCs w:val="24"/>
        </w:rPr>
      </w:pPr>
      <w:r w:rsidRPr="00001C45">
        <w:rPr>
          <w:rFonts w:hint="eastAsia"/>
          <w:b w:val="0"/>
          <w:sz w:val="24"/>
          <w:szCs w:val="24"/>
        </w:rPr>
        <w:t>要根据得到的结果来构造一个判别函数进行分类，首先需要确定分类的依据。</w:t>
      </w:r>
      <w:r>
        <w:rPr>
          <w:rFonts w:hint="eastAsia"/>
          <w:b w:val="0"/>
          <w:sz w:val="24"/>
          <w:szCs w:val="24"/>
        </w:rPr>
        <w:t>从</w:t>
      </w:r>
      <w:r w:rsidR="00432EEB">
        <w:rPr>
          <w:rFonts w:hint="eastAsia"/>
          <w:b w:val="0"/>
          <w:sz w:val="24"/>
          <w:szCs w:val="24"/>
        </w:rPr>
        <w:t>问题一</w:t>
      </w:r>
      <w:r w:rsidRPr="00001C45">
        <w:rPr>
          <w:rFonts w:hint="eastAsia"/>
          <w:b w:val="0"/>
          <w:sz w:val="24"/>
          <w:szCs w:val="24"/>
        </w:rPr>
        <w:t>结果可以知道每个文件在指令部分和指令计数上的差异</w:t>
      </w:r>
      <w:r>
        <w:rPr>
          <w:rFonts w:hint="eastAsia"/>
          <w:b w:val="0"/>
          <w:sz w:val="24"/>
          <w:szCs w:val="24"/>
        </w:rPr>
        <w:t>，</w:t>
      </w:r>
      <w:r w:rsidRPr="00001C45">
        <w:rPr>
          <w:rFonts w:hint="eastAsia"/>
          <w:b w:val="0"/>
          <w:sz w:val="24"/>
          <w:szCs w:val="24"/>
        </w:rPr>
        <w:t>可以根据这些差异来定义一个判别函数，该函数可以为每个文件分配一个类别。类别可以是基于不同的部分、不同的指令或两者的组合来定义的。</w:t>
      </w:r>
    </w:p>
    <w:p w14:paraId="4D746453" w14:textId="029AC005" w:rsidR="00066C13" w:rsidRDefault="00001C45" w:rsidP="00F27468">
      <w:pPr>
        <w:spacing w:line="240" w:lineRule="auto"/>
        <w:ind w:firstLineChars="200" w:firstLine="480"/>
        <w:jc w:val="both"/>
        <w:rPr>
          <w:b w:val="0"/>
          <w:sz w:val="24"/>
          <w:szCs w:val="24"/>
        </w:rPr>
      </w:pPr>
      <w:r w:rsidRPr="00001C45">
        <w:rPr>
          <w:rFonts w:hint="eastAsia"/>
          <w:b w:val="0"/>
          <w:sz w:val="24"/>
          <w:szCs w:val="24"/>
        </w:rPr>
        <w:t>判别函数</w:t>
      </w:r>
      <w:r>
        <w:rPr>
          <w:rFonts w:hint="eastAsia"/>
          <w:b w:val="0"/>
          <w:sz w:val="24"/>
          <w:szCs w:val="24"/>
        </w:rPr>
        <w:t>：</w:t>
      </w:r>
      <w:r w:rsidRPr="00001C45">
        <w:rPr>
          <w:rFonts w:hint="eastAsia"/>
          <w:b w:val="0"/>
          <w:sz w:val="24"/>
          <w:szCs w:val="24"/>
        </w:rPr>
        <w:t>根据是否存在不同的部分或指令计数来为每个文件分类</w:t>
      </w:r>
      <w:r w:rsidR="00F27468">
        <w:rPr>
          <w:rFonts w:hint="eastAsia"/>
          <w:b w:val="0"/>
          <w:sz w:val="24"/>
          <w:szCs w:val="24"/>
        </w:rPr>
        <w:t>。利用决策树算法进行划分。</w:t>
      </w:r>
    </w:p>
    <w:p w14:paraId="69D5E6D5" w14:textId="77777777" w:rsidR="00066C13" w:rsidRDefault="00066C13" w:rsidP="00A90FCC">
      <w:pPr>
        <w:spacing w:line="240" w:lineRule="auto"/>
        <w:ind w:firstLineChars="200" w:firstLine="480"/>
        <w:jc w:val="both"/>
        <w:rPr>
          <w:b w:val="0"/>
          <w:sz w:val="24"/>
          <w:szCs w:val="24"/>
        </w:rPr>
      </w:pPr>
    </w:p>
    <w:p w14:paraId="2DCF16B8" w14:textId="77777777" w:rsidR="00E124ED" w:rsidRDefault="00A90FCC" w:rsidP="00A90FCC">
      <w:pPr>
        <w:spacing w:line="240" w:lineRule="auto"/>
        <w:ind w:firstLineChars="200" w:firstLine="482"/>
        <w:jc w:val="both"/>
        <w:rPr>
          <w:b w:val="0"/>
          <w:sz w:val="24"/>
          <w:szCs w:val="24"/>
        </w:rPr>
      </w:pPr>
      <w:r>
        <w:rPr>
          <w:rFonts w:eastAsia="黑体" w:hint="eastAsia"/>
          <w:sz w:val="24"/>
          <w:szCs w:val="24"/>
        </w:rPr>
        <w:t>问题</w:t>
      </w:r>
      <w:r>
        <w:rPr>
          <w:rFonts w:eastAsia="黑体" w:hint="eastAsia"/>
          <w:sz w:val="24"/>
          <w:szCs w:val="24"/>
        </w:rPr>
        <w:t>3</w:t>
      </w:r>
      <w:r>
        <w:rPr>
          <w:b w:val="0"/>
          <w:sz w:val="24"/>
          <w:szCs w:val="24"/>
        </w:rPr>
        <w:t xml:space="preserve">  </w:t>
      </w:r>
      <w:r>
        <w:rPr>
          <w:b w:val="0"/>
          <w:sz w:val="24"/>
          <w:szCs w:val="24"/>
        </w:rPr>
        <w:t>用</w:t>
      </w:r>
      <w:r>
        <w:rPr>
          <w:b w:val="0"/>
          <w:sz w:val="24"/>
          <w:szCs w:val="24"/>
        </w:rPr>
        <w:t>GCC</w:t>
      </w:r>
      <w:r>
        <w:rPr>
          <w:b w:val="0"/>
          <w:sz w:val="24"/>
          <w:szCs w:val="24"/>
        </w:rPr>
        <w:t>中不同版本的</w:t>
      </w:r>
      <w:r>
        <w:rPr>
          <w:b w:val="0"/>
          <w:sz w:val="24"/>
          <w:szCs w:val="24"/>
        </w:rPr>
        <w:t>C++</w:t>
      </w:r>
      <w:r>
        <w:rPr>
          <w:b w:val="0"/>
          <w:sz w:val="24"/>
          <w:szCs w:val="24"/>
        </w:rPr>
        <w:t>编译器</w:t>
      </w:r>
      <w:r w:rsidRPr="00066C13">
        <w:rPr>
          <w:b w:val="0"/>
          <w:sz w:val="24"/>
          <w:szCs w:val="24"/>
          <w:highlight w:val="cyan"/>
        </w:rPr>
        <w:t>编译附件</w:t>
      </w:r>
      <w:r w:rsidRPr="00066C13">
        <w:rPr>
          <w:b w:val="0"/>
          <w:sz w:val="24"/>
          <w:szCs w:val="24"/>
          <w:highlight w:val="cyan"/>
        </w:rPr>
        <w:t>2</w:t>
      </w:r>
      <w:r>
        <w:rPr>
          <w:b w:val="0"/>
          <w:sz w:val="24"/>
          <w:szCs w:val="24"/>
        </w:rPr>
        <w:t>中的源程序代码</w:t>
      </w:r>
      <w:r>
        <w:rPr>
          <w:b w:val="0"/>
          <w:sz w:val="24"/>
          <w:szCs w:val="24"/>
          <w:vertAlign w:val="superscript"/>
        </w:rPr>
        <w:t>[3]</w:t>
      </w:r>
      <w:r>
        <w:rPr>
          <w:b w:val="0"/>
          <w:sz w:val="24"/>
          <w:szCs w:val="24"/>
        </w:rPr>
        <w:t>，给出直接使用问题</w:t>
      </w:r>
      <w:r>
        <w:rPr>
          <w:b w:val="0"/>
          <w:sz w:val="24"/>
          <w:szCs w:val="24"/>
        </w:rPr>
        <w:t>2</w:t>
      </w:r>
      <w:r>
        <w:rPr>
          <w:b w:val="0"/>
          <w:sz w:val="24"/>
          <w:szCs w:val="24"/>
        </w:rPr>
        <w:t>中得到的</w:t>
      </w:r>
      <w:r w:rsidRPr="00066C13">
        <w:rPr>
          <w:b w:val="0"/>
          <w:sz w:val="24"/>
          <w:szCs w:val="24"/>
          <w:highlight w:val="cyan"/>
        </w:rPr>
        <w:t>判别函数区分</w:t>
      </w:r>
      <w:r>
        <w:rPr>
          <w:b w:val="0"/>
          <w:sz w:val="24"/>
          <w:szCs w:val="24"/>
        </w:rPr>
        <w:t>编译器区版本的</w:t>
      </w:r>
      <w:r w:rsidRPr="00066C13">
        <w:rPr>
          <w:b w:val="0"/>
          <w:sz w:val="24"/>
          <w:szCs w:val="24"/>
          <w:highlight w:val="cyan"/>
        </w:rPr>
        <w:t>结果</w:t>
      </w:r>
      <w:r>
        <w:rPr>
          <w:b w:val="0"/>
          <w:sz w:val="24"/>
          <w:szCs w:val="24"/>
        </w:rPr>
        <w:t>。</w:t>
      </w:r>
    </w:p>
    <w:p w14:paraId="0285E3EA" w14:textId="7CA75314" w:rsidR="00A90FCC" w:rsidRDefault="00A90FCC" w:rsidP="00A90FCC">
      <w:pPr>
        <w:spacing w:line="240" w:lineRule="auto"/>
        <w:ind w:firstLineChars="200" w:firstLine="480"/>
        <w:jc w:val="both"/>
        <w:rPr>
          <w:b w:val="0"/>
          <w:sz w:val="24"/>
          <w:szCs w:val="24"/>
        </w:rPr>
      </w:pPr>
      <w:r>
        <w:rPr>
          <w:b w:val="0"/>
          <w:sz w:val="24"/>
          <w:szCs w:val="24"/>
        </w:rPr>
        <w:t>研究使用附件</w:t>
      </w:r>
      <w:r>
        <w:rPr>
          <w:b w:val="0"/>
          <w:sz w:val="24"/>
          <w:szCs w:val="24"/>
        </w:rPr>
        <w:t>1</w:t>
      </w:r>
      <w:r>
        <w:rPr>
          <w:b w:val="0"/>
          <w:sz w:val="24"/>
          <w:szCs w:val="24"/>
        </w:rPr>
        <w:t>、</w:t>
      </w:r>
      <w:r>
        <w:rPr>
          <w:b w:val="0"/>
          <w:sz w:val="24"/>
          <w:szCs w:val="24"/>
        </w:rPr>
        <w:t>2</w:t>
      </w:r>
      <w:r>
        <w:rPr>
          <w:b w:val="0"/>
          <w:sz w:val="24"/>
          <w:szCs w:val="24"/>
        </w:rPr>
        <w:t>原代码编译结果之一都能区分</w:t>
      </w:r>
      <w:r>
        <w:rPr>
          <w:b w:val="0"/>
          <w:sz w:val="24"/>
          <w:szCs w:val="24"/>
        </w:rPr>
        <w:t>GCC</w:t>
      </w:r>
      <w:r>
        <w:rPr>
          <w:b w:val="0"/>
          <w:sz w:val="24"/>
          <w:szCs w:val="24"/>
        </w:rPr>
        <w:t>中不同版本的</w:t>
      </w:r>
      <w:r>
        <w:rPr>
          <w:b w:val="0"/>
          <w:sz w:val="24"/>
          <w:szCs w:val="24"/>
        </w:rPr>
        <w:t>C++</w:t>
      </w:r>
      <w:r>
        <w:rPr>
          <w:b w:val="0"/>
          <w:sz w:val="24"/>
          <w:szCs w:val="24"/>
        </w:rPr>
        <w:t>编译器的</w:t>
      </w:r>
      <w:r w:rsidRPr="00066C13">
        <w:rPr>
          <w:b w:val="0"/>
          <w:sz w:val="24"/>
          <w:szCs w:val="24"/>
          <w:highlight w:val="cyan"/>
        </w:rPr>
        <w:t>判别函数</w:t>
      </w:r>
      <w:r>
        <w:rPr>
          <w:b w:val="0"/>
          <w:sz w:val="24"/>
          <w:szCs w:val="24"/>
        </w:rPr>
        <w:t>。</w:t>
      </w:r>
    </w:p>
    <w:p w14:paraId="3EC08CB9" w14:textId="5861E272" w:rsidR="00066C13" w:rsidRPr="00981DE7" w:rsidRDefault="00981DE7" w:rsidP="00A90FCC">
      <w:pPr>
        <w:spacing w:line="240" w:lineRule="auto"/>
        <w:ind w:firstLineChars="200" w:firstLine="480"/>
        <w:jc w:val="both"/>
        <w:rPr>
          <w:b w:val="0"/>
          <w:sz w:val="24"/>
          <w:szCs w:val="24"/>
        </w:rPr>
      </w:pPr>
      <w:r>
        <w:rPr>
          <w:rFonts w:hint="eastAsia"/>
          <w:b w:val="0"/>
          <w:sz w:val="24"/>
          <w:szCs w:val="24"/>
        </w:rPr>
        <w:t>相当于需要修改判别函数，更新判别规则</w:t>
      </w:r>
      <w:r w:rsidR="008D16F8">
        <w:rPr>
          <w:rFonts w:hint="eastAsia"/>
          <w:b w:val="0"/>
          <w:sz w:val="24"/>
          <w:szCs w:val="24"/>
        </w:rPr>
        <w:t>，需要更多的或者更准确的主要特征，例如之前提到的</w:t>
      </w:r>
      <w:r w:rsidR="008D16F8" w:rsidRPr="008D16F8">
        <w:rPr>
          <w:rFonts w:hint="eastAsia"/>
          <w:b w:val="0"/>
          <w:sz w:val="24"/>
          <w:szCs w:val="24"/>
        </w:rPr>
        <w:t>比较相同行的对应代码后面跟随的内容</w:t>
      </w:r>
      <w:r w:rsidR="008D16F8">
        <w:rPr>
          <w:rFonts w:hint="eastAsia"/>
          <w:b w:val="0"/>
          <w:sz w:val="24"/>
          <w:szCs w:val="24"/>
        </w:rPr>
        <w:t>：</w:t>
      </w:r>
    </w:p>
    <w:p w14:paraId="5C03153E" w14:textId="3126EA7B" w:rsidR="00066C13" w:rsidRDefault="00000000" w:rsidP="008D16F8">
      <w:pPr>
        <w:spacing w:line="240" w:lineRule="auto"/>
        <w:jc w:val="both"/>
        <w:rPr>
          <w:b w:val="0"/>
          <w:sz w:val="24"/>
          <w:szCs w:val="24"/>
        </w:rPr>
      </w:pPr>
      <w:r>
        <w:rPr>
          <w:b w:val="0"/>
          <w:noProof/>
          <w:sz w:val="24"/>
          <w:szCs w:val="24"/>
        </w:rPr>
        <w:lastRenderedPageBreak/>
        <w:pict w14:anchorId="3A796017">
          <v:rect id="_x0000_s2052" style="position:absolute;left:0;text-align:left;margin-left:269.9pt;margin-top:246.7pt;width:118.6pt;height:12.5pt;z-index:251661312" filled="f" strokecolor="red"/>
        </w:pict>
      </w:r>
      <w:r>
        <w:rPr>
          <w:b w:val="0"/>
          <w:noProof/>
          <w:sz w:val="24"/>
          <w:szCs w:val="24"/>
        </w:rPr>
        <w:pict w14:anchorId="3A796017">
          <v:rect id="_x0000_s2051" style="position:absolute;left:0;text-align:left;margin-left:55.25pt;margin-top:236.8pt;width:118.6pt;height:12.5pt;z-index:251660288" filled="f" strokecolor="red"/>
        </w:pict>
      </w:r>
      <w:r w:rsidR="00EA0876">
        <w:rPr>
          <w:noProof/>
        </w:rPr>
        <mc:AlternateContent>
          <mc:Choice Requires="wpi">
            <w:drawing>
              <wp:anchor distT="0" distB="0" distL="114300" distR="114300" simplePos="0" relativeHeight="251659264" behindDoc="0" locked="0" layoutInCell="1" allowOverlap="1" wp14:anchorId="25FC930C" wp14:editId="05E4AF54">
                <wp:simplePos x="0" y="0"/>
                <wp:positionH relativeFrom="column">
                  <wp:posOffset>-692150</wp:posOffset>
                </wp:positionH>
                <wp:positionV relativeFrom="paragraph">
                  <wp:posOffset>-638175</wp:posOffset>
                </wp:positionV>
                <wp:extent cx="18415" cy="18415"/>
                <wp:effectExtent l="60325" t="57150" r="54610" b="57785"/>
                <wp:wrapNone/>
                <wp:docPr id="1817852641" name="墨迹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type w14:anchorId="7EAFC2F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墨迹 1" o:spid="_x0000_s1026" type="#_x0000_t75" style="position:absolute;left:0;text-align:left;margin-left:-90.75pt;margin-top:-86.5pt;width:72.5pt;height: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">
                <v:imagedata r:id="rId28" o:title=""/>
                <o:lock v:ext="edit" rotation="t" verticies="t" shapetype="t"/>
              </v:shape>
            </w:pict>
          </mc:Fallback>
        </mc:AlternateContent>
      </w:r>
      <w:r w:rsidR="008D16F8" w:rsidRPr="00293A2F">
        <w:rPr>
          <w:b w:val="0"/>
          <w:noProof/>
          <w:sz w:val="24"/>
          <w:szCs w:val="24"/>
        </w:rPr>
        <w:drawing>
          <wp:inline distT="0" distB="0" distL="0" distR="0" wp14:anchorId="0E962F31" wp14:editId="329D2E63">
            <wp:extent cx="2592449" cy="3315937"/>
            <wp:effectExtent l="0" t="0" r="0" b="0"/>
            <wp:docPr id="10821285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67238" name=""/>
                    <pic:cNvPicPr/>
                  </pic:nvPicPr>
                  <pic:blipFill>
                    <a:blip r:embed="rId20"/>
                    <a:stretch>
                      <a:fillRect/>
                    </a:stretch>
                  </pic:blipFill>
                  <pic:spPr>
                    <a:xfrm>
                      <a:off x="0" y="0"/>
                      <a:ext cx="2592607" cy="3316140"/>
                    </a:xfrm>
                    <a:prstGeom prst="rect">
                      <a:avLst/>
                    </a:prstGeom>
                  </pic:spPr>
                </pic:pic>
              </a:graphicData>
            </a:graphic>
          </wp:inline>
        </w:drawing>
      </w:r>
      <w:r w:rsidR="008D16F8" w:rsidRPr="00293A2F">
        <w:rPr>
          <w:b w:val="0"/>
          <w:noProof/>
          <w:sz w:val="24"/>
          <w:szCs w:val="24"/>
        </w:rPr>
        <w:drawing>
          <wp:inline distT="0" distB="0" distL="0" distR="0" wp14:anchorId="7B33FDDC" wp14:editId="149EEAF1">
            <wp:extent cx="2575367" cy="2626771"/>
            <wp:effectExtent l="0" t="0" r="0" b="0"/>
            <wp:docPr id="11109050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36695" name=""/>
                    <pic:cNvPicPr/>
                  </pic:nvPicPr>
                  <pic:blipFill>
                    <a:blip r:embed="rId21"/>
                    <a:stretch>
                      <a:fillRect/>
                    </a:stretch>
                  </pic:blipFill>
                  <pic:spPr>
                    <a:xfrm>
                      <a:off x="0" y="0"/>
                      <a:ext cx="2576883" cy="2628317"/>
                    </a:xfrm>
                    <a:prstGeom prst="rect">
                      <a:avLst/>
                    </a:prstGeom>
                  </pic:spPr>
                </pic:pic>
              </a:graphicData>
            </a:graphic>
          </wp:inline>
        </w:drawing>
      </w:r>
    </w:p>
    <w:p w14:paraId="09F0E4DB" w14:textId="3D3788A5" w:rsidR="006110A0" w:rsidRDefault="006110A0" w:rsidP="006110A0">
      <w:pPr>
        <w:spacing w:line="240" w:lineRule="auto"/>
        <w:ind w:firstLineChars="200" w:firstLine="480"/>
        <w:jc w:val="both"/>
        <w:rPr>
          <w:b w:val="0"/>
          <w:sz w:val="24"/>
          <w:szCs w:val="24"/>
        </w:rPr>
      </w:pPr>
      <w:r>
        <w:rPr>
          <w:rFonts w:hint="eastAsia"/>
          <w:b w:val="0"/>
          <w:sz w:val="24"/>
          <w:szCs w:val="24"/>
        </w:rPr>
        <w:t>从多个角度入手构建新的判别函数。</w:t>
      </w:r>
    </w:p>
    <w:p w14:paraId="6BD1CDCD" w14:textId="77777777" w:rsidR="00066C13" w:rsidRDefault="00066C13" w:rsidP="00A90FCC">
      <w:pPr>
        <w:spacing w:line="240" w:lineRule="auto"/>
        <w:ind w:firstLineChars="200" w:firstLine="480"/>
        <w:jc w:val="both"/>
        <w:rPr>
          <w:b w:val="0"/>
          <w:sz w:val="24"/>
          <w:szCs w:val="24"/>
        </w:rPr>
      </w:pPr>
    </w:p>
    <w:p w14:paraId="65854BE4" w14:textId="77777777" w:rsidR="00A90FCC" w:rsidRDefault="00A90FCC" w:rsidP="00A90FCC">
      <w:pPr>
        <w:spacing w:line="240" w:lineRule="auto"/>
        <w:ind w:firstLineChars="200" w:firstLine="482"/>
        <w:jc w:val="both"/>
        <w:rPr>
          <w:b w:val="0"/>
          <w:sz w:val="24"/>
          <w:szCs w:val="24"/>
        </w:rPr>
      </w:pPr>
      <w:r>
        <w:rPr>
          <w:rFonts w:eastAsia="黑体" w:hint="eastAsia"/>
          <w:sz w:val="24"/>
          <w:szCs w:val="24"/>
        </w:rPr>
        <w:t>问题</w:t>
      </w:r>
      <w:r>
        <w:rPr>
          <w:rFonts w:eastAsia="黑体" w:hint="eastAsia"/>
          <w:sz w:val="24"/>
          <w:szCs w:val="24"/>
        </w:rPr>
        <w:t>4</w:t>
      </w:r>
      <w:r>
        <w:rPr>
          <w:b w:val="0"/>
          <w:sz w:val="24"/>
          <w:szCs w:val="24"/>
        </w:rPr>
        <w:t xml:space="preserve">  </w:t>
      </w:r>
      <w:r>
        <w:rPr>
          <w:b w:val="0"/>
          <w:sz w:val="24"/>
          <w:szCs w:val="24"/>
        </w:rPr>
        <w:t>给出几条提高由编译结果区分编译器版本的判别函数性能的建议，包括区分度和对原代码的泛化性。</w:t>
      </w:r>
    </w:p>
    <w:p w14:paraId="4DA2E91B" w14:textId="77777777" w:rsidR="00981DE7" w:rsidRPr="00981DE7" w:rsidRDefault="00981DE7" w:rsidP="00981DE7">
      <w:pPr>
        <w:widowControl/>
        <w:numPr>
          <w:ilvl w:val="0"/>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特征选择</w:t>
      </w:r>
      <w:r w:rsidRPr="00981DE7">
        <w:rPr>
          <w:rFonts w:ascii="宋体" w:hAnsi="宋体" w:cs="Segoe UI"/>
          <w:b w:val="0"/>
          <w:bCs w:val="0"/>
          <w:kern w:val="0"/>
          <w:sz w:val="24"/>
          <w:szCs w:val="24"/>
          <w14:ligatures w14:val="none"/>
        </w:rPr>
        <w:t>：</w:t>
      </w:r>
    </w:p>
    <w:p w14:paraId="7DD59822" w14:textId="77777777" w:rsidR="00981DE7" w:rsidRPr="00981DE7" w:rsidRDefault="00981DE7" w:rsidP="00981DE7">
      <w:pPr>
        <w:widowControl/>
        <w:numPr>
          <w:ilvl w:val="1"/>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编译选项和标志</w:t>
      </w:r>
      <w:r w:rsidRPr="00981DE7">
        <w:rPr>
          <w:rFonts w:ascii="宋体" w:hAnsi="宋体" w:cs="Segoe UI"/>
          <w:b w:val="0"/>
          <w:bCs w:val="0"/>
          <w:kern w:val="0"/>
          <w:sz w:val="24"/>
          <w:szCs w:val="24"/>
          <w14:ligatures w14:val="none"/>
        </w:rPr>
        <w:t>：不同的编译器和版本可能支持不同的编译选项和</w:t>
      </w:r>
      <w:r w:rsidRPr="00916D5F">
        <w:rPr>
          <w:rFonts w:ascii="宋体" w:hAnsi="宋体" w:cs="Segoe UI"/>
          <w:b w:val="0"/>
          <w:bCs w:val="0"/>
          <w:kern w:val="0"/>
          <w:sz w:val="24"/>
          <w:szCs w:val="24"/>
          <w:highlight w:val="yellow"/>
          <w14:ligatures w14:val="none"/>
        </w:rPr>
        <w:t>标志</w:t>
      </w:r>
      <w:r w:rsidRPr="00981DE7">
        <w:rPr>
          <w:rFonts w:ascii="宋体" w:hAnsi="宋体" w:cs="Segoe UI"/>
          <w:b w:val="0"/>
          <w:bCs w:val="0"/>
          <w:kern w:val="0"/>
          <w:sz w:val="24"/>
          <w:szCs w:val="24"/>
          <w14:ligatures w14:val="none"/>
        </w:rPr>
        <w:t>。收集这些选项作为特征，可以提高区分度。</w:t>
      </w:r>
    </w:p>
    <w:p w14:paraId="063A3CB4" w14:textId="77777777" w:rsidR="00981DE7" w:rsidRPr="00981DE7" w:rsidRDefault="00981DE7" w:rsidP="00981DE7">
      <w:pPr>
        <w:widowControl/>
        <w:numPr>
          <w:ilvl w:val="1"/>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警告和错误信息</w:t>
      </w:r>
      <w:r w:rsidRPr="00981DE7">
        <w:rPr>
          <w:rFonts w:ascii="宋体" w:hAnsi="宋体" w:cs="Segoe UI"/>
          <w:b w:val="0"/>
          <w:bCs w:val="0"/>
          <w:kern w:val="0"/>
          <w:sz w:val="24"/>
          <w:szCs w:val="24"/>
          <w14:ligatures w14:val="none"/>
        </w:rPr>
        <w:t>：编译器在编译过程中产生的警告和错误信息往往包含了关于编译器版本的线索。可以分析这些文本信息，提取关键词或模式作为特征。</w:t>
      </w:r>
    </w:p>
    <w:p w14:paraId="03376BAF" w14:textId="77777777" w:rsidR="00981DE7" w:rsidRPr="00981DE7" w:rsidRDefault="00981DE7" w:rsidP="00981DE7">
      <w:pPr>
        <w:widowControl/>
        <w:numPr>
          <w:ilvl w:val="1"/>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生成的代码特征</w:t>
      </w:r>
      <w:r w:rsidRPr="00981DE7">
        <w:rPr>
          <w:rFonts w:ascii="宋体" w:hAnsi="宋体" w:cs="Segoe UI"/>
          <w:b w:val="0"/>
          <w:bCs w:val="0"/>
          <w:kern w:val="0"/>
          <w:sz w:val="24"/>
          <w:szCs w:val="24"/>
          <w14:ligatures w14:val="none"/>
        </w:rPr>
        <w:t>：比较不同编译器版本生成的汇编代码或机器代码，寻找其中的差异作为特征。例如，指令集、优化级别、代码布局等。</w:t>
      </w:r>
    </w:p>
    <w:p w14:paraId="002AC516" w14:textId="77777777" w:rsidR="00981DE7" w:rsidRPr="00981DE7" w:rsidRDefault="00981DE7" w:rsidP="00981DE7">
      <w:pPr>
        <w:widowControl/>
        <w:numPr>
          <w:ilvl w:val="0"/>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算法优化</w:t>
      </w:r>
      <w:r w:rsidRPr="00981DE7">
        <w:rPr>
          <w:rFonts w:ascii="宋体" w:hAnsi="宋体" w:cs="Segoe UI"/>
          <w:b w:val="0"/>
          <w:bCs w:val="0"/>
          <w:kern w:val="0"/>
          <w:sz w:val="24"/>
          <w:szCs w:val="24"/>
          <w14:ligatures w14:val="none"/>
        </w:rPr>
        <w:t>：</w:t>
      </w:r>
    </w:p>
    <w:p w14:paraId="03D78C6E" w14:textId="77777777" w:rsidR="00981DE7" w:rsidRPr="00981DE7" w:rsidRDefault="00981DE7" w:rsidP="00981DE7">
      <w:pPr>
        <w:widowControl/>
        <w:numPr>
          <w:ilvl w:val="1"/>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使用机器学习算法</w:t>
      </w:r>
      <w:r w:rsidRPr="00981DE7">
        <w:rPr>
          <w:rFonts w:ascii="宋体" w:hAnsi="宋体" w:cs="Segoe UI"/>
          <w:b w:val="0"/>
          <w:bCs w:val="0"/>
          <w:kern w:val="0"/>
          <w:sz w:val="24"/>
          <w:szCs w:val="24"/>
          <w14:ligatures w14:val="none"/>
        </w:rPr>
        <w:t>：可以利用机器学习算法（如决策树、随机森林、神经网络等）来训练判别函数。这些算法可以自动学习从特征到编译器版本的映射关系。</w:t>
      </w:r>
    </w:p>
    <w:p w14:paraId="7F32FB3E" w14:textId="77777777" w:rsidR="00981DE7" w:rsidRPr="00981DE7" w:rsidRDefault="00981DE7" w:rsidP="00981DE7">
      <w:pPr>
        <w:widowControl/>
        <w:numPr>
          <w:ilvl w:val="1"/>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特征降维</w:t>
      </w:r>
      <w:r w:rsidRPr="00981DE7">
        <w:rPr>
          <w:rFonts w:ascii="宋体" w:hAnsi="宋体" w:cs="Segoe UI"/>
          <w:b w:val="0"/>
          <w:bCs w:val="0"/>
          <w:kern w:val="0"/>
          <w:sz w:val="24"/>
          <w:szCs w:val="24"/>
          <w14:ligatures w14:val="none"/>
        </w:rPr>
        <w:t>：如果特征数量过多，可以考虑使用主成分分析（PCA）、自编码器等技术进行特征降维，减少计算复杂度并提高泛化能力。</w:t>
      </w:r>
    </w:p>
    <w:p w14:paraId="61DD7EAE" w14:textId="77777777" w:rsidR="00981DE7" w:rsidRPr="00981DE7" w:rsidRDefault="00981DE7" w:rsidP="00981DE7">
      <w:pPr>
        <w:widowControl/>
        <w:numPr>
          <w:ilvl w:val="1"/>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参数调优</w:t>
      </w:r>
      <w:r w:rsidRPr="00981DE7">
        <w:rPr>
          <w:rFonts w:ascii="宋体" w:hAnsi="宋体" w:cs="Segoe UI"/>
          <w:b w:val="0"/>
          <w:bCs w:val="0"/>
          <w:kern w:val="0"/>
          <w:sz w:val="24"/>
          <w:szCs w:val="24"/>
          <w14:ligatures w14:val="none"/>
        </w:rPr>
        <w:t>：对于使用的机器学习算法，进行参数调优以找到最佳性能。这可以通过交叉验证、网格搜索等方法实现。</w:t>
      </w:r>
    </w:p>
    <w:p w14:paraId="0951B9CC" w14:textId="77777777" w:rsidR="00981DE7" w:rsidRPr="00981DE7" w:rsidRDefault="00981DE7" w:rsidP="00981DE7">
      <w:pPr>
        <w:widowControl/>
        <w:numPr>
          <w:ilvl w:val="0"/>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数据增强</w:t>
      </w:r>
      <w:r w:rsidRPr="00981DE7">
        <w:rPr>
          <w:rFonts w:ascii="宋体" w:hAnsi="宋体" w:cs="Segoe UI"/>
          <w:b w:val="0"/>
          <w:bCs w:val="0"/>
          <w:kern w:val="0"/>
          <w:sz w:val="24"/>
          <w:szCs w:val="24"/>
          <w14:ligatures w14:val="none"/>
        </w:rPr>
        <w:t>：</w:t>
      </w:r>
    </w:p>
    <w:p w14:paraId="1F517FC2" w14:textId="77777777" w:rsidR="00981DE7" w:rsidRPr="00981DE7" w:rsidRDefault="00981DE7" w:rsidP="00981DE7">
      <w:pPr>
        <w:widowControl/>
        <w:numPr>
          <w:ilvl w:val="1"/>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增加样本多样性</w:t>
      </w:r>
      <w:r w:rsidRPr="00981DE7">
        <w:rPr>
          <w:rFonts w:ascii="宋体" w:hAnsi="宋体" w:cs="Segoe UI"/>
          <w:b w:val="0"/>
          <w:bCs w:val="0"/>
          <w:kern w:val="0"/>
          <w:sz w:val="24"/>
          <w:szCs w:val="24"/>
          <w14:ligatures w14:val="none"/>
        </w:rPr>
        <w:t>：收集更多不同编译器版本和设置下的编译结果样本，以增加判别函数的泛化能力。</w:t>
      </w:r>
    </w:p>
    <w:p w14:paraId="149EF53E" w14:textId="77777777" w:rsidR="00981DE7" w:rsidRPr="00981DE7" w:rsidRDefault="00981DE7" w:rsidP="00981DE7">
      <w:pPr>
        <w:widowControl/>
        <w:numPr>
          <w:ilvl w:val="1"/>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数据扩充</w:t>
      </w:r>
      <w:r w:rsidRPr="00981DE7">
        <w:rPr>
          <w:rFonts w:ascii="宋体" w:hAnsi="宋体" w:cs="Segoe UI"/>
          <w:b w:val="0"/>
          <w:bCs w:val="0"/>
          <w:kern w:val="0"/>
          <w:sz w:val="24"/>
          <w:szCs w:val="24"/>
          <w14:ligatures w14:val="none"/>
        </w:rPr>
        <w:t>：通过对已有样本进行变换或扰动（如添加噪声、改变字体大小等），生成新的样本，以增加数据的丰富性。</w:t>
      </w:r>
    </w:p>
    <w:p w14:paraId="3133151B" w14:textId="77777777" w:rsidR="00981DE7" w:rsidRPr="00981DE7" w:rsidRDefault="00981DE7" w:rsidP="00981DE7">
      <w:pPr>
        <w:widowControl/>
        <w:numPr>
          <w:ilvl w:val="0"/>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模型评估与反馈</w:t>
      </w:r>
      <w:r w:rsidRPr="00981DE7">
        <w:rPr>
          <w:rFonts w:ascii="宋体" w:hAnsi="宋体" w:cs="Segoe UI"/>
          <w:b w:val="0"/>
          <w:bCs w:val="0"/>
          <w:kern w:val="0"/>
          <w:sz w:val="24"/>
          <w:szCs w:val="24"/>
          <w14:ligatures w14:val="none"/>
        </w:rPr>
        <w:t>：</w:t>
      </w:r>
    </w:p>
    <w:p w14:paraId="0FBD6E86" w14:textId="77777777" w:rsidR="00981DE7" w:rsidRPr="00981DE7" w:rsidRDefault="00981DE7" w:rsidP="00981DE7">
      <w:pPr>
        <w:widowControl/>
        <w:numPr>
          <w:ilvl w:val="1"/>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lastRenderedPageBreak/>
        <w:t>评估指标</w:t>
      </w:r>
      <w:r w:rsidRPr="00981DE7">
        <w:rPr>
          <w:rFonts w:ascii="宋体" w:hAnsi="宋体" w:cs="Segoe UI"/>
          <w:b w:val="0"/>
          <w:bCs w:val="0"/>
          <w:kern w:val="0"/>
          <w:sz w:val="24"/>
          <w:szCs w:val="24"/>
          <w14:ligatures w14:val="none"/>
        </w:rPr>
        <w:t>：选择合适的评估指标（如准确率、召回率、F1分数等）来评估判别函数的性能。</w:t>
      </w:r>
    </w:p>
    <w:p w14:paraId="7145C99E" w14:textId="77777777" w:rsidR="00981DE7" w:rsidRPr="00981DE7" w:rsidRDefault="00981DE7" w:rsidP="00981DE7">
      <w:pPr>
        <w:widowControl/>
        <w:numPr>
          <w:ilvl w:val="1"/>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反馈循环</w:t>
      </w:r>
      <w:r w:rsidRPr="00981DE7">
        <w:rPr>
          <w:rFonts w:ascii="宋体" w:hAnsi="宋体" w:cs="Segoe UI"/>
          <w:b w:val="0"/>
          <w:bCs w:val="0"/>
          <w:kern w:val="0"/>
          <w:sz w:val="24"/>
          <w:szCs w:val="24"/>
          <w14:ligatures w14:val="none"/>
        </w:rPr>
        <w:t>：在实际应用中，不断收集新的编译结果数据，对判别函数进行迭代更新和优化，以提高其性能。</w:t>
      </w:r>
    </w:p>
    <w:p w14:paraId="1D54A26B" w14:textId="77777777" w:rsidR="00981DE7" w:rsidRPr="00981DE7" w:rsidRDefault="00981DE7" w:rsidP="00981DE7">
      <w:pPr>
        <w:widowControl/>
        <w:numPr>
          <w:ilvl w:val="0"/>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考虑编译器特性</w:t>
      </w:r>
      <w:r w:rsidRPr="00981DE7">
        <w:rPr>
          <w:rFonts w:ascii="宋体" w:hAnsi="宋体" w:cs="Segoe UI"/>
          <w:b w:val="0"/>
          <w:bCs w:val="0"/>
          <w:kern w:val="0"/>
          <w:sz w:val="24"/>
          <w:szCs w:val="24"/>
          <w14:ligatures w14:val="none"/>
        </w:rPr>
        <w:t>：</w:t>
      </w:r>
    </w:p>
    <w:p w14:paraId="52E7ABA0" w14:textId="77777777" w:rsidR="00981DE7" w:rsidRPr="00981DE7" w:rsidRDefault="00981DE7" w:rsidP="00981DE7">
      <w:pPr>
        <w:widowControl/>
        <w:numPr>
          <w:ilvl w:val="1"/>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编译器特定的元信息</w:t>
      </w:r>
      <w:r w:rsidRPr="00981DE7">
        <w:rPr>
          <w:rFonts w:ascii="宋体" w:hAnsi="宋体" w:cs="Segoe UI"/>
          <w:b w:val="0"/>
          <w:bCs w:val="0"/>
          <w:kern w:val="0"/>
          <w:sz w:val="24"/>
          <w:szCs w:val="24"/>
          <w14:ligatures w14:val="none"/>
        </w:rPr>
        <w:t>：某些编译器可能在编译结果中包含特定的元信息，如版本字符串、时间戳等。提取这些信息可以显著提高区分度。</w:t>
      </w:r>
    </w:p>
    <w:p w14:paraId="1CB00147" w14:textId="77777777" w:rsidR="00981DE7" w:rsidRPr="00981DE7" w:rsidRDefault="00981DE7" w:rsidP="00981DE7">
      <w:pPr>
        <w:widowControl/>
        <w:numPr>
          <w:ilvl w:val="1"/>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编译器兼容性</w:t>
      </w:r>
      <w:r w:rsidRPr="00981DE7">
        <w:rPr>
          <w:rFonts w:ascii="宋体" w:hAnsi="宋体" w:cs="Segoe UI"/>
          <w:b w:val="0"/>
          <w:bCs w:val="0"/>
          <w:kern w:val="0"/>
          <w:sz w:val="24"/>
          <w:szCs w:val="24"/>
          <w14:ligatures w14:val="none"/>
        </w:rPr>
        <w:t>：考虑到不同编译器之间的兼容性问题，判别函数应尽可能避免依赖于特定编译器的特性，以提高泛化性。</w:t>
      </w:r>
    </w:p>
    <w:p w14:paraId="272DC6B4" w14:textId="77777777" w:rsidR="00981DE7" w:rsidRPr="00981DE7" w:rsidRDefault="00981DE7" w:rsidP="00981DE7">
      <w:pPr>
        <w:widowControl/>
        <w:numPr>
          <w:ilvl w:val="0"/>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集成方法</w:t>
      </w:r>
      <w:r w:rsidRPr="00981DE7">
        <w:rPr>
          <w:rFonts w:ascii="宋体" w:hAnsi="宋体" w:cs="Segoe UI"/>
          <w:b w:val="0"/>
          <w:bCs w:val="0"/>
          <w:kern w:val="0"/>
          <w:sz w:val="24"/>
          <w:szCs w:val="24"/>
          <w14:ligatures w14:val="none"/>
        </w:rPr>
        <w:t>：</w:t>
      </w:r>
    </w:p>
    <w:p w14:paraId="222CACED" w14:textId="67097361" w:rsidR="00981DE7" w:rsidRPr="00981DE7" w:rsidRDefault="00981DE7" w:rsidP="00981DE7">
      <w:pPr>
        <w:widowControl/>
        <w:numPr>
          <w:ilvl w:val="1"/>
          <w:numId w:val="4"/>
        </w:numPr>
        <w:shd w:val="clear" w:color="auto" w:fill="FDFDFE"/>
        <w:spacing w:line="240" w:lineRule="auto"/>
        <w:rPr>
          <w:rFonts w:ascii="宋体" w:hAnsi="宋体" w:cs="Segoe UI"/>
          <w:b w:val="0"/>
          <w:bCs w:val="0"/>
          <w:kern w:val="0"/>
          <w:sz w:val="24"/>
          <w:szCs w:val="24"/>
          <w14:ligatures w14:val="none"/>
        </w:rPr>
      </w:pPr>
      <w:r w:rsidRPr="00981DE7">
        <w:rPr>
          <w:rFonts w:ascii="宋体" w:hAnsi="宋体" w:cs="Segoe UI"/>
          <w:kern w:val="0"/>
          <w:sz w:val="24"/>
          <w:szCs w:val="24"/>
          <w14:ligatures w14:val="none"/>
        </w:rPr>
        <w:t>结合多个判别函数</w:t>
      </w:r>
      <w:r w:rsidRPr="00981DE7">
        <w:rPr>
          <w:rFonts w:ascii="宋体" w:hAnsi="宋体" w:cs="Segoe UI"/>
          <w:b w:val="0"/>
          <w:bCs w:val="0"/>
          <w:kern w:val="0"/>
          <w:sz w:val="24"/>
          <w:szCs w:val="24"/>
          <w14:ligatures w14:val="none"/>
        </w:rPr>
        <w:t>：可以训练多个判别函数，并将它们的输出进行集成（加权平均等），以提高整体的性能和稳定性。</w:t>
      </w:r>
    </w:p>
    <w:p w14:paraId="159A5551" w14:textId="77777777" w:rsidR="005D66A3" w:rsidRPr="00A90FCC" w:rsidRDefault="005D66A3"/>
    <w:sectPr w:rsidR="005D66A3" w:rsidRPr="00A90FCC" w:rsidSect="00C162E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6685AC" w14:textId="77777777" w:rsidR="00C162E2" w:rsidRDefault="00C162E2" w:rsidP="00A90FCC">
      <w:pPr>
        <w:spacing w:line="240" w:lineRule="auto"/>
      </w:pPr>
      <w:r>
        <w:separator/>
      </w:r>
    </w:p>
  </w:endnote>
  <w:endnote w:type="continuationSeparator" w:id="0">
    <w:p w14:paraId="402721A6" w14:textId="77777777" w:rsidR="00C162E2" w:rsidRDefault="00C162E2" w:rsidP="00A90F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74D4CB" w14:textId="77777777" w:rsidR="00C162E2" w:rsidRDefault="00C162E2" w:rsidP="00A90FCC">
      <w:pPr>
        <w:spacing w:line="240" w:lineRule="auto"/>
      </w:pPr>
      <w:r>
        <w:separator/>
      </w:r>
    </w:p>
  </w:footnote>
  <w:footnote w:type="continuationSeparator" w:id="0">
    <w:p w14:paraId="7E5B3390" w14:textId="77777777" w:rsidR="00C162E2" w:rsidRDefault="00C162E2" w:rsidP="00A90FC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8621C3"/>
    <w:multiLevelType w:val="hybridMultilevel"/>
    <w:tmpl w:val="B748F722"/>
    <w:lvl w:ilvl="0" w:tplc="4486558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5015B44"/>
    <w:multiLevelType w:val="hybridMultilevel"/>
    <w:tmpl w:val="FA72892A"/>
    <w:lvl w:ilvl="0" w:tplc="4D88DCE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657211E7"/>
    <w:multiLevelType w:val="multilevel"/>
    <w:tmpl w:val="0596C2BA"/>
    <w:lvl w:ilvl="0">
      <w:start w:val="1"/>
      <w:numFmt w:val="decimal"/>
      <w:lvlText w:val="%1."/>
      <w:lvlJc w:val="left"/>
      <w:pPr>
        <w:tabs>
          <w:tab w:val="num" w:pos="720"/>
        </w:tabs>
        <w:ind w:left="720" w:hanging="360"/>
      </w:pPr>
    </w:lvl>
    <w:lvl w:ilvl="1">
      <w:start w:val="1"/>
      <w:numFmt w:val="bullet"/>
      <w:lvlText w:val="o"/>
      <w:lvlJc w:val="left"/>
      <w:pPr>
        <w:tabs>
          <w:tab w:val="num" w:pos="928"/>
        </w:tabs>
        <w:ind w:left="928"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4E6B8D"/>
    <w:multiLevelType w:val="hybridMultilevel"/>
    <w:tmpl w:val="AE1E452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405611632">
    <w:abstractNumId w:val="1"/>
  </w:num>
  <w:num w:numId="2" w16cid:durableId="968819551">
    <w:abstractNumId w:val="3"/>
  </w:num>
  <w:num w:numId="3" w16cid:durableId="1435786153">
    <w:abstractNumId w:val="0"/>
  </w:num>
  <w:num w:numId="4" w16cid:durableId="186679596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defaultTabStop w:val="420"/>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C775C0"/>
    <w:rsid w:val="00001C45"/>
    <w:rsid w:val="000077D7"/>
    <w:rsid w:val="00066C13"/>
    <w:rsid w:val="00090337"/>
    <w:rsid w:val="000A1926"/>
    <w:rsid w:val="000C6552"/>
    <w:rsid w:val="000E5587"/>
    <w:rsid w:val="00105826"/>
    <w:rsid w:val="00157AF4"/>
    <w:rsid w:val="0016074F"/>
    <w:rsid w:val="0024416A"/>
    <w:rsid w:val="00293A2F"/>
    <w:rsid w:val="00297F40"/>
    <w:rsid w:val="002D08DF"/>
    <w:rsid w:val="00302A72"/>
    <w:rsid w:val="003B1708"/>
    <w:rsid w:val="003E1702"/>
    <w:rsid w:val="00432EEB"/>
    <w:rsid w:val="005D66A3"/>
    <w:rsid w:val="006110A0"/>
    <w:rsid w:val="0065118B"/>
    <w:rsid w:val="006F6111"/>
    <w:rsid w:val="0074217C"/>
    <w:rsid w:val="007C6321"/>
    <w:rsid w:val="0087649F"/>
    <w:rsid w:val="008D16F8"/>
    <w:rsid w:val="00910863"/>
    <w:rsid w:val="00916D5F"/>
    <w:rsid w:val="009200AB"/>
    <w:rsid w:val="00963183"/>
    <w:rsid w:val="00981DE7"/>
    <w:rsid w:val="00990360"/>
    <w:rsid w:val="009D7BF4"/>
    <w:rsid w:val="009E5671"/>
    <w:rsid w:val="00A3429F"/>
    <w:rsid w:val="00A90FCC"/>
    <w:rsid w:val="00A91BB8"/>
    <w:rsid w:val="00B2042B"/>
    <w:rsid w:val="00BD4D3C"/>
    <w:rsid w:val="00BF500B"/>
    <w:rsid w:val="00C06E7F"/>
    <w:rsid w:val="00C162E2"/>
    <w:rsid w:val="00C775C0"/>
    <w:rsid w:val="00DA79D2"/>
    <w:rsid w:val="00E124ED"/>
    <w:rsid w:val="00E51978"/>
    <w:rsid w:val="00EA0876"/>
    <w:rsid w:val="00EA1F4D"/>
    <w:rsid w:val="00EB7EB6"/>
    <w:rsid w:val="00EE2218"/>
    <w:rsid w:val="00F27468"/>
    <w:rsid w:val="00FF2A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547FB26C"/>
  <w15:chartTrackingRefBased/>
  <w15:docId w15:val="{AB88D96B-7CA9-4738-B04B-0ED4C7521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宋体" w:hAnsiTheme="minorHAnsi" w:cstheme="minorBidi"/>
        <w:kern w:val="2"/>
        <w:sz w:val="24"/>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0FCC"/>
    <w:pPr>
      <w:widowControl w:val="0"/>
      <w:spacing w:line="360" w:lineRule="auto"/>
    </w:pPr>
    <w:rPr>
      <w:rFonts w:ascii="Times New Roman" w:hAnsi="Times New Roman" w:cs="Times New Roman"/>
      <w:b/>
      <w:bCs/>
      <w:sz w:val="21"/>
      <w:szCs w:val="21"/>
    </w:rPr>
  </w:style>
  <w:style w:type="paragraph" w:styleId="1">
    <w:name w:val="heading 1"/>
    <w:basedOn w:val="a"/>
    <w:next w:val="a"/>
    <w:link w:val="10"/>
    <w:uiPriority w:val="9"/>
    <w:qFormat/>
    <w:rsid w:val="00910863"/>
    <w:pPr>
      <w:keepNext/>
      <w:keepLines/>
      <w:spacing w:before="340" w:after="330" w:line="578" w:lineRule="auto"/>
      <w:outlineLvl w:val="0"/>
    </w:pPr>
    <w:rPr>
      <w:kern w:val="44"/>
      <w:sz w:val="44"/>
      <w:szCs w:val="44"/>
    </w:rPr>
  </w:style>
  <w:style w:type="paragraph" w:styleId="3">
    <w:name w:val="heading 3"/>
    <w:basedOn w:val="a"/>
    <w:next w:val="a"/>
    <w:link w:val="30"/>
    <w:uiPriority w:val="9"/>
    <w:unhideWhenUsed/>
    <w:qFormat/>
    <w:rsid w:val="00A90FCC"/>
    <w:pPr>
      <w:keepNext/>
      <w:keepLines/>
      <w:spacing w:before="260" w:after="260" w:line="416" w:lineRule="auto"/>
      <w:outlineLvl w:val="2"/>
    </w:pPr>
    <w:rPr>
      <w:sz w:val="32"/>
      <w:szCs w:val="32"/>
    </w:rPr>
  </w:style>
  <w:style w:type="paragraph" w:styleId="7">
    <w:name w:val="heading 7"/>
    <w:aliases w:val="小标题"/>
    <w:basedOn w:val="a"/>
    <w:next w:val="a"/>
    <w:link w:val="70"/>
    <w:autoRedefine/>
    <w:uiPriority w:val="9"/>
    <w:unhideWhenUsed/>
    <w:qFormat/>
    <w:rsid w:val="0024416A"/>
    <w:pPr>
      <w:keepNext/>
      <w:keepLines/>
      <w:outlineLvl w:val="6"/>
    </w:pPr>
    <w:rPr>
      <w:b w:val="0"/>
      <w:bCs w:val="0"/>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autoRedefine/>
    <w:uiPriority w:val="10"/>
    <w:qFormat/>
    <w:rsid w:val="000077D7"/>
    <w:pPr>
      <w:spacing w:before="240" w:after="60"/>
      <w:jc w:val="center"/>
      <w:outlineLvl w:val="0"/>
    </w:pPr>
    <w:rPr>
      <w:rFonts w:asciiTheme="majorHAnsi" w:eastAsia="黑体" w:hAnsiTheme="majorHAnsi" w:cstheme="majorBidi"/>
      <w:bCs w:val="0"/>
      <w:sz w:val="28"/>
      <w:szCs w:val="32"/>
    </w:rPr>
  </w:style>
  <w:style w:type="character" w:customStyle="1" w:styleId="a4">
    <w:name w:val="标题 字符"/>
    <w:basedOn w:val="a0"/>
    <w:link w:val="a3"/>
    <w:uiPriority w:val="10"/>
    <w:rsid w:val="000077D7"/>
    <w:rPr>
      <w:rFonts w:asciiTheme="majorHAnsi" w:eastAsia="黑体" w:hAnsiTheme="majorHAnsi" w:cstheme="majorBidi"/>
      <w:bCs/>
      <w:sz w:val="28"/>
      <w:szCs w:val="32"/>
    </w:rPr>
  </w:style>
  <w:style w:type="paragraph" w:styleId="a5">
    <w:name w:val="Subtitle"/>
    <w:basedOn w:val="a"/>
    <w:next w:val="a"/>
    <w:link w:val="a6"/>
    <w:autoRedefine/>
    <w:uiPriority w:val="11"/>
    <w:qFormat/>
    <w:rsid w:val="0024416A"/>
    <w:pPr>
      <w:spacing w:line="312" w:lineRule="auto"/>
      <w:outlineLvl w:val="1"/>
    </w:pPr>
    <w:rPr>
      <w:b w:val="0"/>
      <w:bCs w:val="0"/>
      <w:kern w:val="28"/>
      <w:szCs w:val="32"/>
    </w:rPr>
  </w:style>
  <w:style w:type="character" w:customStyle="1" w:styleId="a6">
    <w:name w:val="副标题 字符"/>
    <w:basedOn w:val="a0"/>
    <w:link w:val="a5"/>
    <w:uiPriority w:val="11"/>
    <w:rsid w:val="0024416A"/>
    <w:rPr>
      <w:b/>
      <w:bCs/>
      <w:kern w:val="28"/>
      <w:szCs w:val="32"/>
    </w:rPr>
  </w:style>
  <w:style w:type="character" w:customStyle="1" w:styleId="70">
    <w:name w:val="标题 7 字符"/>
    <w:aliases w:val="小标题 字符"/>
    <w:basedOn w:val="a0"/>
    <w:link w:val="7"/>
    <w:uiPriority w:val="9"/>
    <w:rsid w:val="0024416A"/>
    <w:rPr>
      <w:b/>
      <w:bCs/>
      <w:szCs w:val="24"/>
    </w:rPr>
  </w:style>
  <w:style w:type="paragraph" w:styleId="a7">
    <w:name w:val="header"/>
    <w:basedOn w:val="a"/>
    <w:link w:val="a8"/>
    <w:uiPriority w:val="99"/>
    <w:unhideWhenUsed/>
    <w:rsid w:val="00A90FCC"/>
    <w:pPr>
      <w:tabs>
        <w:tab w:val="center" w:pos="4153"/>
        <w:tab w:val="right" w:pos="8306"/>
      </w:tabs>
      <w:snapToGrid w:val="0"/>
      <w:jc w:val="center"/>
    </w:pPr>
    <w:rPr>
      <w:sz w:val="18"/>
      <w:szCs w:val="18"/>
    </w:rPr>
  </w:style>
  <w:style w:type="character" w:customStyle="1" w:styleId="a8">
    <w:name w:val="页眉 字符"/>
    <w:basedOn w:val="a0"/>
    <w:link w:val="a7"/>
    <w:uiPriority w:val="99"/>
    <w:rsid w:val="00A90FCC"/>
    <w:rPr>
      <w:sz w:val="18"/>
      <w:szCs w:val="18"/>
    </w:rPr>
  </w:style>
  <w:style w:type="paragraph" w:styleId="a9">
    <w:name w:val="footer"/>
    <w:basedOn w:val="a"/>
    <w:link w:val="aa"/>
    <w:uiPriority w:val="99"/>
    <w:unhideWhenUsed/>
    <w:rsid w:val="00A90FCC"/>
    <w:pPr>
      <w:tabs>
        <w:tab w:val="center" w:pos="4153"/>
        <w:tab w:val="right" w:pos="8306"/>
      </w:tabs>
      <w:snapToGrid w:val="0"/>
    </w:pPr>
    <w:rPr>
      <w:sz w:val="18"/>
      <w:szCs w:val="18"/>
    </w:rPr>
  </w:style>
  <w:style w:type="character" w:customStyle="1" w:styleId="aa">
    <w:name w:val="页脚 字符"/>
    <w:basedOn w:val="a0"/>
    <w:link w:val="a9"/>
    <w:uiPriority w:val="99"/>
    <w:rsid w:val="00A90FCC"/>
    <w:rPr>
      <w:sz w:val="18"/>
      <w:szCs w:val="18"/>
    </w:rPr>
  </w:style>
  <w:style w:type="character" w:customStyle="1" w:styleId="30">
    <w:name w:val="标题 3 字符"/>
    <w:basedOn w:val="a0"/>
    <w:link w:val="3"/>
    <w:uiPriority w:val="9"/>
    <w:qFormat/>
    <w:rsid w:val="00A90FCC"/>
    <w:rPr>
      <w:rFonts w:ascii="Times New Roman" w:hAnsi="Times New Roman" w:cs="Times New Roman"/>
      <w:b/>
      <w:bCs/>
      <w:sz w:val="32"/>
      <w:szCs w:val="32"/>
    </w:rPr>
  </w:style>
  <w:style w:type="character" w:customStyle="1" w:styleId="10">
    <w:name w:val="标题 1 字符"/>
    <w:basedOn w:val="a0"/>
    <w:link w:val="1"/>
    <w:uiPriority w:val="9"/>
    <w:rsid w:val="00910863"/>
    <w:rPr>
      <w:rFonts w:ascii="Times New Roman" w:hAnsi="Times New Roman" w:cs="Times New Roman"/>
      <w:b/>
      <w:bCs/>
      <w:kern w:val="44"/>
      <w:sz w:val="44"/>
      <w:szCs w:val="44"/>
    </w:rPr>
  </w:style>
  <w:style w:type="character" w:styleId="ab">
    <w:name w:val="Hyperlink"/>
    <w:basedOn w:val="a0"/>
    <w:uiPriority w:val="99"/>
    <w:unhideWhenUsed/>
    <w:rsid w:val="00910863"/>
    <w:rPr>
      <w:color w:val="0563C1" w:themeColor="hyperlink"/>
      <w:u w:val="single"/>
    </w:rPr>
  </w:style>
  <w:style w:type="character" w:styleId="ac">
    <w:name w:val="Unresolved Mention"/>
    <w:basedOn w:val="a0"/>
    <w:uiPriority w:val="99"/>
    <w:semiHidden/>
    <w:unhideWhenUsed/>
    <w:rsid w:val="00910863"/>
    <w:rPr>
      <w:color w:val="605E5C"/>
      <w:shd w:val="clear" w:color="auto" w:fill="E1DFDD"/>
    </w:rPr>
  </w:style>
  <w:style w:type="paragraph" w:styleId="ad">
    <w:name w:val="List Paragraph"/>
    <w:basedOn w:val="a"/>
    <w:uiPriority w:val="34"/>
    <w:qFormat/>
    <w:rsid w:val="00910863"/>
    <w:pPr>
      <w:ind w:firstLineChars="200" w:firstLine="420"/>
    </w:pPr>
  </w:style>
  <w:style w:type="character" w:styleId="ae">
    <w:name w:val="FollowedHyperlink"/>
    <w:basedOn w:val="a0"/>
    <w:uiPriority w:val="99"/>
    <w:semiHidden/>
    <w:unhideWhenUsed/>
    <w:rsid w:val="0096318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08166">
      <w:bodyDiv w:val="1"/>
      <w:marLeft w:val="0"/>
      <w:marRight w:val="0"/>
      <w:marTop w:val="0"/>
      <w:marBottom w:val="0"/>
      <w:divBdr>
        <w:top w:val="none" w:sz="0" w:space="0" w:color="auto"/>
        <w:left w:val="none" w:sz="0" w:space="0" w:color="auto"/>
        <w:bottom w:val="none" w:sz="0" w:space="0" w:color="auto"/>
        <w:right w:val="none" w:sz="0" w:space="0" w:color="auto"/>
      </w:divBdr>
    </w:div>
    <w:div w:id="71121136">
      <w:bodyDiv w:val="1"/>
      <w:marLeft w:val="0"/>
      <w:marRight w:val="0"/>
      <w:marTop w:val="0"/>
      <w:marBottom w:val="0"/>
      <w:divBdr>
        <w:top w:val="none" w:sz="0" w:space="0" w:color="auto"/>
        <w:left w:val="none" w:sz="0" w:space="0" w:color="auto"/>
        <w:bottom w:val="none" w:sz="0" w:space="0" w:color="auto"/>
        <w:right w:val="none" w:sz="0" w:space="0" w:color="auto"/>
      </w:divBdr>
    </w:div>
    <w:div w:id="167141238">
      <w:bodyDiv w:val="1"/>
      <w:marLeft w:val="0"/>
      <w:marRight w:val="0"/>
      <w:marTop w:val="0"/>
      <w:marBottom w:val="0"/>
      <w:divBdr>
        <w:top w:val="none" w:sz="0" w:space="0" w:color="auto"/>
        <w:left w:val="none" w:sz="0" w:space="0" w:color="auto"/>
        <w:bottom w:val="none" w:sz="0" w:space="0" w:color="auto"/>
        <w:right w:val="none" w:sz="0" w:space="0" w:color="auto"/>
      </w:divBdr>
    </w:div>
    <w:div w:id="442114617">
      <w:bodyDiv w:val="1"/>
      <w:marLeft w:val="0"/>
      <w:marRight w:val="0"/>
      <w:marTop w:val="0"/>
      <w:marBottom w:val="0"/>
      <w:divBdr>
        <w:top w:val="none" w:sz="0" w:space="0" w:color="auto"/>
        <w:left w:val="none" w:sz="0" w:space="0" w:color="auto"/>
        <w:bottom w:val="none" w:sz="0" w:space="0" w:color="auto"/>
        <w:right w:val="none" w:sz="0" w:space="0" w:color="auto"/>
      </w:divBdr>
      <w:divsChild>
        <w:div w:id="619142041">
          <w:marLeft w:val="0"/>
          <w:marRight w:val="0"/>
          <w:marTop w:val="0"/>
          <w:marBottom w:val="0"/>
          <w:divBdr>
            <w:top w:val="none" w:sz="0" w:space="0" w:color="auto"/>
            <w:left w:val="none" w:sz="0" w:space="0" w:color="auto"/>
            <w:bottom w:val="none" w:sz="0" w:space="0" w:color="auto"/>
            <w:right w:val="none" w:sz="0" w:space="0" w:color="auto"/>
          </w:divBdr>
          <w:divsChild>
            <w:div w:id="906458949">
              <w:marLeft w:val="0"/>
              <w:marRight w:val="0"/>
              <w:marTop w:val="0"/>
              <w:marBottom w:val="0"/>
              <w:divBdr>
                <w:top w:val="none" w:sz="0" w:space="0" w:color="auto"/>
                <w:left w:val="none" w:sz="0" w:space="0" w:color="auto"/>
                <w:bottom w:val="none" w:sz="0" w:space="0" w:color="auto"/>
                <w:right w:val="none" w:sz="0" w:space="0" w:color="auto"/>
              </w:divBdr>
            </w:div>
            <w:div w:id="82624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867251">
      <w:bodyDiv w:val="1"/>
      <w:marLeft w:val="0"/>
      <w:marRight w:val="0"/>
      <w:marTop w:val="0"/>
      <w:marBottom w:val="0"/>
      <w:divBdr>
        <w:top w:val="none" w:sz="0" w:space="0" w:color="auto"/>
        <w:left w:val="none" w:sz="0" w:space="0" w:color="auto"/>
        <w:bottom w:val="none" w:sz="0" w:space="0" w:color="auto"/>
        <w:right w:val="none" w:sz="0" w:space="0" w:color="auto"/>
      </w:divBdr>
    </w:div>
    <w:div w:id="791558477">
      <w:bodyDiv w:val="1"/>
      <w:marLeft w:val="0"/>
      <w:marRight w:val="0"/>
      <w:marTop w:val="0"/>
      <w:marBottom w:val="0"/>
      <w:divBdr>
        <w:top w:val="none" w:sz="0" w:space="0" w:color="auto"/>
        <w:left w:val="none" w:sz="0" w:space="0" w:color="auto"/>
        <w:bottom w:val="none" w:sz="0" w:space="0" w:color="auto"/>
        <w:right w:val="none" w:sz="0" w:space="0" w:color="auto"/>
      </w:divBdr>
      <w:divsChild>
        <w:div w:id="417870656">
          <w:marLeft w:val="0"/>
          <w:marRight w:val="0"/>
          <w:marTop w:val="0"/>
          <w:marBottom w:val="0"/>
          <w:divBdr>
            <w:top w:val="none" w:sz="0" w:space="0" w:color="auto"/>
            <w:left w:val="none" w:sz="0" w:space="0" w:color="auto"/>
            <w:bottom w:val="none" w:sz="0" w:space="0" w:color="auto"/>
            <w:right w:val="none" w:sz="0" w:space="0" w:color="auto"/>
          </w:divBdr>
          <w:divsChild>
            <w:div w:id="15546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974144">
      <w:bodyDiv w:val="1"/>
      <w:marLeft w:val="0"/>
      <w:marRight w:val="0"/>
      <w:marTop w:val="0"/>
      <w:marBottom w:val="0"/>
      <w:divBdr>
        <w:top w:val="none" w:sz="0" w:space="0" w:color="auto"/>
        <w:left w:val="none" w:sz="0" w:space="0" w:color="auto"/>
        <w:bottom w:val="none" w:sz="0" w:space="0" w:color="auto"/>
        <w:right w:val="none" w:sz="0" w:space="0" w:color="auto"/>
      </w:divBdr>
    </w:div>
    <w:div w:id="976684222">
      <w:bodyDiv w:val="1"/>
      <w:marLeft w:val="0"/>
      <w:marRight w:val="0"/>
      <w:marTop w:val="0"/>
      <w:marBottom w:val="0"/>
      <w:divBdr>
        <w:top w:val="none" w:sz="0" w:space="0" w:color="auto"/>
        <w:left w:val="none" w:sz="0" w:space="0" w:color="auto"/>
        <w:bottom w:val="none" w:sz="0" w:space="0" w:color="auto"/>
        <w:right w:val="none" w:sz="0" w:space="0" w:color="auto"/>
      </w:divBdr>
      <w:divsChild>
        <w:div w:id="2093962758">
          <w:marLeft w:val="0"/>
          <w:marRight w:val="0"/>
          <w:marTop w:val="0"/>
          <w:marBottom w:val="0"/>
          <w:divBdr>
            <w:top w:val="none" w:sz="0" w:space="0" w:color="auto"/>
            <w:left w:val="none" w:sz="0" w:space="0" w:color="auto"/>
            <w:bottom w:val="none" w:sz="0" w:space="0" w:color="auto"/>
            <w:right w:val="none" w:sz="0" w:space="0" w:color="auto"/>
          </w:divBdr>
          <w:divsChild>
            <w:div w:id="1311522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071932">
      <w:bodyDiv w:val="1"/>
      <w:marLeft w:val="0"/>
      <w:marRight w:val="0"/>
      <w:marTop w:val="0"/>
      <w:marBottom w:val="0"/>
      <w:divBdr>
        <w:top w:val="none" w:sz="0" w:space="0" w:color="auto"/>
        <w:left w:val="none" w:sz="0" w:space="0" w:color="auto"/>
        <w:bottom w:val="none" w:sz="0" w:space="0" w:color="auto"/>
        <w:right w:val="none" w:sz="0" w:space="0" w:color="auto"/>
      </w:divBdr>
    </w:div>
    <w:div w:id="1162162949">
      <w:bodyDiv w:val="1"/>
      <w:marLeft w:val="0"/>
      <w:marRight w:val="0"/>
      <w:marTop w:val="0"/>
      <w:marBottom w:val="0"/>
      <w:divBdr>
        <w:top w:val="none" w:sz="0" w:space="0" w:color="auto"/>
        <w:left w:val="none" w:sz="0" w:space="0" w:color="auto"/>
        <w:bottom w:val="none" w:sz="0" w:space="0" w:color="auto"/>
        <w:right w:val="none" w:sz="0" w:space="0" w:color="auto"/>
      </w:divBdr>
    </w:div>
    <w:div w:id="1195584243">
      <w:bodyDiv w:val="1"/>
      <w:marLeft w:val="0"/>
      <w:marRight w:val="0"/>
      <w:marTop w:val="0"/>
      <w:marBottom w:val="0"/>
      <w:divBdr>
        <w:top w:val="none" w:sz="0" w:space="0" w:color="auto"/>
        <w:left w:val="none" w:sz="0" w:space="0" w:color="auto"/>
        <w:bottom w:val="none" w:sz="0" w:space="0" w:color="auto"/>
        <w:right w:val="none" w:sz="0" w:space="0" w:color="auto"/>
      </w:divBdr>
      <w:divsChild>
        <w:div w:id="766998395">
          <w:marLeft w:val="0"/>
          <w:marRight w:val="0"/>
          <w:marTop w:val="0"/>
          <w:marBottom w:val="0"/>
          <w:divBdr>
            <w:top w:val="none" w:sz="0" w:space="0" w:color="auto"/>
            <w:left w:val="none" w:sz="0" w:space="0" w:color="auto"/>
            <w:bottom w:val="none" w:sz="0" w:space="0" w:color="auto"/>
            <w:right w:val="none" w:sz="0" w:space="0" w:color="auto"/>
          </w:divBdr>
          <w:divsChild>
            <w:div w:id="116347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94838">
      <w:bodyDiv w:val="1"/>
      <w:marLeft w:val="0"/>
      <w:marRight w:val="0"/>
      <w:marTop w:val="0"/>
      <w:marBottom w:val="0"/>
      <w:divBdr>
        <w:top w:val="none" w:sz="0" w:space="0" w:color="auto"/>
        <w:left w:val="none" w:sz="0" w:space="0" w:color="auto"/>
        <w:bottom w:val="none" w:sz="0" w:space="0" w:color="auto"/>
        <w:right w:val="none" w:sz="0" w:space="0" w:color="auto"/>
      </w:divBdr>
    </w:div>
    <w:div w:id="1628897932">
      <w:bodyDiv w:val="1"/>
      <w:marLeft w:val="0"/>
      <w:marRight w:val="0"/>
      <w:marTop w:val="0"/>
      <w:marBottom w:val="0"/>
      <w:divBdr>
        <w:top w:val="none" w:sz="0" w:space="0" w:color="auto"/>
        <w:left w:val="none" w:sz="0" w:space="0" w:color="auto"/>
        <w:bottom w:val="none" w:sz="0" w:space="0" w:color="auto"/>
        <w:right w:val="none" w:sz="0" w:space="0" w:color="auto"/>
      </w:divBdr>
      <w:divsChild>
        <w:div w:id="130291653">
          <w:marLeft w:val="0"/>
          <w:marRight w:val="0"/>
          <w:marTop w:val="0"/>
          <w:marBottom w:val="0"/>
          <w:divBdr>
            <w:top w:val="none" w:sz="0" w:space="0" w:color="auto"/>
            <w:left w:val="none" w:sz="0" w:space="0" w:color="auto"/>
            <w:bottom w:val="none" w:sz="0" w:space="0" w:color="auto"/>
            <w:right w:val="none" w:sz="0" w:space="0" w:color="auto"/>
          </w:divBdr>
          <w:divsChild>
            <w:div w:id="11398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qq_42475711/article/details/85224010"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blog.csdn.net/qq_45601448/article/details/109158588"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blog.csdn.net/qq_35598074/article/details/110749803"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files.1f0.de/mingw/?login=from_csd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ustomXml" Target="ink/ink1.xml"/><Relationship Id="rId3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4-25T03:42:27.372"/>
    </inkml:context>
    <inkml:brush xml:id="br0">
      <inkml:brushProperty name="width" value="0.05" units="cm"/>
      <inkml:brushProperty name="height" value="0.05" units="cm"/>
      <inkml:brushProperty name="color" value="#E71224"/>
    </inkml:brush>
  </inkml:definitions>
  <inkml:trace contextRef="#ctx0" brushRef="#br0">0 0 24575</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1080</TotalTime>
  <Pages>9</Pages>
  <Words>580</Words>
  <Characters>3310</Characters>
  <Application>Microsoft Office Word</Application>
  <DocSecurity>0</DocSecurity>
  <Lines>27</Lines>
  <Paragraphs>7</Paragraphs>
  <ScaleCrop>false</ScaleCrop>
  <Company/>
  <LinksUpToDate>false</LinksUpToDate>
  <CharactersWithSpaces>3883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yk c</dc:creator>
  <cp:keywords/>
  <dc:description/>
  <cp:lastModifiedBy>yk c</cp:lastModifiedBy>
  <cp:revision>22</cp:revision>
  <dcterms:created xsi:type="dcterms:W3CDTF">2024-04-24T04:06:00Z</dcterms:created>
  <dcterms:modified xsi:type="dcterms:W3CDTF">2024-04-25T04:45:00Z</dcterms:modified>
</cp:coreProperties>
</file>