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EFBD" w14:textId="53E0E675" w:rsidR="00CE591C" w:rsidRPr="00271AF4" w:rsidRDefault="00CE591C" w:rsidP="00CE591C">
      <w:pPr>
        <w:jc w:val="center"/>
        <w:rPr>
          <w:b/>
          <w:bCs/>
          <w:u w:val="single"/>
          <w:lang w:val="en-US"/>
        </w:rPr>
      </w:pPr>
      <w:r w:rsidRPr="00271AF4">
        <w:rPr>
          <w:b/>
          <w:bCs/>
          <w:sz w:val="36"/>
          <w:szCs w:val="36"/>
          <w:u w:val="single"/>
          <w:lang w:val="en-US"/>
        </w:rPr>
        <w:t xml:space="preserve">Assignment </w:t>
      </w:r>
      <w:r w:rsidR="008D1C76">
        <w:rPr>
          <w:b/>
          <w:bCs/>
          <w:sz w:val="36"/>
          <w:szCs w:val="36"/>
          <w:u w:val="single"/>
          <w:lang w:val="en-US"/>
        </w:rPr>
        <w:t>3</w:t>
      </w:r>
      <w:r w:rsidRPr="00271AF4">
        <w:rPr>
          <w:b/>
          <w:bCs/>
          <w:sz w:val="36"/>
          <w:szCs w:val="36"/>
          <w:u w:val="single"/>
          <w:lang w:val="en-US"/>
        </w:rPr>
        <w:t xml:space="preserve"> (OOPs)</w:t>
      </w:r>
    </w:p>
    <w:p w14:paraId="5EF89C5A" w14:textId="175A235A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Yatin Kanwar </w:t>
      </w:r>
      <w:r>
        <w:rPr>
          <w:b/>
          <w:bCs/>
          <w:lang w:val="en-US"/>
        </w:rPr>
        <w:br/>
        <w:t>Branch: ECE</w:t>
      </w:r>
      <w:r>
        <w:rPr>
          <w:b/>
          <w:bCs/>
          <w:lang w:val="en-US"/>
        </w:rPr>
        <w:br/>
        <w:t>SID: 23105057</w:t>
      </w:r>
    </w:p>
    <w:p w14:paraId="48E7DBBD" w14:textId="77777777" w:rsidR="008D1C76" w:rsidRDefault="00CE591C" w:rsidP="008D1C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="008D1C76" w:rsidRPr="008D1C76">
        <w:rPr>
          <w:b/>
          <w:bCs/>
          <w:lang w:val="en-US"/>
        </w:rPr>
        <w:t>C++ Program To enter required number of book records and display them using array</w:t>
      </w:r>
      <w:r w:rsidR="008D1C76">
        <w:rPr>
          <w:b/>
          <w:bCs/>
          <w:lang w:val="en-US"/>
        </w:rPr>
        <w:t xml:space="preserve"> </w:t>
      </w:r>
      <w:r w:rsidR="008D1C76" w:rsidRPr="008D1C76">
        <w:rPr>
          <w:b/>
          <w:bCs/>
          <w:lang w:val="en-US"/>
        </w:rPr>
        <w:t>declaration of class’s objects</w:t>
      </w:r>
      <w:r w:rsidR="008D1C76">
        <w:rPr>
          <w:b/>
          <w:bCs/>
          <w:lang w:val="en-US"/>
        </w:rPr>
        <w:t>.</w:t>
      </w:r>
    </w:p>
    <w:p w14:paraId="4208739D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59481F5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&lt;string&gt;</w:t>
      </w:r>
    </w:p>
    <w:p w14:paraId="3EE6DCC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39B11437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Book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59614BDC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private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04A81483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string title;</w:t>
      </w:r>
    </w:p>
    <w:p w14:paraId="3F27940C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string author;</w:t>
      </w:r>
    </w:p>
    <w:p w14:paraId="6C675B83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year;</w:t>
      </w:r>
    </w:p>
    <w:p w14:paraId="542E918C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1992838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24CB7E99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book title: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DC476C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getline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(cin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title);</w:t>
      </w:r>
    </w:p>
    <w:p w14:paraId="650E20F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book author: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A1367B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getline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(cin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author);</w:t>
      </w:r>
    </w:p>
    <w:p w14:paraId="057DC17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publication year: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474266F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cin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year;</w:t>
      </w:r>
    </w:p>
    <w:p w14:paraId="36F3443F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cin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ignore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  </w:t>
      </w:r>
    </w:p>
    <w:p w14:paraId="2D8DE92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38361C7D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0EEFBE6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"Title: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title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1E684AD7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"Author: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author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220BD04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"Year: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year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3A421A2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14F1DBEE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1D8EEED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0F6C61A1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</w:t>
      </w:r>
    </w:p>
    <w:p w14:paraId="4BEA1C94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number of books: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F57315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cin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</w:t>
      </w:r>
    </w:p>
    <w:p w14:paraId="7F0D56D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cin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ignore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  </w:t>
      </w:r>
    </w:p>
    <w:p w14:paraId="3DCA17D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Book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books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new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Book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[n]; </w:t>
      </w:r>
    </w:p>
    <w:p w14:paraId="0D01EF9F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i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i) {</w:t>
      </w:r>
    </w:p>
    <w:p w14:paraId="1E52700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details for book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":"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5BA12232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books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[i]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4FA9CDF3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404ED1CC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\n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Book Records:"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2AD355E1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i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i) {</w:t>
      </w:r>
    </w:p>
    <w:p w14:paraId="08925941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"Details of book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":"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7176D52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books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[i]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76DBF80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6FC73407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4823EAC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delete[]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books; </w:t>
      </w:r>
    </w:p>
    <w:p w14:paraId="24F1AB7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37F8461" w14:textId="4BF1B650" w:rsidR="008D1C76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6D0FB3FB" w14:textId="7565B8C7" w:rsidR="00CE591C" w:rsidRDefault="00CE591C" w:rsidP="008D1C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  <w:r>
        <w:rPr>
          <w:b/>
          <w:bCs/>
          <w:lang w:val="en-US"/>
        </w:rPr>
        <w:br/>
      </w:r>
      <w:r w:rsidR="00423291" w:rsidRPr="00423291">
        <w:rPr>
          <w:b/>
          <w:bCs/>
          <w:lang w:val="en-US"/>
        </w:rPr>
        <w:drawing>
          <wp:inline distT="0" distB="0" distL="0" distR="0" wp14:anchorId="529B3C1A" wp14:editId="563A5B2D">
            <wp:extent cx="2955290" cy="4173859"/>
            <wp:effectExtent l="0" t="0" r="0" b="0"/>
            <wp:docPr id="70571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10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079" cy="41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91" w:rsidRPr="00423291">
        <w:rPr>
          <w:b/>
          <w:bCs/>
          <w:lang w:val="en-US"/>
        </w:rPr>
        <w:drawing>
          <wp:inline distT="0" distB="0" distL="0" distR="0" wp14:anchorId="5A6E97E9" wp14:editId="5FC6BBF4">
            <wp:extent cx="2657846" cy="4163006"/>
            <wp:effectExtent l="0" t="0" r="9525" b="9525"/>
            <wp:docPr id="16603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866" w14:textId="6651F0B3" w:rsidR="00CE591C" w:rsidRDefault="00CE591C" w:rsidP="008D1C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Q2. </w:t>
      </w:r>
      <w:r w:rsidR="008D1C76" w:rsidRPr="008D1C76">
        <w:rPr>
          <w:b/>
          <w:bCs/>
          <w:lang w:val="en-US"/>
        </w:rPr>
        <w:t>Program To enter the data of a students and display it using indirection</w:t>
      </w:r>
      <w:r w:rsidR="008D1C76">
        <w:rPr>
          <w:b/>
          <w:bCs/>
          <w:lang w:val="en-US"/>
        </w:rPr>
        <w:t xml:space="preserve"> </w:t>
      </w:r>
      <w:r w:rsidR="008D1C76" w:rsidRPr="008D1C76">
        <w:rPr>
          <w:b/>
          <w:bCs/>
          <w:lang w:val="en-US"/>
        </w:rPr>
        <w:t>operator(using pointer to class objects) and structure operator.</w:t>
      </w:r>
    </w:p>
    <w:p w14:paraId="4F8C682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588425C9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&lt;string&gt;</w:t>
      </w:r>
    </w:p>
    <w:p w14:paraId="60AA81C2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0840E55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Student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3CAB09B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private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08A11D9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string name;</w:t>
      </w:r>
    </w:p>
    <w:p w14:paraId="27F89E0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rollNo;</w:t>
      </w:r>
    </w:p>
    <w:p w14:paraId="07D2E4D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40A19001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111E3AED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student name: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FC7514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getline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(cin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name);</w:t>
      </w:r>
    </w:p>
    <w:p w14:paraId="2C8670C1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roll number: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CA0730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cin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rollNo;</w:t>
      </w:r>
    </w:p>
    <w:p w14:paraId="7269C85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cin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ignore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  </w:t>
      </w:r>
    </w:p>
    <w:p w14:paraId="5F382BB7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08F1F19D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44CEB74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"Name: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name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4958FA53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"Roll Number: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rollNo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75882774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035E7D2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5AF456A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6AAD0674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Student student;</w:t>
      </w:r>
    </w:p>
    <w:p w14:paraId="0ADD7C6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Student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ptr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&amp;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student; </w:t>
      </w:r>
    </w:p>
    <w:p w14:paraId="6DFAB40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lastRenderedPageBreak/>
        <w:t xml:space="preserve">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student data:"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45D9D30D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ptr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-&gt;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5082777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\n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Student Data:"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382DA643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ptr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-&gt;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4A501B4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9FF5672" w14:textId="03A44888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63BED4F9" w14:textId="769E151E" w:rsidR="001D379E" w:rsidRDefault="001D379E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D4CA6F4" w14:textId="103BC6E8" w:rsidR="001D379E" w:rsidRDefault="00423291" w:rsidP="00CE591C">
      <w:pPr>
        <w:rPr>
          <w:b/>
          <w:bCs/>
          <w:lang w:val="en-US"/>
        </w:rPr>
      </w:pPr>
      <w:r w:rsidRPr="00423291">
        <w:rPr>
          <w:b/>
          <w:bCs/>
          <w:lang w:val="en-US"/>
        </w:rPr>
        <w:drawing>
          <wp:inline distT="0" distB="0" distL="0" distR="0" wp14:anchorId="604A744B" wp14:editId="235C3C10">
            <wp:extent cx="1895740" cy="1105054"/>
            <wp:effectExtent l="0" t="0" r="9525" b="0"/>
            <wp:docPr id="15755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2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1024" w14:textId="7D2FFD5B" w:rsidR="001D379E" w:rsidRDefault="001D379E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>Q3</w:t>
      </w:r>
      <w:r w:rsidR="008D1C76">
        <w:rPr>
          <w:b/>
          <w:bCs/>
          <w:lang w:val="en-US"/>
        </w:rPr>
        <w:t xml:space="preserve">. </w:t>
      </w:r>
      <w:r w:rsidR="008D1C76" w:rsidRPr="008D1C76">
        <w:rPr>
          <w:b/>
          <w:bCs/>
          <w:lang w:val="en-US"/>
        </w:rPr>
        <w:t>Program To find the highest of two numbers using the nesting of member functions.</w:t>
      </w:r>
    </w:p>
    <w:p w14:paraId="6CCF56D2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6942AD93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3E09C0D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Number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1737A2D1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private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4C6DF3EE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num1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num2;</w:t>
      </w:r>
    </w:p>
    <w:p w14:paraId="3133E0A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max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2E3E55C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(num1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num2)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?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num1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: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num2;</w:t>
      </w:r>
    </w:p>
    <w:p w14:paraId="286DE82C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1B70A5E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4B9907B9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48CA33A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two numbers: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02B5ECA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cin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num1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num2;</w:t>
      </w:r>
    </w:p>
    <w:p w14:paraId="6AE020CE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33576C3B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3BDFF4C4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"The highest number is: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max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19BDDB2C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238DE3E7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156CE23F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0D304FC0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Number number;</w:t>
      </w:r>
    </w:p>
    <w:p w14:paraId="11702975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number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16F32388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number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08A6CA76" w14:textId="77777777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DB49F66" w14:textId="76F82E4E" w:rsidR="00423291" w:rsidRPr="00423291" w:rsidRDefault="00423291" w:rsidP="0042329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04EF3657" w14:textId="77777777" w:rsidR="00BA4F52" w:rsidRDefault="00BA4F52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79207B" w14:textId="1584088A" w:rsidR="00B81FA8" w:rsidRDefault="00423291" w:rsidP="001D379E">
      <w:pPr>
        <w:rPr>
          <w:b/>
          <w:bCs/>
          <w:lang w:val="en-US"/>
        </w:rPr>
      </w:pPr>
      <w:r w:rsidRPr="00423291">
        <w:rPr>
          <w:b/>
          <w:bCs/>
          <w:lang w:val="en-US"/>
        </w:rPr>
        <w:drawing>
          <wp:inline distT="0" distB="0" distL="0" distR="0" wp14:anchorId="05484CE9" wp14:editId="41BB31A7">
            <wp:extent cx="1810003" cy="304843"/>
            <wp:effectExtent l="0" t="0" r="0" b="0"/>
            <wp:docPr id="62051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B07" w14:textId="03D483BA" w:rsidR="009649AB" w:rsidRPr="009649AB" w:rsidRDefault="00B81FA8" w:rsidP="009649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Q4. </w:t>
      </w:r>
      <w:r w:rsidR="008D1C76" w:rsidRPr="008D1C76">
        <w:rPr>
          <w:b/>
          <w:bCs/>
          <w:lang w:val="en-US"/>
        </w:rPr>
        <w:t>Program using of inline function sum of three numbers.</w:t>
      </w:r>
    </w:p>
    <w:p w14:paraId="2939AC1B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248C3F55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33666A35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Calculator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7B055448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167F56FA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inline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sum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a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b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c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2E38825F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c;</w:t>
      </w:r>
    </w:p>
    <w:p w14:paraId="48EE5047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798A7E7E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5123ABA6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lastRenderedPageBreak/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607CCD27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Calculator calc;</w:t>
      </w:r>
    </w:p>
    <w:p w14:paraId="2ED746CF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x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y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z;</w:t>
      </w:r>
    </w:p>
    <w:p w14:paraId="13C42D6C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three numbers: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80F40E1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cin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x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y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z;</w:t>
      </w:r>
    </w:p>
    <w:p w14:paraId="2C38DDDE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"Sum of the three numbers is: "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423291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sum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(x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y</w:t>
      </w:r>
      <w:r w:rsidRPr="00423291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z)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1CA4573B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423291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423291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7B33425" w14:textId="77777777" w:rsidR="00BF2C00" w:rsidRPr="00423291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423291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583D6BDC" w14:textId="0DBDF1CE" w:rsidR="009649AB" w:rsidRDefault="009649AB" w:rsidP="009649AB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BF2C00">
        <w:rPr>
          <w:b/>
          <w:bCs/>
          <w:lang w:val="en-US"/>
        </w:rPr>
        <w:t>:</w:t>
      </w:r>
    </w:p>
    <w:p w14:paraId="1C64403A" w14:textId="4AF211C0" w:rsidR="00BA4F52" w:rsidRDefault="00BF2C00" w:rsidP="00BA4F52">
      <w:pPr>
        <w:tabs>
          <w:tab w:val="left" w:pos="1277"/>
        </w:tabs>
        <w:rPr>
          <w:lang w:val="en-US"/>
        </w:rPr>
      </w:pPr>
      <w:r w:rsidRPr="00423291">
        <w:rPr>
          <w:b/>
          <w:bCs/>
          <w:lang w:val="en-US"/>
        </w:rPr>
        <w:drawing>
          <wp:inline distT="0" distB="0" distL="0" distR="0" wp14:anchorId="439FC924" wp14:editId="63F45479">
            <wp:extent cx="2257740" cy="352474"/>
            <wp:effectExtent l="0" t="0" r="9525" b="9525"/>
            <wp:docPr id="134661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EFC" w14:textId="36FC5F51" w:rsidR="005D30D4" w:rsidRDefault="005D30D4" w:rsidP="008D1C76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Q5. </w:t>
      </w:r>
      <w:r w:rsidR="008D1C76" w:rsidRPr="008D1C76">
        <w:rPr>
          <w:b/>
          <w:bCs/>
          <w:lang w:val="en-US"/>
        </w:rPr>
        <w:t>Program to simulate an arithmetic calculator for integer. The program should be able</w:t>
      </w:r>
      <w:r w:rsidR="008D1C76">
        <w:rPr>
          <w:b/>
          <w:bCs/>
          <w:lang w:val="en-US"/>
        </w:rPr>
        <w:t xml:space="preserve"> </w:t>
      </w:r>
      <w:r w:rsidR="008D1C76" w:rsidRPr="008D1C76">
        <w:rPr>
          <w:b/>
          <w:bCs/>
          <w:lang w:val="en-US"/>
        </w:rPr>
        <w:t>to produce the result calculated and the number of arithmetic operators performed so far</w:t>
      </w:r>
      <w:r w:rsidR="008D1C76">
        <w:rPr>
          <w:b/>
          <w:bCs/>
          <w:lang w:val="en-US"/>
        </w:rPr>
        <w:t xml:space="preserve">. </w:t>
      </w:r>
      <w:r w:rsidR="008D1C76" w:rsidRPr="008D1C76">
        <w:rPr>
          <w:b/>
          <w:bCs/>
          <w:lang w:val="en-US"/>
        </w:rPr>
        <w:t>Any</w:t>
      </w:r>
      <w:r w:rsidR="008D1C76">
        <w:rPr>
          <w:b/>
          <w:bCs/>
          <w:lang w:val="en-US"/>
        </w:rPr>
        <w:t xml:space="preserve"> </w:t>
      </w:r>
      <w:r w:rsidR="008D1C76" w:rsidRPr="008D1C76">
        <w:rPr>
          <w:b/>
          <w:bCs/>
          <w:lang w:val="en-US"/>
        </w:rPr>
        <w:t>wrong operation is to be reported.</w:t>
      </w:r>
    </w:p>
    <w:p w14:paraId="0215DBB9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1B9AF23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224C0A8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Calculator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5A3D550E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private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7DF4DCC3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numOperations;</w:t>
      </w:r>
    </w:p>
    <w:p w14:paraId="35C62D83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0ECCBA0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Calculator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numOperations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{}</w:t>
      </w:r>
    </w:p>
    <w:p w14:paraId="5F0A7F27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add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b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30BCF3B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"Result: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5BDF0A6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numOperations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69DDC9E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412567C6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subtract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b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530AF09E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"Result: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-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65BDC77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numOperations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C9B34C5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2944370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multiply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b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390073C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"Result: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6167019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numOperations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7B41B2D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63835EB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divide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b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41D59CB9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(b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!=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3AEA43E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"Result: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/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483C58A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    numOperations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E20CC3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}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else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5B463403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"Error: Division by zero"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2F464A7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}</w:t>
      </w:r>
    </w:p>
    <w:p w14:paraId="36A42009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516DBA75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showOperations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()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7996F56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"Total operations performed: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numOperations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2F50E3D5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4D41287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57B9242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74ACF9B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Calculator calc;</w:t>
      </w:r>
    </w:p>
    <w:p w14:paraId="2AF4732A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b;</w:t>
      </w:r>
    </w:p>
    <w:p w14:paraId="7EF2E70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char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op;</w:t>
      </w:r>
    </w:p>
    <w:p w14:paraId="4794D58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while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true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33D14117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operation (+, -, *, /) or q to quit: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7DBAD20A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lastRenderedPageBreak/>
        <w:t xml:space="preserve">        cin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op;</w:t>
      </w:r>
    </w:p>
    <w:p w14:paraId="0318BCCD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(op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'q'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break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70FBEFD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two integers: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21EEAC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cin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b;</w:t>
      </w:r>
    </w:p>
    <w:p w14:paraId="57225A6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switch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(op) {</w:t>
      </w:r>
    </w:p>
    <w:p w14:paraId="5BF296B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case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'+'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add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b);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break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048C5235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case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'-'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subtract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b);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break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63A746D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case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'*'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multiply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b);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break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5B9143C6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case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'/'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divide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(a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b);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break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EE1FC63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default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"Invalid operation"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6E9C4CA9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}</w:t>
      </w:r>
    </w:p>
    <w:p w14:paraId="7D35E26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calc</w:t>
      </w:r>
      <w:r w:rsidRPr="00BF2C00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showOperations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173BA91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66D2B431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CE0C939" w14:textId="5ADC49B0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48644C86" w14:textId="4AD8935C" w:rsidR="005D30D4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ECD4F66" w14:textId="10610FB8" w:rsidR="005D30D4" w:rsidRDefault="00BF2C00" w:rsidP="00BA4F52">
      <w:pPr>
        <w:tabs>
          <w:tab w:val="left" w:pos="1277"/>
        </w:tabs>
        <w:rPr>
          <w:b/>
          <w:bCs/>
          <w:lang w:val="en-US"/>
        </w:rPr>
      </w:pPr>
      <w:r w:rsidRPr="00BF2C00">
        <w:rPr>
          <w:b/>
          <w:bCs/>
          <w:lang w:val="en-US"/>
        </w:rPr>
        <w:drawing>
          <wp:inline distT="0" distB="0" distL="0" distR="0" wp14:anchorId="7296E1B1" wp14:editId="215D3904">
            <wp:extent cx="3096057" cy="657317"/>
            <wp:effectExtent l="0" t="0" r="0" b="9525"/>
            <wp:docPr id="147232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6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7C97" w14:textId="1B7DAC57" w:rsidR="005D30D4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Q6. </w:t>
      </w:r>
      <w:r w:rsidR="008D1C76" w:rsidRPr="008D1C76">
        <w:rPr>
          <w:b/>
          <w:bCs/>
          <w:lang w:val="en-US"/>
        </w:rPr>
        <w:t>Program Printing simple and Inverted Pyramid pattern using for loop.</w:t>
      </w:r>
    </w:p>
    <w:p w14:paraId="43946589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2F08071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6204104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printPyramid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n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50F0A23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"Simple Pyramid:"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3A8B396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i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i) {</w:t>
      </w:r>
    </w:p>
    <w:p w14:paraId="0A26B53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j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i; j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j)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0A037FD7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k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k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2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-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k)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"*"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34C01B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55E9D20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}   </w:t>
      </w:r>
    </w:p>
    <w:p w14:paraId="062BDBA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\n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Inverted Pyramid:"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5B9709A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 i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--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i) {</w:t>
      </w:r>
    </w:p>
    <w:p w14:paraId="4C5975E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j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 j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--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j)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F0BED0A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for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k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; k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&lt;=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2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i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-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1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);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++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k)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"*"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7916A3B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endl;</w:t>
      </w:r>
    </w:p>
    <w:p w14:paraId="10A52BD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2B9042E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586389A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 {</w:t>
      </w:r>
    </w:p>
    <w:p w14:paraId="7DA4E7E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</w:t>
      </w:r>
    </w:p>
    <w:p w14:paraId="3A610B51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the number of rows for the pyramid: "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7FBF513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cin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n;</w:t>
      </w:r>
    </w:p>
    <w:p w14:paraId="57F59ACA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printPyramid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(n);</w:t>
      </w:r>
    </w:p>
    <w:p w14:paraId="04401CC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5BBDACA" w14:textId="52C558F0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133FC275" w14:textId="77777777" w:rsidR="002A2223" w:rsidRDefault="002A2223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71162A" w14:textId="673DD023" w:rsidR="005D30D4" w:rsidRDefault="00BF2C00" w:rsidP="00BA4F52">
      <w:pPr>
        <w:tabs>
          <w:tab w:val="left" w:pos="1277"/>
        </w:tabs>
        <w:rPr>
          <w:b/>
          <w:bCs/>
          <w:lang w:val="en-US"/>
        </w:rPr>
      </w:pPr>
      <w:r w:rsidRPr="00BF2C00">
        <w:rPr>
          <w:b/>
          <w:bCs/>
          <w:lang w:val="en-US"/>
        </w:rPr>
        <w:lastRenderedPageBreak/>
        <w:drawing>
          <wp:inline distT="0" distB="0" distL="0" distR="0" wp14:anchorId="6614C55A" wp14:editId="45E40069">
            <wp:extent cx="1533739" cy="2086266"/>
            <wp:effectExtent l="0" t="0" r="9525" b="9525"/>
            <wp:docPr id="17006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5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673" w14:textId="15D5DA97" w:rsidR="002A2223" w:rsidRDefault="00794BDF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Q7. </w:t>
      </w:r>
      <w:r w:rsidR="008D1C76" w:rsidRPr="008D1C76">
        <w:rPr>
          <w:b/>
          <w:bCs/>
          <w:lang w:val="en-US"/>
        </w:rPr>
        <w:t>Program Operator Precedence and Associativity in C++.</w:t>
      </w:r>
    </w:p>
    <w:p w14:paraId="3595225D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35541A56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768312D5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 {</w:t>
      </w:r>
    </w:p>
    <w:p w14:paraId="1D765B0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5</w:t>
      </w:r>
      <w:r w:rsidRPr="00BF2C0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10</w:t>
      </w:r>
      <w:r w:rsidRPr="00BF2C0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15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609014A8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12755271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c; </w:t>
      </w:r>
    </w:p>
    <w:p w14:paraId="39E8719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 + b * c = "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255BBFEC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(a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b)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c; </w:t>
      </w:r>
    </w:p>
    <w:p w14:paraId="4BDE8E6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"(a + b) * c = "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340B2007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-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c; </w:t>
      </w:r>
    </w:p>
    <w:p w14:paraId="29D86F02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 - b + c = "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6F27579F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-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(b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c); </w:t>
      </w:r>
    </w:p>
    <w:p w14:paraId="53595BEE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 - (b + c) = "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2628AC5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/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c; </w:t>
      </w:r>
    </w:p>
    <w:p w14:paraId="0167D774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 * b / c = "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07C134D1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/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c; </w:t>
      </w:r>
    </w:p>
    <w:p w14:paraId="1A13E7D5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cout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 / b * c = "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endl;</w:t>
      </w:r>
    </w:p>
    <w:p w14:paraId="08B19450" w14:textId="77777777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BF2C00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BF2C00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74C42C91" w14:textId="24EEB92A" w:rsidR="00BF2C00" w:rsidRPr="00BF2C00" w:rsidRDefault="00BF2C00" w:rsidP="00BF2C0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BF2C00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770A87D5" w14:textId="18251245" w:rsidR="008D1C76" w:rsidRPr="00271AF4" w:rsidRDefault="00565259" w:rsidP="008D1C76">
      <w:pPr>
        <w:tabs>
          <w:tab w:val="left" w:pos="1277"/>
        </w:tabs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="00BF2C00">
        <w:rPr>
          <w:noProof/>
        </w:rPr>
        <w:drawing>
          <wp:inline distT="0" distB="0" distL="0" distR="0" wp14:anchorId="1A67465C" wp14:editId="0702F95D">
            <wp:extent cx="1676190" cy="971429"/>
            <wp:effectExtent l="0" t="0" r="635" b="635"/>
            <wp:docPr id="100481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6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AE88" w14:textId="482F9CF6" w:rsidR="00271AF4" w:rsidRPr="00271AF4" w:rsidRDefault="00271AF4" w:rsidP="00271AF4"/>
    <w:sectPr w:rsidR="00271AF4" w:rsidRPr="002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B"/>
    <w:rsid w:val="0005224F"/>
    <w:rsid w:val="001D379E"/>
    <w:rsid w:val="00245786"/>
    <w:rsid w:val="00271AF4"/>
    <w:rsid w:val="002A2223"/>
    <w:rsid w:val="00315FDB"/>
    <w:rsid w:val="003257AA"/>
    <w:rsid w:val="00423291"/>
    <w:rsid w:val="0049250E"/>
    <w:rsid w:val="005020DC"/>
    <w:rsid w:val="00565259"/>
    <w:rsid w:val="005D30D4"/>
    <w:rsid w:val="006A2D5B"/>
    <w:rsid w:val="00721E87"/>
    <w:rsid w:val="00794BDF"/>
    <w:rsid w:val="0086533C"/>
    <w:rsid w:val="008D1C76"/>
    <w:rsid w:val="009649AB"/>
    <w:rsid w:val="00B81FA8"/>
    <w:rsid w:val="00BA0554"/>
    <w:rsid w:val="00BA4F52"/>
    <w:rsid w:val="00BF2C00"/>
    <w:rsid w:val="00C00427"/>
    <w:rsid w:val="00CE591C"/>
    <w:rsid w:val="00DD092E"/>
    <w:rsid w:val="00F7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FCE"/>
  <w15:chartTrackingRefBased/>
  <w15:docId w15:val="{6A86260C-9AB3-401E-8BB3-E6971293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Kanwar</dc:creator>
  <cp:keywords/>
  <dc:description/>
  <cp:lastModifiedBy>Yatin Kanwar</cp:lastModifiedBy>
  <cp:revision>5</cp:revision>
  <dcterms:created xsi:type="dcterms:W3CDTF">2024-08-02T03:16:00Z</dcterms:created>
  <dcterms:modified xsi:type="dcterms:W3CDTF">2024-08-23T06:25:00Z</dcterms:modified>
</cp:coreProperties>
</file>