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B4F9" w14:textId="2584E10C" w:rsidR="009927D8" w:rsidRDefault="00E461C8">
      <w:pPr>
        <w:rPr>
          <w:lang w:eastAsia="ja-JP"/>
        </w:rPr>
      </w:pPr>
      <w:r>
        <w:rPr>
          <w:rFonts w:hint="eastAsia"/>
          <w:lang w:eastAsia="ja-JP"/>
        </w:rPr>
        <w:t>后记</w:t>
      </w:r>
    </w:p>
    <w:p w14:paraId="75BA4620" w14:textId="06211F62" w:rsidR="00E461C8" w:rsidRDefault="00E461C8">
      <w:pPr>
        <w:rPr>
          <w:lang w:eastAsia="ja-JP"/>
        </w:rPr>
      </w:pPr>
    </w:p>
    <w:p w14:paraId="3FBD997D" w14:textId="3E022987" w:rsidR="00E461C8" w:rsidRDefault="00E461C8" w:rsidP="00F45659">
      <w:pPr>
        <w:ind w:firstLineChars="200" w:firstLine="420"/>
      </w:pPr>
      <w:r>
        <w:rPr>
          <w:rFonts w:hint="eastAsia"/>
        </w:rPr>
        <w:t>各位读者好久不见。</w:t>
      </w:r>
      <w:r w:rsidR="00E42D50" w:rsidRPr="00E42D50">
        <w:rPr>
          <w:rFonts w:hint="eastAsia"/>
        </w:rPr>
        <w:t>『</w:t>
      </w:r>
      <w:r w:rsidR="00E42D50">
        <w:rPr>
          <w:rFonts w:hint="eastAsia"/>
        </w:rPr>
        <w:t>处刑少女</w:t>
      </w:r>
      <w:r w:rsidR="00E42D50" w:rsidRPr="00E42D50">
        <w:rPr>
          <w:rFonts w:hint="eastAsia"/>
        </w:rPr>
        <w:t>』</w:t>
      </w:r>
      <w:r w:rsidR="00E42D50">
        <w:rPr>
          <w:rFonts w:hint="eastAsia"/>
        </w:rPr>
        <w:t>系列</w:t>
      </w:r>
      <w:r w:rsidR="00A525B1">
        <w:rPr>
          <w:rFonts w:hint="eastAsia"/>
        </w:rPr>
        <w:t>竟能有</w:t>
      </w:r>
      <w:r w:rsidR="00C10C50">
        <w:rPr>
          <w:rFonts w:hint="eastAsia"/>
        </w:rPr>
        <w:t>第五卷</w:t>
      </w:r>
      <w:r w:rsidR="00243CAF">
        <w:rPr>
          <w:rFonts w:hint="eastAsia"/>
        </w:rPr>
        <w:t>。</w:t>
      </w:r>
      <w:r w:rsidR="00B460DA">
        <w:rPr>
          <w:rFonts w:hint="eastAsia"/>
        </w:rPr>
        <w:t>读到本书</w:t>
      </w:r>
      <w:r w:rsidR="00BE0222">
        <w:rPr>
          <w:rFonts w:hint="eastAsia"/>
        </w:rPr>
        <w:t>的</w:t>
      </w:r>
      <w:r w:rsidR="00B460DA">
        <w:rPr>
          <w:rFonts w:hint="eastAsia"/>
        </w:rPr>
        <w:t>最后</w:t>
      </w:r>
      <w:r w:rsidR="00BE0222">
        <w:rPr>
          <w:rFonts w:hint="eastAsia"/>
        </w:rPr>
        <w:t>，</w:t>
      </w:r>
      <w:r w:rsidR="002C7BCF">
        <w:rPr>
          <w:rFonts w:hint="eastAsia"/>
        </w:rPr>
        <w:t>读者们</w:t>
      </w:r>
      <w:r w:rsidR="008D7732">
        <w:rPr>
          <w:rFonts w:hint="eastAsia"/>
        </w:rPr>
        <w:t>大概都是</w:t>
      </w:r>
      <w:r w:rsidR="001F265B">
        <w:rPr>
          <w:rFonts w:hint="eastAsia"/>
        </w:rPr>
        <w:t>一边</w:t>
      </w:r>
      <w:r w:rsidR="007E6C52">
        <w:rPr>
          <w:rFonts w:hint="eastAsia"/>
        </w:rPr>
        <w:t>怀疑着</w:t>
      </w:r>
      <w:r w:rsidR="007F3B4A">
        <w:rPr>
          <w:rFonts w:hint="eastAsia"/>
        </w:rPr>
        <w:t>眼前所见</w:t>
      </w:r>
      <w:r w:rsidR="001F265B">
        <w:rPr>
          <w:rFonts w:hint="eastAsia"/>
        </w:rPr>
        <w:t>，</w:t>
      </w:r>
      <w:r w:rsidR="007E6C52">
        <w:rPr>
          <w:rFonts w:hint="eastAsia"/>
        </w:rPr>
        <w:t>一边</w:t>
      </w:r>
      <w:r w:rsidR="00F417B6">
        <w:rPr>
          <w:rFonts w:hint="eastAsia"/>
        </w:rPr>
        <w:t>怀着</w:t>
      </w:r>
      <w:r w:rsidR="00E51298">
        <w:rPr>
          <w:rFonts w:hint="eastAsia"/>
        </w:rPr>
        <w:t>“骗人的吧？”</w:t>
      </w:r>
      <w:r w:rsidR="00F417B6">
        <w:rPr>
          <w:rFonts w:hint="eastAsia"/>
        </w:rPr>
        <w:t>的心情</w:t>
      </w:r>
      <w:r w:rsidR="00D81F10">
        <w:rPr>
          <w:rFonts w:hint="eastAsia"/>
        </w:rPr>
        <w:t>把</w:t>
      </w:r>
      <w:r w:rsidR="00BC6A4C">
        <w:rPr>
          <w:rFonts w:hint="eastAsia"/>
        </w:rPr>
        <w:t>小说</w:t>
      </w:r>
      <w:r w:rsidR="00D81F10">
        <w:rPr>
          <w:rFonts w:hint="eastAsia"/>
        </w:rPr>
        <w:t>合拢</w:t>
      </w:r>
      <w:r w:rsidR="007E6C52">
        <w:rPr>
          <w:rFonts w:hint="eastAsia"/>
        </w:rPr>
        <w:t>。但</w:t>
      </w:r>
      <w:r w:rsidR="00CB7971">
        <w:rPr>
          <w:rFonts w:hint="eastAsia"/>
        </w:rPr>
        <w:t>想必</w:t>
      </w:r>
      <w:r w:rsidR="007D3319">
        <w:rPr>
          <w:rFonts w:hint="eastAsia"/>
        </w:rPr>
        <w:t>各位</w:t>
      </w:r>
      <w:r w:rsidR="00CB7971">
        <w:rPr>
          <w:rFonts w:hint="eastAsia"/>
        </w:rPr>
        <w:t>也</w:t>
      </w:r>
      <w:r w:rsidR="00656626">
        <w:rPr>
          <w:rFonts w:hint="eastAsia"/>
        </w:rPr>
        <w:t>从中</w:t>
      </w:r>
      <w:r w:rsidR="00CB7971">
        <w:rPr>
          <w:rFonts w:hint="eastAsia"/>
        </w:rPr>
        <w:t>能明白</w:t>
      </w:r>
      <w:r w:rsidR="007D3319">
        <w:rPr>
          <w:rFonts w:hint="eastAsia"/>
        </w:rPr>
        <w:t>，</w:t>
      </w:r>
      <w:r w:rsidR="00C10C50" w:rsidRPr="00E42D50">
        <w:rPr>
          <w:rFonts w:hint="eastAsia"/>
        </w:rPr>
        <w:t>『</w:t>
      </w:r>
      <w:r w:rsidR="00C10C50">
        <w:rPr>
          <w:rFonts w:hint="eastAsia"/>
        </w:rPr>
        <w:t>处刑少女</w:t>
      </w:r>
      <w:r w:rsidR="00C10C50" w:rsidRPr="00E42D50">
        <w:rPr>
          <w:rFonts w:hint="eastAsia"/>
        </w:rPr>
        <w:t>』</w:t>
      </w:r>
      <w:r w:rsidR="00C10C50">
        <w:rPr>
          <w:rFonts w:hint="eastAsia"/>
        </w:rPr>
        <w:t>的故事</w:t>
      </w:r>
      <w:r w:rsidR="00A525B1">
        <w:rPr>
          <w:rFonts w:hint="eastAsia"/>
        </w:rPr>
        <w:t>确实</w:t>
      </w:r>
      <w:r w:rsidR="00C10C50">
        <w:rPr>
          <w:rFonts w:hint="eastAsia"/>
        </w:rPr>
        <w:t>还在</w:t>
      </w:r>
      <w:r w:rsidR="00BE0222">
        <w:rPr>
          <w:rFonts w:hint="eastAsia"/>
        </w:rPr>
        <w:t>继续</w:t>
      </w:r>
      <w:r w:rsidR="00C10C50">
        <w:rPr>
          <w:rFonts w:hint="eastAsia"/>
        </w:rPr>
        <w:t>。</w:t>
      </w:r>
    </w:p>
    <w:p w14:paraId="38C9964C" w14:textId="38BE8618" w:rsidR="00A1065C" w:rsidRDefault="003B5665" w:rsidP="00F45659">
      <w:pPr>
        <w:ind w:firstLineChars="200" w:firstLine="420"/>
        <w:rPr>
          <w:rFonts w:eastAsia="Yu Mincho"/>
          <w:lang w:eastAsia="ja-JP"/>
        </w:rPr>
      </w:pPr>
      <w:r>
        <w:rPr>
          <w:rFonts w:hint="eastAsia"/>
          <w:lang w:eastAsia="ja-JP"/>
        </w:rPr>
        <w:t>这次也画出了优秀的封面和插画的</w:t>
      </w:r>
      <w:r w:rsidRPr="003B5665">
        <w:rPr>
          <w:rFonts w:hint="eastAsia"/>
          <w:lang w:eastAsia="ja-JP"/>
        </w:rPr>
        <w:t>ニリツ</w:t>
      </w:r>
      <w:r w:rsidR="00F00089">
        <w:rPr>
          <w:rFonts w:hint="eastAsia"/>
          <w:lang w:eastAsia="ja-JP"/>
        </w:rPr>
        <w:t>老师</w:t>
      </w:r>
      <w:r w:rsidR="003575F3">
        <w:rPr>
          <w:rFonts w:hint="eastAsia"/>
          <w:lang w:eastAsia="ja-JP"/>
        </w:rPr>
        <w:t>、</w:t>
      </w:r>
      <w:r w:rsidR="004C08D6">
        <w:rPr>
          <w:rFonts w:hint="eastAsia"/>
          <w:lang w:eastAsia="ja-JP"/>
        </w:rPr>
        <w:t>来回奔波</w:t>
      </w:r>
      <w:r w:rsidR="007C3026">
        <w:rPr>
          <w:rFonts w:hint="eastAsia"/>
          <w:lang w:eastAsia="ja-JP"/>
        </w:rPr>
        <w:t>的责编</w:t>
      </w:r>
      <w:r w:rsidR="00DF18BD" w:rsidRPr="003575F3">
        <w:rPr>
          <w:rFonts w:hint="eastAsia"/>
          <w:lang w:eastAsia="ja-JP"/>
        </w:rPr>
        <w:t>ぬる先生，以及与</w:t>
      </w:r>
      <w:r w:rsidR="00D141F5" w:rsidRPr="003575F3">
        <w:rPr>
          <w:rFonts w:hint="eastAsia"/>
          <w:lang w:eastAsia="ja-JP"/>
        </w:rPr>
        <w:t>本书相关的</w:t>
      </w:r>
      <w:r w:rsidR="00683F4D">
        <w:rPr>
          <w:rFonts w:hint="eastAsia"/>
          <w:lang w:eastAsia="ja-JP"/>
        </w:rPr>
        <w:t>各界</w:t>
      </w:r>
      <w:r w:rsidR="004C08D6" w:rsidRPr="003575F3">
        <w:rPr>
          <w:rFonts w:hint="eastAsia"/>
          <w:lang w:eastAsia="ja-JP"/>
        </w:rPr>
        <w:t>人士，</w:t>
      </w:r>
      <w:r w:rsidR="00683F4D">
        <w:rPr>
          <w:rFonts w:hint="eastAsia"/>
          <w:lang w:eastAsia="ja-JP"/>
        </w:rPr>
        <w:t>出版</w:t>
      </w:r>
      <w:r w:rsidR="00634E77">
        <w:rPr>
          <w:rFonts w:hint="eastAsia"/>
          <w:lang w:eastAsia="ja-JP"/>
        </w:rPr>
        <w:t>过程中</w:t>
      </w:r>
      <w:r w:rsidR="00DE17D6">
        <w:rPr>
          <w:rFonts w:hint="eastAsia"/>
          <w:lang w:eastAsia="ja-JP"/>
        </w:rPr>
        <w:t>给诸位造成了许多麻烦</w:t>
      </w:r>
      <w:r w:rsidR="00634E77">
        <w:rPr>
          <w:rFonts w:hint="eastAsia"/>
          <w:lang w:eastAsia="ja-JP"/>
        </w:rPr>
        <w:t>，这</w:t>
      </w:r>
      <w:r w:rsidR="003C3D40">
        <w:rPr>
          <w:rFonts w:hint="eastAsia"/>
          <w:lang w:eastAsia="ja-JP"/>
        </w:rPr>
        <w:t>其中的</w:t>
      </w:r>
      <w:r w:rsidR="003575F3">
        <w:rPr>
          <w:rFonts w:hint="eastAsia"/>
          <w:lang w:eastAsia="ja-JP"/>
        </w:rPr>
        <w:t>感激</w:t>
      </w:r>
      <w:r w:rsidR="003C3D40">
        <w:rPr>
          <w:rFonts w:hint="eastAsia"/>
          <w:lang w:eastAsia="ja-JP"/>
        </w:rPr>
        <w:t>简直用怎样的语言都无法表达</w:t>
      </w:r>
      <w:r w:rsidR="003575F3" w:rsidRPr="003575F3">
        <w:rPr>
          <w:rFonts w:hint="eastAsia"/>
          <w:lang w:eastAsia="ja-JP"/>
        </w:rPr>
        <w:t>。</w:t>
      </w:r>
    </w:p>
    <w:p w14:paraId="22206571" w14:textId="48B0E6C8" w:rsidR="00BC2C1F" w:rsidRDefault="00F06292" w:rsidP="00F4565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随</w:t>
      </w:r>
      <w:r w:rsidR="003C3D40">
        <w:rPr>
          <w:rFonts w:asciiTheme="minorEastAsia" w:hAnsiTheme="minorEastAsia" w:hint="eastAsia"/>
        </w:rPr>
        <w:t>着</w:t>
      </w:r>
      <w:r>
        <w:rPr>
          <w:rFonts w:asciiTheme="minorEastAsia" w:hAnsiTheme="minorEastAsia" w:hint="eastAsia"/>
        </w:rPr>
        <w:t>梅诺</w:t>
      </w:r>
      <w:r w:rsidR="00547DF9">
        <w:rPr>
          <w:rFonts w:asciiTheme="minorEastAsia" w:hAnsiTheme="minorEastAsia" w:hint="eastAsia"/>
        </w:rPr>
        <w:t>等人的旅途</w:t>
      </w:r>
      <w:r w:rsidR="00FF1279">
        <w:rPr>
          <w:rFonts w:asciiTheme="minorEastAsia" w:hAnsiTheme="minorEastAsia" w:hint="eastAsia"/>
        </w:rPr>
        <w:t>来到此处的</w:t>
      </w:r>
      <w:r>
        <w:rPr>
          <w:rFonts w:asciiTheme="minorEastAsia" w:hAnsiTheme="minorEastAsia" w:hint="eastAsia"/>
        </w:rPr>
        <w:t>读者们</w:t>
      </w:r>
      <w:r w:rsidR="00FF1279">
        <w:rPr>
          <w:rFonts w:asciiTheme="minorEastAsia" w:hAnsiTheme="minorEastAsia" w:hint="eastAsia"/>
        </w:rPr>
        <w:t>，有一个重要的好消息</w:t>
      </w:r>
      <w:r w:rsidR="00F45659">
        <w:rPr>
          <w:rFonts w:asciiTheme="minorEastAsia" w:hAnsiTheme="minorEastAsia" w:hint="eastAsia"/>
        </w:rPr>
        <w:t>。</w:t>
      </w:r>
    </w:p>
    <w:p w14:paraId="3AF12900" w14:textId="77777777" w:rsidR="001D3396" w:rsidRPr="00FF1279" w:rsidRDefault="001D3396" w:rsidP="00F45659">
      <w:pPr>
        <w:ind w:firstLineChars="200" w:firstLine="420"/>
        <w:rPr>
          <w:rFonts w:asciiTheme="minorEastAsia" w:hAnsiTheme="minorEastAsia"/>
        </w:rPr>
      </w:pPr>
    </w:p>
    <w:p w14:paraId="28F9747D" w14:textId="307A2C78" w:rsidR="00F45659" w:rsidRDefault="00F45659" w:rsidP="00F45659">
      <w:pPr>
        <w:ind w:firstLineChars="200" w:firstLine="420"/>
      </w:pPr>
      <w:r>
        <w:rPr>
          <w:rFonts w:asciiTheme="minorEastAsia" w:hAnsiTheme="minorEastAsia" w:hint="eastAsia"/>
        </w:rPr>
        <w:t>那就是</w:t>
      </w:r>
      <w:r w:rsidRPr="00E42D50">
        <w:rPr>
          <w:rFonts w:hint="eastAsia"/>
        </w:rPr>
        <w:t>『</w:t>
      </w:r>
      <w:r>
        <w:rPr>
          <w:rFonts w:hint="eastAsia"/>
        </w:rPr>
        <w:t>处刑少女的生存之道</w:t>
      </w:r>
      <w:r w:rsidRPr="00E42D50">
        <w:rPr>
          <w:rFonts w:hint="eastAsia"/>
        </w:rPr>
        <w:t>』</w:t>
      </w:r>
      <w:r w:rsidR="00C96877">
        <w:rPr>
          <w:rFonts w:hint="eastAsia"/>
        </w:rPr>
        <w:t>决定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动画化！</w:t>
      </w:r>
    </w:p>
    <w:p w14:paraId="044DE961" w14:textId="77777777" w:rsidR="00F45659" w:rsidRDefault="00F45659" w:rsidP="00F45659">
      <w:pPr>
        <w:ind w:firstLineChars="200" w:firstLine="420"/>
      </w:pPr>
    </w:p>
    <w:p w14:paraId="3D05D9CF" w14:textId="3E85B742" w:rsidR="001D3396" w:rsidRDefault="007C3070" w:rsidP="00F45659">
      <w:pPr>
        <w:ind w:firstLineChars="200" w:firstLine="420"/>
      </w:pPr>
      <w:r>
        <w:rPr>
          <w:rFonts w:hint="eastAsia"/>
        </w:rPr>
        <w:t>我</w:t>
      </w:r>
      <w:r w:rsidR="006E56FE">
        <w:rPr>
          <w:rFonts w:hint="eastAsia"/>
        </w:rPr>
        <w:t>的</w:t>
      </w:r>
      <w:r>
        <w:rPr>
          <w:rFonts w:hint="eastAsia"/>
        </w:rPr>
        <w:t>作家生涯</w:t>
      </w:r>
      <w:r w:rsidR="007E1B62">
        <w:rPr>
          <w:rFonts w:hint="eastAsia"/>
        </w:rPr>
        <w:t>因为动画化，</w:t>
      </w:r>
      <w:r>
        <w:rPr>
          <w:rFonts w:hint="eastAsia"/>
        </w:rPr>
        <w:t>第一次接触</w:t>
      </w:r>
      <w:r w:rsidR="003B46F0">
        <w:rPr>
          <w:rFonts w:hint="eastAsia"/>
        </w:rPr>
        <w:t>需要这么多人一同创造的作品</w:t>
      </w:r>
      <w:r w:rsidR="007319C4">
        <w:rPr>
          <w:rFonts w:hint="eastAsia"/>
        </w:rPr>
        <w:t>。</w:t>
      </w:r>
      <w:r w:rsidR="00960D3F">
        <w:rPr>
          <w:rFonts w:hint="eastAsia"/>
        </w:rPr>
        <w:t>为了把</w:t>
      </w:r>
      <w:r w:rsidR="00CF5D8E" w:rsidRPr="00E42D50">
        <w:rPr>
          <w:rFonts w:hint="eastAsia"/>
        </w:rPr>
        <w:t>『</w:t>
      </w:r>
      <w:r w:rsidR="00CF5D8E">
        <w:rPr>
          <w:rFonts w:hint="eastAsia"/>
        </w:rPr>
        <w:t>处刑少女</w:t>
      </w:r>
      <w:r w:rsidR="00CF5D8E" w:rsidRPr="00E42D50">
        <w:rPr>
          <w:rFonts w:hint="eastAsia"/>
        </w:rPr>
        <w:t>』</w:t>
      </w:r>
      <w:r w:rsidR="00480412">
        <w:rPr>
          <w:rFonts w:hint="eastAsia"/>
        </w:rPr>
        <w:t>做成一部优秀且有趣的动画</w:t>
      </w:r>
      <w:r w:rsidR="00960D3F">
        <w:rPr>
          <w:rFonts w:hint="eastAsia"/>
        </w:rPr>
        <w:t>，大家热热闹闹地一起努力着。</w:t>
      </w:r>
    </w:p>
    <w:p w14:paraId="066D020D" w14:textId="0309419B" w:rsidR="00507367" w:rsidRDefault="007936AB" w:rsidP="00F45659">
      <w:pPr>
        <w:ind w:firstLineChars="200" w:firstLine="420"/>
      </w:pPr>
      <w:r w:rsidRPr="00E42D50">
        <w:rPr>
          <w:rFonts w:hint="eastAsia"/>
        </w:rPr>
        <w:t>『</w:t>
      </w:r>
      <w:r>
        <w:rPr>
          <w:rFonts w:hint="eastAsia"/>
        </w:rPr>
        <w:t>处刑少女</w:t>
      </w:r>
      <w:r w:rsidRPr="00E42D50">
        <w:rPr>
          <w:rFonts w:hint="eastAsia"/>
        </w:rPr>
        <w:t>』</w:t>
      </w:r>
      <w:r>
        <w:rPr>
          <w:rFonts w:hint="eastAsia"/>
        </w:rPr>
        <w:t>能够向着</w:t>
      </w:r>
      <w:r w:rsidR="005C68A3">
        <w:rPr>
          <w:rFonts w:hint="eastAsia"/>
        </w:rPr>
        <w:t>多媒体化</w:t>
      </w:r>
      <w:r>
        <w:rPr>
          <w:rFonts w:hint="eastAsia"/>
        </w:rPr>
        <w:t>这种</w:t>
      </w:r>
      <w:r w:rsidR="005520F8">
        <w:rPr>
          <w:rFonts w:hint="eastAsia"/>
        </w:rPr>
        <w:t>单靠</w:t>
      </w:r>
      <w:r w:rsidR="002C66C7">
        <w:rPr>
          <w:rFonts w:hint="eastAsia"/>
        </w:rPr>
        <w:t>小说</w:t>
      </w:r>
      <w:r w:rsidR="005520F8">
        <w:rPr>
          <w:rFonts w:hint="eastAsia"/>
        </w:rPr>
        <w:t>作者一人绝不可能</w:t>
      </w:r>
      <w:r w:rsidR="00E47F5C">
        <w:rPr>
          <w:rFonts w:hint="eastAsia"/>
        </w:rPr>
        <w:t>接触</w:t>
      </w:r>
      <w:r w:rsidR="005520F8">
        <w:rPr>
          <w:rFonts w:hint="eastAsia"/>
        </w:rPr>
        <w:t>的领域</w:t>
      </w:r>
      <w:r w:rsidR="002C66C7">
        <w:rPr>
          <w:rFonts w:hint="eastAsia"/>
        </w:rPr>
        <w:t>不断</w:t>
      </w:r>
      <w:r>
        <w:rPr>
          <w:rFonts w:hint="eastAsia"/>
        </w:rPr>
        <w:t>前进，我</w:t>
      </w:r>
      <w:r w:rsidR="00DC775F">
        <w:rPr>
          <w:rFonts w:hint="eastAsia"/>
        </w:rPr>
        <w:t>十分感激</w:t>
      </w:r>
      <w:r w:rsidR="007F1F98">
        <w:rPr>
          <w:rFonts w:hint="eastAsia"/>
        </w:rPr>
        <w:t>，同时</w:t>
      </w:r>
      <w:r w:rsidR="002C66C7">
        <w:rPr>
          <w:rFonts w:hint="eastAsia"/>
        </w:rPr>
        <w:t>也</w:t>
      </w:r>
      <w:r w:rsidR="001A5412">
        <w:rPr>
          <w:rFonts w:hint="eastAsia"/>
        </w:rPr>
        <w:t>非常</w:t>
      </w:r>
      <w:r w:rsidR="002C66C7">
        <w:rPr>
          <w:rFonts w:hint="eastAsia"/>
        </w:rPr>
        <w:t>兴奋</w:t>
      </w:r>
      <w:r w:rsidR="00DC775F">
        <w:rPr>
          <w:rFonts w:hint="eastAsia"/>
        </w:rPr>
        <w:t>。</w:t>
      </w:r>
    </w:p>
    <w:p w14:paraId="7DEC0467" w14:textId="2ED2DBAF" w:rsidR="00DC775F" w:rsidRDefault="00185513" w:rsidP="00F45659">
      <w:pPr>
        <w:ind w:firstLineChars="200" w:firstLine="420"/>
      </w:pPr>
      <w:r w:rsidRPr="00185513">
        <w:rPr>
          <w:rFonts w:hint="eastAsia"/>
          <w:lang w:eastAsia="ja-JP"/>
        </w:rPr>
        <w:t>三ツ谷</w:t>
      </w:r>
      <w:r>
        <w:rPr>
          <w:rFonts w:hint="eastAsia"/>
          <w:lang w:eastAsia="ja-JP"/>
        </w:rPr>
        <w:t>老师绘制的</w:t>
      </w:r>
      <w:r w:rsidR="00967BE3">
        <w:rPr>
          <w:rFonts w:hint="eastAsia"/>
          <w:lang w:eastAsia="ja-JP"/>
        </w:rPr>
        <w:t>漫画版</w:t>
      </w:r>
      <w:r w:rsidR="00967BE3" w:rsidRPr="00E42D50">
        <w:rPr>
          <w:rFonts w:hint="eastAsia"/>
          <w:lang w:eastAsia="ja-JP"/>
        </w:rPr>
        <w:t>『</w:t>
      </w:r>
      <w:r w:rsidR="00967BE3">
        <w:rPr>
          <w:rFonts w:hint="eastAsia"/>
          <w:lang w:eastAsia="ja-JP"/>
        </w:rPr>
        <w:t>处刑少女</w:t>
      </w:r>
      <w:r w:rsidR="00967BE3" w:rsidRPr="00E42D50">
        <w:rPr>
          <w:rFonts w:hint="eastAsia"/>
          <w:lang w:eastAsia="ja-JP"/>
        </w:rPr>
        <w:t>』</w:t>
      </w:r>
      <w:r w:rsidR="00FC5687">
        <w:rPr>
          <w:rFonts w:hint="eastAsia"/>
          <w:lang w:eastAsia="ja-JP"/>
        </w:rPr>
        <w:t>，也</w:t>
      </w:r>
      <w:r w:rsidR="00CD26F5">
        <w:rPr>
          <w:rFonts w:hint="eastAsia"/>
          <w:lang w:eastAsia="ja-JP"/>
        </w:rPr>
        <w:t>将要</w:t>
      </w:r>
      <w:r w:rsidR="00FC5687">
        <w:rPr>
          <w:rFonts w:hint="eastAsia"/>
          <w:lang w:eastAsia="ja-JP"/>
        </w:rPr>
        <w:t>在二月九日发售。</w:t>
      </w:r>
      <w:r w:rsidR="00AC5E53">
        <w:rPr>
          <w:rFonts w:hint="eastAsia"/>
        </w:rPr>
        <w:t>梅诺</w:t>
      </w:r>
      <w:r w:rsidR="008F636A">
        <w:rPr>
          <w:rFonts w:hint="eastAsia"/>
        </w:rPr>
        <w:t>在</w:t>
      </w:r>
      <w:r w:rsidR="00AC5E53">
        <w:rPr>
          <w:rFonts w:hint="eastAsia"/>
        </w:rPr>
        <w:t>日常</w:t>
      </w:r>
      <w:r w:rsidR="008F636A">
        <w:rPr>
          <w:rFonts w:hint="eastAsia"/>
        </w:rPr>
        <w:t>中的</w:t>
      </w:r>
      <w:r w:rsidR="00CC11AE">
        <w:rPr>
          <w:rFonts w:hint="eastAsia"/>
        </w:rPr>
        <w:t>可爱表情</w:t>
      </w:r>
      <w:r w:rsidR="00466982">
        <w:rPr>
          <w:rFonts w:hint="eastAsia"/>
        </w:rPr>
        <w:t>和言行，</w:t>
      </w:r>
      <w:r w:rsidR="00CC11AE">
        <w:rPr>
          <w:rFonts w:hint="eastAsia"/>
        </w:rPr>
        <w:t>以及帅气的战斗</w:t>
      </w:r>
      <w:r w:rsidR="008F636A">
        <w:rPr>
          <w:rFonts w:hint="eastAsia"/>
        </w:rPr>
        <w:t>画面</w:t>
      </w:r>
      <w:r w:rsidR="00CC11AE">
        <w:rPr>
          <w:rFonts w:hint="eastAsia"/>
        </w:rPr>
        <w:t>，都随着漫画</w:t>
      </w:r>
      <w:r w:rsidR="008F6638">
        <w:rPr>
          <w:rFonts w:hint="eastAsia"/>
        </w:rPr>
        <w:t>中</w:t>
      </w:r>
      <w:r w:rsidR="00CC11AE">
        <w:rPr>
          <w:rFonts w:hint="eastAsia"/>
        </w:rPr>
        <w:t>的</w:t>
      </w:r>
      <w:r w:rsidR="004F0284">
        <w:rPr>
          <w:rFonts w:hint="eastAsia"/>
        </w:rPr>
        <w:t>一个个</w:t>
      </w:r>
      <w:r w:rsidR="00CC11AE">
        <w:rPr>
          <w:rFonts w:hint="eastAsia"/>
        </w:rPr>
        <w:t>分镜</w:t>
      </w:r>
      <w:r w:rsidR="008F6638">
        <w:rPr>
          <w:rFonts w:hint="eastAsia"/>
        </w:rPr>
        <w:t>逐渐</w:t>
      </w:r>
      <w:r w:rsidR="00CC11AE">
        <w:rPr>
          <w:rFonts w:hint="eastAsia"/>
        </w:rPr>
        <w:t>展开。</w:t>
      </w:r>
      <w:r w:rsidR="008215B1">
        <w:rPr>
          <w:rFonts w:hint="eastAsia"/>
        </w:rPr>
        <w:t>单行本已在书店准备妥当</w:t>
      </w:r>
      <w:r w:rsidR="009B323D">
        <w:rPr>
          <w:rFonts w:hint="eastAsia"/>
        </w:rPr>
        <w:t>，</w:t>
      </w:r>
      <w:r w:rsidR="008215B1">
        <w:rPr>
          <w:rFonts w:hint="eastAsia"/>
        </w:rPr>
        <w:t>因此</w:t>
      </w:r>
      <w:r w:rsidR="008D74A4">
        <w:rPr>
          <w:rFonts w:hint="eastAsia"/>
        </w:rPr>
        <w:t>还请各位垂阅！</w:t>
      </w:r>
    </w:p>
    <w:p w14:paraId="05C1DA84" w14:textId="77777777" w:rsidR="00F36FF3" w:rsidRDefault="00F36FF3" w:rsidP="00F45659">
      <w:pPr>
        <w:ind w:firstLineChars="200" w:firstLine="420"/>
      </w:pPr>
    </w:p>
    <w:p w14:paraId="240A9477" w14:textId="2405F0FF" w:rsidR="00483589" w:rsidRDefault="00555956" w:rsidP="00F45659">
      <w:pPr>
        <w:ind w:firstLineChars="200" w:firstLine="420"/>
      </w:pPr>
      <w:r>
        <w:rPr>
          <w:rFonts w:hint="eastAsia"/>
        </w:rPr>
        <w:t>这就是</w:t>
      </w:r>
      <w:r w:rsidR="00B13267">
        <w:rPr>
          <w:rFonts w:hint="eastAsia"/>
        </w:rPr>
        <w:t>封面</w:t>
      </w:r>
      <w:r w:rsidR="00830557">
        <w:rPr>
          <w:rFonts w:hint="eastAsia"/>
        </w:rPr>
        <w:t>中</w:t>
      </w:r>
      <w:r w:rsidR="000120E0">
        <w:rPr>
          <w:rFonts w:hint="eastAsia"/>
        </w:rPr>
        <w:t>梅诺终于站</w:t>
      </w:r>
      <w:r w:rsidR="00E76629">
        <w:rPr>
          <w:rFonts w:hint="eastAsia"/>
        </w:rPr>
        <w:t>上</w:t>
      </w:r>
      <w:r w:rsidR="000120E0">
        <w:rPr>
          <w:rFonts w:hint="eastAsia"/>
        </w:rPr>
        <w:t>盐之大地</w:t>
      </w:r>
      <w:r w:rsidR="00186530">
        <w:rPr>
          <w:rFonts w:hint="eastAsia"/>
        </w:rPr>
        <w:t>的第五卷</w:t>
      </w:r>
      <w:r w:rsidR="00946CD2">
        <w:rPr>
          <w:rFonts w:hint="eastAsia"/>
        </w:rPr>
        <w:t>。</w:t>
      </w:r>
      <w:r w:rsidR="00075DFB">
        <w:rPr>
          <w:rFonts w:hint="eastAsia"/>
        </w:rPr>
        <w:t>接下来的第六卷里</w:t>
      </w:r>
      <w:r w:rsidR="005700E4">
        <w:rPr>
          <w:rFonts w:hint="eastAsia"/>
        </w:rPr>
        <w:t>，</w:t>
      </w:r>
      <w:r w:rsidR="00C53494">
        <w:rPr>
          <w:rFonts w:hint="eastAsia"/>
        </w:rPr>
        <w:t>她</w:t>
      </w:r>
      <w:r w:rsidR="00261E42">
        <w:rPr>
          <w:rFonts w:hint="eastAsia"/>
        </w:rPr>
        <w:t>将</w:t>
      </w:r>
      <w:r w:rsidR="00C53494">
        <w:rPr>
          <w:rFonts w:hint="eastAsia"/>
        </w:rPr>
        <w:t>做出一个</w:t>
      </w:r>
      <w:r w:rsidR="000672F1">
        <w:rPr>
          <w:rFonts w:hint="eastAsia"/>
        </w:rPr>
        <w:t>了断</w:t>
      </w:r>
      <w:r w:rsidR="00075DFB">
        <w:rPr>
          <w:rFonts w:hint="eastAsia"/>
        </w:rPr>
        <w:t>。</w:t>
      </w:r>
    </w:p>
    <w:p w14:paraId="0532CBE5" w14:textId="4CBBCD23" w:rsidR="00A47DD2" w:rsidRPr="00AC5E53" w:rsidRDefault="00301A7D" w:rsidP="00F45659">
      <w:pPr>
        <w:ind w:firstLineChars="200" w:firstLine="420"/>
        <w:rPr>
          <w:rFonts w:eastAsia="Yu Mincho"/>
        </w:rPr>
      </w:pPr>
      <w:r>
        <w:rPr>
          <w:rFonts w:hint="eastAsia"/>
        </w:rPr>
        <w:t>那么，敬请期待。</w:t>
      </w:r>
    </w:p>
    <w:sectPr w:rsidR="00A47DD2" w:rsidRPr="00AC5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54"/>
    <w:rsid w:val="000033F7"/>
    <w:rsid w:val="000120E0"/>
    <w:rsid w:val="00051186"/>
    <w:rsid w:val="000672F1"/>
    <w:rsid w:val="00075DFB"/>
    <w:rsid w:val="00123A54"/>
    <w:rsid w:val="0016143A"/>
    <w:rsid w:val="00185513"/>
    <w:rsid w:val="00186530"/>
    <w:rsid w:val="001A5412"/>
    <w:rsid w:val="001D3396"/>
    <w:rsid w:val="001F265B"/>
    <w:rsid w:val="00243CAF"/>
    <w:rsid w:val="0024618C"/>
    <w:rsid w:val="00261E42"/>
    <w:rsid w:val="002C66C7"/>
    <w:rsid w:val="002C7BCF"/>
    <w:rsid w:val="00301A7D"/>
    <w:rsid w:val="003575F3"/>
    <w:rsid w:val="003B0DD2"/>
    <w:rsid w:val="003B46F0"/>
    <w:rsid w:val="003B5665"/>
    <w:rsid w:val="003C3D40"/>
    <w:rsid w:val="003C6B1B"/>
    <w:rsid w:val="003D554A"/>
    <w:rsid w:val="00412308"/>
    <w:rsid w:val="0046194D"/>
    <w:rsid w:val="00466982"/>
    <w:rsid w:val="00480412"/>
    <w:rsid w:val="00482533"/>
    <w:rsid w:val="00483589"/>
    <w:rsid w:val="004B128C"/>
    <w:rsid w:val="004C08D6"/>
    <w:rsid w:val="004F0284"/>
    <w:rsid w:val="00507367"/>
    <w:rsid w:val="00547DF9"/>
    <w:rsid w:val="005520F8"/>
    <w:rsid w:val="00555956"/>
    <w:rsid w:val="005700E4"/>
    <w:rsid w:val="005C68A3"/>
    <w:rsid w:val="00634E77"/>
    <w:rsid w:val="006374AD"/>
    <w:rsid w:val="00656626"/>
    <w:rsid w:val="006741DC"/>
    <w:rsid w:val="00683F4D"/>
    <w:rsid w:val="006E56FE"/>
    <w:rsid w:val="007319C4"/>
    <w:rsid w:val="00734621"/>
    <w:rsid w:val="0077015A"/>
    <w:rsid w:val="007936AB"/>
    <w:rsid w:val="0079615B"/>
    <w:rsid w:val="007C3026"/>
    <w:rsid w:val="007C3070"/>
    <w:rsid w:val="007D3319"/>
    <w:rsid w:val="007E1B62"/>
    <w:rsid w:val="007E6C52"/>
    <w:rsid w:val="007F1F98"/>
    <w:rsid w:val="007F3B4A"/>
    <w:rsid w:val="00816CA8"/>
    <w:rsid w:val="008215B1"/>
    <w:rsid w:val="00830557"/>
    <w:rsid w:val="008D74A4"/>
    <w:rsid w:val="008D7732"/>
    <w:rsid w:val="008F636A"/>
    <w:rsid w:val="008F6638"/>
    <w:rsid w:val="009266C5"/>
    <w:rsid w:val="00946CD2"/>
    <w:rsid w:val="00960D3F"/>
    <w:rsid w:val="00967BE3"/>
    <w:rsid w:val="009869B8"/>
    <w:rsid w:val="009927D8"/>
    <w:rsid w:val="009B323D"/>
    <w:rsid w:val="009E164F"/>
    <w:rsid w:val="00A1065C"/>
    <w:rsid w:val="00A47DD2"/>
    <w:rsid w:val="00A525B1"/>
    <w:rsid w:val="00AC5E53"/>
    <w:rsid w:val="00AE56B6"/>
    <w:rsid w:val="00B13267"/>
    <w:rsid w:val="00B460DA"/>
    <w:rsid w:val="00BC2C1F"/>
    <w:rsid w:val="00BC6A4C"/>
    <w:rsid w:val="00BE0222"/>
    <w:rsid w:val="00BE3257"/>
    <w:rsid w:val="00C10C50"/>
    <w:rsid w:val="00C53494"/>
    <w:rsid w:val="00C72336"/>
    <w:rsid w:val="00C96877"/>
    <w:rsid w:val="00CB7971"/>
    <w:rsid w:val="00CC11AE"/>
    <w:rsid w:val="00CD26F5"/>
    <w:rsid w:val="00CF5D8E"/>
    <w:rsid w:val="00D141F5"/>
    <w:rsid w:val="00D81F10"/>
    <w:rsid w:val="00DC775F"/>
    <w:rsid w:val="00DE17D6"/>
    <w:rsid w:val="00DF18BD"/>
    <w:rsid w:val="00DF488C"/>
    <w:rsid w:val="00E42D50"/>
    <w:rsid w:val="00E461C8"/>
    <w:rsid w:val="00E47F5C"/>
    <w:rsid w:val="00E51298"/>
    <w:rsid w:val="00E76629"/>
    <w:rsid w:val="00F00089"/>
    <w:rsid w:val="00F06292"/>
    <w:rsid w:val="00F36FF3"/>
    <w:rsid w:val="00F417B6"/>
    <w:rsid w:val="00F45659"/>
    <w:rsid w:val="00F90CD6"/>
    <w:rsid w:val="00FA738C"/>
    <w:rsid w:val="00FC568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8FE1"/>
  <w15:chartTrackingRefBased/>
  <w15:docId w15:val="{28E725A2-F886-4D81-9D3D-64B4B504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111</cp:revision>
  <dcterms:created xsi:type="dcterms:W3CDTF">2022-05-09T14:11:00Z</dcterms:created>
  <dcterms:modified xsi:type="dcterms:W3CDTF">2022-05-10T10:31:00Z</dcterms:modified>
</cp:coreProperties>
</file>