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92A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proofErr w:type="gram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;Solution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:</w:t>
      </w:r>
    </w:p>
    <w:p w14:paraId="45A64AD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1791C27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mod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hash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;lets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runtime know it must compile the code rather than actually running it/ the treehsh of this code with no curried arguments</w:t>
      </w:r>
    </w:p>
    <w:p w14:paraId="4DDF31F1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for sale, price, owner </w:t>
      </w:r>
      <w:proofErr w:type="spell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puzzhash</w:t>
      </w:r>
      <w:proofErr w:type="spell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and </w:t>
      </w:r>
      <w:proofErr w:type="spell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pubkey</w:t>
      </w:r>
      <w:proofErr w:type="spell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--&gt;mutable</w:t>
      </w:r>
    </w:p>
    <w:p w14:paraId="068BC00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;updated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if for sale, price, owner puzzhash and pubkey</w:t>
      </w:r>
    </w:p>
    <w:p w14:paraId="3A53498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my_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amount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;amount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of coin being spent</w:t>
      </w:r>
    </w:p>
    <w:p w14:paraId="283795B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payment_info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</w:p>
    <w:p w14:paraId="777805CA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) </w:t>
      </w:r>
    </w:p>
    <w:p w14:paraId="528314F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09C70D1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include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FFB16E"/>
          <w:sz w:val="16"/>
          <w:szCs w:val="16"/>
          <w:lang w:val="en-CH" w:eastAsia="en-CH"/>
        </w:rPr>
        <w:t>"sha256tree.clvm"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344DCCED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include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FFB16E"/>
          <w:sz w:val="16"/>
          <w:szCs w:val="16"/>
          <w:lang w:val="en-CH" w:eastAsia="en-CH"/>
        </w:rPr>
        <w:t>"curry-and-</w:t>
      </w:r>
      <w:proofErr w:type="spellStart"/>
      <w:proofErr w:type="gramStart"/>
      <w:r w:rsidRPr="003D273A">
        <w:rPr>
          <w:rFonts w:ascii="Consolas" w:eastAsia="Times New Roman" w:hAnsi="Consolas" w:cs="Times New Roman"/>
          <w:color w:val="FFB16E"/>
          <w:sz w:val="16"/>
          <w:szCs w:val="16"/>
          <w:lang w:val="en-CH" w:eastAsia="en-CH"/>
        </w:rPr>
        <w:t>treehash.clvm</w:t>
      </w:r>
      <w:proofErr w:type="spellEnd"/>
      <w:proofErr w:type="gramEnd"/>
      <w:r w:rsidRPr="003D273A">
        <w:rPr>
          <w:rFonts w:ascii="Consolas" w:eastAsia="Times New Roman" w:hAnsi="Consolas" w:cs="Times New Roman"/>
          <w:color w:val="FFB16E"/>
          <w:sz w:val="16"/>
          <w:szCs w:val="16"/>
          <w:lang w:val="en-CH" w:eastAsia="en-CH"/>
        </w:rPr>
        <w:t>"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</w:p>
    <w:p w14:paraId="27BB61F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5AA9E73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defun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nft_add_uri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;trying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to add a uri, not sure which variables I'd need here?           </w:t>
      </w:r>
    </w:p>
    <w:p w14:paraId="43191D4D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)</w:t>
      </w:r>
    </w:p>
    <w:p w14:paraId="3585DC67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6B65358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(</w:t>
      </w:r>
      <w:proofErr w:type="spellStart"/>
      <w:proofErr w:type="gramStart"/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defun</w:t>
      </w:r>
      <w:proofErr w:type="spellEnd"/>
      <w:proofErr w:type="gram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new_puzzle_hash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24C4762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puzzle-hash-of-curried-function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</w:p>
    <w:p w14:paraId="1FF4BF69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;sha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256 and sha256tree difference???</w:t>
      </w:r>
    </w:p>
    <w:p w14:paraId="0B5FD67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1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;1 --&gt; atom</w:t>
      </w:r>
    </w:p>
    <w:p w14:paraId="76B288D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)</w:t>
      </w:r>
    </w:p>
    <w:p w14:paraId="3A386723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20D98B0D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defun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update_state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my_amount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not for sale</w:t>
      </w:r>
    </w:p>
    <w:p w14:paraId="54B82353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proofErr w:type="gramEnd"/>
    </w:p>
    <w:p w14:paraId="37300A6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proofErr w:type="gram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create_coin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51</w:t>
      </w:r>
    </w:p>
    <w:p w14:paraId="490D11A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(</w:t>
      </w:r>
      <w:proofErr w:type="spellStart"/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</w:t>
      </w:r>
      <w:proofErr w:type="gramEnd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_puzzle_hash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</w:t>
      </w:r>
    </w:p>
    <w:p w14:paraId="156AF888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</w:t>
      </w:r>
    </w:p>
    <w:p w14:paraId="43CD2A1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proofErr w:type="gram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AGG_SIG_ME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50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30D5508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proofErr w:type="gramEnd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))))</w:t>
      </w:r>
    </w:p>
    <w:p w14:paraId="0280565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107E1484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)</w:t>
      </w:r>
    </w:p>
    <w:p w14:paraId="4FE5C08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3C18E5B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(</w:t>
      </w:r>
      <w:proofErr w:type="spellStart"/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defun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trade_coin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for sale</w:t>
      </w:r>
    </w:p>
    <w:p w14:paraId="2230BCE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</w:p>
    <w:p w14:paraId="42CB9839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</w:p>
    <w:p w14:paraId="179BA64A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</w:p>
    <w:p w14:paraId="494727B8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my_amount</w:t>
      </w:r>
      <w:proofErr w:type="spellEnd"/>
    </w:p>
    <w:p w14:paraId="49CB9895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payment_info</w:t>
      </w:r>
      <w:proofErr w:type="spellEnd"/>
    </w:p>
    <w:p w14:paraId="22A964B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))</w:t>
      </w:r>
    </w:p>
    <w:p w14:paraId="5788CEF7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;creating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a list of conditions</w:t>
      </w:r>
    </w:p>
    <w:p w14:paraId="3678AC74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create_coin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gramStart"/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51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;singleton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recreates itself</w:t>
      </w:r>
    </w:p>
    <w:p w14:paraId="4E7CA5F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(</w:t>
      </w:r>
      <w:proofErr w:type="spellStart"/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</w:t>
      </w:r>
      <w:proofErr w:type="gramEnd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_puzzle_hash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1EF908E5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my_amount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;the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amount of the coin being spent and will be asserted implicitly through ASSERT_MY_COIN_ID</w:t>
      </w:r>
    </w:p>
    <w:p w14:paraId="52D70A3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1EAEBAD7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create_coin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51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proofErr w:type="gramEnd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;pay current owner</w:t>
      </w:r>
    </w:p>
    <w:p w14:paraId="3042970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)</w:t>
      </w:r>
    </w:p>
    <w:p w14:paraId="05A9E2D5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616FCAB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lastRenderedPageBreak/>
        <w:t>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proofErr w:type="gram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create-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puzzle_announcement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62</w:t>
      </w:r>
    </w:p>
    <w:p w14:paraId="18BF9C74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payment_info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09E1D1C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373A8023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assert_coin_announcement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gramStart"/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61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;can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I change those</w:t>
      </w:r>
    </w:p>
    <w:p w14:paraId="5A52904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payment_info</w:t>
      </w:r>
      <w:proofErr w:type="spellEnd"/>
    </w:p>
    <w:p w14:paraId="2C771F7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)))</w:t>
      </w:r>
    </w:p>
    <w:p w14:paraId="70FFAA64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1B38B01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list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AGG_SIG_ME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gramStart"/>
      <w:r w:rsidRPr="003D273A">
        <w:rPr>
          <w:rFonts w:ascii="Consolas" w:eastAsia="Times New Roman" w:hAnsi="Consolas" w:cs="Times New Roman"/>
          <w:color w:val="7CC9A5"/>
          <w:sz w:val="16"/>
          <w:szCs w:val="16"/>
          <w:lang w:val="en-CH" w:eastAsia="en-CH"/>
        </w:rPr>
        <w:t>50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;buyer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signature</w:t>
      </w:r>
    </w:p>
    <w:p w14:paraId="68C7723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(</w:t>
      </w:r>
      <w:proofErr w:type="gramStart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proofErr w:type="gramEnd"/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r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))))</w:t>
      </w:r>
    </w:p>
    <w:p w14:paraId="46747880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sha256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))</w:t>
      </w:r>
    </w:p>
    <w:p w14:paraId="7D3F90E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)</w:t>
      </w:r>
    </w:p>
    <w:p w14:paraId="0AA6D5E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</w:p>
    <w:p w14:paraId="3D6976B5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proofErr w:type="gram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;Puzzle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: </w:t>
      </w:r>
    </w:p>
    <w:p w14:paraId="11FBCB88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03BBE8B7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if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info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payment_info</w:t>
      </w:r>
      <w:proofErr w:type="spell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is found in </w:t>
      </w:r>
      <w:proofErr w:type="spellStart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soulution</w:t>
      </w:r>
      <w:proofErr w:type="spellEnd"/>
    </w:p>
    <w:p w14:paraId="5ADB72D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if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(</w:t>
      </w:r>
      <w:r w:rsidRPr="003D273A">
        <w:rPr>
          <w:rFonts w:ascii="Consolas" w:eastAsia="Times New Roman" w:hAnsi="Consolas" w:cs="Times New Roman"/>
          <w:color w:val="569CD6"/>
          <w:sz w:val="16"/>
          <w:szCs w:val="16"/>
          <w:lang w:val="en-CH" w:eastAsia="en-CH"/>
        </w:rPr>
        <w:t>f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first element of state exists --&gt; for sale, if 0 --&gt; not for sale</w:t>
      </w:r>
    </w:p>
    <w:p w14:paraId="2FD0C0ED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(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trade_coin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hash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for sale</w:t>
      </w:r>
    </w:p>
    <w:p w14:paraId="76860761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</w:p>
    <w:p w14:paraId="0ED618CA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new_state</w:t>
      </w:r>
      <w:proofErr w:type="spellEnd"/>
    </w:p>
    <w:p w14:paraId="4681BD4C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payment_info</w:t>
      </w:r>
      <w:proofErr w:type="spellEnd"/>
    </w:p>
    <w:p w14:paraId="7A47E41F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)</w:t>
      </w:r>
    </w:p>
    <w:p w14:paraId="33077F76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(</w:t>
      </w:r>
      <w:r w:rsidRPr="003D273A">
        <w:rPr>
          <w:rFonts w:ascii="Consolas" w:eastAsia="Times New Roman" w:hAnsi="Consolas" w:cs="Times New Roman"/>
          <w:color w:val="9D76CA"/>
          <w:sz w:val="16"/>
          <w:szCs w:val="16"/>
          <w:lang w:val="en-CH" w:eastAsia="en-CH"/>
        </w:rPr>
        <w:t>x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FFB16E"/>
          <w:sz w:val="16"/>
          <w:szCs w:val="16"/>
          <w:lang w:val="en-CH" w:eastAsia="en-CH"/>
        </w:rPr>
        <w:t>"Currently not for sale"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</w:t>
      </w:r>
      <w:proofErr w:type="gramStart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)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;if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not for sale</w:t>
      </w:r>
    </w:p>
    <w:p w14:paraId="41B191A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(</w:t>
      </w:r>
      <w:proofErr w:type="spellStart"/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update</w:t>
      </w:r>
      <w:proofErr w:type="gramEnd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_state</w:t>
      </w:r>
      <w:proofErr w:type="spellEnd"/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proofErr w:type="spell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mod_hash</w:t>
      </w:r>
      <w:proofErr w:type="spellEnd"/>
    </w:p>
    <w:p w14:paraId="542CBD6E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</w:t>
      </w:r>
    </w:p>
    <w:p w14:paraId="536C0D09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            </w:t>
      </w:r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new_</w:t>
      </w:r>
      <w:proofErr w:type="gramStart"/>
      <w:r w:rsidRPr="003D273A">
        <w:rPr>
          <w:rFonts w:ascii="Consolas" w:eastAsia="Times New Roman" w:hAnsi="Consolas" w:cs="Times New Roman"/>
          <w:color w:val="9CDCFE"/>
          <w:sz w:val="16"/>
          <w:szCs w:val="16"/>
          <w:lang w:val="en-CH" w:eastAsia="en-CH"/>
        </w:rPr>
        <w:t>state</w:t>
      </w: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</w:t>
      </w:r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;what</w:t>
      </w:r>
      <w:proofErr w:type="gramEnd"/>
      <w:r w:rsidRPr="003D273A">
        <w:rPr>
          <w:rFonts w:ascii="Consolas" w:eastAsia="Times New Roman" w:hAnsi="Consolas" w:cs="Times New Roman"/>
          <w:color w:val="B358AC"/>
          <w:sz w:val="16"/>
          <w:szCs w:val="16"/>
          <w:lang w:val="en-CH" w:eastAsia="en-CH"/>
        </w:rPr>
        <w:t> is new state/how is it defined</w:t>
      </w:r>
    </w:p>
    <w:p w14:paraId="733CF792" w14:textId="77777777" w:rsidR="003D273A" w:rsidRPr="003D273A" w:rsidRDefault="003D273A" w:rsidP="003D273A">
      <w:pPr>
        <w:shd w:val="clear" w:color="auto" w:fill="282525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  <w:r w:rsidRPr="003D273A"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  <w:t>        ))</w:t>
      </w:r>
    </w:p>
    <w:p w14:paraId="0F94C1BD" w14:textId="033491CE" w:rsidR="003D273A" w:rsidRPr="003D273A" w:rsidRDefault="003D273A" w:rsidP="001C148A">
      <w:pPr>
        <w:shd w:val="clear" w:color="auto" w:fill="282525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H" w:eastAsia="en-CH"/>
        </w:rPr>
      </w:pPr>
    </w:p>
    <w:p w14:paraId="3AB0BBA6" w14:textId="77777777" w:rsidR="003D273A" w:rsidRPr="003D273A" w:rsidRDefault="003D273A" w:rsidP="000E14CB">
      <w:pPr>
        <w:ind w:left="720" w:hanging="360"/>
        <w:rPr>
          <w:sz w:val="16"/>
          <w:szCs w:val="16"/>
        </w:rPr>
      </w:pPr>
    </w:p>
    <w:p w14:paraId="1A0438CC" w14:textId="7CC52E1E" w:rsidR="00A04736" w:rsidRPr="00C82914" w:rsidRDefault="0039722E" w:rsidP="000E14C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C82914">
        <w:rPr>
          <w:sz w:val="24"/>
          <w:szCs w:val="24"/>
          <w:lang w:val="en-GB"/>
        </w:rPr>
        <w:t>S</w:t>
      </w:r>
      <w:r w:rsidR="00A04736" w:rsidRPr="00C82914">
        <w:rPr>
          <w:sz w:val="24"/>
          <w:szCs w:val="24"/>
          <w:lang w:val="en-GB"/>
        </w:rPr>
        <w:t>ha</w:t>
      </w:r>
      <w:r w:rsidRPr="00C82914">
        <w:rPr>
          <w:sz w:val="24"/>
          <w:szCs w:val="24"/>
          <w:lang w:val="en-GB"/>
        </w:rPr>
        <w:t>256 and sha256tree exact difference, when do I need which one?</w:t>
      </w:r>
    </w:p>
    <w:p w14:paraId="66E742C7" w14:textId="6ADE41F3" w:rsidR="0039722E" w:rsidRPr="00C82914" w:rsidRDefault="0011243F" w:rsidP="000E14C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C82914">
        <w:rPr>
          <w:sz w:val="24"/>
          <w:szCs w:val="24"/>
          <w:lang w:val="en-GB"/>
        </w:rPr>
        <w:t xml:space="preserve">What are the Truths for? </w:t>
      </w:r>
    </w:p>
    <w:p w14:paraId="54030A54" w14:textId="6E08D9D8" w:rsidR="000E14CB" w:rsidRPr="00C82914" w:rsidRDefault="000E14CB" w:rsidP="000E14CB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C82914">
        <w:rPr>
          <w:sz w:val="24"/>
          <w:szCs w:val="24"/>
          <w:lang w:val="en-GB"/>
        </w:rPr>
        <w:t>I am tr</w:t>
      </w:r>
      <w:r w:rsidR="00A7547E" w:rsidRPr="00C82914">
        <w:rPr>
          <w:sz w:val="24"/>
          <w:szCs w:val="24"/>
          <w:lang w:val="en-GB"/>
        </w:rPr>
        <w:t xml:space="preserve">ying to add a </w:t>
      </w:r>
      <w:proofErr w:type="spellStart"/>
      <w:r w:rsidR="00A7547E" w:rsidRPr="00C82914">
        <w:rPr>
          <w:sz w:val="24"/>
          <w:szCs w:val="24"/>
          <w:lang w:val="en-GB"/>
        </w:rPr>
        <w:t>uri</w:t>
      </w:r>
      <w:proofErr w:type="spellEnd"/>
      <w:r w:rsidR="00A7547E" w:rsidRPr="00C82914">
        <w:rPr>
          <w:sz w:val="24"/>
          <w:szCs w:val="24"/>
          <w:lang w:val="en-GB"/>
        </w:rPr>
        <w:t xml:space="preserve"> (IPFS)</w:t>
      </w:r>
      <w:r w:rsidR="005C547D" w:rsidRPr="00C82914">
        <w:rPr>
          <w:sz w:val="24"/>
          <w:szCs w:val="24"/>
          <w:lang w:val="en-GB"/>
        </w:rPr>
        <w:t xml:space="preserve">, but I’m not quite sure which variables </w:t>
      </w:r>
      <w:r w:rsidR="00A1660B" w:rsidRPr="00C82914">
        <w:rPr>
          <w:sz w:val="24"/>
          <w:szCs w:val="24"/>
          <w:lang w:val="en-GB"/>
        </w:rPr>
        <w:t>I’d need to add</w:t>
      </w:r>
    </w:p>
    <w:sectPr w:rsidR="000E14CB" w:rsidRPr="00C8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2EAC"/>
    <w:multiLevelType w:val="hybridMultilevel"/>
    <w:tmpl w:val="60646E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DB"/>
    <w:rsid w:val="000E14CB"/>
    <w:rsid w:val="0011243F"/>
    <w:rsid w:val="001C148A"/>
    <w:rsid w:val="00273A4D"/>
    <w:rsid w:val="0039722E"/>
    <w:rsid w:val="003C0117"/>
    <w:rsid w:val="003D273A"/>
    <w:rsid w:val="003D623D"/>
    <w:rsid w:val="005C25E9"/>
    <w:rsid w:val="005C547D"/>
    <w:rsid w:val="006D1156"/>
    <w:rsid w:val="00726A50"/>
    <w:rsid w:val="007E1D20"/>
    <w:rsid w:val="00A04736"/>
    <w:rsid w:val="00A1660B"/>
    <w:rsid w:val="00A55AF4"/>
    <w:rsid w:val="00A7547E"/>
    <w:rsid w:val="00C82914"/>
    <w:rsid w:val="00D219DB"/>
    <w:rsid w:val="00E76356"/>
    <w:rsid w:val="00FD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286B"/>
  <w15:chartTrackingRefBased/>
  <w15:docId w15:val="{F0F0C34D-2F1C-4A53-9BEF-093F18A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KSSCH;Schmid Yasemine</dc:creator>
  <cp:keywords/>
  <dc:description/>
  <cp:lastModifiedBy>KSSCH; Schmid Yasemine</cp:lastModifiedBy>
  <cp:revision>15</cp:revision>
  <dcterms:created xsi:type="dcterms:W3CDTF">2022-06-22T17:05:00Z</dcterms:created>
  <dcterms:modified xsi:type="dcterms:W3CDTF">2022-06-22T20:51:00Z</dcterms:modified>
</cp:coreProperties>
</file>