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Electrical Engineering Transfer Requirements Source Table</w:t>
      </w:r>
    </w:p>
    <w:p>
      <w:pPr>
        <w:pStyle w:val="Heading1"/>
      </w:pPr>
      <w:r>
        <w:t>Document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024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2672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document_version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draft-source-structure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created_on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2026-06-08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intended_use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Source table for university-specific Electrical/Electronics Engineering transfer requirements.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source_documents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Common Prerequisites Manual Electrical/Electronics Engineering PDFs for USF, UF, FSU, FIU, and FAU, Academic Year 2026-27; Common Prerequisites Manual Engineering search result pages, Academic Year 2026-27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review_cadence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Update from official source documents at least once per academic year, or sooner when the source changes.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extraction_note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Tables use stable headers and no merged cells so future code can parse rows with python-docx.</w:t>
            </w:r>
          </w:p>
        </w:tc>
      </w:tr>
    </w:tbl>
    <w:p/>
    <w:p>
      <w:pPr>
        <w:pStyle w:val="Heading1"/>
      </w:pPr>
      <w:r>
        <w:t>Shared Data Dictionary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456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2240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record_id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internal ID for code extraction.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course_code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College course code when available; use requirement name when it is a category placeholder.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course_title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title as written in the source when available.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credits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Credit value from the source. Use blank or 0 only when the source lists a requirement but no credit value.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requirement_area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Education, Discipline General Education, MDC Track Requirement, Transfer Core, or support requirement.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source_status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verified, needs_verification, or source_not_uploaded.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source_note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Human-readable note naming the source and page/section.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requirement_group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Shared requirement name used by planner logic.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acceptable_courses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Courses or course groups accepted by the institution.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requirement_status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Required, approved alternate, suggested, or admission note based on source wording.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conflict_notes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Notes for recommendation/conflict logic when multiple universities are selected.</w:t>
            </w:r>
          </w:p>
        </w:tc>
      </w:tr>
    </w:tbl>
    <w:p/>
    <w:p>
      <w:pPr>
        <w:pStyle w:val="Heading1"/>
      </w:pPr>
      <w:r>
        <w:t>Electrical/Electronics Transfer Programs Found in CPM Search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Institution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Program / Track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CIP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Track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Detail Status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not uploaded in this batch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included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included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included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not uploaded in this batch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included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North Florida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not uploaded in this batch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included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West Florida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not uploaded in this batch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 - Control Systems, Digital and Hybrid Systems, Electrodynamics, Magnetics, and Semiconductors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requirements not uploaded in this batch</w:t>
            </w:r>
          </w:p>
        </w:tc>
      </w:tr>
    </w:tbl>
    <w:p/>
    <w:p>
      <w:pPr>
        <w:pStyle w:val="Heading1"/>
      </w:pPr>
      <w:r>
        <w:t>University Transfer Requirement Records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record_id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institution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program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requirement_group</w:t>
            </w:r>
          </w:p>
        </w:tc>
        <w:tc>
          <w:tcPr>
            <w:tcW w:type="dxa" w:w="633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acceptable_courses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hours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requirement_status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conflict_notes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source_note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source_status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 or MAC 1281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USF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 or MAC 2282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USF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2313 or MAC 2283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USF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Differential Equations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MAP 2302 or MAP 3305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USF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2048C or PHY 2048 + PHY 2048L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4.0+1.0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USF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2049C or PHY 2049 + PHY 2049L or PHY 2044 + PHY 2049L or PHY 2042 + PHY 2049L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3/4+1.0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USF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Chemistry or Engineering Chemistry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CHM 2045 + CHM 2045L; CHS 2440 + CHS 2440L; CHS 1440C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 total or combined course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  <w:t>Chemistry path is common across USF, UF, and FSU.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USF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 or MAC 1281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EETR0009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 or MAC 2282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2313 or MAC 2283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Differential Equations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MAP 2302 or MAP 3305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2048C or PHY 2048 + PHY 2048L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4.0+1.0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2049C or PHY 2049 + PHY 2049L or PHY 2044 + PHY 2049L or PHY 2042 + PHY 2049L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3/4+1.0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Chemistry or Engineering Chemistry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CHM 2045 + CHM 2045L; CHS 2440 + CHS 2440L; CHS 1440C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 total or combined course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  <w:t>Chemistry path is common across USF, UF, and FSU.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UF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 or MAC 1281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FSU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 or MAC 2282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FSU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2313 or MAC 2283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FSU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Differential Equations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MAP 2302 or MAP 3305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FSU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EETR0019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2048C or PHY 2048 + PHY 2048L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4.0+1.0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FSU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2049C or PHY 2049 + PHY 2049L or PHY 2044 + PHY 2049L or PHY 2042 + PHY 2049L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3/4+1.0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FSU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Chemistry or Engineering Chemistry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1045 + CHM 1045L; CHS 2440 + CHS 2440L; CHS 1440C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 total or combined course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  <w:t>Chemistry path is common across USF, UF, and FSU.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FSU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 or MAC 2281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FIU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 or MAC 2282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FIU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2313 or MAC 2283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FIU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Differential Equations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MAP 2302 or MAP 3305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FIU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2048C or PHYx041 + PHY 2048L or PHY 2048 + PHY 2048L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4.0+1.0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FIU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2049C or PHY 2049 + PHY 2049L or PHY 2044 + PHY 2049L or PHY 2042 + PHY 2049L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4.0+1.0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FIU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Chemistry/Biology/Engineering Chemistry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CHM 1045 + CHM 1045L; CHS 2440 + CHS 2440L; BSC 2010 + BSC 2010L; BSC 1010C; CHS 1440C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 total or combined course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approved alternate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  <w:t>FIU includes biology alternatives that may conflict with chemistry-only defaults for other universities.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FIU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EETR0029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Admission note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FAU states Calculus I and Physics I are required to be admitted to the major; coursework beyond those two is suggested to complete the degree within recommended hours.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Admission requirement / suggested coursework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  <w:t>This affects recommendation weight; do not treat every listed course as equally required for admission.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FAU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EETR0030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2311 or MAC 1281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suggested depending on FAU note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FAU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EETR0031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2312 or MAC 2282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suggested depending on FAU note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FAU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EETR0032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Calculus III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MAC 2313 or MAC 2283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4.0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suggested depending on FAU note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FAU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EETR0033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Differential Equations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MAP 2302 or MAP 3305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suggested depending on FAU note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FAU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EETR0034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2048C or PHY 2048 + PHY 2048L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3-4+1.0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suggested depending on FAU note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FAU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EETR0035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Physics with Calculus II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4"/>
              </w:rPr>
              <w:t>PHY 2049C or PHY 2049 + PHY 2049L or PHY 2044 + PHY 2049L or PHY 2042 + PHY 2049L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5.0 or 4.0+1.0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or suggested depending on FAU note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FAU CPM Electrical 2026-27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Engineering Transfer Source</dc:title>
  <dc:subject>Course Planner source data table</dc:subject>
  <dc:creator>python-docx</dc:creator>
  <cp:keywords>course planner, source data, docx table, MDC, CPM</cp:keywords>
  <dc:description>Draft structured source data created for future extraction. Verify with official sources before production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