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36" w:rsidRPr="00FD06F2" w:rsidRDefault="00733936" w:rsidP="005963E3">
      <w:pPr>
        <w:pStyle w:val="Heading1"/>
        <w:jc w:val="center"/>
        <w:rPr>
          <w:i/>
        </w:rPr>
      </w:pPr>
      <w:r w:rsidRPr="00FD06F2">
        <w:rPr>
          <w:i/>
        </w:rPr>
        <w:t xml:space="preserve">Лекция </w:t>
      </w:r>
      <w:r w:rsidR="0097352A" w:rsidRPr="00FD06F2">
        <w:rPr>
          <w:i/>
        </w:rPr>
        <w:t>1</w:t>
      </w:r>
      <w:r w:rsidRPr="00FD06F2">
        <w:rPr>
          <w:i/>
        </w:rPr>
        <w:t xml:space="preserve">. </w:t>
      </w:r>
      <w:r w:rsidR="0097352A" w:rsidRPr="00FD06F2">
        <w:rPr>
          <w:i/>
        </w:rPr>
        <w:t>Язык программирования</w:t>
      </w:r>
      <w:r w:rsidRPr="00FD06F2">
        <w:rPr>
          <w:i/>
        </w:rPr>
        <w:t xml:space="preserve"> Java</w:t>
      </w:r>
    </w:p>
    <w:p w:rsidR="0097352A" w:rsidRPr="00FD06F2" w:rsidRDefault="0097352A" w:rsidP="0097352A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J</w:t>
      </w:r>
      <w:r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ava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CD7AC7">
        <w:fldChar w:fldCharType="begin"/>
      </w:r>
      <w:r w:rsidR="00CD7AC7">
        <w:instrText xml:space="preserve"> HYPERLINK "https://ru.wikipedia.org/wiki/%D0%9E%D0%B1%D1%8A%D0%B5%D0%BA%D1%82%D0%BD%D0%BE-%D0%BE%D1%80%D0%B8%D0%B5%D0%BD%D1%82%D0%B8%D1%80%D0%BE%D0%B2%D0%B0%D0%BD%D0%BD%D1%8B%D0%B9_%D1%8F%D0%B7%D1%8B%D0%BA_%D0%BF%D1%80%D0%BE%D0%B3%D1%80%D0%B0%D0%BC%D0%BC%</w:instrText>
      </w:r>
      <w:r w:rsidR="00CD7AC7">
        <w:instrText xml:space="preserve">D0%B8%D1%80%D0%BE%D0%B2%D0%B0%D0%BD%D0%B8%D1%8F" \o "Объектно-ориентированный язык программирования" </w:instrText>
      </w:r>
      <w:r w:rsidR="00CD7AC7">
        <w:fldChar w:fldCharType="separate"/>
      </w:r>
      <w:r w:rsidR="006758E7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объектно-ориентированный язык программирования</w:t>
      </w:r>
      <w:r w:rsid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="006758E7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разработанный компанией </w:t>
      </w:r>
      <w:r w:rsidR="0056488F" w:rsidRPr="00FD06F2">
        <w:rPr>
          <w:sz w:val="28"/>
          <w:szCs w:val="28"/>
        </w:rPr>
        <w:fldChar w:fldCharType="begin"/>
      </w:r>
      <w:r w:rsidR="0056488F" w:rsidRPr="00FD06F2">
        <w:rPr>
          <w:sz w:val="28"/>
          <w:szCs w:val="28"/>
        </w:rPr>
        <w:instrText xml:space="preserve"> HYPERLINK "https://ru.wikipedia.org/wiki/Sun_Microsystems" \o "Sun Microsystems" </w:instrText>
      </w:r>
      <w:r w:rsidR="0056488F" w:rsidRPr="00FD06F2">
        <w:rPr>
          <w:sz w:val="28"/>
          <w:szCs w:val="28"/>
        </w:rPr>
        <w:fldChar w:fldCharType="separate"/>
      </w:r>
      <w:r w:rsidR="006758E7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Sun Microsystems</w:t>
      </w:r>
      <w:r w:rsidR="0056488F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впоследствии приобретённый</w:t>
      </w:r>
      <w:r w:rsidR="006758E7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компанией </w:t>
      </w:r>
      <w:hyperlink r:id="rId6" w:tooltip="Oracle" w:history="1">
        <w:r w:rsidR="006758E7"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Oracle</w:t>
        </w:r>
      </w:hyperlink>
      <w:r w:rsidR="006758E7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версия языка была представлена</w:t>
      </w:r>
      <w:r w:rsidR="00CC42D9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компанией </w:t>
      </w:r>
      <w:hyperlink r:id="rId7" w:tooltip="Sun Microsystems" w:history="1">
        <w:r w:rsidR="00CC42D9"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Sun Microsystems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199</w:t>
      </w:r>
      <w:r w:rsidR="00CC42D9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году (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1.0). Актуальная версия на сегодняшний день –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</w:t>
      </w:r>
      <w:r w:rsidR="005963E3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(2014 </w:t>
      </w:r>
      <w:r w:rsidR="005963E3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  <w:r w:rsidR="005963E3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963E3" w:rsidRPr="00FD06F2" w:rsidRDefault="005963E3" w:rsidP="005963E3">
      <w:pPr>
        <w:pStyle w:val="Heading1"/>
        <w:numPr>
          <w:ilvl w:val="0"/>
          <w:numId w:val="13"/>
        </w:numPr>
        <w:spacing w:after="240"/>
        <w:jc w:val="center"/>
        <w:rPr>
          <w:rFonts w:eastAsia="Times New Roman"/>
          <w:i/>
          <w:lang w:val="en-US" w:eastAsia="ru-RU"/>
        </w:rPr>
      </w:pPr>
      <w:r w:rsidRPr="00FD06F2">
        <w:rPr>
          <w:rFonts w:eastAsia="Times New Roman"/>
          <w:i/>
          <w:lang w:eastAsia="ru-RU"/>
        </w:rPr>
        <w:t xml:space="preserve">Свойства языка программирования </w:t>
      </w:r>
      <w:r w:rsidRPr="00FD06F2">
        <w:rPr>
          <w:rFonts w:eastAsia="Times New Roman"/>
          <w:i/>
          <w:lang w:val="en-US" w:eastAsia="ru-RU"/>
        </w:rPr>
        <w:t>Java</w:t>
      </w:r>
    </w:p>
    <w:p w:rsidR="00351E61" w:rsidRPr="00FD06F2" w:rsidRDefault="00CC42D9" w:rsidP="00C02F6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обладает следующими характеристиками:</w:t>
      </w:r>
    </w:p>
    <w:p w:rsidR="00C02F68" w:rsidRPr="00FD06F2" w:rsidRDefault="00351E61" w:rsidP="003251EC">
      <w:pPr>
        <w:pStyle w:val="ListParagraph"/>
        <w:numPr>
          <w:ilvl w:val="0"/>
          <w:numId w:val="11"/>
        </w:numPr>
        <w:spacing w:before="24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Объектно-ориентированный</w:t>
      </w:r>
      <w:r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C02F68" w:rsidRPr="00FD06F2" w:rsidRDefault="00351E61" w:rsidP="003251EC">
      <w:pPr>
        <w:pStyle w:val="ListParagraph"/>
        <w:spacing w:before="24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Язык </w:t>
      </w:r>
      <w:r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Java</w:t>
      </w:r>
      <w:r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разработан согласно </w:t>
      </w:r>
      <w:r w:rsidRPr="00FD06F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объектно</w:t>
      </w:r>
      <w:r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r w:rsidRPr="00FD06F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ориентированной</w:t>
      </w:r>
      <w:r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D06F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парадигме</w:t>
      </w:r>
      <w:r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FD06F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программирования</w:t>
      </w:r>
      <w:r w:rsidR="0045202F"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(ООП)</w:t>
      </w:r>
      <w:r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центре внимания которого находятся данные</w:t>
      </w:r>
      <w:r w:rsidR="0045202F" w:rsidRPr="00FD06F2">
        <w:rPr>
          <w:sz w:val="28"/>
          <w:szCs w:val="28"/>
        </w:rPr>
        <w:t xml:space="preserve">  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(объекты) и </w:t>
      </w:r>
      <w:r w:rsidR="003251EC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ними</w:t>
      </w:r>
      <w:r w:rsidR="0045202F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(методы)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02F68" w:rsidRPr="00FD06F2" w:rsidRDefault="0045202F" w:rsidP="003251EC">
      <w:pPr>
        <w:pStyle w:val="ListParagraph"/>
        <w:spacing w:before="24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Объектно-ориентированное программирование предполагает использование трех концепций – </w:t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инкапсуляции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наследования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полиморфизма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Соблюдение этих концепций позволяет разрабатывать ясную, гибкую, замкнутую архитектуру приложений.</w:t>
      </w:r>
    </w:p>
    <w:p w:rsidR="00C02F68" w:rsidRPr="00FD06F2" w:rsidRDefault="0045202F" w:rsidP="003251EC">
      <w:pPr>
        <w:pStyle w:val="ListParagraph"/>
        <w:numPr>
          <w:ilvl w:val="0"/>
          <w:numId w:val="11"/>
        </w:numP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Интерпретируемый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02F68" w:rsidRPr="00FD06F2" w:rsidRDefault="00C02F68" w:rsidP="003251EC">
      <w:pPr>
        <w:pStyle w:val="ListParagraph"/>
        <w:spacing w:before="24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Приложения Java </w:t>
      </w:r>
      <w:hyperlink r:id="rId8" w:tooltip="Транслятор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транслируются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в </w:t>
      </w:r>
      <w:hyperlink r:id="rId9" w:tooltip="Байт-код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байт-код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исполняемый </w:t>
      </w:r>
      <w:r w:rsidR="00CD7AC7">
        <w:fldChar w:fldCharType="begin"/>
      </w:r>
      <w:r w:rsidR="00CD7AC7">
        <w:instrText xml:space="preserve"> HYPERLINK "https://ru.wikipedia.org/wiki/Java_Virtual_Machine" \o "Java Virtual Machine" </w:instrText>
      </w:r>
      <w:r w:rsidR="00CD7AC7">
        <w:fldChar w:fldCharType="separate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виртуальной машиной Java</w:t>
      </w:r>
      <w:r w:rsid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Virtual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Machine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JVM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JVM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интерпретирует байт-код в машинный код. Именно интерпретируемость байт-кода позволяет программам исполняться в любой среде, в которой установлен интерпретатор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JVM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B12384" w:rsidRPr="00FD06F2" w:rsidRDefault="00B12384" w:rsidP="003251EC">
      <w:pPr>
        <w:pStyle w:val="ListParagraph"/>
        <w:numPr>
          <w:ilvl w:val="0"/>
          <w:numId w:val="11"/>
        </w:numP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D06F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Высокопроизводительный</w:t>
      </w:r>
      <w:r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5963E3" w:rsidRPr="00FD06F2" w:rsidRDefault="00B12384" w:rsidP="003251EC">
      <w:pPr>
        <w:pStyle w:val="ListParagraph"/>
        <w:spacing w:before="24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Хотя </w:t>
      </w:r>
      <w:r w:rsidR="000E7DDA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интерпретируемый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байт</w:t>
      </w:r>
      <w:r w:rsidR="000E7DDA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-код имее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 достаточную производительность, бывают ситуации, в которых требуется более высокая эффективность. Именно поэтому в языке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реализован ряд механизмов оптимизации процессов разработки и исполнения программного кода. Так, например,</w:t>
      </w:r>
      <w:r w:rsidR="000E7DDA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оптимизации программы на этапе разработки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библиотеках языка предусмотрены </w:t>
      </w:r>
      <w:r w:rsidR="000E7DDA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оптимизации чтения данных</w:t>
      </w:r>
      <w:r w:rsidR="000E7DDA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ввода-вывода и пр</w:t>
      </w:r>
      <w:r w:rsidR="0022187C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E7DDA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на этапе исполнения кода также возможно использование механизмов оптимизации ряда операций (</w:t>
      </w:r>
      <w:r w:rsidR="0022187C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конкатенация</w:t>
      </w:r>
      <w:r w:rsidR="000E7DDA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5963E3" w:rsidRPr="00FD06F2" w:rsidRDefault="00F1344A" w:rsidP="003251EC">
      <w:pPr>
        <w:pStyle w:val="ListParagraph"/>
        <w:numPr>
          <w:ilvl w:val="0"/>
          <w:numId w:val="11"/>
        </w:numP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Многопоточный</w:t>
      </w:r>
      <w:r w:rsidR="005963E3"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7F70B5" w:rsidRPr="00FD06F2" w:rsidRDefault="007F70B5" w:rsidP="003251EC">
      <w:pPr>
        <w:pStyle w:val="ListParagraph"/>
        <w:spacing w:before="24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 предоставляет средства распаралл</w:t>
      </w:r>
      <w:r w:rsidR="005963E3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еливания процессов в приложении.</w:t>
      </w:r>
    </w:p>
    <w:p w:rsidR="0022187C" w:rsidRPr="00FD06F2" w:rsidRDefault="0022187C" w:rsidP="003251EC">
      <w:pPr>
        <w:pStyle w:val="ListParagraph"/>
        <w:numPr>
          <w:ilvl w:val="0"/>
          <w:numId w:val="11"/>
        </w:numPr>
        <w:spacing w:before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Надежный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2187C" w:rsidRPr="00FD06F2" w:rsidRDefault="0022187C" w:rsidP="003251EC">
      <w:pPr>
        <w:pStyle w:val="ListParagraph"/>
        <w:spacing w:before="24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Основное внимание в языке Java уделяется обнаружению ошибок, еще на этапе компиляции программы, а не вовремя исполнения программы (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runtime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45202F" w:rsidRPr="00FD06F2" w:rsidRDefault="00C02F68" w:rsidP="003251EC">
      <w:pPr>
        <w:pStyle w:val="ListParagraph"/>
        <w:numPr>
          <w:ilvl w:val="0"/>
          <w:numId w:val="11"/>
        </w:numPr>
        <w:spacing w:before="240" w:line="240" w:lineRule="auto"/>
        <w:jc w:val="both"/>
        <w:rPr>
          <w:sz w:val="28"/>
          <w:szCs w:val="28"/>
        </w:rPr>
      </w:pPr>
      <w:r w:rsidRPr="00FD06F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lastRenderedPageBreak/>
        <w:t>Распределенный</w:t>
      </w:r>
      <w:r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B12384" w:rsidRPr="00FD06F2" w:rsidRDefault="00B12384" w:rsidP="003251EC">
      <w:pPr>
        <w:pStyle w:val="ListParagraph"/>
        <w:spacing w:before="24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 Java обладает большой библиотекой программ для передачи данных </w:t>
      </w:r>
      <w:r w:rsidR="0022187C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сети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таких протоколов TCP/IP (</w:t>
      </w:r>
      <w:r w:rsidR="0022187C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 управления передачей/и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нтернет-протокол), как HTTP</w:t>
      </w:r>
      <w:r w:rsidR="0022187C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(протокол передачи гипертекста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или FTP (протокол передачи файлов). </w:t>
      </w:r>
    </w:p>
    <w:p w:rsidR="005963E3" w:rsidRPr="00FD06F2" w:rsidRDefault="00F1344A" w:rsidP="003251EC">
      <w:pPr>
        <w:pStyle w:val="ListParagraph"/>
        <w:numPr>
          <w:ilvl w:val="0"/>
          <w:numId w:val="11"/>
        </w:numPr>
        <w:spacing w:before="240" w:line="240" w:lineRule="auto"/>
        <w:jc w:val="both"/>
        <w:rPr>
          <w:rFonts w:ascii="Verdana" w:hAnsi="Verdana"/>
          <w:color w:val="000000"/>
          <w:sz w:val="28"/>
          <w:szCs w:val="28"/>
          <w:shd w:val="clear" w:color="auto" w:fill="FFFFFF"/>
          <w:lang w:val="en-US"/>
        </w:rPr>
      </w:pPr>
      <w:bookmarkStart w:id="0" w:name="dinamic"/>
      <w:bookmarkEnd w:id="0"/>
      <w:r w:rsidRPr="00FD06F2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eastAsia="ru-RU"/>
        </w:rPr>
        <w:t>Динамичный</w:t>
      </w:r>
      <w:r w:rsidR="005963E3"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97352A" w:rsidRPr="00FD06F2" w:rsidRDefault="0022187C" w:rsidP="003251EC">
      <w:pPr>
        <w:pStyle w:val="ListParagraph"/>
        <w:spacing w:before="240" w:line="240" w:lineRule="auto"/>
        <w:ind w:left="360" w:firstLine="3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Java был разработан специально для подстройки под изменяющееся окружение. В то время как компилятор Java на этапе компиляции и статических проверок не допускает никаких отклонений, процесс сборки и выполнения сугубо динамический. Классы связываются только тогда, когда в этом есть необходимость. Новые программные модули могут подключаться из любых источников, в том числе, поставляться по сети. </w:t>
      </w:r>
    </w:p>
    <w:p w:rsidR="00883052" w:rsidRPr="00FD06F2" w:rsidRDefault="00883052" w:rsidP="00883052">
      <w:pPr>
        <w:pStyle w:val="Heading1"/>
        <w:numPr>
          <w:ilvl w:val="0"/>
          <w:numId w:val="13"/>
        </w:numPr>
        <w:spacing w:after="240"/>
        <w:jc w:val="center"/>
        <w:rPr>
          <w:rFonts w:eastAsia="Times New Roman"/>
          <w:i/>
          <w:lang w:eastAsia="ru-RU"/>
        </w:rPr>
      </w:pPr>
      <w:r w:rsidRPr="00FD06F2">
        <w:rPr>
          <w:rFonts w:eastAsia="Times New Roman"/>
          <w:i/>
          <w:lang w:eastAsia="ru-RU"/>
        </w:rPr>
        <w:t>Комплект средств разработки Java</w:t>
      </w:r>
    </w:p>
    <w:p w:rsidR="006758E7" w:rsidRPr="00FD06F2" w:rsidRDefault="003251EC" w:rsidP="000F41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</w:t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oftware </w:t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</w:t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evelopment </w:t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K</w:t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it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0F41A7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SDK) – комплект средств разработки для разработки приложений, состоящий из программного обеспечения базовых средств разработки, аппаратной платформы, компьютерной системы, консолей, операционных систем и прочих платформ.</w:t>
      </w:r>
    </w:p>
    <w:p w:rsidR="000F41A7" w:rsidRPr="00FD06F2" w:rsidRDefault="000F41A7" w:rsidP="000F41A7">
      <w:pPr>
        <w:spacing w:after="0" w:line="240" w:lineRule="auto"/>
        <w:ind w:firstLine="708"/>
        <w:jc w:val="both"/>
        <w:rPr>
          <w:rStyle w:val="apple-converted-space"/>
          <w:rFonts w:ascii="Arial" w:hAnsi="Arial" w:cs="Arial"/>
          <w:color w:val="252525"/>
          <w:sz w:val="28"/>
          <w:szCs w:val="28"/>
          <w:shd w:val="clear" w:color="auto" w:fill="FFFFFF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SDK от </w:t>
      </w:r>
      <w:r w:rsidR="00CD7AC7">
        <w:fldChar w:fldCharType="begin"/>
      </w:r>
      <w:r w:rsidR="00CD7AC7">
        <w:instrText xml:space="preserve"> HYPERLINK "https://ru.wikipedia.org/wiki/Oracle" \o "Oracle" </w:instrText>
      </w:r>
      <w:r w:rsidR="00CD7AC7">
        <w:fldChar w:fldCharType="separate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r w:rsid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разработки Java-приложений называется </w:t>
      </w:r>
      <w:r w:rsidR="00CD7AC7">
        <w:fldChar w:fldCharType="begin"/>
      </w:r>
      <w:r w:rsidR="00CD7AC7">
        <w:instrText xml:space="preserve"> HYPERLINK "https://ru.wikipedia.org/wiki/Java_Development_Kit" \o "Java Development Kit" </w:instrText>
      </w:r>
      <w:r w:rsidR="00CD7AC7">
        <w:fldChar w:fldCharType="separate"/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Java Development</w:t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 </w:t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Kit</w:t>
      </w:r>
      <w:r w:rsidR="00CD7AC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JDK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JDK включает в себя </w:t>
      </w:r>
      <w:r w:rsidR="00CD7AC7">
        <w:fldChar w:fldCharType="begin"/>
      </w:r>
      <w:r w:rsidR="00CD7AC7">
        <w:instrText xml:space="preserve"> HYPERLINK "https://ru.wikipedia.org/wiki/%D0%9A%D0%BE%D0%BC%D0%BF%D0%</w:instrText>
      </w:r>
      <w:r w:rsidR="00CD7AC7">
        <w:instrText xml:space="preserve">B8%D0%BB%D1%8F%D1%82%D0%BE%D1%80" \o "Компилятор" </w:instrText>
      </w:r>
      <w:r w:rsidR="00CD7AC7">
        <w:fldChar w:fldCharType="separate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компилятор</w:t>
      </w:r>
      <w:r w:rsid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FD06F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javac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стандартные библиотеки классов, примеры, документацию, различные утилиты и исполнительную систему Java (</w:t>
      </w:r>
      <w:r w:rsidR="00CD7AC7">
        <w:fldChar w:fldCharType="begin"/>
      </w:r>
      <w:r w:rsidR="00CD7AC7">
        <w:instrText xml:space="preserve"> HYPERLINK "https://ru.wikipedia.org/wiki/JRE" \o "JRE" </w:instrText>
      </w:r>
      <w:r w:rsidR="00CD7AC7">
        <w:fldChar w:fldCharType="separate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JRE</w:t>
      </w:r>
      <w:r w:rsid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В состав JDK не входит </w:t>
      </w:r>
      <w:hyperlink r:id="rId10" w:tooltip="Интегрированная среда разработки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интегрированная среда разработки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F41A7" w:rsidRPr="00FD06F2" w:rsidRDefault="000F41A7" w:rsidP="000F41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Java Runtime Environment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(JRE</w:t>
      </w:r>
      <w:r w:rsidR="00282045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среда выполнения Java</w:t>
      </w:r>
      <w:r w:rsidR="00282045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-программ, состоящая из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минимальн</w:t>
      </w:r>
      <w:r w:rsidR="00282045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реализаци</w:t>
      </w:r>
      <w:r w:rsidR="00282045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hyperlink r:id="rId11" w:tooltip="Виртуальная машина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виртуальной машины</w:t>
        </w:r>
      </w:hyperlink>
      <w:r w:rsidR="00282045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компилятора и других средств разработки</w:t>
      </w:r>
      <w:r w:rsidR="00282045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</w:t>
      </w:r>
      <w:hyperlink r:id="rId12" w:tooltip="Стандартная библиотека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библиотеки Java-классов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82045" w:rsidRPr="00FD06F2" w:rsidRDefault="00282045" w:rsidP="002820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Java Virtual Machine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(JVM) — </w:t>
      </w:r>
      <w:hyperlink r:id="rId13" w:tooltip="Виртуальная машина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виртуальная машина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Java, основная часть </w:t>
      </w:r>
      <w:hyperlink r:id="rId14" w:tooltip="JRE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JRE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Виртуальная машина Java исполняет </w:t>
      </w:r>
      <w:r w:rsidR="00CD7AC7">
        <w:fldChar w:fldCharType="begin"/>
      </w:r>
      <w:r w:rsidR="00CD7AC7">
        <w:instrText xml:space="preserve"> HYPERLINK "https://ru.wikipedia.org/wiki/%D0%91%D0%B0%D0%B9%D1%82-%D0%BA%D0%BE%D0%B4_Java" \o "Байт-код Java" </w:instrText>
      </w:r>
      <w:r w:rsidR="00CD7AC7">
        <w:fldChar w:fldCharType="separate"/>
      </w: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байт-код</w:t>
      </w:r>
      <w:r w:rsidR="00CD7AC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полученный из исходного кода программы после компиляции. JVM может также использоваться для выполнения программ, написанных на других языках программирования. Например, исходный код на языке 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"https://ru.wikipedia.org/wiki/%D0%90%D0%B4%D0%B0_(%D1%8F%D0%B7%D1%8B%D0%BA_%D0%BF%D1%80%D0%BE%D0%B3%D1%80%D0%B0%D0%BC%D0%BC%D0%B8%D1%80%D0%BE%D0%B2%D0%B0%D0%BD%D0%B8%D1%8F)" \o "Ада (язык программирования)" </w:instrTex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Ada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может быть откомпилирован в байт-код Java, который затем может выполниться с помощью JVM.</w:t>
      </w:r>
    </w:p>
    <w:p w:rsidR="00282045" w:rsidRPr="00FD06F2" w:rsidRDefault="00282045" w:rsidP="002820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JVM является ключевым компонентом платформы Java. Так как виртуальные машины Java доступны для многих аппаратных и программных платформ, Java может рассматриваться и как связующее программное обеспечение, и как самостоятельная платформа. Использование одного </w:t>
      </w:r>
      <w:r w:rsidR="00CD7AC7">
        <w:fldChar w:fldCharType="begin"/>
      </w:r>
      <w:r w:rsidR="00CD7AC7">
        <w:instrText xml:space="preserve"> HYPERLINK "https://ru.wikipedia.org/wiki/%D0%91%D0%B0%D0%B9%D1%82-%D0%BA%D0%BE%D0%B4" \o "Байт</w:instrText>
      </w:r>
      <w:r w:rsidR="00CD7AC7">
        <w:instrText xml:space="preserve">-код" </w:instrText>
      </w:r>
      <w:r w:rsidR="00CD7AC7">
        <w:fldChar w:fldCharType="separate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байт-кода</w:t>
      </w:r>
      <w:r w:rsid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для многих платформ позволяет описать Java как «скомпилировано однажды, запускается везде» (compile once, run anywhere).</w:t>
      </w:r>
    </w:p>
    <w:p w:rsidR="00282045" w:rsidRPr="00FD06F2" w:rsidRDefault="00282045" w:rsidP="002820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Виртуальные машины Java обычно содержат </w:t>
      </w:r>
      <w:r w:rsidR="00CD7AC7">
        <w:fldChar w:fldCharType="begin"/>
      </w:r>
      <w:r w:rsidR="00CD7AC7">
        <w:instrText xml:space="preserve"> HYPERLINK "https://ru.wikipedia.org/wiki/%D0%98%D0%BD%D1%82%D0%B5%D1%80%D0%BF%D1%80%D0%B5%D1%82%D0%B0%D1%82%D0%BE%D1%80" \o "Интерпретатор" </w:instrText>
      </w:r>
      <w:r w:rsidR="00CD7AC7">
        <w:fldChar w:fldCharType="separate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интерпретатор</w:t>
      </w:r>
      <w:r w:rsid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байт-кода, однако, для повышения производительности во многих машинах также применяется </w:t>
      </w:r>
      <w:r w:rsidR="00CD7AC7">
        <w:fldChar w:fldCharType="begin"/>
      </w:r>
      <w:r w:rsidR="00CD7AC7">
        <w:instrText xml:space="preserve"> HYPERLINK</w:instrText>
      </w:r>
      <w:r w:rsidR="00CD7AC7">
        <w:instrText xml:space="preserve"> "https://ru.wikipedia.org/wiki/JIT" \o "JIT" </w:instrText>
      </w:r>
      <w:r w:rsidR="00CD7AC7">
        <w:fldChar w:fldCharType="separate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JIT</w:t>
      </w:r>
      <w:r w:rsid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-компиляция часто исполняемых фрагментов байт-кода в машинный код.</w:t>
      </w:r>
    </w:p>
    <w:p w:rsidR="0056488F" w:rsidRPr="00FD06F2" w:rsidRDefault="0056488F" w:rsidP="0028204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19FF" w:rsidRPr="00FD06F2" w:rsidRDefault="00282045" w:rsidP="005419FF">
      <w:pPr>
        <w:pStyle w:val="Heading1"/>
        <w:numPr>
          <w:ilvl w:val="0"/>
          <w:numId w:val="13"/>
        </w:numPr>
        <w:spacing w:after="240"/>
        <w:jc w:val="center"/>
        <w:rPr>
          <w:rFonts w:eastAsia="Times New Roman"/>
          <w:i/>
          <w:lang w:eastAsia="ru-RU"/>
        </w:rPr>
      </w:pPr>
      <w:r w:rsidRPr="00FD06F2">
        <w:rPr>
          <w:rFonts w:eastAsia="Times New Roman"/>
          <w:i/>
          <w:lang w:eastAsia="ru-RU"/>
        </w:rPr>
        <w:t>Классификация платформ Java</w:t>
      </w:r>
    </w:p>
    <w:p w:rsidR="005419FF" w:rsidRPr="00FD06F2" w:rsidRDefault="005419FF" w:rsidP="005419F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Java выделены несколько платформ, согласно задачам и областям применения, в которых используется для разработки программных продуктов:</w:t>
      </w:r>
    </w:p>
    <w:p w:rsidR="005419FF" w:rsidRPr="00FD06F2" w:rsidRDefault="005419FF" w:rsidP="005419FF">
      <w:pPr>
        <w:pStyle w:val="ListParagraph"/>
        <w:numPr>
          <w:ilvl w:val="0"/>
          <w:numId w:val="15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Java Standard Edition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15" w:tooltip="Java SE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Java SE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основное издание Java, содержит компиляторы, API, 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"https://ru.wikipedia.org/wiki/Java_Runtime_Environment" \o "Java Runtime Environment" </w:instrTex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 Runtime Environment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подходит для создания пользовательских приложений, в первую очередь – для настольных систем.</w:t>
      </w:r>
    </w:p>
    <w:p w:rsidR="005419FF" w:rsidRPr="00FD06F2" w:rsidRDefault="005419FF" w:rsidP="005419FF">
      <w:pPr>
        <w:pStyle w:val="ListParagraph"/>
        <w:numPr>
          <w:ilvl w:val="0"/>
          <w:numId w:val="15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Java Enterprise Edition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16" w:tooltip="Java EE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Java EE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представляет собой набор спецификаций для создания программного обеспечения уровня предприятия.</w:t>
      </w:r>
    </w:p>
    <w:p w:rsidR="005419FF" w:rsidRPr="00FD06F2" w:rsidRDefault="005419FF" w:rsidP="005419FF">
      <w:pPr>
        <w:pStyle w:val="ListParagraph"/>
        <w:numPr>
          <w:ilvl w:val="0"/>
          <w:numId w:val="15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Java Micro Edition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17" w:tooltip="Java ME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Java ME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создана для использования в устройствах, ограниченных по вычислительной мощности, например, в </w:t>
      </w:r>
      <w:hyperlink r:id="rId18" w:tooltip="Мобильный телефон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мобильных телефонах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hyperlink r:id="rId19" w:tooltip="Карманный персональный компьютер" w:history="1">
        <w:r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КПК</w:t>
        </w:r>
      </w:hyperlink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встроенных системах;</w:t>
      </w:r>
    </w:p>
    <w:p w:rsidR="005419FF" w:rsidRPr="00FD06F2" w:rsidRDefault="00CD7AC7" w:rsidP="005419FF">
      <w:pPr>
        <w:pStyle w:val="ListParagraph"/>
        <w:numPr>
          <w:ilvl w:val="0"/>
          <w:numId w:val="15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0" w:tooltip="JavaFX" w:history="1">
        <w:r w:rsidR="005419FF" w:rsidRPr="00FD06F2">
          <w:rPr>
            <w:rFonts w:ascii="Times New Roman" w:eastAsia="Times New Roman" w:hAnsi="Times New Roman" w:cs="Times New Roman"/>
            <w:i/>
            <w:color w:val="000000"/>
            <w:sz w:val="28"/>
            <w:szCs w:val="28"/>
            <w:lang w:eastAsia="ru-RU"/>
          </w:rPr>
          <w:t>JavaFX</w:t>
        </w:r>
      </w:hyperlink>
      <w:r w:rsidR="005419FF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технология, являющаяся следующим шагом в эволюции Java как Rich Client Platform; предназначена для создания графических интерфейсов корпоративных приложений и бизнеса.</w:t>
      </w:r>
    </w:p>
    <w:p w:rsidR="005419FF" w:rsidRPr="00FD06F2" w:rsidRDefault="00CD7AC7" w:rsidP="005419FF">
      <w:pPr>
        <w:pStyle w:val="ListParagraph"/>
        <w:numPr>
          <w:ilvl w:val="0"/>
          <w:numId w:val="15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21" w:tooltip="Java Card" w:history="1">
        <w:r w:rsidR="005419FF" w:rsidRPr="00FD06F2">
          <w:rPr>
            <w:rFonts w:ascii="Times New Roman" w:eastAsia="Times New Roman" w:hAnsi="Times New Roman" w:cs="Times New Roman"/>
            <w:i/>
            <w:color w:val="000000"/>
            <w:sz w:val="28"/>
            <w:szCs w:val="28"/>
            <w:lang w:eastAsia="ru-RU"/>
          </w:rPr>
          <w:t>Java Card</w:t>
        </w:r>
      </w:hyperlink>
      <w:r w:rsidR="005419FF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технология предоставляет безопасную среду для приложений, работающих на смарт-картах и других устройствах с очень ограниченным объёмом памяти и возможностями обработки.</w:t>
      </w:r>
    </w:p>
    <w:p w:rsidR="00021C7A" w:rsidRPr="00FD06F2" w:rsidRDefault="00021C7A" w:rsidP="00021C7A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C7A" w:rsidRPr="00FD06F2" w:rsidRDefault="00021C7A" w:rsidP="00021C7A">
      <w:pPr>
        <w:pStyle w:val="Heading1"/>
        <w:numPr>
          <w:ilvl w:val="0"/>
          <w:numId w:val="13"/>
        </w:numPr>
        <w:spacing w:after="240"/>
        <w:jc w:val="center"/>
        <w:rPr>
          <w:rFonts w:eastAsia="Times New Roman"/>
          <w:i/>
          <w:lang w:eastAsia="ru-RU"/>
        </w:rPr>
      </w:pPr>
      <w:r w:rsidRPr="00FD06F2">
        <w:rPr>
          <w:rFonts w:eastAsia="Times New Roman"/>
          <w:i/>
          <w:lang w:eastAsia="ru-RU"/>
        </w:rPr>
        <w:t>Что пишут-то?</w:t>
      </w:r>
    </w:p>
    <w:p w:rsidR="00021C7A" w:rsidRPr="00FD06F2" w:rsidRDefault="00021C7A" w:rsidP="00021C7A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Java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написана на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 =)</w:t>
      </w:r>
    </w:p>
    <w:p w:rsidR="00021C7A" w:rsidRPr="00FD06F2" w:rsidRDefault="00021C7A" w:rsidP="00021C7A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Среды разработки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-приложений написаны на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=)</w:t>
      </w:r>
    </w:p>
    <w:p w:rsidR="00021C7A" w:rsidRPr="00FD06F2" w:rsidRDefault="00021C7A" w:rsidP="00021C7A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интерфейс Maple(математический пакет вычислений)</w:t>
      </w:r>
    </w:p>
    <w:p w:rsidR="00021C7A" w:rsidRPr="00FD06F2" w:rsidRDefault="00021C7A" w:rsidP="00021C7A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Серверная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Google+</w:t>
      </w:r>
    </w:p>
    <w:p w:rsidR="00021C7A" w:rsidRPr="00FD06F2" w:rsidRDefault="00CD7AC7" w:rsidP="00021C7A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hyperlink r:id="rId22" w:history="1">
        <w:r w:rsidR="00021C7A" w:rsidRPr="00FD06F2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</w:rPr>
          <w:t>OpenOffice</w:t>
        </w:r>
      </w:hyperlink>
    </w:p>
    <w:p w:rsidR="00021C7A" w:rsidRPr="00FD06F2" w:rsidRDefault="00021C7A" w:rsidP="00021C7A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Poseidon for UML</w:t>
      </w:r>
    </w:p>
    <w:p w:rsidR="00021C7A" w:rsidRPr="00FD06F2" w:rsidRDefault="00021C7A" w:rsidP="00021C7A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1344A" w:rsidRPr="00FD06F2" w:rsidRDefault="00F1344A" w:rsidP="00021C7A">
      <w:pPr>
        <w:pStyle w:val="ListParagraph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F1344A" w:rsidRPr="00FD06F2" w:rsidRDefault="00F1344A" w:rsidP="00F1344A">
      <w:pPr>
        <w:pStyle w:val="Heading1"/>
        <w:spacing w:after="240"/>
        <w:rPr>
          <w:rFonts w:eastAsia="Times New Roman"/>
          <w:i/>
          <w:lang w:eastAsia="ru-RU"/>
        </w:rPr>
      </w:pPr>
      <w:r w:rsidRPr="00FD06F2">
        <w:rPr>
          <w:rFonts w:eastAsia="Times New Roman"/>
          <w:i/>
          <w:lang w:eastAsia="ru-RU"/>
        </w:rPr>
        <w:lastRenderedPageBreak/>
        <w:t>Практическое занятие 1.</w:t>
      </w:r>
    </w:p>
    <w:p w:rsidR="00EC5A42" w:rsidRPr="00FD06F2" w:rsidRDefault="00EC5A42" w:rsidP="00F1344A">
      <w:pPr>
        <w:pStyle w:val="Heading1"/>
        <w:numPr>
          <w:ilvl w:val="0"/>
          <w:numId w:val="17"/>
        </w:numPr>
        <w:spacing w:after="240"/>
        <w:jc w:val="center"/>
        <w:rPr>
          <w:rFonts w:eastAsia="Times New Roman"/>
          <w:i/>
          <w:lang w:eastAsia="ru-RU"/>
        </w:rPr>
      </w:pPr>
      <w:r w:rsidRPr="00FD06F2">
        <w:rPr>
          <w:rFonts w:eastAsia="Times New Roman"/>
          <w:i/>
          <w:lang w:eastAsia="ru-RU"/>
        </w:rPr>
        <w:t>Установка J</w:t>
      </w:r>
      <w:r w:rsidR="00F1344A" w:rsidRPr="00FD06F2">
        <w:rPr>
          <w:rFonts w:eastAsia="Times New Roman"/>
          <w:i/>
          <w:lang w:val="en-US" w:eastAsia="ru-RU"/>
        </w:rPr>
        <w:t>DK</w:t>
      </w:r>
    </w:p>
    <w:p w:rsidR="00EC5A42" w:rsidRPr="00FD06F2" w:rsidRDefault="00EC5A42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Шаг 1. Установка JDK.</w:t>
      </w:r>
    </w:p>
    <w:p w:rsidR="00EC5A42" w:rsidRPr="00FD06F2" w:rsidRDefault="00EC5A42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Скачать установочный файл с официального сайта Oracle и запустить инсталлятор и указать путь установки JDK. </w:t>
      </w:r>
    </w:p>
    <w:p w:rsidR="00EC5A42" w:rsidRPr="00FD06F2" w:rsidRDefault="00EC5A42" w:rsidP="00EC5A42">
      <w:pPr>
        <w:pStyle w:val="NormalWeb"/>
        <w:spacing w:line="270" w:lineRule="atLeast"/>
        <w:jc w:val="center"/>
        <w:rPr>
          <w:color w:val="000000" w:themeColor="text1"/>
          <w:sz w:val="28"/>
          <w:szCs w:val="28"/>
        </w:rPr>
      </w:pPr>
      <w:r w:rsidRPr="00FD06F2">
        <w:rPr>
          <w:noProof/>
          <w:color w:val="000000" w:themeColor="text1"/>
          <w:sz w:val="28"/>
          <w:szCs w:val="28"/>
        </w:rPr>
        <w:drawing>
          <wp:inline distT="0" distB="0" distL="0" distR="0" wp14:anchorId="640FB233" wp14:editId="493445F6">
            <wp:extent cx="3609975" cy="2754402"/>
            <wp:effectExtent l="0" t="0" r="0" b="8255"/>
            <wp:docPr id="17" name="Рисунок 17" descr="http://java-course.ru/first/images/jdkInstal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-course.ru/first/images/jdkInstall_0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45" cy="275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A42" w:rsidRPr="00FD06F2" w:rsidRDefault="00EC5A42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Шаг 2. Настройка переменных среды операционной системы.</w:t>
      </w:r>
    </w:p>
    <w:p w:rsidR="00BE3431" w:rsidRPr="00FD06F2" w:rsidRDefault="003A214B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переменных среды</w:t>
      </w:r>
      <w:r w:rsidR="00BE3431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(Path, JAVA_HOME)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C5A4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позволит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Java-приложениям быть исполненными JRE</w:t>
      </w:r>
      <w:r w:rsidR="00BE3431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5A42" w:rsidRPr="00FD06F2" w:rsidRDefault="00BE3431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Меню «</w:t>
      </w:r>
      <w:r w:rsidR="00EC5A4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Пуск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→ правой кнопкой мыши по «</w:t>
      </w:r>
      <w:r w:rsidR="00EC5A4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→ «</w:t>
      </w:r>
      <w:r w:rsidR="00EC5A4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тва» → «Дополнительные параметры системы».</w:t>
      </w:r>
    </w:p>
    <w:p w:rsidR="00EC5A42" w:rsidRPr="00FD06F2" w:rsidRDefault="00EC5A42" w:rsidP="00F1344A">
      <w:pPr>
        <w:pStyle w:val="NormalWeb"/>
        <w:spacing w:line="270" w:lineRule="atLeast"/>
        <w:rPr>
          <w:color w:val="000000" w:themeColor="text1"/>
          <w:sz w:val="28"/>
          <w:szCs w:val="28"/>
        </w:rPr>
      </w:pPr>
      <w:r w:rsidRPr="00FD06F2">
        <w:rPr>
          <w:noProof/>
          <w:color w:val="000000" w:themeColor="text1"/>
          <w:sz w:val="28"/>
          <w:szCs w:val="28"/>
        </w:rPr>
        <w:drawing>
          <wp:inline distT="0" distB="0" distL="0" distR="0" wp14:anchorId="756CDCBC" wp14:editId="6C5D077D">
            <wp:extent cx="3659535" cy="2857500"/>
            <wp:effectExtent l="0" t="0" r="0" b="0"/>
            <wp:docPr id="9" name="Рисунок 9" descr="http://java-course.ru/first/images/jdkInstall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java-course.ru/first/images/jdkInstall_0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870" cy="285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6F2">
        <w:rPr>
          <w:noProof/>
          <w:color w:val="000000" w:themeColor="text1"/>
          <w:sz w:val="28"/>
          <w:szCs w:val="28"/>
        </w:rPr>
        <w:drawing>
          <wp:inline distT="0" distB="0" distL="0" distR="0" wp14:anchorId="47F53587" wp14:editId="25136445">
            <wp:extent cx="2114550" cy="2476151"/>
            <wp:effectExtent l="0" t="0" r="0" b="635"/>
            <wp:docPr id="8" name="Рисунок 8" descr="http://java-course.ru/first/images/jdkInstall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ava-course.ru/first/images/jdkInstall_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446" cy="247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A42" w:rsidRPr="00FD06F2" w:rsidRDefault="00EC5A42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 </w:t>
      </w:r>
      <w:r w:rsidR="00BE3431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окне «Переменные среды» создать новую переменную «JAVA_HOME»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BE3431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окне «Изменение системной переменной» в поле «Имя переменной» ввести «JAVA_HOME», а в поле «Значение переменной» ввести путь, по которому был установлен JDK. Нажать «ОК».</w:t>
      </w:r>
    </w:p>
    <w:p w:rsidR="00EC5A42" w:rsidRPr="00FD06F2" w:rsidRDefault="00EC5A42" w:rsidP="00BE3431">
      <w:pPr>
        <w:pStyle w:val="NormalWeb"/>
        <w:spacing w:line="270" w:lineRule="atLeast"/>
        <w:jc w:val="center"/>
        <w:rPr>
          <w:color w:val="000000" w:themeColor="text1"/>
          <w:sz w:val="28"/>
          <w:szCs w:val="28"/>
        </w:rPr>
      </w:pPr>
      <w:r w:rsidRPr="00FD06F2">
        <w:rPr>
          <w:noProof/>
          <w:color w:val="000000" w:themeColor="text1"/>
          <w:sz w:val="28"/>
          <w:szCs w:val="28"/>
        </w:rPr>
        <w:drawing>
          <wp:inline distT="0" distB="0" distL="0" distR="0" wp14:anchorId="73FA77F1" wp14:editId="6AD84053">
            <wp:extent cx="2476500" cy="2738816"/>
            <wp:effectExtent l="0" t="0" r="0" b="4445"/>
            <wp:docPr id="7" name="Рисунок 7" descr="http://java-course.ru/first/images/jdkInstall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java-course.ru/first/images/jdkInstall_1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3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431" w:rsidRPr="00FD06F2">
        <w:rPr>
          <w:noProof/>
          <w:color w:val="000000" w:themeColor="text1"/>
          <w:sz w:val="28"/>
          <w:szCs w:val="28"/>
        </w:rPr>
        <w:drawing>
          <wp:inline distT="0" distB="0" distL="0" distR="0" wp14:anchorId="0528A006" wp14:editId="028FC101">
            <wp:extent cx="2485314" cy="1028700"/>
            <wp:effectExtent l="0" t="0" r="0" b="0"/>
            <wp:docPr id="4" name="Рисунок 4" descr="http://java-course.ru/first/images/jdkInstall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java-course.ru/first/images/jdkInstall_1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14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A42" w:rsidRPr="00FD06F2" w:rsidRDefault="00BE3431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списке «Системные переменные» найти переменную</w:t>
      </w:r>
      <w:r w:rsidR="00EC5A4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EC5A4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Path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EC5A4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нажать кнопку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EC5A4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EC5A4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переменной задаются через «;»</w:t>
      </w:r>
      <w:r w:rsidR="005A1D6A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Необходимо снова добавить путь к JDK + «\bin»</w:t>
      </w:r>
      <w:r w:rsidR="00EC5A4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чего снова «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и путь к 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JDK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БЕЗ папки 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переменной 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HOME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присвоено значение пути к 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JDK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можно использовать имя этой переменной: 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HOME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%\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bin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%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="00AB00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HOME</w:t>
      </w:r>
      <w:r w:rsidR="00AB0039" w:rsidRPr="00AB0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%</w:t>
      </w:r>
      <w:r w:rsidR="00EC5A4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5A42" w:rsidRPr="00FD06F2" w:rsidRDefault="00EC5A42" w:rsidP="005A1D6A">
      <w:pPr>
        <w:pStyle w:val="NormalWeb"/>
        <w:spacing w:line="270" w:lineRule="atLeast"/>
        <w:jc w:val="center"/>
        <w:rPr>
          <w:color w:val="000000" w:themeColor="text1"/>
          <w:sz w:val="28"/>
          <w:szCs w:val="28"/>
          <w:lang w:val="en-US"/>
        </w:rPr>
      </w:pPr>
      <w:r w:rsidRPr="00FD06F2">
        <w:rPr>
          <w:noProof/>
          <w:color w:val="000000" w:themeColor="text1"/>
          <w:sz w:val="28"/>
          <w:szCs w:val="28"/>
        </w:rPr>
        <w:drawing>
          <wp:inline distT="0" distB="0" distL="0" distR="0" wp14:anchorId="5FEBE707" wp14:editId="780AE310">
            <wp:extent cx="3514725" cy="1454785"/>
            <wp:effectExtent l="0" t="0" r="9525" b="0"/>
            <wp:docPr id="3" name="Рисунок 3" descr="http://java-course.ru/first/images/jdkInstall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java-course.ru/first/images/jdkInstall_1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A74" w:rsidRPr="00FD06F2" w:rsidRDefault="00027A74" w:rsidP="00027A74">
      <w:pPr>
        <w:pStyle w:val="Heading1"/>
        <w:numPr>
          <w:ilvl w:val="0"/>
          <w:numId w:val="17"/>
        </w:numPr>
        <w:spacing w:after="240"/>
        <w:jc w:val="center"/>
        <w:rPr>
          <w:rFonts w:eastAsia="Times New Roman"/>
          <w:i/>
          <w:lang w:val="en-US" w:eastAsia="ru-RU"/>
        </w:rPr>
      </w:pPr>
      <w:r w:rsidRPr="00FD06F2">
        <w:rPr>
          <w:rFonts w:eastAsia="Times New Roman"/>
          <w:i/>
          <w:lang w:eastAsia="ru-RU"/>
        </w:rPr>
        <w:t xml:space="preserve">Среда разработки </w:t>
      </w:r>
      <w:r w:rsidRPr="00FD06F2">
        <w:rPr>
          <w:rFonts w:eastAsia="Times New Roman"/>
          <w:i/>
          <w:lang w:val="en-US" w:eastAsia="ru-RU"/>
        </w:rPr>
        <w:t>Java-</w:t>
      </w:r>
      <w:proofErr w:type="spellStart"/>
      <w:r w:rsidRPr="00FD06F2">
        <w:rPr>
          <w:rFonts w:eastAsia="Times New Roman"/>
          <w:i/>
          <w:lang w:val="en-US" w:eastAsia="ru-RU"/>
        </w:rPr>
        <w:t>приложений</w:t>
      </w:r>
      <w:proofErr w:type="spellEnd"/>
    </w:p>
    <w:p w:rsidR="00027A74" w:rsidRPr="00FD06F2" w:rsidRDefault="00027A74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Integrated Development Environment (IDE) – интегрированная среда разработки</w:t>
      </w:r>
      <w:r w:rsidR="00C67AFA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67AFA" w:rsidRPr="00FD06F2" w:rsidRDefault="00027A74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Первые IDE представляли собой текстовый редактор, который служил для набора и редактирования исходных кодов, остальную работу, начиная от компиляции и заканчивая окончательной сборкой проекта, приходи</w:t>
      </w:r>
      <w:r w:rsidR="00C67AFA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лось выполнять вручную.</w:t>
      </w:r>
    </w:p>
    <w:p w:rsidR="00F1344A" w:rsidRPr="00FD06F2" w:rsidRDefault="00027A74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Современные IDE являются многофункциональными программы, включающие в себя и сам редактор для написания исходного кода, и ряд 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дополнительных возможностей, как то автоматическое создания Javadoc, рефакторинга кода, навигация по коду, профайлинг, UML-проектирование, клиент для подключения к любой СУБД и даже проверка орфографии.</w:t>
      </w:r>
    </w:p>
    <w:p w:rsidR="00C67AFA" w:rsidRPr="00FD06F2" w:rsidRDefault="00C67AFA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F6DAE" w:rsidRPr="00FD06F2" w:rsidRDefault="00FF6DAE" w:rsidP="00FF6DAE">
      <w:pPr>
        <w:pStyle w:val="Heading1"/>
        <w:numPr>
          <w:ilvl w:val="0"/>
          <w:numId w:val="17"/>
        </w:numPr>
        <w:spacing w:after="240"/>
        <w:jc w:val="center"/>
        <w:rPr>
          <w:rFonts w:eastAsia="Times New Roman"/>
          <w:i/>
          <w:lang w:val="en-US" w:eastAsia="ru-RU"/>
        </w:rPr>
      </w:pPr>
      <w:r w:rsidRPr="00FD06F2">
        <w:rPr>
          <w:rFonts w:eastAsia="Times New Roman"/>
          <w:i/>
          <w:lang w:val="en-US" w:eastAsia="ru-RU"/>
        </w:rPr>
        <w:t xml:space="preserve">«Hello </w:t>
      </w:r>
      <w:proofErr w:type="gramStart"/>
      <w:r w:rsidRPr="00FD06F2">
        <w:rPr>
          <w:rFonts w:eastAsia="Times New Roman"/>
          <w:i/>
          <w:lang w:val="en-US" w:eastAsia="ru-RU"/>
        </w:rPr>
        <w:t>world !!!»</w:t>
      </w:r>
      <w:proofErr w:type="gramEnd"/>
      <w:r w:rsidRPr="00FD06F2">
        <w:rPr>
          <w:rFonts w:eastAsia="Times New Roman"/>
          <w:i/>
          <w:lang w:val="en-US" w:eastAsia="ru-RU"/>
        </w:rPr>
        <w:t xml:space="preserve"> </w:t>
      </w:r>
      <w:r w:rsidRPr="00FD06F2">
        <w:rPr>
          <w:rFonts w:eastAsia="Times New Roman"/>
          <w:i/>
          <w:lang w:eastAsia="ru-RU"/>
        </w:rPr>
        <w:t>в</w:t>
      </w:r>
      <w:r w:rsidRPr="00FD06F2">
        <w:rPr>
          <w:rFonts w:eastAsia="Times New Roman"/>
          <w:i/>
          <w:lang w:val="en-US" w:eastAsia="ru-RU"/>
        </w:rPr>
        <w:t xml:space="preserve"> Eclipse IDE</w:t>
      </w:r>
    </w:p>
    <w:p w:rsidR="00FF6DAE" w:rsidRPr="00FD06F2" w:rsidRDefault="00FF6DAE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Eclipse существует понятие </w:t>
      </w:r>
      <w:r w:rsidR="00502238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рабочего пространства (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workspase</w:t>
      </w:r>
      <w:r w:rsidR="00502238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</w:t>
      </w:r>
      <w:r w:rsidR="00502238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котором определено множество проектов, объединенных по какому-либо принципу (размещение проектов в одной и той же папке на диске, логическая связность проектов</w:t>
      </w:r>
      <w:r w:rsidR="00502238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зависимость проектов друг от друга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502238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02238" w:rsidRPr="00FD06F2" w:rsidRDefault="00502238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работе с Eclipse прежде всего необходимо создать рабочее пространство, в котором будут храниться настройки рабочего пространства в целом, и проектов, в частности. При этом лучше разделить рабочее пространство и фактическое расположение проекта на диске, т.е. проект, находящийся в рабочем пространстве должен храниться отдельно от самого рабочего пространства. </w:t>
      </w:r>
    </w:p>
    <w:p w:rsidR="0056488F" w:rsidRPr="00FD06F2" w:rsidRDefault="0056488F" w:rsidP="00C67A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02238" w:rsidRPr="00FD06F2" w:rsidRDefault="00502238" w:rsidP="0056488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Создание рабочего пространства в Eclipse. </w:t>
      </w:r>
    </w:p>
    <w:p w:rsidR="00502238" w:rsidRPr="00FD06F2" w:rsidRDefault="00502238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Перейдите в папку, в которой будет храниться рабочее пространство. Создайте папку Eclipse WS, в ней подпапку JS_TA. </w:t>
      </w:r>
    </w:p>
    <w:p w:rsidR="00502238" w:rsidRPr="00FD06F2" w:rsidRDefault="00502238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Откройте Eclipse и укажите загрузчику путь к папке JS_TA. После этого действия перейдите в папку JS_TA: в них появились подпапки настроек рабочего пространства.</w:t>
      </w:r>
    </w:p>
    <w:p w:rsidR="00027A74" w:rsidRPr="00FD06F2" w:rsidRDefault="00FF6DAE" w:rsidP="0056488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</w:t>
      </w:r>
      <w:r w:rsidR="00502238"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ние</w:t>
      </w:r>
      <w:r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Java </w:t>
      </w:r>
      <w:r w:rsidR="00502238"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–</w:t>
      </w:r>
      <w:r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502238"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проекта.</w:t>
      </w:r>
    </w:p>
    <w:p w:rsidR="001D4832" w:rsidRPr="00FD06F2" w:rsidRDefault="001D4832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уровне с папкой Eclipse WS создайте папку Java Projects.</w:t>
      </w:r>
    </w:p>
    <w:p w:rsidR="00502238" w:rsidRPr="00FD06F2" w:rsidRDefault="00502238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рабочем пространстве выберете File – New – Java Project.</w:t>
      </w:r>
    </w:p>
    <w:p w:rsidR="00502238" w:rsidRPr="00FD06F2" w:rsidRDefault="00502238" w:rsidP="00502238">
      <w:pPr>
        <w:pStyle w:val="NormalWeb"/>
        <w:spacing w:line="270" w:lineRule="atLeast"/>
        <w:ind w:left="720"/>
        <w:rPr>
          <w:color w:val="000000" w:themeColor="text1"/>
          <w:sz w:val="28"/>
          <w:szCs w:val="28"/>
        </w:rPr>
      </w:pPr>
      <w:r w:rsidRPr="00FD06F2">
        <w:rPr>
          <w:noProof/>
          <w:sz w:val="28"/>
          <w:szCs w:val="28"/>
        </w:rPr>
        <w:lastRenderedPageBreak/>
        <w:drawing>
          <wp:inline distT="0" distB="0" distL="0" distR="0" wp14:anchorId="54B5E6C1" wp14:editId="61626363">
            <wp:extent cx="3381375" cy="454867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32" w:rsidRPr="00FD06F2" w:rsidRDefault="00502238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открывшемся окне </w:t>
      </w:r>
      <w:r w:rsidR="001D4832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заполнить: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950"/>
        <w:gridCol w:w="2951"/>
      </w:tblGrid>
      <w:tr w:rsidR="001D4832" w:rsidRPr="00FD06F2" w:rsidTr="001D4832">
        <w:tc>
          <w:tcPr>
            <w:tcW w:w="2950" w:type="dxa"/>
          </w:tcPr>
          <w:p w:rsidR="001D4832" w:rsidRPr="00FD06F2" w:rsidRDefault="001D4832" w:rsidP="005648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06F2">
              <w:rPr>
                <w:rFonts w:ascii="Times New Roman" w:hAnsi="Times New Roman" w:cs="Times New Roman"/>
                <w:b/>
                <w:sz w:val="28"/>
                <w:szCs w:val="28"/>
              </w:rPr>
              <w:t>Настройка проекта</w:t>
            </w:r>
          </w:p>
        </w:tc>
        <w:tc>
          <w:tcPr>
            <w:tcW w:w="2950" w:type="dxa"/>
          </w:tcPr>
          <w:p w:rsidR="001D4832" w:rsidRPr="00FD06F2" w:rsidRDefault="001D4832" w:rsidP="005648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06F2">
              <w:rPr>
                <w:rFonts w:ascii="Times New Roman" w:hAnsi="Times New Roman" w:cs="Times New Roman"/>
                <w:b/>
                <w:sz w:val="28"/>
                <w:szCs w:val="28"/>
              </w:rPr>
              <w:t>Обозначение</w:t>
            </w:r>
          </w:p>
        </w:tc>
        <w:tc>
          <w:tcPr>
            <w:tcW w:w="2951" w:type="dxa"/>
          </w:tcPr>
          <w:p w:rsidR="001D4832" w:rsidRPr="00FD06F2" w:rsidRDefault="001D4832" w:rsidP="005648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D06F2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1D4832" w:rsidRPr="00FD06F2" w:rsidTr="001D4832">
        <w:tc>
          <w:tcPr>
            <w:tcW w:w="2950" w:type="dxa"/>
          </w:tcPr>
          <w:p w:rsidR="001D4832" w:rsidRPr="00FD06F2" w:rsidRDefault="001D4832" w:rsidP="0056488F">
            <w:pPr>
              <w:ind w:hanging="1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Project Name</w:t>
            </w:r>
          </w:p>
        </w:tc>
        <w:tc>
          <w:tcPr>
            <w:tcW w:w="2950" w:type="dxa"/>
          </w:tcPr>
          <w:p w:rsidR="001D4832" w:rsidRPr="00FD06F2" w:rsidRDefault="001D4832" w:rsidP="0056488F">
            <w:pPr>
              <w:ind w:hanging="1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Имя проекта</w:t>
            </w:r>
          </w:p>
        </w:tc>
        <w:tc>
          <w:tcPr>
            <w:tcW w:w="2951" w:type="dxa"/>
          </w:tcPr>
          <w:p w:rsidR="001D4832" w:rsidRPr="00FD06F2" w:rsidRDefault="001D4832" w:rsidP="0056488F">
            <w:pPr>
              <w:ind w:hanging="1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hello_world</w:t>
            </w:r>
          </w:p>
        </w:tc>
      </w:tr>
      <w:tr w:rsidR="001D4832" w:rsidRPr="00AB0039" w:rsidTr="001D4832">
        <w:tc>
          <w:tcPr>
            <w:tcW w:w="2950" w:type="dxa"/>
          </w:tcPr>
          <w:p w:rsidR="001D4832" w:rsidRPr="00FD06F2" w:rsidRDefault="001D4832" w:rsidP="0056488F">
            <w:pPr>
              <w:ind w:hanging="1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Location</w:t>
            </w:r>
          </w:p>
        </w:tc>
        <w:tc>
          <w:tcPr>
            <w:tcW w:w="2950" w:type="dxa"/>
          </w:tcPr>
          <w:p w:rsidR="001D4832" w:rsidRPr="00FD06F2" w:rsidRDefault="001D4832" w:rsidP="0056488F">
            <w:pPr>
              <w:ind w:hanging="1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Местоположение проекта</w:t>
            </w:r>
          </w:p>
        </w:tc>
        <w:tc>
          <w:tcPr>
            <w:tcW w:w="2951" w:type="dxa"/>
          </w:tcPr>
          <w:p w:rsidR="001D4832" w:rsidRPr="00FD06F2" w:rsidRDefault="001D4832" w:rsidP="0056488F">
            <w:pPr>
              <w:ind w:hanging="1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D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Папка</w:t>
            </w:r>
            <w:r w:rsidRPr="00FD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Java-</w:t>
            </w:r>
            <w:r w:rsidRPr="00FD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проектов</w:t>
            </w:r>
            <w:r w:rsidRPr="00FD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 Java Projects</w:t>
            </w:r>
          </w:p>
        </w:tc>
      </w:tr>
    </w:tbl>
    <w:p w:rsidR="001D4832" w:rsidRPr="00FD06F2" w:rsidRDefault="001D4832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D4832" w:rsidRPr="00FD06F2" w:rsidRDefault="008F0730" w:rsidP="0056488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Создание класса в проекте</w:t>
      </w:r>
      <w:r w:rsidR="001D4832"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1D4832" w:rsidRPr="00FD06F2" w:rsidRDefault="001D4832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создания Java-проекта, в проекте hello_world появился каталог src – это папка, в которой будут хранит</w:t>
      </w:r>
      <w:r w:rsidR="008F0730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 исходные коды приложения.</w:t>
      </w:r>
    </w:p>
    <w:p w:rsidR="00502238" w:rsidRPr="00FD06F2" w:rsidRDefault="001D4832" w:rsidP="00502238">
      <w:pPr>
        <w:pStyle w:val="NormalWeb"/>
        <w:spacing w:line="270" w:lineRule="atLeast"/>
        <w:ind w:left="720"/>
        <w:rPr>
          <w:color w:val="000000" w:themeColor="text1"/>
          <w:sz w:val="28"/>
          <w:szCs w:val="28"/>
          <w:lang w:val="en-US"/>
        </w:rPr>
      </w:pPr>
      <w:r w:rsidRPr="00FD06F2">
        <w:rPr>
          <w:noProof/>
          <w:sz w:val="28"/>
          <w:szCs w:val="28"/>
        </w:rPr>
        <w:drawing>
          <wp:inline distT="0" distB="0" distL="0" distR="0" wp14:anchorId="168BAEAD" wp14:editId="07B8D0EF">
            <wp:extent cx="4009522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r="55236" b="76446"/>
                    <a:stretch/>
                  </pic:blipFill>
                  <pic:spPr bwMode="auto">
                    <a:xfrm>
                      <a:off x="0" y="0"/>
                      <a:ext cx="4012081" cy="163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832" w:rsidRPr="00FD06F2" w:rsidRDefault="001D4832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Правой кнопкой мыши по папке src – New – Class.</w:t>
      </w:r>
    </w:p>
    <w:p w:rsidR="001D4832" w:rsidRPr="00FD06F2" w:rsidRDefault="001D4832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8340922" wp14:editId="5F4F52EA">
            <wp:extent cx="3743325" cy="44063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32" w:rsidRPr="00FD06F2" w:rsidRDefault="001D4832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окне важно положение создаваемого класса – он находится в папке src, в пакете hello_world. (Пакет – это префикс имени создаваемого класса).</w:t>
      </w:r>
    </w:p>
    <w:p w:rsidR="008F0730" w:rsidRPr="00FD06F2" w:rsidRDefault="008F0730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поле Name задается имя создаваемого класса: HelloWorld.</w:t>
      </w:r>
    </w:p>
    <w:p w:rsidR="008F0730" w:rsidRPr="00FD06F2" w:rsidRDefault="008F0730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2CB4A0" wp14:editId="2B1A1AE5">
            <wp:extent cx="4727972" cy="1676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r="42079" b="73554"/>
                    <a:stretch/>
                  </pic:blipFill>
                  <pic:spPr bwMode="auto">
                    <a:xfrm>
                      <a:off x="0" y="0"/>
                      <a:ext cx="4730989" cy="167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730" w:rsidRPr="00FD06F2" w:rsidRDefault="008F0730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Создался пустой класс HelloWorld в подпапке hello_world в проекте hello_world.</w:t>
      </w:r>
    </w:p>
    <w:p w:rsidR="008F0730" w:rsidRPr="00FD06F2" w:rsidRDefault="008F0730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Зайдите в папку Java Projects – hello_word –src – hello_world – HelloWorld.java – это файл исходного кода java. Все исходные коды, хранящиеся в файлах, носят расширение «.java». </w:t>
      </w:r>
    </w:p>
    <w:p w:rsidR="008F0730" w:rsidRPr="00FD06F2" w:rsidRDefault="008F0730" w:rsidP="0056488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Исходный код программы.</w:t>
      </w:r>
    </w:p>
    <w:p w:rsidR="008F0730" w:rsidRPr="00FD06F2" w:rsidRDefault="008F0730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Точкой входа для программы в Java служит метод (функция) main.</w:t>
      </w:r>
    </w:p>
    <w:p w:rsidR="008F0730" w:rsidRPr="00FD06F2" w:rsidRDefault="008F0730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– это набор инструкций в Java-программе, разделенный областью видимости. Область видимости метода – это открывающаяся в начале метода скобка, и закрывающаяся в конце, служащая также идентификатором окончания инструкций.</w:t>
      </w:r>
    </w:p>
    <w:p w:rsidR="008F0730" w:rsidRPr="00FD06F2" w:rsidRDefault="008F0730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Метод main имеет декларированную структуру: чтобы Java-машина исполнила инструкции в методе main</w:t>
      </w:r>
      <w:r w:rsidR="00C67AFA"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должен быть объявлен, согласно его декларации:</w:t>
      </w:r>
    </w:p>
    <w:p w:rsidR="008F0730" w:rsidRPr="00FD06F2" w:rsidRDefault="008F0730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868295" wp14:editId="7A4C66BA">
            <wp:extent cx="4838700" cy="1200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l="24262" t="10878" r="33231" b="75545"/>
                    <a:stretch/>
                  </pic:blipFill>
                  <pic:spPr bwMode="auto">
                    <a:xfrm>
                      <a:off x="0" y="0"/>
                      <a:ext cx="4844517" cy="120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730" w:rsidRPr="00FD06F2" w:rsidRDefault="00C67AFA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метода – main, в него передается массив параметров типа String (строки) – args.</w:t>
      </w:r>
    </w:p>
    <w:p w:rsidR="00C67AFA" w:rsidRPr="00FD06F2" w:rsidRDefault="00C67AFA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теле метода (между открывающейся и закрывающейся скобкой) впишите инструкцию вывода строки «Hello world !!!» на экран: для этого используется специальная функция в Java – System.out.print(String toPrint), где toPrint – это строка, которую необходимо вывести в консоль.</w:t>
      </w:r>
    </w:p>
    <w:p w:rsidR="00C67AFA" w:rsidRPr="00FD06F2" w:rsidRDefault="00C67AFA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код на исполнение: правой кнопкой по исходному файлу – Run As – Java Application.</w:t>
      </w:r>
    </w:p>
    <w:p w:rsidR="00C67AFA" w:rsidRPr="00FD06F2" w:rsidRDefault="00C67AFA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0DF8E6" wp14:editId="13127370">
            <wp:extent cx="4593662" cy="3086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l="25601" t="7764" r="39192" b="61777"/>
                    <a:stretch/>
                  </pic:blipFill>
                  <pic:spPr bwMode="auto">
                    <a:xfrm>
                      <a:off x="0" y="0"/>
                      <a:ext cx="4596592" cy="3088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AFA" w:rsidRPr="00FD06F2" w:rsidRDefault="00C67AFA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7AFA" w:rsidRPr="00FD06F2" w:rsidRDefault="00C67AFA" w:rsidP="003251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Самостоятельно: </w:t>
      </w:r>
    </w:p>
    <w:p w:rsidR="00C67AFA" w:rsidRPr="00FD06F2" w:rsidRDefault="00C67AFA" w:rsidP="005648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Найти в папке приложения скомпилированный код. Какое расширение имеют скомпилированные файлы?</w:t>
      </w:r>
    </w:p>
    <w:p w:rsidR="00C67AFA" w:rsidRPr="00FD06F2" w:rsidRDefault="00C67AFA" w:rsidP="0056488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0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Запустить код на исполнение через командную строку Windows.</w:t>
      </w:r>
    </w:p>
    <w:p w:rsidR="00C67AFA" w:rsidRDefault="00CD7AC7" w:rsidP="00CD7AC7">
      <w:pPr>
        <w:spacing w:after="0" w:line="240" w:lineRule="auto"/>
        <w:ind w:left="36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запуска файла необходимо использовать следующую команду:</w:t>
      </w:r>
    </w:p>
    <w:p w:rsidR="00CD7AC7" w:rsidRDefault="00CD7AC7" w:rsidP="00CD7AC7">
      <w:pPr>
        <w:spacing w:after="0" w:line="240" w:lineRule="auto"/>
        <w:ind w:left="360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7AC7" w:rsidRDefault="00CD7AC7" w:rsidP="00CD7AC7">
      <w:pPr>
        <w:spacing w:after="0" w:line="240" w:lineRule="auto"/>
        <w:ind w:left="360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proofErr w:type="gramEnd"/>
      <w:r w:rsidRP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D7A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–</w:t>
      </w:r>
      <w:proofErr w:type="spellStart"/>
      <w:r w:rsidRPr="00CD7A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classpath</w:t>
      </w:r>
      <w:proofErr w:type="spellEnd"/>
      <w:r w:rsidRP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ПУТЬ_К_ПАПКЕ_ГДЕ_ЛЕЖАТ_СКОМПИЛИРОВАННЫЕ_ФАЙЛЫ</w:t>
      </w:r>
      <w:r w:rsidRP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ИМЯ_ПАКЕТА.ИМЯ_КЛАССА.</w:t>
      </w:r>
    </w:p>
    <w:p w:rsidR="00CD7AC7" w:rsidRPr="00CD7AC7" w:rsidRDefault="00CD7AC7" w:rsidP="00CD7AC7">
      <w:pPr>
        <w:spacing w:after="0" w:line="240" w:lineRule="auto"/>
        <w:ind w:left="360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lasspath</w:t>
      </w:r>
      <w:proofErr w:type="spellEnd"/>
      <w:r w:rsidRP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переменная</w:t>
      </w:r>
      <w:r w:rsidRP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которой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JVM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ищет файлы исполнения.</w:t>
      </w:r>
      <w:r w:rsidRPr="00CD7A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1" w:name="_GoBack"/>
      <w:bookmarkEnd w:id="1"/>
    </w:p>
    <w:sectPr w:rsidR="00CD7AC7" w:rsidRPr="00CD7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DB4"/>
    <w:multiLevelType w:val="hybridMultilevel"/>
    <w:tmpl w:val="F79E1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67DF"/>
    <w:multiLevelType w:val="hybridMultilevel"/>
    <w:tmpl w:val="4EA45C4C"/>
    <w:lvl w:ilvl="0" w:tplc="1006F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271DAF"/>
    <w:multiLevelType w:val="multilevel"/>
    <w:tmpl w:val="16FA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C02B42"/>
    <w:multiLevelType w:val="hybridMultilevel"/>
    <w:tmpl w:val="54DA8686"/>
    <w:lvl w:ilvl="0" w:tplc="F2F0A4D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BB0561"/>
    <w:multiLevelType w:val="hybridMultilevel"/>
    <w:tmpl w:val="FEDE0E70"/>
    <w:lvl w:ilvl="0" w:tplc="204E9A0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F86277"/>
    <w:multiLevelType w:val="hybridMultilevel"/>
    <w:tmpl w:val="F990C846"/>
    <w:lvl w:ilvl="0" w:tplc="81669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FB9401C"/>
    <w:multiLevelType w:val="hybridMultilevel"/>
    <w:tmpl w:val="8020E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8525B7"/>
    <w:multiLevelType w:val="hybridMultilevel"/>
    <w:tmpl w:val="6FAA6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F87852"/>
    <w:multiLevelType w:val="multilevel"/>
    <w:tmpl w:val="507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A71C7B"/>
    <w:multiLevelType w:val="hybridMultilevel"/>
    <w:tmpl w:val="6FAA6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B3356"/>
    <w:multiLevelType w:val="multilevel"/>
    <w:tmpl w:val="6BDA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332FCC"/>
    <w:multiLevelType w:val="hybridMultilevel"/>
    <w:tmpl w:val="FD1EF570"/>
    <w:lvl w:ilvl="0" w:tplc="81FADDE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473C82"/>
    <w:multiLevelType w:val="hybridMultilevel"/>
    <w:tmpl w:val="E90E6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D5194"/>
    <w:multiLevelType w:val="multilevel"/>
    <w:tmpl w:val="B83C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192892"/>
    <w:multiLevelType w:val="multilevel"/>
    <w:tmpl w:val="29AC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C20727"/>
    <w:multiLevelType w:val="multilevel"/>
    <w:tmpl w:val="07FA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0E17F8"/>
    <w:multiLevelType w:val="hybridMultilevel"/>
    <w:tmpl w:val="6A8CE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7000AE"/>
    <w:multiLevelType w:val="multilevel"/>
    <w:tmpl w:val="9850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994257"/>
    <w:multiLevelType w:val="hybridMultilevel"/>
    <w:tmpl w:val="8E061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B66FEE"/>
    <w:multiLevelType w:val="multilevel"/>
    <w:tmpl w:val="A7F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256CFE"/>
    <w:multiLevelType w:val="hybridMultilevel"/>
    <w:tmpl w:val="F4D0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9E1646"/>
    <w:multiLevelType w:val="hybridMultilevel"/>
    <w:tmpl w:val="6A8CE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81C9A"/>
    <w:multiLevelType w:val="hybridMultilevel"/>
    <w:tmpl w:val="7EA04D76"/>
    <w:lvl w:ilvl="0" w:tplc="49B2C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8D30C2F"/>
    <w:multiLevelType w:val="hybridMultilevel"/>
    <w:tmpl w:val="487C4F60"/>
    <w:lvl w:ilvl="0" w:tplc="204E9A0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E252771"/>
    <w:multiLevelType w:val="hybridMultilevel"/>
    <w:tmpl w:val="4F607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19"/>
  </w:num>
  <w:num w:numId="5">
    <w:abstractNumId w:val="3"/>
  </w:num>
  <w:num w:numId="6">
    <w:abstractNumId w:val="13"/>
  </w:num>
  <w:num w:numId="7">
    <w:abstractNumId w:val="8"/>
  </w:num>
  <w:num w:numId="8">
    <w:abstractNumId w:val="10"/>
  </w:num>
  <w:num w:numId="9">
    <w:abstractNumId w:val="6"/>
  </w:num>
  <w:num w:numId="10">
    <w:abstractNumId w:val="4"/>
  </w:num>
  <w:num w:numId="11">
    <w:abstractNumId w:val="11"/>
  </w:num>
  <w:num w:numId="12">
    <w:abstractNumId w:val="5"/>
  </w:num>
  <w:num w:numId="13">
    <w:abstractNumId w:val="16"/>
  </w:num>
  <w:num w:numId="14">
    <w:abstractNumId w:val="2"/>
  </w:num>
  <w:num w:numId="15">
    <w:abstractNumId w:val="23"/>
  </w:num>
  <w:num w:numId="16">
    <w:abstractNumId w:val="0"/>
  </w:num>
  <w:num w:numId="17">
    <w:abstractNumId w:val="24"/>
  </w:num>
  <w:num w:numId="18">
    <w:abstractNumId w:val="7"/>
  </w:num>
  <w:num w:numId="19">
    <w:abstractNumId w:val="9"/>
  </w:num>
  <w:num w:numId="20">
    <w:abstractNumId w:val="18"/>
  </w:num>
  <w:num w:numId="21">
    <w:abstractNumId w:val="20"/>
  </w:num>
  <w:num w:numId="22">
    <w:abstractNumId w:val="1"/>
  </w:num>
  <w:num w:numId="23">
    <w:abstractNumId w:val="21"/>
  </w:num>
  <w:num w:numId="24">
    <w:abstractNumId w:val="1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54"/>
    <w:rsid w:val="00021C7A"/>
    <w:rsid w:val="00027A74"/>
    <w:rsid w:val="00086E0D"/>
    <w:rsid w:val="000E7DDA"/>
    <w:rsid w:val="000F41A7"/>
    <w:rsid w:val="00151513"/>
    <w:rsid w:val="001A2D14"/>
    <w:rsid w:val="001D4832"/>
    <w:rsid w:val="0022187C"/>
    <w:rsid w:val="00282045"/>
    <w:rsid w:val="003251EC"/>
    <w:rsid w:val="00351E61"/>
    <w:rsid w:val="003A214B"/>
    <w:rsid w:val="0045202F"/>
    <w:rsid w:val="00491981"/>
    <w:rsid w:val="00502238"/>
    <w:rsid w:val="005419FF"/>
    <w:rsid w:val="0056488F"/>
    <w:rsid w:val="005963E3"/>
    <w:rsid w:val="005A1D6A"/>
    <w:rsid w:val="00625BE9"/>
    <w:rsid w:val="006758E7"/>
    <w:rsid w:val="00680A54"/>
    <w:rsid w:val="006E4FEB"/>
    <w:rsid w:val="00733936"/>
    <w:rsid w:val="007565A7"/>
    <w:rsid w:val="00786CC9"/>
    <w:rsid w:val="00794B0F"/>
    <w:rsid w:val="007F70B5"/>
    <w:rsid w:val="00843F96"/>
    <w:rsid w:val="00883052"/>
    <w:rsid w:val="008F0730"/>
    <w:rsid w:val="00951286"/>
    <w:rsid w:val="0097352A"/>
    <w:rsid w:val="009E5666"/>
    <w:rsid w:val="00AA3063"/>
    <w:rsid w:val="00AB0039"/>
    <w:rsid w:val="00B12384"/>
    <w:rsid w:val="00B41CC6"/>
    <w:rsid w:val="00BE3431"/>
    <w:rsid w:val="00C02F68"/>
    <w:rsid w:val="00C67AFA"/>
    <w:rsid w:val="00CA581F"/>
    <w:rsid w:val="00CC42D9"/>
    <w:rsid w:val="00CD7AC7"/>
    <w:rsid w:val="00E4326E"/>
    <w:rsid w:val="00EC5A42"/>
    <w:rsid w:val="00F1344A"/>
    <w:rsid w:val="00FD06F2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5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9E5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7565A7"/>
  </w:style>
  <w:style w:type="character" w:styleId="Hyperlink">
    <w:name w:val="Hyperlink"/>
    <w:basedOn w:val="DefaultParagraphFont"/>
    <w:uiPriority w:val="99"/>
    <w:semiHidden/>
    <w:unhideWhenUsed/>
    <w:rsid w:val="007565A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565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56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E56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9E5666"/>
  </w:style>
  <w:style w:type="character" w:customStyle="1" w:styleId="mw-editsection">
    <w:name w:val="mw-editsection"/>
    <w:basedOn w:val="DefaultParagraphFont"/>
    <w:rsid w:val="009E5666"/>
  </w:style>
  <w:style w:type="character" w:customStyle="1" w:styleId="mw-editsection-bracket">
    <w:name w:val="mw-editsection-bracket"/>
    <w:basedOn w:val="DefaultParagraphFont"/>
    <w:rsid w:val="009E5666"/>
  </w:style>
  <w:style w:type="character" w:customStyle="1" w:styleId="mw-editsection-divider">
    <w:name w:val="mw-editsection-divider"/>
    <w:basedOn w:val="DefaultParagraphFont"/>
    <w:rsid w:val="009E5666"/>
  </w:style>
  <w:style w:type="character" w:customStyle="1" w:styleId="Heading1Char">
    <w:name w:val="Heading 1 Char"/>
    <w:basedOn w:val="DefaultParagraphFont"/>
    <w:link w:val="Heading1"/>
    <w:uiPriority w:val="9"/>
    <w:rsid w:val="009735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0F41A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82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C5A42"/>
    <w:rPr>
      <w:b/>
      <w:bCs/>
    </w:rPr>
  </w:style>
  <w:style w:type="table" w:styleId="TableGrid">
    <w:name w:val="Table Grid"/>
    <w:basedOn w:val="TableNormal"/>
    <w:uiPriority w:val="59"/>
    <w:rsid w:val="001D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5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9E5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7565A7"/>
  </w:style>
  <w:style w:type="character" w:styleId="Hyperlink">
    <w:name w:val="Hyperlink"/>
    <w:basedOn w:val="DefaultParagraphFont"/>
    <w:uiPriority w:val="99"/>
    <w:semiHidden/>
    <w:unhideWhenUsed/>
    <w:rsid w:val="007565A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7565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5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56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9E56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DefaultParagraphFont"/>
    <w:rsid w:val="009E5666"/>
  </w:style>
  <w:style w:type="character" w:customStyle="1" w:styleId="mw-editsection">
    <w:name w:val="mw-editsection"/>
    <w:basedOn w:val="DefaultParagraphFont"/>
    <w:rsid w:val="009E5666"/>
  </w:style>
  <w:style w:type="character" w:customStyle="1" w:styleId="mw-editsection-bracket">
    <w:name w:val="mw-editsection-bracket"/>
    <w:basedOn w:val="DefaultParagraphFont"/>
    <w:rsid w:val="009E5666"/>
  </w:style>
  <w:style w:type="character" w:customStyle="1" w:styleId="mw-editsection-divider">
    <w:name w:val="mw-editsection-divider"/>
    <w:basedOn w:val="DefaultParagraphFont"/>
    <w:rsid w:val="009E5666"/>
  </w:style>
  <w:style w:type="character" w:customStyle="1" w:styleId="Heading1Char">
    <w:name w:val="Heading 1 Char"/>
    <w:basedOn w:val="DefaultParagraphFont"/>
    <w:link w:val="Heading1"/>
    <w:uiPriority w:val="9"/>
    <w:rsid w:val="009735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0F41A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82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C5A42"/>
    <w:rPr>
      <w:b/>
      <w:bCs/>
    </w:rPr>
  </w:style>
  <w:style w:type="table" w:styleId="TableGrid">
    <w:name w:val="Table Grid"/>
    <w:basedOn w:val="TableNormal"/>
    <w:uiPriority w:val="59"/>
    <w:rsid w:val="001D4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4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0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5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8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4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6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9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93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16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3606377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686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626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0%D0%B0%D0%BD%D1%81%D0%BB%D1%8F%D1%82%D0%BE%D1%80" TargetMode="External"/><Relationship Id="rId13" Type="http://schemas.openxmlformats.org/officeDocument/2006/relationships/hyperlink" Target="https://ru.wikipedia.org/wiki/%D0%92%D0%B8%D1%80%D1%82%D1%83%D0%B0%D0%BB%D1%8C%D0%BD%D0%B0%D1%8F_%D0%BC%D0%B0%D1%88%D0%B8%D0%BD%D0%B0" TargetMode="External"/><Relationship Id="rId18" Type="http://schemas.openxmlformats.org/officeDocument/2006/relationships/hyperlink" Target="https://ru.wikipedia.org/wiki/%D0%9C%D0%BE%D0%B1%D0%B8%D0%BB%D1%8C%D0%BD%D1%8B%D0%B9_%D1%82%D0%B5%D0%BB%D0%B5%D1%84%D0%BE%D0%BD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Java_Card" TargetMode="External"/><Relationship Id="rId34" Type="http://schemas.openxmlformats.org/officeDocument/2006/relationships/image" Target="media/image12.png"/><Relationship Id="rId7" Type="http://schemas.openxmlformats.org/officeDocument/2006/relationships/hyperlink" Target="https://ru.wikipedia.org/wiki/Sun_Microsystems" TargetMode="External"/><Relationship Id="rId12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17" Type="http://schemas.openxmlformats.org/officeDocument/2006/relationships/hyperlink" Target="https://ru.wikipedia.org/wiki/Java_ME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Java_EE" TargetMode="External"/><Relationship Id="rId20" Type="http://schemas.openxmlformats.org/officeDocument/2006/relationships/hyperlink" Target="https://ru.wikipedia.org/wiki/JavaFX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Oracle" TargetMode="External"/><Relationship Id="rId11" Type="http://schemas.openxmlformats.org/officeDocument/2006/relationships/hyperlink" Target="https://ru.wikipedia.org/wiki/%D0%92%D0%B8%D1%80%D1%82%D1%83%D0%B0%D0%BB%D1%8C%D0%BD%D0%B0%D1%8F_%D0%BC%D0%B0%D1%88%D0%B8%D0%BD%D0%B0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Java_SE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9" Type="http://schemas.openxmlformats.org/officeDocument/2006/relationships/hyperlink" Target="https://ru.wikipedia.org/wiki/%D0%9A%D0%B0%D1%80%D0%BC%D0%B0%D0%BD%D0%BD%D1%8B%D0%B9_%D0%BF%D0%B5%D1%80%D1%81%D0%BE%D0%BD%D0%B0%D0%BB%D1%8C%D0%BD%D1%8B%D0%B9_%D0%BA%D0%BE%D0%BC%D0%BF%D1%8C%D1%8E%D1%82%D0%B5%D1%80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0%D0%B9%D1%82-%D0%BA%D0%BE%D0%B4" TargetMode="External"/><Relationship Id="rId14" Type="http://schemas.openxmlformats.org/officeDocument/2006/relationships/hyperlink" Target="https://ru.wikipedia.org/wiki/JRE" TargetMode="External"/><Relationship Id="rId22" Type="http://schemas.openxmlformats.org/officeDocument/2006/relationships/hyperlink" Target="http://www.openoffice.org/ru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</dc:creator>
  <cp:lastModifiedBy>Globa, Darya</cp:lastModifiedBy>
  <cp:revision>10</cp:revision>
  <dcterms:created xsi:type="dcterms:W3CDTF">2014-12-01T18:25:00Z</dcterms:created>
  <dcterms:modified xsi:type="dcterms:W3CDTF">2016-01-18T15:58:00Z</dcterms:modified>
</cp:coreProperties>
</file>