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3D77"/>
          <w:sz w:val="34"/>
          <w:szCs w:val="34"/>
        </w:rPr>
        <w:t xml:space="preserve">UC-10  Establish Mailbox Connection</w:t>
      </w:r>
    </w:p>
    <w:p>
      <w:pPr>
        <w:spacing w:after="60"/>
      </w:pPr>
      <w:r>
        <w:rPr>
          <w:rFonts w:ascii="Calibri" w:cs="Calibri" w:eastAsia="Calibri" w:hAnsi="Calibri"/>
          <w:color w:val="6B7280"/>
          <w:sz w:val="19"/>
          <w:szCs w:val="19"/>
        </w:rPr>
        <w:t xml:space="preserve">Email Agent  -  Use Case Template v2  -  v2.0  -  9 September 2026</w:t>
      </w:r>
    </w:p>
    <w:p>
      <w:pPr>
        <w:spacing w:after="20"/>
      </w:pPr>
      <w:r>
        <w:rPr>
          <w:rFonts w:ascii="Calibri" w:cs="Calibri" w:eastAsia="Calibri" w:hAnsi="Calibri"/>
          <w:b/>
          <w:bCs/>
          <w:color w:val="6B7280"/>
          <w:sz w:val="19"/>
          <w:szCs w:val="19"/>
        </w:rPr>
        <w:t xml:space="preserve">Why this is an include and not a use case</w:t>
      </w:r>
    </w:p>
    <w:p>
      <w:pPr>
        <w:spacing w:after="12" w:before="12" w:line="240"/>
      </w:pPr>
      <w:r>
        <w:rPr>
          <w:rFonts w:ascii="Calibri" w:cs="Calibri" w:eastAsia="Calibri" w:hAnsi="Calibri"/>
          <w:color w:val="6B7280"/>
          <w:sz w:val="19"/>
          <w:szCs w:val="19"/>
        </w:rPr>
        <w:t xml:space="preserve">On its own it accomplishes nothing anyone wants — nobody sets out to "establish a connection". But it is </w:t>
      </w:r>
      <w:r>
        <w:rPr>
          <w:rFonts w:ascii="Calibri" w:cs="Calibri" w:eastAsia="Calibri" w:hAnsi="Calibri"/>
          <w:b/>
          <w:bCs/>
          <w:color w:val="6B7280"/>
          <w:sz w:val="19"/>
          <w:szCs w:val="19"/>
        </w:rPr>
        <w:t xml:space="preserve">required, identical, and shared by all seven connection use cases</w:t>
      </w:r>
      <w:r>
        <w:rPr>
          <w:rFonts w:ascii="Calibri" w:cs="Calibri" w:eastAsia="Calibri" w:hAnsi="Calibri"/>
          <w:color w:val="6B7280"/>
          <w:sz w:val="19"/>
          <w:szCs w:val="19"/>
        </w:rPr>
        <w:t xml:space="preserve">, which is exactly what «include» is for. Writing it once means the credential-handling rules cannot drift apart between providers.</w:t>
      </w:r>
    </w:p>
    <w:p>
      <w:pPr>
        <w:spacing w:after="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4"/>
        <w:gridCol w:w="6840"/>
      </w:tblGrid>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  IDENTITY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Use Case ID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UC-10</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Name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Establish Mailbox Connection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Feature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Shared behaviour underneath every feature. Included by all seven connection use cases.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Phase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1</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Status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Draft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Version, date, author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v2.0  -  9 September 2026</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2.  PURPOSE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Goal</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As the system, I need to prove a credential works and store it safely, so that every provider is connected under identical rules.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Actors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Primary: None — included behaviour.</w:t>
            </w:r>
          </w:p>
          <w:p>
            <w:pPr>
              <w:spacing w:after="12" w:before="12" w:line="240"/>
            </w:pPr>
            <w:r>
              <w:rPr>
                <w:rFonts w:ascii="Calibri" w:cs="Calibri" w:eastAsia="Calibri" w:hAnsi="Calibri"/>
                <w:sz w:val="19"/>
                <w:szCs w:val="19"/>
              </w:rPr>
              <w:t xml:space="preserve">Supporting: The mail provider named by the including use case.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Permissions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Invoked only by a connection use case, never directly by any actor.</w:t>
            </w:r>
          </w:p>
          <w:p>
            <w:pPr>
              <w:spacing w:after="12" w:before="12" w:line="240"/>
            </w:pPr>
            <w:r>
              <w:rPr>
                <w:rFonts w:ascii="Calibri" w:cs="Calibri" w:eastAsia="Calibri" w:hAnsi="Calibri"/>
                <w:sz w:val="19"/>
                <w:szCs w:val="19"/>
              </w:rPr>
              <w:t xml:space="preserve">No human actor, including support, may read a stored credential.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Trigger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Included by a connection use case. Runs at once when the Owner presses </w:t>
            </w:r>
            <w:r>
              <w:rPr>
                <w:rFonts w:ascii="Calibri" w:cs="Calibri" w:eastAsia="Calibri" w:hAnsi="Calibri"/>
                <w:b/>
                <w:bCs/>
                <w:sz w:val="19"/>
                <w:szCs w:val="19"/>
              </w:rPr>
              <w:t xml:space="preserve">Connect</w:t>
            </w:r>
            <w:r>
              <w:rPr>
                <w:rFonts w:ascii="Calibri" w:cs="Calibri" w:eastAsia="Calibri" w:hAnsi="Calibri"/>
                <w:sz w:val="19"/>
                <w:szCs w:val="19"/>
              </w:rPr>
              <w:t xml:space="preserve">, or comes back from the provider's sign-in page. The Owner waits on our screen. Also runs again when the Owner presses </w:t>
            </w:r>
            <w:r>
              <w:rPr>
                <w:rFonts w:ascii="Calibri" w:cs="Calibri" w:eastAsia="Calibri" w:hAnsi="Calibri"/>
                <w:b/>
                <w:bCs/>
                <w:sz w:val="19"/>
                <w:szCs w:val="19"/>
              </w:rPr>
              <w:t xml:space="preserve">Check again</w:t>
            </w:r>
            <w:r>
              <w:rPr>
                <w:rFonts w:ascii="Calibri" w:cs="Calibri" w:eastAsia="Calibri" w:hAnsi="Calibri"/>
                <w:sz w:val="19"/>
                <w:szCs w:val="19"/>
              </w:rPr>
              <w:t xml:space="preserv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3.  SCOPE GUARD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In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Proving a password or sign-in works and lets us do our job, storing it safely, and recording the route, the access level and what the server supports.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 of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How each provider's password or sign-in is obtained (UC-04 to UC-11). Reading the mail itself, which is the history scan (UC-14).</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Assumptions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Each including use case has already obtained a credential or grant by its own provider-specific route.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4.  CONDITIONS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Pre-conditions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 credential or grant has been obtained by the including use case.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success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Connection is live, credential encrypted in the vault, mailbox registered against the account. Access level recorded (full or read only). Sent, Drafts, Spam and Archive folders identified.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failure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b/>
                <w:bCs/>
                <w:sz w:val="19"/>
                <w:szCs w:val="19"/>
              </w:rPr>
              <w:t xml:space="preserve">Nothing is stored.</w:t>
            </w:r>
            <w:r>
              <w:rPr>
                <w:rFonts w:ascii="Calibri" w:cs="Calibri" w:eastAsia="Calibri" w:hAnsi="Calibri"/>
                <w:sz w:val="19"/>
                <w:szCs w:val="19"/>
              </w:rPr>
              <w:t xml:space="preserve"> No half-made connection is left behind.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5.  DATA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fields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Credential or grant, supplied by the including use case.</w:t>
            </w:r>
          </w:p>
          <w:p>
            <w:pPr>
              <w:spacing w:after="12" w:before="12" w:line="240"/>
            </w:pPr>
            <w:r>
              <w:rPr>
                <w:rFonts w:ascii="Calibri" w:cs="Calibri" w:eastAsia="Calibri" w:hAnsi="Calibri"/>
                <w:sz w:val="19"/>
                <w:szCs w:val="19"/>
              </w:rPr>
              <w:t xml:space="preserve">Mailbox address.</w:t>
            </w:r>
          </w:p>
          <w:p>
            <w:pPr>
              <w:spacing w:after="12" w:before="12" w:line="240"/>
            </w:pPr>
            <w:r>
              <w:rPr>
                <w:rFonts w:ascii="Calibri" w:cs="Calibri" w:eastAsia="Calibri" w:hAnsi="Calibri"/>
                <w:sz w:val="19"/>
                <w:szCs w:val="19"/>
              </w:rPr>
              <w:t xml:space="preserve">The address the provider gives back after sign-in.</w:t>
            </w:r>
          </w:p>
          <w:p>
            <w:pPr>
              <w:spacing w:after="12" w:before="12" w:line="240"/>
            </w:pPr>
            <w:r>
              <w:rPr>
                <w:rFonts w:ascii="Calibri" w:cs="Calibri" w:eastAsia="Calibri" w:hAnsi="Calibri"/>
                <w:sz w:val="19"/>
                <w:szCs w:val="19"/>
              </w:rPr>
              <w:t xml:space="preserve">The Owner's folder choice, only if Sent or Drafts can't be found.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Entities and CRUD effect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300"/>
              <w:gridCol w:w="300"/>
              <w:gridCol w:w="300"/>
              <w:gridCol w:w="3500"/>
            </w:tblGrid>
            <w:tr>
              <w:trPr>
                <w:tblHeader/>
              </w:trPr>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Entity</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C</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R</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U</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D</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Notes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MailAccount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Created only after verification succeeds; records the route and the access level (full or read only). Paused if it stops working later (EX-6); access level updated by Check again (ALT-4).</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Credential</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Encrypted, separate vault with separate keys.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MailboxCapability</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Records what this provider supports, so features are enabled or hidden correctly, plus which folders are Sent, Drafts, Spam and Archive. Updated by Check again (ALT-4).</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AuditEntry</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Mailbox, route and time.</w:t>
                  </w:r>
                </w:p>
              </w:tc>
            </w:tr>
          </w:tbl>
          <w:p>
            <w:pPr>
              <w:spacing w:after="12" w:before="12" w:line="240"/>
            </w:pPr>
            <w:r>
              <w:rPr>
                <w:rFonts w:ascii="Calibri" w:cs="Calibri" w:eastAsia="Calibri" w:hAnsi="Calibri"/>
                <w:sz w:val="19"/>
                <w:szCs w:val="19"/>
              </w:rPr>
              <w:t xml:space="preserve"/>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Outputs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Connection record with route and access level; folder list; capability record; audit entry.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NOT stored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Any credential before it has been proven to work.</w:t>
            </w:r>
          </w:p>
          <w:p>
            <w:pPr>
              <w:spacing w:after="12" w:before="12" w:line="240"/>
            </w:pPr>
            <w:r>
              <w:rPr>
                <w:rFonts w:ascii="Calibri" w:cs="Calibri" w:eastAsia="Calibri" w:hAnsi="Calibri"/>
                <w:sz w:val="19"/>
                <w:szCs w:val="19"/>
              </w:rPr>
              <w:t xml:space="preserve">Any credential in a log, error report or support screen, whole or partial.</w:t>
            </w:r>
          </w:p>
          <w:p>
            <w:pPr>
              <w:spacing w:after="12" w:before="12" w:line="240"/>
            </w:pPr>
            <w:r>
              <w:rPr>
                <w:rFonts w:ascii="Calibri" w:cs="Calibri" w:eastAsia="Calibri" w:hAnsi="Calibri"/>
                <w:sz w:val="19"/>
                <w:szCs w:val="19"/>
              </w:rPr>
              <w:t xml:space="preserve">Anything at all if verification fails - no half-made connection is left behind.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External systems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mail provider named by the including use case.</w:t>
            </w:r>
          </w:p>
          <w:p>
            <w:pPr>
              <w:spacing w:after="12" w:before="12" w:line="240"/>
            </w:pPr>
            <w:r>
              <w:rPr>
                <w:rFonts w:ascii="Calibri" w:cs="Calibri" w:eastAsia="Calibri" w:hAnsi="Calibri"/>
                <w:sz w:val="19"/>
                <w:szCs w:val="19"/>
              </w:rPr>
              <w:t xml:space="preserve">If the server doesn't answer: keep trying for up to 30 seconds while the Owner waits, then report that the server couldn't be reached, not a password problem.</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6.  BUSINESS RULES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Business rules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BR-31   </w:t>
            </w:r>
            <w:r>
              <w:rPr>
                <w:rFonts w:ascii="Calibri" w:cs="Calibri" w:eastAsia="Calibri" w:hAnsi="Calibri"/>
                <w:b/>
                <w:bCs/>
                <w:sz w:val="19"/>
                <w:szCs w:val="19"/>
              </w:rPr>
              <w:t xml:space="preserve">A credential is never written down before it has been proven to work.</w:t>
            </w:r>
          </w:p>
          <w:p>
            <w:pPr>
              <w:spacing w:after="12" w:before="12" w:line="240"/>
            </w:pPr>
            <w:r>
              <w:rPr>
                <w:rFonts w:ascii="Calibri" w:cs="Calibri" w:eastAsia="Calibri" w:hAnsi="Calibri"/>
                <w:sz w:val="19"/>
                <w:szCs w:val="19"/>
              </w:rPr>
              <w:t xml:space="preserve">BR-32   Credentials live in a </w:t>
            </w:r>
            <w:r>
              <w:rPr>
                <w:rFonts w:ascii="Calibri" w:cs="Calibri" w:eastAsia="Calibri" w:hAnsi="Calibri"/>
                <w:b/>
                <w:bCs/>
                <w:sz w:val="19"/>
                <w:szCs w:val="19"/>
              </w:rPr>
              <w:t xml:space="preserve">separate vault with separate keys</w:t>
            </w:r>
            <w:r>
              <w:rPr>
                <w:rFonts w:ascii="Calibri" w:cs="Calibri" w:eastAsia="Calibri" w:hAnsi="Calibri"/>
                <w:sz w:val="19"/>
                <w:szCs w:val="19"/>
              </w:rPr>
              <w:t xml:space="preserve">, never in the main database.</w:t>
            </w:r>
          </w:p>
          <w:p>
            <w:pPr>
              <w:spacing w:after="12" w:before="12" w:line="240"/>
            </w:pPr>
            <w:r>
              <w:rPr>
                <w:rFonts w:ascii="Calibri" w:cs="Calibri" w:eastAsia="Calibri" w:hAnsi="Calibri"/>
                <w:sz w:val="19"/>
                <w:szCs w:val="19"/>
              </w:rPr>
              <w:t xml:space="preserve">BR-33   A credential is never written to a log, an error report, or a support screen — not even partially.</w:t>
            </w:r>
          </w:p>
          <w:p>
            <w:pPr>
              <w:spacing w:after="12" w:before="12" w:line="240"/>
            </w:pPr>
            <w:r>
              <w:rPr>
                <w:rFonts w:ascii="Calibri" w:cs="Calibri" w:eastAsia="Calibri" w:hAnsi="Calibri"/>
                <w:sz w:val="19"/>
                <w:szCs w:val="19"/>
              </w:rPr>
              <w:t xml:space="preserve">BR-34   </w:t>
            </w:r>
            <w:r>
              <w:rPr>
                <w:rFonts w:ascii="Calibri" w:cs="Calibri" w:eastAsia="Calibri" w:hAnsi="Calibri"/>
                <w:b/>
                <w:bCs/>
                <w:sz w:val="19"/>
                <w:szCs w:val="19"/>
              </w:rPr>
              <w:t xml:space="preserve">One email address can be connected by only one customer account on our platform.</w:t>
            </w:r>
            <w:r>
              <w:rPr>
                <w:rFonts w:ascii="Calibri" w:cs="Calibri" w:eastAsia="Calibri" w:hAnsi="Calibri"/>
                <w:sz w:val="19"/>
                <w:szCs w:val="19"/>
              </w:rPr>
              <w:t xml:space="preserve"> A customer can connect as many different addresses as they like, including several Gmail addresses.</w:t>
            </w:r>
          </w:p>
          <w:p>
            <w:pPr>
              <w:spacing w:after="12" w:before="12" w:line="240"/>
            </w:pPr>
            <w:r>
              <w:rPr>
                <w:rFonts w:ascii="Calibri" w:cs="Calibri" w:eastAsia="Calibri" w:hAnsi="Calibri"/>
                <w:sz w:val="19"/>
                <w:szCs w:val="19"/>
              </w:rPr>
              <w:t xml:space="preserve">BR-35   </w:t>
            </w:r>
            <w:r>
              <w:rPr>
                <w:rFonts w:ascii="Calibri" w:cs="Calibri" w:eastAsia="Calibri" w:hAnsi="Calibri"/>
                <w:b/>
                <w:bCs/>
                <w:sz w:val="19"/>
                <w:szCs w:val="19"/>
              </w:rPr>
              <w:t xml:space="preserve">We use at most 2 connections per mailbox</w:t>
            </w:r>
            <w:r>
              <w:rPr>
                <w:rFonts w:ascii="Calibri" w:cs="Calibri" w:eastAsia="Calibri" w:hAnsi="Calibri"/>
                <w:sz w:val="19"/>
                <w:szCs w:val="19"/>
              </w:rPr>
              <w:t xml:space="preserve">, so the customer's phone, laptop and other devices always have room. If the provider refuses us because there are too many connections, we wait and try again slowly, never over and over.</w:t>
            </w:r>
          </w:p>
          <w:p>
            <w:pPr>
              <w:spacing w:after="12" w:before="12" w:line="240"/>
            </w:pPr>
            <w:r>
              <w:rPr>
                <w:rFonts w:ascii="Calibri" w:cs="Calibri" w:eastAsia="Calibri" w:hAnsi="Calibri"/>
                <w:sz w:val="19"/>
                <w:szCs w:val="19"/>
              </w:rPr>
              <w:t xml:space="preserve">BR-36   Every connection records which route created it — app password or provider sign-in — for our records and support.</w:t>
            </w:r>
          </w:p>
          <w:p>
            <w:pPr>
              <w:spacing w:after="12" w:before="12" w:line="240"/>
            </w:pPr>
            <w:r>
              <w:rPr>
                <w:rFonts w:ascii="Calibri" w:cs="Calibri" w:eastAsia="Calibri" w:hAnsi="Calibri"/>
                <w:sz w:val="19"/>
                <w:szCs w:val="19"/>
              </w:rPr>
              <w:t xml:space="preserve">BR-226   </w:t>
            </w:r>
            <w:r>
              <w:rPr>
                <w:rFonts w:ascii="Calibri" w:cs="Calibri" w:eastAsia="Calibri" w:hAnsi="Calibri"/>
                <w:b/>
                <w:bCs/>
                <w:sz w:val="19"/>
                <w:szCs w:val="19"/>
              </w:rPr>
              <w:t xml:space="preserve">Check only while the Owner waits.</w:t>
            </w:r>
            <w:r>
              <w:rPr>
                <w:rFonts w:ascii="Calibri" w:cs="Calibri" w:eastAsia="Calibri" w:hAnsi="Calibri"/>
                <w:sz w:val="19"/>
                <w:szCs w:val="19"/>
              </w:rPr>
              <w:t xml:space="preserve"> We haven't saved the password yet (BR-31), so the check runs only while the Owner is on our screen. It gives up after 30 seconds.</w:t>
            </w:r>
          </w:p>
          <w:p>
            <w:pPr>
              <w:spacing w:after="12" w:before="12" w:line="240"/>
            </w:pPr>
            <w:r>
              <w:rPr>
                <w:rFonts w:ascii="Calibri" w:cs="Calibri" w:eastAsia="Calibri" w:hAnsi="Calibri"/>
                <w:sz w:val="19"/>
                <w:szCs w:val="19"/>
              </w:rPr>
              <w:t xml:space="preserve">BR-227   </w:t>
            </w:r>
            <w:r>
              <w:rPr>
                <w:rFonts w:ascii="Calibri" w:cs="Calibri" w:eastAsia="Calibri" w:hAnsi="Calibri"/>
                <w:b/>
                <w:bCs/>
                <w:sz w:val="19"/>
                <w:szCs w:val="19"/>
              </w:rPr>
              <w:t xml:space="preserve">Real access means we can do our job.</w:t>
            </w:r>
            <w:r>
              <w:rPr>
                <w:rFonts w:ascii="Calibri" w:cs="Calibri" w:eastAsia="Calibri" w:hAnsi="Calibri"/>
                <w:sz w:val="19"/>
                <w:szCs w:val="19"/>
              </w:rPr>
              <w:t xml:space="preserve"> The check logs in, lists the folders, opens the inbox in ‘changes allowed’ mode, and finds the Sent, Drafts, Spam and Archive folders using the server's own tags or their names in the customer's language. </w:t>
            </w:r>
            <w:r>
              <w:rPr>
                <w:rFonts w:ascii="Calibri" w:cs="Calibri" w:eastAsia="Calibri" w:hAnsi="Calibri"/>
                <w:b/>
                <w:bCs/>
                <w:sz w:val="19"/>
                <w:szCs w:val="19"/>
              </w:rPr>
              <w:t xml:space="preserve">The check reads no emails and changes nothing.</w:t>
            </w:r>
          </w:p>
          <w:p>
            <w:pPr>
              <w:spacing w:after="12" w:before="12" w:line="240"/>
            </w:pPr>
            <w:r>
              <w:rPr>
                <w:rFonts w:ascii="Calibri" w:cs="Calibri" w:eastAsia="Calibri" w:hAnsi="Calibri"/>
                <w:sz w:val="19"/>
                <w:szCs w:val="19"/>
              </w:rPr>
              <w:t xml:space="preserve">BR-228   </w:t>
            </w:r>
            <w:r>
              <w:rPr>
                <w:rFonts w:ascii="Calibri" w:cs="Calibri" w:eastAsia="Calibri" w:hAnsi="Calibri"/>
                <w:b/>
                <w:bCs/>
                <w:sz w:val="19"/>
                <w:szCs w:val="19"/>
              </w:rPr>
              <w:t xml:space="preserve">Right mailbox.</w:t>
            </w:r>
            <w:r>
              <w:rPr>
                <w:rFonts w:ascii="Calibri" w:cs="Calibri" w:eastAsia="Calibri" w:hAnsi="Calibri"/>
                <w:sz w:val="19"/>
                <w:szCs w:val="19"/>
              </w:rPr>
              <w:t xml:space="preserve"> After a Google or Microsoft sign-in, the address the provider gives back must match the address being connected. If it doesn't, nothing connects until the Owner says yes.</w:t>
            </w:r>
          </w:p>
          <w:p>
            <w:pPr>
              <w:spacing w:after="12" w:before="12" w:line="240"/>
            </w:pPr>
            <w:r>
              <w:rPr>
                <w:rFonts w:ascii="Calibri" w:cs="Calibri" w:eastAsia="Calibri" w:hAnsi="Calibri"/>
                <w:sz w:val="19"/>
                <w:szCs w:val="19"/>
              </w:rPr>
              <w:t xml:space="preserve">BR-229   </w:t>
            </w:r>
            <w:r>
              <w:rPr>
                <w:rFonts w:ascii="Calibri" w:cs="Calibri" w:eastAsia="Calibri" w:hAnsi="Calibri"/>
                <w:b/>
                <w:bCs/>
                <w:sz w:val="19"/>
                <w:szCs w:val="19"/>
              </w:rPr>
              <w:t xml:space="preserve">Read-only mailbox.</w:t>
            </w:r>
            <w:r>
              <w:rPr>
                <w:rFonts w:ascii="Calibri" w:cs="Calibri" w:eastAsia="Calibri" w:hAnsi="Calibri"/>
                <w:sz w:val="19"/>
                <w:szCs w:val="19"/>
              </w:rPr>
              <w:t xml:space="preserve"> If the server allows reading but not changes, System connects the mailbox with reading features only (scan, reminders, digest), tells the Owner clearly, shows the steps to get full access, and offers Check again. Features that can't work are shown as off, with the reason.</w:t>
            </w:r>
          </w:p>
          <w:p>
            <w:pPr>
              <w:spacing w:after="12" w:before="12" w:line="240"/>
            </w:pPr>
            <w:r>
              <w:rPr>
                <w:rFonts w:ascii="Calibri" w:cs="Calibri" w:eastAsia="Calibri" w:hAnsi="Calibri"/>
                <w:sz w:val="19"/>
                <w:szCs w:val="19"/>
              </w:rPr>
              <w:t xml:space="preserve">BR-230   </w:t>
            </w:r>
            <w:r>
              <w:rPr>
                <w:rFonts w:ascii="Calibri" w:cs="Calibri" w:eastAsia="Calibri" w:hAnsi="Calibri"/>
                <w:b/>
                <w:bCs/>
                <w:sz w:val="19"/>
                <w:szCs w:val="19"/>
              </w:rPr>
              <w:t xml:space="preserve">Full mailbox.</w:t>
            </w:r>
            <w:r>
              <w:rPr>
                <w:rFonts w:ascii="Calibri" w:cs="Calibri" w:eastAsia="Calibri" w:hAnsi="Calibri"/>
                <w:sz w:val="19"/>
                <w:szCs w:val="19"/>
              </w:rPr>
              <w:t xml:space="preserve"> If the server reports that the mailbox is full, System connects it, tells the Owner it won't accept new drafts, and shows steps to free up space or buy storage, with Check again. </w:t>
            </w:r>
            <w:r>
              <w:rPr>
                <w:rFonts w:ascii="Calibri" w:cs="Calibri" w:eastAsia="Calibri" w:hAnsi="Calibri"/>
                <w:b/>
                <w:bCs/>
                <w:sz w:val="19"/>
                <w:szCs w:val="19"/>
              </w:rPr>
              <w:t xml:space="preserve">We never delete to make space.</w:t>
            </w:r>
            <w:r>
              <w:rPr>
                <w:rFonts w:ascii="Calibri" w:cs="Calibri" w:eastAsia="Calibri" w:hAnsi="Calibri"/>
                <w:sz w:val="19"/>
                <w:szCs w:val="19"/>
              </w:rPr>
              <w:t xml:space="preserve"> If the server doesn't report storage, a full mailbox is noticed the first time a draft is refused.</w:t>
            </w:r>
          </w:p>
          <w:p>
            <w:pPr>
              <w:spacing w:after="12" w:before="12" w:line="240"/>
            </w:pPr>
            <w:r>
              <w:rPr>
                <w:rFonts w:ascii="Calibri" w:cs="Calibri" w:eastAsia="Calibri" w:hAnsi="Calibri"/>
                <w:sz w:val="19"/>
                <w:szCs w:val="19"/>
              </w:rPr>
              <w:t xml:space="preserve">BR-231   </w:t>
            </w:r>
            <w:r>
              <w:rPr>
                <w:rFonts w:ascii="Calibri" w:cs="Calibri" w:eastAsia="Calibri" w:hAnsi="Calibri"/>
                <w:b/>
                <w:bCs/>
                <w:sz w:val="19"/>
                <w:szCs w:val="19"/>
              </w:rPr>
              <w:t xml:space="preserve">Stops working later.</w:t>
            </w:r>
            <w:r>
              <w:rPr>
                <w:rFonts w:ascii="Calibri" w:cs="Calibri" w:eastAsia="Calibri" w:hAnsi="Calibri"/>
                <w:sz w:val="19"/>
                <w:szCs w:val="19"/>
              </w:rPr>
              <w:t xml:space="preserve"> When a saved connection stops working (password changed, access removed), System pauses that mailbox, deletes nothing, tells the Owner once, and asks them to reconnect. </w:t>
            </w:r>
            <w:r>
              <w:rPr>
                <w:rFonts w:ascii="Calibri" w:cs="Calibri" w:eastAsia="Calibri" w:hAnsi="Calibri"/>
                <w:b/>
                <w:bCs/>
                <w:sz w:val="19"/>
                <w:szCs w:val="19"/>
              </w:rPr>
              <w:t xml:space="preserve">This one rule covers every provider.</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7.  FLOWS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Basic flow</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6" w:before="16" w:line="240"/>
              <w:ind w:left="460" w:hanging="460"/>
            </w:pPr>
            <w:r>
              <w:rPr>
                <w:rFonts w:ascii="Calibri" w:cs="Calibri" w:eastAsia="Calibri" w:hAnsi="Calibri"/>
                <w:b/>
                <w:bCs/>
                <w:color w:val="2E3D77"/>
                <w:sz w:val="19"/>
                <w:szCs w:val="19"/>
              </w:rPr>
              <w:t xml:space="preserve">1</w:t>
            </w:r>
            <w:r>
              <w:rPr>
                <w:rFonts w:ascii="Calibri" w:cs="Calibri" w:eastAsia="Calibri" w:hAnsi="Calibri"/>
                <w:sz w:val="19"/>
                <w:szCs w:val="19"/>
              </w:rPr>
              <w:t xml:space="preserve">   </w:t>
            </w:r>
            <w:r>
              <w:rPr>
                <w:rFonts w:ascii="Calibri" w:cs="Calibri" w:eastAsia="Calibri" w:hAnsi="Calibri"/>
                <w:sz w:val="19"/>
                <w:szCs w:val="19"/>
              </w:rPr>
              <w:t xml:space="preserve">System opens a connection using the supplied credential.</w:t>
            </w:r>
          </w:p>
          <w:p>
            <w:pPr>
              <w:spacing w:after="16" w:before="16" w:line="240"/>
              <w:ind w:left="760" w:hanging="460"/>
            </w:pPr>
            <w:r>
              <w:rPr>
                <w:rFonts w:ascii="Calibri" w:cs="Calibri" w:eastAsia="Calibri" w:hAnsi="Calibri"/>
                <w:b/>
                <w:bCs/>
                <w:color w:val="2E3D77"/>
                <w:sz w:val="19"/>
                <w:szCs w:val="19"/>
              </w:rPr>
              <w:t xml:space="preserve">1.1</w:t>
            </w:r>
            <w:r>
              <w:rPr>
                <w:rFonts w:ascii="Calibri" w:cs="Calibri" w:eastAsia="Calibri" w:hAnsi="Calibri"/>
                <w:sz w:val="19"/>
                <w:szCs w:val="19"/>
              </w:rPr>
              <w:t xml:space="preserve">   </w:t>
            </w:r>
            <w:r>
              <w:rPr>
                <w:rFonts w:ascii="Calibri" w:cs="Calibri" w:eastAsia="Calibri" w:hAnsi="Calibri"/>
                <w:sz w:val="19"/>
                <w:szCs w:val="19"/>
              </w:rPr>
              <w:t xml:space="preserve">If the credential came from a provider sign-in, System checks that the address given back matches </w:t>
            </w:r>
            <w:r>
              <w:rPr>
                <w:rFonts w:ascii="Calibri" w:cs="Calibri" w:eastAsia="Calibri" w:hAnsi="Calibri"/>
                <w:i/>
                <w:iCs/>
                <w:sz w:val="19"/>
                <w:szCs w:val="19"/>
              </w:rPr>
              <w:t xml:space="preserve">(BR-228)</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2</w:t>
            </w:r>
            <w:r>
              <w:rPr>
                <w:rFonts w:ascii="Calibri" w:cs="Calibri" w:eastAsia="Calibri" w:hAnsi="Calibri"/>
                <w:sz w:val="19"/>
                <w:szCs w:val="19"/>
              </w:rPr>
              <w:t xml:space="preserve">   </w:t>
            </w:r>
            <w:r>
              <w:rPr>
                <w:rFonts w:ascii="Calibri" w:cs="Calibri" w:eastAsia="Calibri" w:hAnsi="Calibri"/>
                <w:sz w:val="19"/>
                <w:szCs w:val="19"/>
              </w:rPr>
              <w:t xml:space="preserve">System proves real access </w:t>
            </w:r>
            <w:r>
              <w:rPr>
                <w:rFonts w:ascii="Calibri" w:cs="Calibri" w:eastAsia="Calibri" w:hAnsi="Calibri"/>
                <w:i/>
                <w:iCs/>
                <w:sz w:val="19"/>
                <w:szCs w:val="19"/>
              </w:rPr>
              <w:t xml:space="preserve">(BR-227)</w:t>
            </w:r>
            <w:r>
              <w:rPr>
                <w:rFonts w:ascii="Calibri" w:cs="Calibri" w:eastAsia="Calibri" w:hAnsi="Calibri"/>
                <w:sz w:val="19"/>
                <w:szCs w:val="19"/>
              </w:rPr>
              <w:t xml:space="preserve">. </w:t>
            </w:r>
            <w:r>
              <w:rPr>
                <w:rFonts w:ascii="Calibri" w:cs="Calibri" w:eastAsia="Calibri" w:hAnsi="Calibri"/>
                <w:b/>
                <w:bCs/>
                <w:sz w:val="19"/>
                <w:szCs w:val="19"/>
              </w:rPr>
              <w:t xml:space="preserve">Nothing is changed.</w:t>
            </w:r>
          </w:p>
          <w:p>
            <w:pPr>
              <w:spacing w:after="16" w:before="16" w:line="240"/>
              <w:ind w:left="760" w:hanging="460"/>
            </w:pPr>
            <w:r>
              <w:rPr>
                <w:rFonts w:ascii="Calibri" w:cs="Calibri" w:eastAsia="Calibri" w:hAnsi="Calibri"/>
                <w:b/>
                <w:bCs/>
                <w:color w:val="2E3D77"/>
                <w:sz w:val="19"/>
                <w:szCs w:val="19"/>
              </w:rPr>
              <w:t xml:space="preserve">2.1</w:t>
            </w:r>
            <w:r>
              <w:rPr>
                <w:rFonts w:ascii="Calibri" w:cs="Calibri" w:eastAsia="Calibri" w:hAnsi="Calibri"/>
                <w:sz w:val="19"/>
                <w:szCs w:val="19"/>
              </w:rPr>
              <w:t xml:space="preserve">   </w:t>
            </w:r>
            <w:r>
              <w:rPr>
                <w:rFonts w:ascii="Calibri" w:cs="Calibri" w:eastAsia="Calibri" w:hAnsi="Calibri"/>
                <w:sz w:val="19"/>
                <w:szCs w:val="19"/>
              </w:rPr>
              <w:t xml:space="preserve">Lists the folders.</w:t>
            </w:r>
          </w:p>
          <w:p>
            <w:pPr>
              <w:spacing w:after="16" w:before="16" w:line="240"/>
              <w:ind w:left="760" w:hanging="460"/>
            </w:pPr>
            <w:r>
              <w:rPr>
                <w:rFonts w:ascii="Calibri" w:cs="Calibri" w:eastAsia="Calibri" w:hAnsi="Calibri"/>
                <w:b/>
                <w:bCs/>
                <w:color w:val="2E3D77"/>
                <w:sz w:val="19"/>
                <w:szCs w:val="19"/>
              </w:rPr>
              <w:t xml:space="preserve">2.2</w:t>
            </w:r>
            <w:r>
              <w:rPr>
                <w:rFonts w:ascii="Calibri" w:cs="Calibri" w:eastAsia="Calibri" w:hAnsi="Calibri"/>
                <w:sz w:val="19"/>
                <w:szCs w:val="19"/>
              </w:rPr>
              <w:t xml:space="preserve">   </w:t>
            </w:r>
            <w:r>
              <w:rPr>
                <w:rFonts w:ascii="Calibri" w:cs="Calibri" w:eastAsia="Calibri" w:hAnsi="Calibri"/>
                <w:sz w:val="19"/>
                <w:szCs w:val="19"/>
              </w:rPr>
              <w:t xml:space="preserve">Opens the inbox in ‘changes allowed’ mode. The server’s reply says whether changes are allowed.</w:t>
            </w:r>
          </w:p>
          <w:p>
            <w:pPr>
              <w:spacing w:after="16" w:before="16" w:line="240"/>
              <w:ind w:left="760" w:hanging="460"/>
            </w:pPr>
            <w:r>
              <w:rPr>
                <w:rFonts w:ascii="Calibri" w:cs="Calibri" w:eastAsia="Calibri" w:hAnsi="Calibri"/>
                <w:b/>
                <w:bCs/>
                <w:color w:val="2E3D77"/>
                <w:sz w:val="19"/>
                <w:szCs w:val="19"/>
              </w:rPr>
              <w:t xml:space="preserve">2.3</w:t>
            </w:r>
            <w:r>
              <w:rPr>
                <w:rFonts w:ascii="Calibri" w:cs="Calibri" w:eastAsia="Calibri" w:hAnsi="Calibri"/>
                <w:sz w:val="19"/>
                <w:szCs w:val="19"/>
              </w:rPr>
              <w:t xml:space="preserve">   </w:t>
            </w:r>
            <w:r>
              <w:rPr>
                <w:rFonts w:ascii="Calibri" w:cs="Calibri" w:eastAsia="Calibri" w:hAnsi="Calibri"/>
                <w:sz w:val="19"/>
                <w:szCs w:val="19"/>
              </w:rPr>
              <w:t xml:space="preserve">Finds the Sent, Drafts, Spam and Archive folders, using the server's tags or their names in the customer's language.</w:t>
            </w:r>
          </w:p>
          <w:p>
            <w:pPr>
              <w:spacing w:after="16" w:before="16" w:line="240"/>
              <w:ind w:left="760" w:hanging="460"/>
            </w:pPr>
            <w:r>
              <w:rPr>
                <w:rFonts w:ascii="Calibri" w:cs="Calibri" w:eastAsia="Calibri" w:hAnsi="Calibri"/>
                <w:b/>
                <w:bCs/>
                <w:color w:val="2E3D77"/>
                <w:sz w:val="19"/>
                <w:szCs w:val="19"/>
              </w:rPr>
              <w:t xml:space="preserve">2.4</w:t>
            </w:r>
            <w:r>
              <w:rPr>
                <w:rFonts w:ascii="Calibri" w:cs="Calibri" w:eastAsia="Calibri" w:hAnsi="Calibri"/>
                <w:sz w:val="19"/>
                <w:szCs w:val="19"/>
              </w:rPr>
              <w:t xml:space="preserve">   </w:t>
            </w:r>
            <w:r>
              <w:rPr>
                <w:rFonts w:ascii="Calibri" w:cs="Calibri" w:eastAsia="Calibri" w:hAnsi="Calibri"/>
                <w:sz w:val="19"/>
                <w:szCs w:val="19"/>
              </w:rPr>
              <w:t xml:space="preserve">If the server reports storage use, checks whether the mailbox is full.</w:t>
            </w:r>
          </w:p>
          <w:p>
            <w:pPr>
              <w:spacing w:after="16" w:before="16" w:line="240"/>
              <w:ind w:left="460" w:hanging="460"/>
            </w:pPr>
            <w:r>
              <w:rPr>
                <w:rFonts w:ascii="Calibri" w:cs="Calibri" w:eastAsia="Calibri" w:hAnsi="Calibri"/>
                <w:b/>
                <w:bCs/>
                <w:color w:val="2E3D77"/>
                <w:sz w:val="19"/>
                <w:szCs w:val="19"/>
              </w:rPr>
              <w:t xml:space="preserve">3</w:t>
            </w:r>
            <w:r>
              <w:rPr>
                <w:rFonts w:ascii="Calibri" w:cs="Calibri" w:eastAsia="Calibri" w:hAnsi="Calibri"/>
                <w:sz w:val="19"/>
                <w:szCs w:val="19"/>
              </w:rPr>
              <w:t xml:space="preserve">   </w:t>
            </w:r>
            <w:r>
              <w:rPr>
                <w:rFonts w:ascii="Calibri" w:cs="Calibri" w:eastAsia="Calibri" w:hAnsi="Calibri"/>
                <w:sz w:val="19"/>
                <w:szCs w:val="19"/>
              </w:rPr>
              <w:t xml:space="preserve">System notes (not proof):</w:t>
            </w:r>
          </w:p>
          <w:p>
            <w:pPr>
              <w:spacing w:after="16" w:before="16" w:line="240"/>
              <w:ind w:left="760" w:hanging="460"/>
            </w:pPr>
            <w:r>
              <w:rPr>
                <w:rFonts w:ascii="Calibri" w:cs="Calibri" w:eastAsia="Calibri" w:hAnsi="Calibri"/>
                <w:b/>
                <w:bCs/>
                <w:color w:val="2E3D77"/>
                <w:sz w:val="19"/>
                <w:szCs w:val="19"/>
              </w:rPr>
              <w:t xml:space="preserve">3.1</w:t>
            </w:r>
            <w:r>
              <w:rPr>
                <w:rFonts w:ascii="Calibri" w:cs="Calibri" w:eastAsia="Calibri" w:hAnsi="Calibri"/>
                <w:sz w:val="19"/>
                <w:szCs w:val="19"/>
              </w:rPr>
              <w:t xml:space="preserve">   </w:t>
            </w:r>
            <w:r>
              <w:rPr>
                <w:rFonts w:ascii="Calibri" w:cs="Calibri" w:eastAsia="Calibri" w:hAnsi="Calibri"/>
                <w:sz w:val="19"/>
                <w:szCs w:val="19"/>
              </w:rPr>
              <w:t xml:space="preserve">The message count, so the scan can show a true total later.</w:t>
            </w:r>
          </w:p>
          <w:p>
            <w:pPr>
              <w:spacing w:after="16" w:before="16" w:line="240"/>
              <w:ind w:left="760" w:hanging="460"/>
            </w:pPr>
            <w:r>
              <w:rPr>
                <w:rFonts w:ascii="Calibri" w:cs="Calibri" w:eastAsia="Calibri" w:hAnsi="Calibri"/>
                <w:b/>
                <w:bCs/>
                <w:color w:val="2E3D77"/>
                <w:sz w:val="19"/>
                <w:szCs w:val="19"/>
              </w:rPr>
              <w:t xml:space="preserve">3.2</w:t>
            </w:r>
            <w:r>
              <w:rPr>
                <w:rFonts w:ascii="Calibri" w:cs="Calibri" w:eastAsia="Calibri" w:hAnsi="Calibri"/>
                <w:sz w:val="19"/>
                <w:szCs w:val="19"/>
              </w:rPr>
              <w:t xml:space="preserve">   </w:t>
            </w:r>
            <w:r>
              <w:rPr>
                <w:rFonts w:ascii="Calibri" w:cs="Calibri" w:eastAsia="Calibri" w:hAnsi="Calibri"/>
                <w:sz w:val="19"/>
                <w:szCs w:val="19"/>
              </w:rPr>
              <w:t xml:space="preserve">What this provider supports, so features can be switched on or hidden.</w:t>
            </w:r>
          </w:p>
          <w:p>
            <w:pPr>
              <w:spacing w:after="16" w:before="16" w:line="240"/>
              <w:ind w:left="460" w:hanging="460"/>
            </w:pPr>
            <w:r>
              <w:rPr>
                <w:rFonts w:ascii="Calibri" w:cs="Calibri" w:eastAsia="Calibri" w:hAnsi="Calibri"/>
                <w:b/>
                <w:bCs/>
                <w:color w:val="2E3D77"/>
                <w:sz w:val="19"/>
                <w:szCs w:val="19"/>
              </w:rPr>
              <w:t xml:space="preserve">4</w:t>
            </w:r>
            <w:r>
              <w:rPr>
                <w:rFonts w:ascii="Calibri" w:cs="Calibri" w:eastAsia="Calibri" w:hAnsi="Calibri"/>
                <w:sz w:val="19"/>
                <w:szCs w:val="19"/>
              </w:rPr>
              <w:t xml:space="preserve">   </w:t>
            </w:r>
            <w:r>
              <w:rPr>
                <w:rFonts w:ascii="Calibri" w:cs="Calibri" w:eastAsia="Calibri" w:hAnsi="Calibri"/>
                <w:sz w:val="19"/>
                <w:szCs w:val="19"/>
              </w:rPr>
              <w:t xml:space="preserve">System checks the address isn't already connected by a different customer </w:t>
            </w:r>
            <w:r>
              <w:rPr>
                <w:rFonts w:ascii="Calibri" w:cs="Calibri" w:eastAsia="Calibri" w:hAnsi="Calibri"/>
                <w:i/>
                <w:iCs/>
                <w:sz w:val="19"/>
                <w:szCs w:val="19"/>
              </w:rPr>
              <w:t xml:space="preserve">(BR-34)</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5</w:t>
            </w:r>
            <w:r>
              <w:rPr>
                <w:rFonts w:ascii="Calibri" w:cs="Calibri" w:eastAsia="Calibri" w:hAnsi="Calibri"/>
                <w:sz w:val="19"/>
                <w:szCs w:val="19"/>
              </w:rPr>
              <w:t xml:space="preserve">   </w:t>
            </w:r>
            <w:r>
              <w:rPr>
                <w:rFonts w:ascii="Calibri" w:cs="Calibri" w:eastAsia="Calibri" w:hAnsi="Calibri"/>
                <w:sz w:val="19"/>
                <w:szCs w:val="19"/>
              </w:rPr>
              <w:t xml:space="preserve">System stores the credential in the vault, encrypted </w:t>
            </w:r>
            <w:r>
              <w:rPr>
                <w:rFonts w:ascii="Calibri" w:cs="Calibri" w:eastAsia="Calibri" w:hAnsi="Calibri"/>
                <w:i/>
                <w:iCs/>
                <w:sz w:val="19"/>
                <w:szCs w:val="19"/>
              </w:rPr>
              <w:t xml:space="preserve">(BR-31, BR-32)</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6</w:t>
            </w:r>
            <w:r>
              <w:rPr>
                <w:rFonts w:ascii="Calibri" w:cs="Calibri" w:eastAsia="Calibri" w:hAnsi="Calibri"/>
                <w:sz w:val="19"/>
                <w:szCs w:val="19"/>
              </w:rPr>
              <w:t xml:space="preserve">   </w:t>
            </w:r>
            <w:r>
              <w:rPr>
                <w:rFonts w:ascii="Calibri" w:cs="Calibri" w:eastAsia="Calibri" w:hAnsi="Calibri"/>
                <w:sz w:val="19"/>
                <w:szCs w:val="19"/>
              </w:rPr>
              <w:t xml:space="preserve">System registers the mailbox and records the route </w:t>
            </w:r>
            <w:r>
              <w:rPr>
                <w:rFonts w:ascii="Calibri" w:cs="Calibri" w:eastAsia="Calibri" w:hAnsi="Calibri"/>
                <w:i/>
                <w:iCs/>
                <w:sz w:val="19"/>
                <w:szCs w:val="19"/>
              </w:rPr>
              <w:t xml:space="preserve">(BR-36)</w:t>
            </w:r>
            <w:r>
              <w:rPr>
                <w:rFonts w:ascii="Calibri" w:cs="Calibri" w:eastAsia="Calibri" w:hAnsi="Calibri"/>
                <w:sz w:val="19"/>
                <w:szCs w:val="19"/>
              </w:rPr>
              <w:t xml:space="preserve"> and access level.</w:t>
            </w:r>
          </w:p>
          <w:p>
            <w:pPr>
              <w:spacing w:after="16" w:before="16" w:line="240"/>
              <w:ind w:left="460" w:hanging="460"/>
            </w:pPr>
            <w:r>
              <w:rPr>
                <w:rFonts w:ascii="Calibri" w:cs="Calibri" w:eastAsia="Calibri" w:hAnsi="Calibri"/>
                <w:b/>
                <w:bCs/>
                <w:color w:val="2E3D77"/>
                <w:sz w:val="19"/>
                <w:szCs w:val="19"/>
              </w:rPr>
              <w:t xml:space="preserve">7</w:t>
            </w:r>
            <w:r>
              <w:rPr>
                <w:rFonts w:ascii="Calibri" w:cs="Calibri" w:eastAsia="Calibri" w:hAnsi="Calibri"/>
                <w:sz w:val="19"/>
                <w:szCs w:val="19"/>
              </w:rPr>
              <w:t xml:space="preserve">   </w:t>
            </w:r>
            <w:r>
              <w:rPr>
                <w:rFonts w:ascii="Calibri" w:cs="Calibri" w:eastAsia="Calibri" w:hAnsi="Calibri"/>
                <w:sz w:val="19"/>
                <w:szCs w:val="19"/>
              </w:rPr>
              <w:t xml:space="preserve">System writes an audit entry naming the mailbox, the route and the time.</w:t>
            </w:r>
          </w:p>
          <w:p>
            <w:pPr>
              <w:spacing w:after="16" w:before="16" w:line="240"/>
              <w:ind w:left="460" w:hanging="460"/>
            </w:pPr>
            <w:r>
              <w:rPr>
                <w:rFonts w:ascii="Calibri" w:cs="Calibri" w:eastAsia="Calibri" w:hAnsi="Calibri"/>
                <w:b/>
                <w:bCs/>
                <w:color w:val="2E3D77"/>
                <w:sz w:val="19"/>
                <w:szCs w:val="19"/>
              </w:rPr>
              <w:t xml:space="preserve">8</w:t>
            </w:r>
            <w:r>
              <w:rPr>
                <w:rFonts w:ascii="Calibri" w:cs="Calibri" w:eastAsia="Calibri" w:hAnsi="Calibri"/>
                <w:sz w:val="19"/>
                <w:szCs w:val="19"/>
              </w:rPr>
              <w:t xml:space="preserve">   </w:t>
            </w:r>
            <w:r>
              <w:rPr>
                <w:rFonts w:ascii="Calibri" w:cs="Calibri" w:eastAsia="Calibri" w:hAnsi="Calibri"/>
                <w:sz w:val="19"/>
                <w:szCs w:val="19"/>
              </w:rPr>
              <w:t xml:space="preserve">System closes the connection and returns to the including use case.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Alternate flows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ALT-1</w:t>
            </w:r>
            <w:r>
              <w:rPr>
                <w:rFonts w:ascii="Calibri" w:cs="Calibri" w:eastAsia="Calibri" w:hAnsi="Calibri"/>
                <w:sz w:val="19"/>
                <w:szCs w:val="19"/>
              </w:rPr>
              <w:t xml:space="preserve">   </w:t>
            </w:r>
            <w:r>
              <w:rPr>
                <w:rFonts w:ascii="Calibri" w:cs="Calibri" w:eastAsia="Calibri" w:hAnsi="Calibri"/>
                <w:b/>
                <w:bCs/>
                <w:sz w:val="19"/>
                <w:szCs w:val="19"/>
              </w:rPr>
              <w:t xml:space="preserve">Sent or Drafts can't be found</w:t>
            </w:r>
          </w:p>
          <w:p>
            <w:pPr>
              <w:spacing w:after="16" w:before="16" w:line="240"/>
              <w:ind w:left="760" w:hanging="460"/>
            </w:pPr>
            <w:r>
              <w:rPr>
                <w:rFonts w:ascii="Calibri" w:cs="Calibri" w:eastAsia="Calibri" w:hAnsi="Calibri"/>
                <w:b/>
                <w:bCs/>
                <w:color w:val="2E3D77"/>
                <w:sz w:val="19"/>
                <w:szCs w:val="19"/>
              </w:rPr>
              <w:t xml:space="preserve">ALT-1.1</w:t>
            </w:r>
            <w:r>
              <w:rPr>
                <w:rFonts w:ascii="Calibri" w:cs="Calibri" w:eastAsia="Calibri" w:hAnsi="Calibri"/>
                <w:sz w:val="19"/>
                <w:szCs w:val="19"/>
              </w:rPr>
              <w:t xml:space="preserve">   </w:t>
            </w:r>
            <w:r>
              <w:rPr>
                <w:rFonts w:ascii="Calibri" w:cs="Calibri" w:eastAsia="Calibri" w:hAnsi="Calibri"/>
                <w:sz w:val="19"/>
                <w:szCs w:val="19"/>
              </w:rPr>
              <w:t xml:space="preserve">System asks the Owner to pick them from the folder list (T-7).</w:t>
            </w:r>
          </w:p>
          <w:p>
            <w:pPr>
              <w:spacing w:after="10" w:before="60"/>
            </w:pPr>
            <w:r>
              <w:rPr>
                <w:rFonts w:ascii="Calibri" w:cs="Calibri" w:eastAsia="Calibri" w:hAnsi="Calibri"/>
                <w:b/>
                <w:bCs/>
                <w:color w:val="2E3D77"/>
                <w:sz w:val="19"/>
                <w:szCs w:val="19"/>
              </w:rPr>
              <w:t xml:space="preserve">ALT-2</w:t>
            </w:r>
            <w:r>
              <w:rPr>
                <w:rFonts w:ascii="Calibri" w:cs="Calibri" w:eastAsia="Calibri" w:hAnsi="Calibri"/>
                <w:sz w:val="19"/>
                <w:szCs w:val="19"/>
              </w:rPr>
              <w:t xml:space="preserve">   </w:t>
            </w:r>
            <w:r>
              <w:rPr>
                <w:rFonts w:ascii="Calibri" w:cs="Calibri" w:eastAsia="Calibri" w:hAnsi="Calibri"/>
                <w:b/>
                <w:bCs/>
                <w:sz w:val="19"/>
                <w:szCs w:val="19"/>
              </w:rPr>
              <w:t xml:space="preserve">The mailbox allows reading but not changes</w:t>
            </w:r>
          </w:p>
          <w:p>
            <w:pPr>
              <w:spacing w:after="16" w:before="16" w:line="240"/>
              <w:ind w:left="760" w:hanging="460"/>
            </w:pPr>
            <w:r>
              <w:rPr>
                <w:rFonts w:ascii="Calibri" w:cs="Calibri" w:eastAsia="Calibri" w:hAnsi="Calibri"/>
                <w:b/>
                <w:bCs/>
                <w:color w:val="2E3D77"/>
                <w:sz w:val="19"/>
                <w:szCs w:val="19"/>
              </w:rPr>
              <w:t xml:space="preserve">ALT-2.1</w:t>
            </w:r>
            <w:r>
              <w:rPr>
                <w:rFonts w:ascii="Calibri" w:cs="Calibri" w:eastAsia="Calibri" w:hAnsi="Calibri"/>
                <w:sz w:val="19"/>
                <w:szCs w:val="19"/>
              </w:rPr>
              <w:t xml:space="preserve">   </w:t>
            </w:r>
            <w:r>
              <w:rPr>
                <w:rFonts w:ascii="Calibri" w:cs="Calibri" w:eastAsia="Calibri" w:hAnsi="Calibri"/>
                <w:sz w:val="19"/>
                <w:szCs w:val="19"/>
              </w:rPr>
              <w:t xml:space="preserve">System connects with reading features only and shows T-8, with the copy message T-9 and </w:t>
            </w:r>
            <w:r>
              <w:rPr>
                <w:rFonts w:ascii="Calibri" w:cs="Calibri" w:eastAsia="Calibri" w:hAnsi="Calibri"/>
                <w:b/>
                <w:bCs/>
                <w:sz w:val="19"/>
                <w:szCs w:val="19"/>
              </w:rPr>
              <w:t xml:space="preserve">Check again</w:t>
            </w:r>
            <w:r>
              <w:rPr>
                <w:rFonts w:ascii="Calibri" w:cs="Calibri" w:eastAsia="Calibri" w:hAnsi="Calibri"/>
                <w:sz w:val="19"/>
                <w:szCs w:val="19"/>
              </w:rPr>
              <w:t xml:space="preserve"> </w:t>
            </w:r>
            <w:r>
              <w:rPr>
                <w:rFonts w:ascii="Calibri" w:cs="Calibri" w:eastAsia="Calibri" w:hAnsi="Calibri"/>
                <w:i/>
                <w:iCs/>
                <w:sz w:val="19"/>
                <w:szCs w:val="19"/>
              </w:rPr>
              <w:t xml:space="preserve">(BR-229)</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ALT-2.2</w:t>
            </w:r>
            <w:r>
              <w:rPr>
                <w:rFonts w:ascii="Calibri" w:cs="Calibri" w:eastAsia="Calibri" w:hAnsi="Calibri"/>
                <w:sz w:val="19"/>
                <w:szCs w:val="19"/>
              </w:rPr>
              <w:t xml:space="preserve">   </w:t>
            </w:r>
            <w:r>
              <w:rPr>
                <w:rFonts w:ascii="Calibri" w:cs="Calibri" w:eastAsia="Calibri" w:hAnsi="Calibri"/>
                <w:sz w:val="19"/>
                <w:szCs w:val="19"/>
              </w:rPr>
              <w:t xml:space="preserve">Features that need changes are shown as off, with T-11.</w:t>
            </w:r>
          </w:p>
          <w:p>
            <w:pPr>
              <w:spacing w:after="10" w:before="60"/>
            </w:pPr>
            <w:r>
              <w:rPr>
                <w:rFonts w:ascii="Calibri" w:cs="Calibri" w:eastAsia="Calibri" w:hAnsi="Calibri"/>
                <w:b/>
                <w:bCs/>
                <w:color w:val="2E3D77"/>
                <w:sz w:val="19"/>
                <w:szCs w:val="19"/>
              </w:rPr>
              <w:t xml:space="preserve">ALT-3</w:t>
            </w:r>
            <w:r>
              <w:rPr>
                <w:rFonts w:ascii="Calibri" w:cs="Calibri" w:eastAsia="Calibri" w:hAnsi="Calibri"/>
                <w:sz w:val="19"/>
                <w:szCs w:val="19"/>
              </w:rPr>
              <w:t xml:space="preserve">   </w:t>
            </w:r>
            <w:r>
              <w:rPr>
                <w:rFonts w:ascii="Calibri" w:cs="Calibri" w:eastAsia="Calibri" w:hAnsi="Calibri"/>
                <w:b/>
                <w:bCs/>
                <w:sz w:val="19"/>
                <w:szCs w:val="19"/>
              </w:rPr>
              <w:t xml:space="preserve">The mailbox is full</w:t>
            </w:r>
          </w:p>
          <w:p>
            <w:pPr>
              <w:spacing w:after="16" w:before="16" w:line="240"/>
              <w:ind w:left="760" w:hanging="460"/>
            </w:pPr>
            <w:r>
              <w:rPr>
                <w:rFonts w:ascii="Calibri" w:cs="Calibri" w:eastAsia="Calibri" w:hAnsi="Calibri"/>
                <w:b/>
                <w:bCs/>
                <w:color w:val="2E3D77"/>
                <w:sz w:val="19"/>
                <w:szCs w:val="19"/>
              </w:rPr>
              <w:t xml:space="preserve">ALT-3.1</w:t>
            </w:r>
            <w:r>
              <w:rPr>
                <w:rFonts w:ascii="Calibri" w:cs="Calibri" w:eastAsia="Calibri" w:hAnsi="Calibri"/>
                <w:sz w:val="19"/>
                <w:szCs w:val="19"/>
              </w:rPr>
              <w:t xml:space="preserve">   </w:t>
            </w:r>
            <w:r>
              <w:rPr>
                <w:rFonts w:ascii="Calibri" w:cs="Calibri" w:eastAsia="Calibri" w:hAnsi="Calibri"/>
                <w:sz w:val="19"/>
                <w:szCs w:val="19"/>
              </w:rPr>
              <w:t xml:space="preserve">System connects and shows T-10, with </w:t>
            </w:r>
            <w:r>
              <w:rPr>
                <w:rFonts w:ascii="Calibri" w:cs="Calibri" w:eastAsia="Calibri" w:hAnsi="Calibri"/>
                <w:b/>
                <w:bCs/>
                <w:sz w:val="19"/>
                <w:szCs w:val="19"/>
              </w:rPr>
              <w:t xml:space="preserve">Check again</w:t>
            </w:r>
            <w:r>
              <w:rPr>
                <w:rFonts w:ascii="Calibri" w:cs="Calibri" w:eastAsia="Calibri" w:hAnsi="Calibri"/>
                <w:sz w:val="19"/>
                <w:szCs w:val="19"/>
              </w:rPr>
              <w:t xml:space="preserve"> </w:t>
            </w:r>
            <w:r>
              <w:rPr>
                <w:rFonts w:ascii="Calibri" w:cs="Calibri" w:eastAsia="Calibri" w:hAnsi="Calibri"/>
                <w:i/>
                <w:iCs/>
                <w:sz w:val="19"/>
                <w:szCs w:val="19"/>
              </w:rPr>
              <w:t xml:space="preserve">(BR-230)</w:t>
            </w:r>
            <w:r>
              <w:rPr>
                <w:rFonts w:ascii="Calibri" w:cs="Calibri" w:eastAsia="Calibri" w:hAnsi="Calibri"/>
                <w:sz w:val="19"/>
                <w:szCs w:val="19"/>
              </w:rPr>
              <w:t xml:space="preserve">. Freeing up space is UC-18.</w:t>
            </w:r>
          </w:p>
          <w:p>
            <w:pPr>
              <w:spacing w:after="10" w:before="60"/>
            </w:pPr>
            <w:r>
              <w:rPr>
                <w:rFonts w:ascii="Calibri" w:cs="Calibri" w:eastAsia="Calibri" w:hAnsi="Calibri"/>
                <w:b/>
                <w:bCs/>
                <w:color w:val="2E3D77"/>
                <w:sz w:val="19"/>
                <w:szCs w:val="19"/>
              </w:rPr>
              <w:t xml:space="preserve">ALT-4</w:t>
            </w:r>
            <w:r>
              <w:rPr>
                <w:rFonts w:ascii="Calibri" w:cs="Calibri" w:eastAsia="Calibri" w:hAnsi="Calibri"/>
                <w:sz w:val="19"/>
                <w:szCs w:val="19"/>
              </w:rPr>
              <w:t xml:space="preserve">   </w:t>
            </w:r>
            <w:r>
              <w:rPr>
                <w:rFonts w:ascii="Calibri" w:cs="Calibri" w:eastAsia="Calibri" w:hAnsi="Calibri"/>
                <w:b/>
                <w:bCs/>
                <w:sz w:val="19"/>
                <w:szCs w:val="19"/>
              </w:rPr>
              <w:t xml:space="preserve">Owner presses Check again</w:t>
            </w:r>
          </w:p>
          <w:p>
            <w:pPr>
              <w:spacing w:after="16" w:before="16" w:line="240"/>
              <w:ind w:left="760" w:hanging="460"/>
            </w:pPr>
            <w:r>
              <w:rPr>
                <w:rFonts w:ascii="Calibri" w:cs="Calibri" w:eastAsia="Calibri" w:hAnsi="Calibri"/>
                <w:b/>
                <w:bCs/>
                <w:color w:val="2E3D77"/>
                <w:sz w:val="19"/>
                <w:szCs w:val="19"/>
              </w:rPr>
              <w:t xml:space="preserve">ALT-4.1</w:t>
            </w:r>
            <w:r>
              <w:rPr>
                <w:rFonts w:ascii="Calibri" w:cs="Calibri" w:eastAsia="Calibri" w:hAnsi="Calibri"/>
                <w:sz w:val="19"/>
                <w:szCs w:val="19"/>
              </w:rPr>
              <w:t xml:space="preserve">   </w:t>
            </w:r>
            <w:r>
              <w:rPr>
                <w:rFonts w:ascii="Calibri" w:cs="Calibri" w:eastAsia="Calibri" w:hAnsi="Calibri"/>
                <w:sz w:val="19"/>
                <w:szCs w:val="19"/>
              </w:rPr>
              <w:t xml:space="preserve">System re-runs step 2 with the saved credential.</w:t>
            </w:r>
          </w:p>
          <w:p>
            <w:pPr>
              <w:spacing w:after="16" w:before="16" w:line="240"/>
              <w:ind w:left="760" w:hanging="460"/>
            </w:pPr>
            <w:r>
              <w:rPr>
                <w:rFonts w:ascii="Calibri" w:cs="Calibri" w:eastAsia="Calibri" w:hAnsi="Calibri"/>
                <w:b/>
                <w:bCs/>
                <w:color w:val="2E3D77"/>
                <w:sz w:val="19"/>
                <w:szCs w:val="19"/>
              </w:rPr>
              <w:t xml:space="preserve">ALT-4.2</w:t>
            </w:r>
            <w:r>
              <w:rPr>
                <w:rFonts w:ascii="Calibri" w:cs="Calibri" w:eastAsia="Calibri" w:hAnsi="Calibri"/>
                <w:sz w:val="19"/>
                <w:szCs w:val="19"/>
              </w:rPr>
              <w:t xml:space="preserve">   </w:t>
            </w:r>
            <w:r>
              <w:rPr>
                <w:rFonts w:ascii="Calibri" w:cs="Calibri" w:eastAsia="Calibri" w:hAnsi="Calibri"/>
                <w:sz w:val="19"/>
                <w:szCs w:val="19"/>
              </w:rPr>
              <w:t xml:space="preserve">If changes are now allowed or space is free, the features switch on by themselves.</w:t>
            </w:r>
          </w:p>
          <w:p>
            <w:pPr>
              <w:spacing w:after="10" w:before="60"/>
            </w:pPr>
            <w:r>
              <w:rPr>
                <w:rFonts w:ascii="Calibri" w:cs="Calibri" w:eastAsia="Calibri" w:hAnsi="Calibri"/>
                <w:b/>
                <w:bCs/>
                <w:color w:val="2E3D77"/>
                <w:sz w:val="19"/>
                <w:szCs w:val="19"/>
              </w:rPr>
              <w:t xml:space="preserve">ALT-5</w:t>
            </w:r>
            <w:r>
              <w:rPr>
                <w:rFonts w:ascii="Calibri" w:cs="Calibri" w:eastAsia="Calibri" w:hAnsi="Calibri"/>
                <w:sz w:val="19"/>
                <w:szCs w:val="19"/>
              </w:rPr>
              <w:t xml:space="preserve">   </w:t>
            </w:r>
            <w:r>
              <w:rPr>
                <w:rFonts w:ascii="Calibri" w:cs="Calibri" w:eastAsia="Calibri" w:hAnsi="Calibri"/>
                <w:b/>
                <w:bCs/>
                <w:sz w:val="19"/>
                <w:szCs w:val="19"/>
              </w:rPr>
              <w:t xml:space="preserve">Provider gives back a different address</w:t>
            </w:r>
          </w:p>
          <w:p>
            <w:pPr>
              <w:spacing w:after="16" w:before="16" w:line="240"/>
              <w:ind w:left="760" w:hanging="460"/>
            </w:pPr>
            <w:r>
              <w:rPr>
                <w:rFonts w:ascii="Calibri" w:cs="Calibri" w:eastAsia="Calibri" w:hAnsi="Calibri"/>
                <w:b/>
                <w:bCs/>
                <w:color w:val="2E3D77"/>
                <w:sz w:val="19"/>
                <w:szCs w:val="19"/>
              </w:rPr>
              <w:t xml:space="preserve">ALT-5.1</w:t>
            </w:r>
            <w:r>
              <w:rPr>
                <w:rFonts w:ascii="Calibri" w:cs="Calibri" w:eastAsia="Calibri" w:hAnsi="Calibri"/>
                <w:sz w:val="19"/>
                <w:szCs w:val="19"/>
              </w:rPr>
              <w:t xml:space="preserve">   </w:t>
            </w:r>
            <w:r>
              <w:rPr>
                <w:rFonts w:ascii="Calibri" w:cs="Calibri" w:eastAsia="Calibri" w:hAnsi="Calibri"/>
                <w:sz w:val="19"/>
                <w:szCs w:val="19"/>
              </w:rPr>
              <w:t xml:space="preserve">System shows T-6 </w:t>
            </w:r>
            <w:r>
              <w:rPr>
                <w:rFonts w:ascii="Calibri" w:cs="Calibri" w:eastAsia="Calibri" w:hAnsi="Calibri"/>
                <w:i/>
                <w:iCs/>
                <w:sz w:val="19"/>
                <w:szCs w:val="19"/>
              </w:rPr>
              <w:t xml:space="preserve">(BR-228)</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ALT-5.2</w:t>
            </w:r>
            <w:r>
              <w:rPr>
                <w:rFonts w:ascii="Calibri" w:cs="Calibri" w:eastAsia="Calibri" w:hAnsi="Calibri"/>
                <w:sz w:val="19"/>
                <w:szCs w:val="19"/>
              </w:rPr>
              <w:t xml:space="preserve">   </w:t>
            </w:r>
            <w:r>
              <w:rPr>
                <w:rFonts w:ascii="Calibri" w:cs="Calibri" w:eastAsia="Calibri" w:hAnsi="Calibri"/>
                <w:b/>
                <w:bCs/>
                <w:sz w:val="19"/>
                <w:szCs w:val="19"/>
              </w:rPr>
              <w:t xml:space="preserve">Yes</w:t>
            </w:r>
            <w:r>
              <w:rPr>
                <w:rFonts w:ascii="Calibri" w:cs="Calibri" w:eastAsia="Calibri" w:hAnsi="Calibri"/>
                <w:sz w:val="19"/>
                <w:szCs w:val="19"/>
              </w:rPr>
              <w:t xml:space="preserve"> → System continues with that address. </w:t>
            </w:r>
            <w:r>
              <w:rPr>
                <w:rFonts w:ascii="Calibri" w:cs="Calibri" w:eastAsia="Calibri" w:hAnsi="Calibri"/>
                <w:b/>
                <w:bCs/>
                <w:sz w:val="19"/>
                <w:szCs w:val="19"/>
              </w:rPr>
              <w:t xml:space="preserve">No</w:t>
            </w:r>
            <w:r>
              <w:rPr>
                <w:rFonts w:ascii="Calibri" w:cs="Calibri" w:eastAsia="Calibri" w:hAnsi="Calibri"/>
                <w:sz w:val="19"/>
                <w:szCs w:val="19"/>
              </w:rPr>
              <w:t xml:space="preserve"> → nothing is saved, and the Owner signs in again.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Exceptions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EX-1</w:t>
            </w:r>
            <w:r>
              <w:rPr>
                <w:rFonts w:ascii="Calibri" w:cs="Calibri" w:eastAsia="Calibri" w:hAnsi="Calibri"/>
                <w:sz w:val="19"/>
                <w:szCs w:val="19"/>
              </w:rPr>
              <w:t xml:space="preserve">   </w:t>
            </w:r>
            <w:r>
              <w:rPr>
                <w:rFonts w:ascii="Calibri" w:cs="Calibri" w:eastAsia="Calibri" w:hAnsi="Calibri"/>
                <w:b/>
                <w:bCs/>
                <w:sz w:val="19"/>
                <w:szCs w:val="19"/>
              </w:rPr>
              <w:t xml:space="preserve">Credential refused</w:t>
            </w:r>
          </w:p>
          <w:p>
            <w:pPr>
              <w:spacing w:after="16" w:before="16" w:line="240"/>
              <w:ind w:left="760" w:hanging="460"/>
            </w:pPr>
            <w:r>
              <w:rPr>
                <w:rFonts w:ascii="Calibri" w:cs="Calibri" w:eastAsia="Calibri" w:hAnsi="Calibri"/>
                <w:b/>
                <w:bCs/>
                <w:color w:val="2E3D77"/>
                <w:sz w:val="19"/>
                <w:szCs w:val="19"/>
              </w:rPr>
              <w:t xml:space="preserve">EX-1.1</w:t>
            </w:r>
            <w:r>
              <w:rPr>
                <w:rFonts w:ascii="Calibri" w:cs="Calibri" w:eastAsia="Calibri" w:hAnsi="Calibri"/>
                <w:sz w:val="19"/>
                <w:szCs w:val="19"/>
              </w:rPr>
              <w:t xml:space="preserve">   </w:t>
            </w:r>
            <w:r>
              <w:rPr>
                <w:rFonts w:ascii="Calibri" w:cs="Calibri" w:eastAsia="Calibri" w:hAnsi="Calibri"/>
                <w:sz w:val="19"/>
                <w:szCs w:val="19"/>
              </w:rPr>
              <w:t xml:space="preserve">System discards it immediately and returns the provider's actual reason to the including use case, which words it for that provider.</w:t>
            </w:r>
          </w:p>
          <w:p>
            <w:pPr>
              <w:spacing w:after="10" w:before="60"/>
            </w:pPr>
            <w:r>
              <w:rPr>
                <w:rFonts w:ascii="Calibri" w:cs="Calibri" w:eastAsia="Calibri" w:hAnsi="Calibri"/>
                <w:b/>
                <w:bCs/>
                <w:color w:val="2E3D77"/>
                <w:sz w:val="19"/>
                <w:szCs w:val="19"/>
              </w:rPr>
              <w:t xml:space="preserve">EX-2</w:t>
            </w:r>
            <w:r>
              <w:rPr>
                <w:rFonts w:ascii="Calibri" w:cs="Calibri" w:eastAsia="Calibri" w:hAnsi="Calibri"/>
                <w:sz w:val="19"/>
                <w:szCs w:val="19"/>
              </w:rPr>
              <w:t xml:space="preserve">   </w:t>
            </w:r>
            <w:r>
              <w:rPr>
                <w:rFonts w:ascii="Calibri" w:cs="Calibri" w:eastAsia="Calibri" w:hAnsi="Calibri"/>
                <w:b/>
                <w:bCs/>
                <w:sz w:val="19"/>
                <w:szCs w:val="19"/>
              </w:rPr>
              <w:t xml:space="preserve">Server doesn't answer</w:t>
            </w:r>
          </w:p>
          <w:p>
            <w:pPr>
              <w:spacing w:after="16" w:before="16" w:line="240"/>
              <w:ind w:left="760" w:hanging="460"/>
            </w:pPr>
            <w:r>
              <w:rPr>
                <w:rFonts w:ascii="Calibri" w:cs="Calibri" w:eastAsia="Calibri" w:hAnsi="Calibri"/>
                <w:b/>
                <w:bCs/>
                <w:color w:val="2E3D77"/>
                <w:sz w:val="19"/>
                <w:szCs w:val="19"/>
              </w:rPr>
              <w:t xml:space="preserve">EX-2.1</w:t>
            </w:r>
            <w:r>
              <w:rPr>
                <w:rFonts w:ascii="Calibri" w:cs="Calibri" w:eastAsia="Calibri" w:hAnsi="Calibri"/>
                <w:sz w:val="19"/>
                <w:szCs w:val="19"/>
              </w:rPr>
              <w:t xml:space="preserve">   </w:t>
            </w:r>
            <w:r>
              <w:rPr>
                <w:rFonts w:ascii="Calibri" w:cs="Calibri" w:eastAsia="Calibri" w:hAnsi="Calibri"/>
                <w:sz w:val="19"/>
                <w:szCs w:val="19"/>
              </w:rPr>
              <w:t xml:space="preserve">System shows T-1, then T-2 after about 10 seconds, and keeps trying for up to 30 seconds </w:t>
            </w:r>
            <w:r>
              <w:rPr>
                <w:rFonts w:ascii="Calibri" w:cs="Calibri" w:eastAsia="Calibri" w:hAnsi="Calibri"/>
                <w:i/>
                <w:iCs/>
                <w:sz w:val="19"/>
                <w:szCs w:val="19"/>
              </w:rPr>
              <w:t xml:space="preserve">(BR-226)</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EX-2.2</w:t>
            </w:r>
            <w:r>
              <w:rPr>
                <w:rFonts w:ascii="Calibri" w:cs="Calibri" w:eastAsia="Calibri" w:hAnsi="Calibri"/>
                <w:sz w:val="19"/>
                <w:szCs w:val="19"/>
              </w:rPr>
              <w:t xml:space="preserve">   </w:t>
            </w:r>
            <w:r>
              <w:rPr>
                <w:rFonts w:ascii="Calibri" w:cs="Calibri" w:eastAsia="Calibri" w:hAnsi="Calibri"/>
                <w:sz w:val="19"/>
                <w:szCs w:val="19"/>
              </w:rPr>
              <w:t xml:space="preserve">If there's still no answer, System shows T-3. </w:t>
            </w:r>
            <w:r>
              <w:rPr>
                <w:rFonts w:ascii="Calibri" w:cs="Calibri" w:eastAsia="Calibri" w:hAnsi="Calibri"/>
                <w:b/>
                <w:bCs/>
                <w:sz w:val="19"/>
                <w:szCs w:val="19"/>
              </w:rPr>
              <w:t xml:space="preserve">Nothing is saved.</w:t>
            </w:r>
          </w:p>
          <w:p>
            <w:pPr>
              <w:spacing w:after="10" w:before="60"/>
            </w:pPr>
            <w:r>
              <w:rPr>
                <w:rFonts w:ascii="Calibri" w:cs="Calibri" w:eastAsia="Calibri" w:hAnsi="Calibri"/>
                <w:b/>
                <w:bCs/>
                <w:color w:val="2E3D77"/>
                <w:sz w:val="19"/>
                <w:szCs w:val="19"/>
              </w:rPr>
              <w:t xml:space="preserve">EX-3</w:t>
            </w:r>
            <w:r>
              <w:rPr>
                <w:rFonts w:ascii="Calibri" w:cs="Calibri" w:eastAsia="Calibri" w:hAnsi="Calibri"/>
                <w:sz w:val="19"/>
                <w:szCs w:val="19"/>
              </w:rPr>
              <w:t xml:space="preserve">   </w:t>
            </w:r>
            <w:r>
              <w:rPr>
                <w:rFonts w:ascii="Calibri" w:cs="Calibri" w:eastAsia="Calibri" w:hAnsi="Calibri"/>
                <w:b/>
                <w:bCs/>
                <w:sz w:val="19"/>
                <w:szCs w:val="19"/>
              </w:rPr>
              <w:t xml:space="preserve">This email address is already connected by a different customer</w:t>
            </w:r>
          </w:p>
          <w:p>
            <w:pPr>
              <w:spacing w:after="16" w:before="16" w:line="240"/>
              <w:ind w:left="760" w:hanging="460"/>
            </w:pPr>
            <w:r>
              <w:rPr>
                <w:rFonts w:ascii="Calibri" w:cs="Calibri" w:eastAsia="Calibri" w:hAnsi="Calibri"/>
                <w:b/>
                <w:bCs/>
                <w:color w:val="2E3D77"/>
                <w:sz w:val="19"/>
                <w:szCs w:val="19"/>
              </w:rPr>
              <w:t xml:space="preserve">EX-3.1</w:t>
            </w:r>
            <w:r>
              <w:rPr>
                <w:rFonts w:ascii="Calibri" w:cs="Calibri" w:eastAsia="Calibri" w:hAnsi="Calibri"/>
                <w:sz w:val="19"/>
                <w:szCs w:val="19"/>
              </w:rPr>
              <w:t xml:space="preserve">   </w:t>
            </w:r>
            <w:r>
              <w:rPr>
                <w:rFonts w:ascii="Calibri" w:cs="Calibri" w:eastAsia="Calibri" w:hAnsi="Calibri"/>
                <w:sz w:val="19"/>
                <w:szCs w:val="19"/>
              </w:rPr>
              <w:t xml:space="preserve">System refuses and explains, </w:t>
            </w:r>
            <w:r>
              <w:rPr>
                <w:rFonts w:ascii="Calibri" w:cs="Calibri" w:eastAsia="Calibri" w:hAnsi="Calibri"/>
                <w:b/>
                <w:bCs/>
                <w:sz w:val="19"/>
                <w:szCs w:val="19"/>
              </w:rPr>
              <w:t xml:space="preserve">without revealing anything about the other account</w:t>
            </w:r>
            <w:r>
              <w:rPr>
                <w:rFonts w:ascii="Calibri" w:cs="Calibri" w:eastAsia="Calibri" w:hAnsi="Calibri"/>
                <w:sz w:val="19"/>
                <w:szCs w:val="19"/>
              </w:rPr>
              <w:t xml:space="preserve">, and shows T-4 </w:t>
            </w:r>
            <w:r>
              <w:rPr>
                <w:rFonts w:ascii="Calibri" w:cs="Calibri" w:eastAsia="Calibri" w:hAnsi="Calibri"/>
                <w:i/>
                <w:iCs/>
                <w:sz w:val="19"/>
                <w:szCs w:val="19"/>
              </w:rPr>
              <w:t xml:space="preserve">(BR-34)</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EX-4</w:t>
            </w:r>
            <w:r>
              <w:rPr>
                <w:rFonts w:ascii="Calibri" w:cs="Calibri" w:eastAsia="Calibri" w:hAnsi="Calibri"/>
                <w:sz w:val="19"/>
                <w:szCs w:val="19"/>
              </w:rPr>
              <w:t xml:space="preserve">   </w:t>
            </w:r>
            <w:r>
              <w:rPr>
                <w:rFonts w:ascii="Calibri" w:cs="Calibri" w:eastAsia="Calibri" w:hAnsi="Calibri"/>
                <w:b/>
                <w:bCs/>
                <w:sz w:val="19"/>
                <w:szCs w:val="19"/>
              </w:rPr>
              <w:t xml:space="preserve">Verification succeeds but storing fails</w:t>
            </w:r>
          </w:p>
          <w:p>
            <w:pPr>
              <w:spacing w:after="16" w:before="16" w:line="240"/>
              <w:ind w:left="760" w:hanging="460"/>
            </w:pPr>
            <w:r>
              <w:rPr>
                <w:rFonts w:ascii="Calibri" w:cs="Calibri" w:eastAsia="Calibri" w:hAnsi="Calibri"/>
                <w:b/>
                <w:bCs/>
                <w:color w:val="2E3D77"/>
                <w:sz w:val="19"/>
                <w:szCs w:val="19"/>
              </w:rPr>
              <w:t xml:space="preserve">EX-4.1</w:t>
            </w:r>
            <w:r>
              <w:rPr>
                <w:rFonts w:ascii="Calibri" w:cs="Calibri" w:eastAsia="Calibri" w:hAnsi="Calibri"/>
                <w:sz w:val="19"/>
                <w:szCs w:val="19"/>
              </w:rPr>
              <w:t xml:space="preserve">   </w:t>
            </w:r>
            <w:r>
              <w:rPr>
                <w:rFonts w:ascii="Calibri" w:cs="Calibri" w:eastAsia="Calibri" w:hAnsi="Calibri"/>
                <w:sz w:val="19"/>
                <w:szCs w:val="19"/>
              </w:rPr>
              <w:t xml:space="preserve">System removes every trace of the attempt so no orphan connection exists, and asks the Owner to retry.</w:t>
            </w:r>
          </w:p>
          <w:p>
            <w:pPr>
              <w:spacing w:after="10" w:before="60"/>
            </w:pPr>
            <w:r>
              <w:rPr>
                <w:rFonts w:ascii="Calibri" w:cs="Calibri" w:eastAsia="Calibri" w:hAnsi="Calibri"/>
                <w:b/>
                <w:bCs/>
                <w:color w:val="2E3D77"/>
                <w:sz w:val="19"/>
                <w:szCs w:val="19"/>
              </w:rPr>
              <w:t xml:space="preserve">EX-5</w:t>
            </w:r>
            <w:r>
              <w:rPr>
                <w:rFonts w:ascii="Calibri" w:cs="Calibri" w:eastAsia="Calibri" w:hAnsi="Calibri"/>
                <w:sz w:val="19"/>
                <w:szCs w:val="19"/>
              </w:rPr>
              <w:t xml:space="preserve">   </w:t>
            </w:r>
            <w:r>
              <w:rPr>
                <w:rFonts w:ascii="Calibri" w:cs="Calibri" w:eastAsia="Calibri" w:hAnsi="Calibri"/>
                <w:b/>
                <w:bCs/>
                <w:sz w:val="19"/>
                <w:szCs w:val="19"/>
              </w:rPr>
              <w:t xml:space="preserve">Too many connections while connecting</w:t>
            </w:r>
          </w:p>
          <w:p>
            <w:pPr>
              <w:spacing w:after="16" w:before="16" w:line="240"/>
              <w:ind w:left="760" w:hanging="460"/>
            </w:pPr>
            <w:r>
              <w:rPr>
                <w:rFonts w:ascii="Calibri" w:cs="Calibri" w:eastAsia="Calibri" w:hAnsi="Calibri"/>
                <w:b/>
                <w:bCs/>
                <w:color w:val="2E3D77"/>
                <w:sz w:val="19"/>
                <w:szCs w:val="19"/>
              </w:rPr>
              <w:t xml:space="preserve">EX-5.1</w:t>
            </w:r>
            <w:r>
              <w:rPr>
                <w:rFonts w:ascii="Calibri" w:cs="Calibri" w:eastAsia="Calibri" w:hAnsi="Calibri"/>
                <w:sz w:val="19"/>
                <w:szCs w:val="19"/>
              </w:rPr>
              <w:t xml:space="preserve">   </w:t>
            </w:r>
            <w:r>
              <w:rPr>
                <w:rFonts w:ascii="Calibri" w:cs="Calibri" w:eastAsia="Calibri" w:hAnsi="Calibri"/>
                <w:sz w:val="19"/>
                <w:szCs w:val="19"/>
              </w:rPr>
              <w:t xml:space="preserve">System shows T-5. </w:t>
            </w:r>
            <w:r>
              <w:rPr>
                <w:rFonts w:ascii="Calibri" w:cs="Calibri" w:eastAsia="Calibri" w:hAnsi="Calibri"/>
                <w:b/>
                <w:bCs/>
                <w:sz w:val="19"/>
                <w:szCs w:val="19"/>
              </w:rPr>
              <w:t xml:space="preserve">Nothing is saved.</w:t>
            </w:r>
          </w:p>
          <w:p>
            <w:pPr>
              <w:spacing w:after="10" w:before="60"/>
            </w:pPr>
            <w:r>
              <w:rPr>
                <w:rFonts w:ascii="Calibri" w:cs="Calibri" w:eastAsia="Calibri" w:hAnsi="Calibri"/>
                <w:b/>
                <w:bCs/>
                <w:color w:val="2E3D77"/>
                <w:sz w:val="19"/>
                <w:szCs w:val="19"/>
              </w:rPr>
              <w:t xml:space="preserve">EX-6</w:t>
            </w:r>
            <w:r>
              <w:rPr>
                <w:rFonts w:ascii="Calibri" w:cs="Calibri" w:eastAsia="Calibri" w:hAnsi="Calibri"/>
                <w:sz w:val="19"/>
                <w:szCs w:val="19"/>
              </w:rPr>
              <w:t xml:space="preserve">   </w:t>
            </w:r>
            <w:r>
              <w:rPr>
                <w:rFonts w:ascii="Calibri" w:cs="Calibri" w:eastAsia="Calibri" w:hAnsi="Calibri"/>
                <w:b/>
                <w:bCs/>
                <w:sz w:val="19"/>
                <w:szCs w:val="19"/>
              </w:rPr>
              <w:t xml:space="preserve">A saved connection stops working later</w:t>
            </w:r>
          </w:p>
          <w:p>
            <w:pPr>
              <w:spacing w:after="16" w:before="16" w:line="240"/>
              <w:ind w:left="760" w:hanging="460"/>
            </w:pPr>
            <w:r>
              <w:rPr>
                <w:rFonts w:ascii="Calibri" w:cs="Calibri" w:eastAsia="Calibri" w:hAnsi="Calibri"/>
                <w:b/>
                <w:bCs/>
                <w:color w:val="2E3D77"/>
                <w:sz w:val="19"/>
                <w:szCs w:val="19"/>
              </w:rPr>
              <w:t xml:space="preserve">EX-6.1</w:t>
            </w:r>
            <w:r>
              <w:rPr>
                <w:rFonts w:ascii="Calibri" w:cs="Calibri" w:eastAsia="Calibri" w:hAnsi="Calibri"/>
                <w:sz w:val="19"/>
                <w:szCs w:val="19"/>
              </w:rPr>
              <w:t xml:space="preserve">   </w:t>
            </w:r>
            <w:r>
              <w:rPr>
                <w:rFonts w:ascii="Calibri" w:cs="Calibri" w:eastAsia="Calibri" w:hAnsi="Calibri"/>
                <w:sz w:val="19"/>
                <w:szCs w:val="19"/>
              </w:rPr>
              <w:t xml:space="preserve">System pauses the mailbox, deletes nothing, and shows T-12 once </w:t>
            </w:r>
            <w:r>
              <w:rPr>
                <w:rFonts w:ascii="Calibri" w:cs="Calibri" w:eastAsia="Calibri" w:hAnsi="Calibri"/>
                <w:i/>
                <w:iCs/>
                <w:sz w:val="19"/>
                <w:szCs w:val="19"/>
              </w:rPr>
              <w:t xml:space="preserve">(BR-231)</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EX-7</w:t>
            </w:r>
            <w:r>
              <w:rPr>
                <w:rFonts w:ascii="Calibri" w:cs="Calibri" w:eastAsia="Calibri" w:hAnsi="Calibri"/>
                <w:sz w:val="19"/>
                <w:szCs w:val="19"/>
              </w:rPr>
              <w:t xml:space="preserve">   </w:t>
            </w:r>
            <w:r>
              <w:rPr>
                <w:rFonts w:ascii="Calibri" w:cs="Calibri" w:eastAsia="Calibri" w:hAnsi="Calibri"/>
                <w:b/>
                <w:bCs/>
                <w:sz w:val="19"/>
                <w:szCs w:val="19"/>
              </w:rPr>
              <w:t xml:space="preserve">The provider refuses us later because the customer's devices use all the room</w:t>
            </w:r>
          </w:p>
          <w:p>
            <w:pPr>
              <w:spacing w:after="16" w:before="16" w:line="240"/>
              <w:ind w:left="760" w:hanging="460"/>
            </w:pPr>
            <w:r>
              <w:rPr>
                <w:rFonts w:ascii="Calibri" w:cs="Calibri" w:eastAsia="Calibri" w:hAnsi="Calibri"/>
                <w:b/>
                <w:bCs/>
                <w:color w:val="2E3D77"/>
                <w:sz w:val="19"/>
                <w:szCs w:val="19"/>
              </w:rPr>
              <w:t xml:space="preserve">EX-7.1</w:t>
            </w:r>
            <w:r>
              <w:rPr>
                <w:rFonts w:ascii="Calibri" w:cs="Calibri" w:eastAsia="Calibri" w:hAnsi="Calibri"/>
                <w:sz w:val="19"/>
                <w:szCs w:val="19"/>
              </w:rPr>
              <w:t xml:space="preserve">   </w:t>
            </w:r>
            <w:r>
              <w:rPr>
                <w:rFonts w:ascii="Calibri" w:cs="Calibri" w:eastAsia="Calibri" w:hAnsi="Calibri"/>
                <w:sz w:val="19"/>
                <w:szCs w:val="19"/>
              </w:rPr>
              <w:t xml:space="preserve">System waits and tries again slowly, never over and over </w:t>
            </w:r>
            <w:r>
              <w:rPr>
                <w:rFonts w:ascii="Calibri" w:cs="Calibri" w:eastAsia="Calibri" w:hAnsi="Calibri"/>
                <w:i/>
                <w:iCs/>
                <w:sz w:val="19"/>
                <w:szCs w:val="19"/>
              </w:rPr>
              <w:t xml:space="preserve">(BR-35)</w:t>
            </w:r>
            <w:r>
              <w:rPr>
                <w:rFonts w:ascii="Calibri" w:cs="Calibri" w:eastAsia="Calibri" w:hAnsi="Calibri"/>
                <w:sz w:val="19"/>
                <w:szCs w:val="19"/>
              </w:rPr>
              <w:t xml:space="preserv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8.  INTERFACE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Surface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connect screen of whichever use case included this one.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Elements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Checking indicator.</w:t>
            </w:r>
          </w:p>
          <w:p>
            <w:pPr>
              <w:spacing w:after="12" w:before="12" w:line="240"/>
            </w:pPr>
            <w:r>
              <w:rPr>
                <w:rFonts w:ascii="Calibri" w:cs="Calibri" w:eastAsia="Calibri" w:hAnsi="Calibri"/>
                <w:sz w:val="19"/>
                <w:szCs w:val="19"/>
              </w:rPr>
              <w:t xml:space="preserve">Folder picker.</w:t>
            </w:r>
          </w:p>
          <w:p>
            <w:pPr>
              <w:spacing w:after="12" w:before="12" w:line="240"/>
            </w:pPr>
            <w:r>
              <w:rPr>
                <w:rFonts w:ascii="Calibri" w:cs="Calibri" w:eastAsia="Calibri" w:hAnsi="Calibri"/>
                <w:sz w:val="19"/>
                <w:szCs w:val="19"/>
              </w:rPr>
              <w:t xml:space="preserve">Read-only or full-mailbox notice with steps and a Check again button.</w:t>
            </w:r>
          </w:p>
          <w:p>
            <w:pPr>
              <w:spacing w:after="12" w:before="12" w:line="240"/>
            </w:pPr>
            <w:r>
              <w:rPr>
                <w:rFonts w:ascii="Calibri" w:cs="Calibri" w:eastAsia="Calibri" w:hAnsi="Calibri"/>
                <w:sz w:val="19"/>
                <w:szCs w:val="19"/>
              </w:rPr>
              <w:t xml:space="preserve">Switched-off features with their reason.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All text shown to user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T-1  Checking: Checking your mailbox…</w:t>
            </w:r>
          </w:p>
          <w:p>
            <w:pPr>
              <w:spacing w:after="12" w:before="12" w:line="240"/>
            </w:pPr>
            <w:r>
              <w:rPr>
                <w:rFonts w:ascii="Calibri" w:cs="Calibri" w:eastAsia="Calibri" w:hAnsi="Calibri"/>
                <w:sz w:val="19"/>
                <w:szCs w:val="19"/>
              </w:rPr>
              <w:t xml:space="preserve">T-2  Still checking: Still checking. This can take up to 30 seconds.</w:t>
            </w:r>
          </w:p>
          <w:p>
            <w:pPr>
              <w:spacing w:after="12" w:before="12" w:line="240"/>
            </w:pPr>
            <w:r>
              <w:rPr>
                <w:rFonts w:ascii="Calibri" w:cs="Calibri" w:eastAsia="Calibri" w:hAnsi="Calibri"/>
                <w:sz w:val="19"/>
                <w:szCs w:val="19"/>
              </w:rPr>
              <w:t xml:space="preserve">T-3  No answer: We couldn't reach your mail server. Nothing was saved. Please try again in a few minutes.</w:t>
            </w:r>
          </w:p>
          <w:p>
            <w:pPr>
              <w:spacing w:after="12" w:before="12" w:line="240"/>
            </w:pPr>
            <w:r>
              <w:rPr>
                <w:rFonts w:ascii="Calibri" w:cs="Calibri" w:eastAsia="Calibri" w:hAnsi="Calibri"/>
                <w:sz w:val="19"/>
                <w:szCs w:val="19"/>
              </w:rPr>
              <w:t xml:space="preserve">T-4  Already connected: This email address is already connected to a different account on our platform. If this is your address, contact support.</w:t>
            </w:r>
          </w:p>
          <w:p>
            <w:pPr>
              <w:spacing w:after="12" w:before="12" w:line="240"/>
            </w:pPr>
            <w:r>
              <w:rPr>
                <w:rFonts w:ascii="Calibri" w:cs="Calibri" w:eastAsia="Calibri" w:hAnsi="Calibri"/>
                <w:sz w:val="19"/>
                <w:szCs w:val="19"/>
              </w:rPr>
              <w:t xml:space="preserve">T-5  Too many devices: Your mailbox is open on many devices right now. Close mail on one device or try again in a few minutes.</w:t>
            </w:r>
          </w:p>
          <w:p>
            <w:pPr>
              <w:spacing w:after="12" w:before="12" w:line="240"/>
            </w:pPr>
            <w:r>
              <w:rPr>
                <w:rFonts w:ascii="Calibri" w:cs="Calibri" w:eastAsia="Calibri" w:hAnsi="Calibri"/>
                <w:sz w:val="19"/>
                <w:szCs w:val="19"/>
              </w:rPr>
              <w:t xml:space="preserve">T-6  Different address: You signed in as &lt;address&gt;. Connect that one instead? [Yes] [No, sign in again]</w:t>
            </w:r>
          </w:p>
          <w:p>
            <w:pPr>
              <w:spacing w:after="12" w:before="12" w:line="240"/>
            </w:pPr>
            <w:r>
              <w:rPr>
                <w:rFonts w:ascii="Calibri" w:cs="Calibri" w:eastAsia="Calibri" w:hAnsi="Calibri"/>
                <w:sz w:val="19"/>
                <w:szCs w:val="19"/>
              </w:rPr>
              <w:t xml:space="preserve">T-7  Pick folders: We couldn't find your Sent or Drafts folder. Please pick them from the list.</w:t>
            </w:r>
          </w:p>
          <w:p>
            <w:pPr>
              <w:spacing w:after="12" w:before="12" w:line="240"/>
            </w:pPr>
            <w:r>
              <w:rPr>
                <w:rFonts w:ascii="Calibri" w:cs="Calibri" w:eastAsia="Calibri" w:hAnsi="Calibri"/>
                <w:sz w:val="19"/>
                <w:szCs w:val="19"/>
              </w:rPr>
              <w:t xml:space="preserve">T-8  Read only: We can read this mailbox, but we're not allowed to make changes. Sorting, cleanup and reply drafts won't work until you get full access. This is usually set by whoever manages this mailbox, such as your company IT team or email provider. Ask them for full access (read and change), then press Check again. [Copy message] [Check again]</w:t>
            </w:r>
          </w:p>
          <w:p>
            <w:pPr>
              <w:spacing w:after="12" w:before="12" w:line="240"/>
            </w:pPr>
            <w:r>
              <w:rPr>
                <w:rFonts w:ascii="Calibri" w:cs="Calibri" w:eastAsia="Calibri" w:hAnsi="Calibri"/>
                <w:sz w:val="19"/>
                <w:szCs w:val="19"/>
              </w:rPr>
              <w:t xml:space="preserve">T-9  Message to copy: Please give me full access (read and change) to &lt;address&gt;.</w:t>
            </w:r>
          </w:p>
          <w:p>
            <w:pPr>
              <w:spacing w:after="12" w:before="12" w:line="240"/>
            </w:pPr>
            <w:r>
              <w:rPr>
                <w:rFonts w:ascii="Calibri" w:cs="Calibri" w:eastAsia="Calibri" w:hAnsi="Calibri"/>
                <w:sz w:val="19"/>
                <w:szCs w:val="19"/>
              </w:rPr>
              <w:t xml:space="preserve">T-10  Full mailbox: Your mailbox is full, so it won't accept new drafts. Free up space or buy more storage, then press Check again. [Check again]</w:t>
            </w:r>
          </w:p>
          <w:p>
            <w:pPr>
              <w:spacing w:after="12" w:before="12" w:line="240"/>
            </w:pPr>
            <w:r>
              <w:rPr>
                <w:rFonts w:ascii="Calibri" w:cs="Calibri" w:eastAsia="Calibri" w:hAnsi="Calibri"/>
                <w:sz w:val="19"/>
                <w:szCs w:val="19"/>
              </w:rPr>
              <w:t xml:space="preserve">T-11  Feature off: &lt;Feature&gt; is off: we're not allowed to make changes in &lt;address&gt;.</w:t>
            </w:r>
          </w:p>
          <w:p>
            <w:pPr>
              <w:spacing w:after="12" w:before="12" w:line="240"/>
            </w:pPr>
            <w:r>
              <w:rPr>
                <w:rFonts w:ascii="Calibri" w:cs="Calibri" w:eastAsia="Calibri" w:hAnsi="Calibri"/>
                <w:sz w:val="19"/>
                <w:szCs w:val="19"/>
              </w:rPr>
              <w:t xml:space="preserve">T-12  Stopped working: We lost access to &lt;address&gt;. We've paused it, and nothing was deleted. Reconnect to carry on.</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9.  ACCEPTANCE CRITERIA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Acceptance criteria</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AC-10.1   A rejected credential leaves nothing in the vault, the database or any log.</w:t>
            </w:r>
          </w:p>
          <w:p>
            <w:pPr>
              <w:spacing w:after="12" w:before="12" w:line="240"/>
            </w:pPr>
            <w:r>
              <w:rPr>
                <w:rFonts w:ascii="Calibri" w:cs="Calibri" w:eastAsia="Calibri" w:hAnsi="Calibri"/>
                <w:sz w:val="19"/>
                <w:szCs w:val="19"/>
              </w:rPr>
              <w:t xml:space="preserve">AC-10.2   No credential, whole or partial, appears in any log or error report.</w:t>
            </w:r>
          </w:p>
          <w:p>
            <w:pPr>
              <w:spacing w:after="12" w:before="12" w:line="240"/>
            </w:pPr>
            <w:r>
              <w:rPr>
                <w:rFonts w:ascii="Calibri" w:cs="Calibri" w:eastAsia="Calibri" w:hAnsi="Calibri"/>
                <w:sz w:val="19"/>
                <w:szCs w:val="19"/>
              </w:rPr>
              <w:t xml:space="preserve">AC-10.3   Connecting never opens more than two simultaneous connections to one mailbox.</w:t>
            </w:r>
          </w:p>
          <w:p>
            <w:pPr>
              <w:spacing w:after="12" w:before="12" w:line="240"/>
            </w:pPr>
            <w:r>
              <w:rPr>
                <w:rFonts w:ascii="Calibri" w:cs="Calibri" w:eastAsia="Calibri" w:hAnsi="Calibri"/>
                <w:sz w:val="19"/>
                <w:szCs w:val="19"/>
              </w:rPr>
              <w:t xml:space="preserve">AC-10.4   Every connection record states its route.</w:t>
            </w:r>
          </w:p>
          <w:p>
            <w:pPr>
              <w:spacing w:after="12" w:before="12" w:line="240"/>
            </w:pPr>
            <w:r>
              <w:rPr>
                <w:rFonts w:ascii="Calibri" w:cs="Calibri" w:eastAsia="Calibri" w:hAnsi="Calibri"/>
                <w:sz w:val="19"/>
                <w:szCs w:val="19"/>
              </w:rPr>
              <w:t xml:space="preserve">AC-10.5   The check finishes within 5 seconds for 95% of attempts and never keeps the Owner waiting more than 30 seconds.</w:t>
            </w:r>
          </w:p>
          <w:p>
            <w:pPr>
              <w:spacing w:after="12" w:before="12" w:line="240"/>
            </w:pPr>
            <w:r>
              <w:rPr>
                <w:rFonts w:ascii="Calibri" w:cs="Calibri" w:eastAsia="Calibri" w:hAnsi="Calibri"/>
                <w:sz w:val="19"/>
                <w:szCs w:val="19"/>
              </w:rPr>
              <w:t xml:space="preserve">AC-10.6   The check reads no emails and changes nothing in the mailbox.</w:t>
            </w:r>
          </w:p>
          <w:p>
            <w:pPr>
              <w:spacing w:after="12" w:before="12" w:line="240"/>
            </w:pPr>
            <w:r>
              <w:rPr>
                <w:rFonts w:ascii="Calibri" w:cs="Calibri" w:eastAsia="Calibri" w:hAnsi="Calibri"/>
                <w:sz w:val="19"/>
                <w:szCs w:val="19"/>
              </w:rPr>
              <w:t xml:space="preserve">AC-10.7   Sent, Drafts and Spam are found in any language, or the Owner is asked to pick them.</w:t>
            </w:r>
          </w:p>
          <w:p>
            <w:pPr>
              <w:spacing w:after="12" w:before="12" w:line="240"/>
            </w:pPr>
            <w:r>
              <w:rPr>
                <w:rFonts w:ascii="Calibri" w:cs="Calibri" w:eastAsia="Calibri" w:hAnsi="Calibri"/>
                <w:sz w:val="19"/>
                <w:szCs w:val="19"/>
              </w:rPr>
              <w:t xml:space="preserve">AC-10.8   A mailbox that allows reading but not changes connects with reading features only, and the Owner is told why with steps to fix it.</w:t>
            </w:r>
          </w:p>
          <w:p>
            <w:pPr>
              <w:spacing w:after="12" w:before="12" w:line="240"/>
            </w:pPr>
            <w:r>
              <w:rPr>
                <w:rFonts w:ascii="Calibri" w:cs="Calibri" w:eastAsia="Calibri" w:hAnsi="Calibri"/>
                <w:sz w:val="19"/>
                <w:szCs w:val="19"/>
              </w:rPr>
              <w:t xml:space="preserve">AC-10.9   A sign-in that gives back a different address never connects without the Owner's yes.</w:t>
            </w:r>
          </w:p>
          <w:p>
            <w:pPr>
              <w:spacing w:after="12" w:before="12" w:line="240"/>
            </w:pPr>
            <w:r>
              <w:rPr>
                <w:rFonts w:ascii="Calibri" w:cs="Calibri" w:eastAsia="Calibri" w:hAnsi="Calibri"/>
                <w:sz w:val="19"/>
                <w:szCs w:val="19"/>
              </w:rPr>
              <w:t xml:space="preserve">AC-10.10   One customer can connect several Gmail addresses.</w:t>
            </w:r>
          </w:p>
          <w:p>
            <w:pPr>
              <w:spacing w:after="12" w:before="12" w:line="240"/>
            </w:pPr>
            <w:r>
              <w:rPr>
                <w:rFonts w:ascii="Calibri" w:cs="Calibri" w:eastAsia="Calibri" w:hAnsi="Calibri"/>
                <w:sz w:val="19"/>
                <w:szCs w:val="19"/>
              </w:rPr>
              <w:t xml:space="preserve">AC-10.11   A connection that stops working later pauses the mailbox, deletes nothing, and tells the Owner once.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10.  NON-FUNCTIONAL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Performance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Verification, capability check and storage complete within 5 seconds for 95% of attempts.</w:t>
            </w:r>
          </w:p>
          <w:p>
            <w:pPr>
              <w:spacing w:after="12" w:before="12" w:line="240"/>
            </w:pPr>
            <w:r>
              <w:rPr>
                <w:rFonts w:ascii="Calibri" w:cs="Calibri" w:eastAsia="Calibri" w:hAnsi="Calibri"/>
                <w:sz w:val="19"/>
                <w:szCs w:val="19"/>
              </w:rPr>
              <w:t xml:space="preserve">The Owner never waits more than 30 seconds. The check reads no emails; the scan runs afterwards in the background (UC-14).</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Security and privacy</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 credential is never written down before it has been proven to work.</w:t>
            </w:r>
          </w:p>
          <w:p>
            <w:pPr>
              <w:spacing w:after="12" w:before="12" w:line="240"/>
            </w:pPr>
            <w:r>
              <w:rPr>
                <w:rFonts w:ascii="Calibri" w:cs="Calibri" w:eastAsia="Calibri" w:hAnsi="Calibri"/>
                <w:sz w:val="19"/>
                <w:szCs w:val="19"/>
              </w:rPr>
              <w:t xml:space="preserve">Credentials live in a separate vault with separate keys, never in the main database.</w:t>
            </w:r>
          </w:p>
          <w:p>
            <w:pPr>
              <w:spacing w:after="12" w:before="12" w:line="240"/>
            </w:pPr>
            <w:r>
              <w:rPr>
                <w:rFonts w:ascii="Calibri" w:cs="Calibri" w:eastAsia="Calibri" w:hAnsi="Calibri"/>
                <w:sz w:val="19"/>
                <w:szCs w:val="19"/>
              </w:rPr>
              <w:t xml:space="preserve">No credential is ever logged.</w:t>
            </w:r>
          </w:p>
          <w:p>
            <w:pPr>
              <w:spacing w:after="12" w:before="12" w:line="240"/>
            </w:pPr>
            <w:r>
              <w:rPr>
                <w:rFonts w:ascii="Calibri" w:cs="Calibri" w:eastAsia="Calibri" w:hAnsi="Calibri"/>
                <w:sz w:val="19"/>
                <w:szCs w:val="19"/>
              </w:rPr>
              <w:t xml:space="preserve">Every connection records its route, for our records and support.</w:t>
            </w:r>
          </w:p>
          <w:p>
            <w:pPr>
              <w:spacing w:after="12" w:before="12" w:line="240"/>
            </w:pPr>
            <w:r>
              <w:rPr>
                <w:rFonts w:ascii="Calibri" w:cs="Calibri" w:eastAsia="Calibri" w:hAnsi="Calibri"/>
                <w:sz w:val="19"/>
                <w:szCs w:val="19"/>
              </w:rPr>
              <w:t xml:space="preserve">The check makes no change to the mailbox.</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Limits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At most 2 connections per mailbox, so the customer's phone, laptop and other devices always have room. If the provider refuses us for too many connections, we wait and try again slowly, never over and over.</w:t>
            </w:r>
          </w:p>
          <w:p>
            <w:pPr>
              <w:spacing w:after="12" w:before="12" w:line="240"/>
            </w:pPr>
            <w:r>
              <w:rPr>
                <w:rFonts w:ascii="Calibri" w:cs="Calibri" w:eastAsia="Calibri" w:hAnsi="Calibri"/>
                <w:sz w:val="19"/>
                <w:szCs w:val="19"/>
              </w:rPr>
              <w:t xml:space="preserve">One email address can be connected by only one customer account on our platform. A customer can connect as many different addresses as they like, including several Gmail addresses.</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11.  LINKS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Depends on</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None - this is included behaviour, not an independent goal.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Related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UC-14 · UC-18 · UC-20 · UC-22 · UC-25 · UC-35 · UC-45</w:t>
            </w:r>
          </w:p>
          <w:p>
            <w:pPr>
              <w:spacing w:after="12" w:before="12" w:line="240"/>
            </w:pPr>
            <w:r>
              <w:rPr>
                <w:rFonts w:ascii="Calibri" w:cs="Calibri" w:eastAsia="Calibri" w:hAnsi="Calibri"/>
                <w:sz w:val="19"/>
                <w:szCs w:val="19"/>
              </w:rPr>
              <w:t xml:space="preserve">Included by: UC-04, UC-05, UC-06, UC-07, UC-08, UC-09, UC-11</w:t>
            </w:r>
          </w:p>
          <w:p>
            <w:pPr>
              <w:spacing w:after="12" w:before="12" w:line="240"/>
            </w:pPr>
            <w:r>
              <w:rPr>
                <w:rFonts w:ascii="Calibri" w:cs="Calibri" w:eastAsia="Calibri" w:hAnsi="Calibri"/>
                <w:sz w:val="19"/>
                <w:szCs w:val="19"/>
              </w:rPr>
              <w:t xml:space="preserve">UC-04 · UC-05 · UC-06 · UC-07 · UC-08 · UC-09 · UC-11</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Open questions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None.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2026-09-17T10:53:41.198Z</dcterms:created>
  <dcterms:modified xsi:type="dcterms:W3CDTF">2026-09-17T10:53:41.198Z</dcterms:modified>
</cp:coreProperties>
</file>

<file path=docProps/custom.xml><?xml version="1.0" encoding="utf-8"?>
<Properties xmlns="http://schemas.openxmlformats.org/officeDocument/2006/custom-properties" xmlns:vt="http://schemas.openxmlformats.org/officeDocument/2006/docPropsVTypes"/>
</file>