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5471" w14:textId="77777777" w:rsidR="00F93E27" w:rsidRPr="007A3E33" w:rsidRDefault="00455062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b/>
          <w:bCs/>
          <w:sz w:val="20"/>
          <w:szCs w:val="20"/>
          <w:u w:val="single"/>
        </w:rPr>
      </w:pPr>
      <w:r w:rsidRPr="007A3E33">
        <w:rPr>
          <w:b/>
          <w:bCs/>
          <w:sz w:val="20"/>
          <w:szCs w:val="20"/>
          <w:u w:val="single"/>
        </w:rPr>
        <w:t>ЛАБОРАТОРНАЯ РАБОТА N5</w:t>
      </w:r>
    </w:p>
    <w:p w14:paraId="61665F78" w14:textId="77777777" w:rsidR="00F93E27" w:rsidRPr="007A3E33" w:rsidRDefault="00455062" w:rsidP="00455062">
      <w:pPr>
        <w:suppressAutoHyphens/>
        <w:autoSpaceDE w:val="0"/>
        <w:autoSpaceDN w:val="0"/>
        <w:adjustRightInd w:val="0"/>
        <w:ind w:left="880" w:right="176" w:hanging="330"/>
        <w:jc w:val="center"/>
        <w:rPr>
          <w:b/>
          <w:bCs/>
          <w:sz w:val="20"/>
          <w:szCs w:val="20"/>
        </w:rPr>
      </w:pPr>
      <w:r w:rsidRPr="007A3E33">
        <w:rPr>
          <w:b/>
          <w:bCs/>
          <w:sz w:val="20"/>
          <w:szCs w:val="20"/>
        </w:rPr>
        <w:t>РЕАЛИЗАЦИЯ И ИССЛЕДОВАНИЕ АЛГОРИТМОВ РАСТРОВОГО ЗАПОЛНЕНИЯ СПЛОШНЫХ ОБЛАСТЕЙ</w:t>
      </w:r>
    </w:p>
    <w:p w14:paraId="2F69786E" w14:textId="40582366" w:rsidR="007B310B" w:rsidRDefault="00F93E27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 w:rsidRPr="007A3E33">
        <w:rPr>
          <w:b/>
          <w:bCs/>
          <w:sz w:val="20"/>
          <w:szCs w:val="20"/>
        </w:rPr>
        <w:t>Цель работы</w:t>
      </w:r>
      <w:r>
        <w:rPr>
          <w:sz w:val="20"/>
          <w:szCs w:val="20"/>
        </w:rPr>
        <w:t xml:space="preserve">: реализация </w:t>
      </w:r>
      <w:r w:rsidR="00455062">
        <w:rPr>
          <w:sz w:val="20"/>
          <w:szCs w:val="20"/>
        </w:rPr>
        <w:t xml:space="preserve">и исследование одного из алгоритмов (по заданию преподавателя) растрового заполнения области </w:t>
      </w:r>
    </w:p>
    <w:p w14:paraId="7C3DD4C5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 рамках данной работы необходимо реализовать один из алгоритмов заполнения сплошной области.</w:t>
      </w:r>
    </w:p>
    <w:p w14:paraId="6B188E56" w14:textId="545E84CB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14:paraId="4919559C" w14:textId="77777777" w:rsidR="007A3E33" w:rsidRDefault="007A3E33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2819745A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должен иметь возможность задания цвета заполнения.</w:t>
      </w:r>
    </w:p>
    <w:p w14:paraId="739164F4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Работа программы должна предусматривать два режима – с задержкой и без задержки.</w:t>
      </w:r>
    </w:p>
    <w:p w14:paraId="2BDAD0B0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Режим с задержкой должен позволить проследить выполняемую последовательность действий.</w:t>
      </w:r>
    </w:p>
    <w:p w14:paraId="0484C715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(Задержку целесообразно выполнять после обработки очередной строки).</w:t>
      </w:r>
    </w:p>
    <w:p w14:paraId="74D62D9E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14:paraId="57A1010E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56B25D43" w14:textId="77777777"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Студенты, имеющие но</w:t>
      </w:r>
      <w:r w:rsidR="00CE3B8D">
        <w:rPr>
          <w:sz w:val="20"/>
          <w:szCs w:val="20"/>
        </w:rPr>
        <w:t xml:space="preserve">мера по списку </w:t>
      </w:r>
      <w:r w:rsidR="00CE3B8D" w:rsidRPr="007A3E33">
        <w:rPr>
          <w:b/>
          <w:bCs/>
          <w:sz w:val="20"/>
          <w:szCs w:val="20"/>
        </w:rPr>
        <w:t>1,5,9,13</w:t>
      </w:r>
      <w:r>
        <w:rPr>
          <w:sz w:val="20"/>
          <w:szCs w:val="20"/>
        </w:rPr>
        <w:t xml:space="preserve"> </w:t>
      </w:r>
      <w:r w:rsidRPr="007A3E33">
        <w:rPr>
          <w:b/>
          <w:bCs/>
          <w:sz w:val="20"/>
          <w:szCs w:val="20"/>
        </w:rPr>
        <w:t>и т.д.</w:t>
      </w:r>
      <w:r>
        <w:rPr>
          <w:sz w:val="20"/>
          <w:szCs w:val="20"/>
        </w:rPr>
        <w:t xml:space="preserve"> реализуют Алгоритм с упорядоченным списком ребер (лучший вариант из возможных).</w:t>
      </w:r>
    </w:p>
    <w:p w14:paraId="13B0B1C1" w14:textId="77777777" w:rsidR="00CE3B8D" w:rsidRDefault="00CE3B8D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7C9FE77E" w14:textId="1052D26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Студенты, имеющие номера по списку    </w:t>
      </w:r>
      <w:r w:rsidRPr="007A3E33">
        <w:rPr>
          <w:b/>
          <w:bCs/>
          <w:sz w:val="20"/>
          <w:szCs w:val="20"/>
        </w:rPr>
        <w:t>2,6,10,14 и т.д.</w:t>
      </w:r>
      <w:r>
        <w:rPr>
          <w:sz w:val="20"/>
          <w:szCs w:val="20"/>
        </w:rPr>
        <w:t xml:space="preserve"> реализуют Алгоритм заполнения по ребрам</w:t>
      </w:r>
    </w:p>
    <w:p w14:paraId="1D80B753" w14:textId="7777777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6E05AA04" w14:textId="7777777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Студенты, имеющие номера по списку </w:t>
      </w:r>
      <w:r w:rsidRPr="007A3E33">
        <w:rPr>
          <w:b/>
          <w:bCs/>
          <w:sz w:val="20"/>
          <w:szCs w:val="20"/>
        </w:rPr>
        <w:t>3,7,11,15 и т.д.</w:t>
      </w:r>
      <w:r>
        <w:rPr>
          <w:sz w:val="20"/>
          <w:szCs w:val="20"/>
        </w:rPr>
        <w:t xml:space="preserve"> реализуют Алгоритм заполнения с перегородкой</w:t>
      </w:r>
    </w:p>
    <w:p w14:paraId="6A584480" w14:textId="7777777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14:paraId="5748D5D0" w14:textId="7777777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Студенты, имеющие номера по списку </w:t>
      </w:r>
      <w:r w:rsidRPr="007A3E33">
        <w:rPr>
          <w:b/>
          <w:bCs/>
          <w:sz w:val="20"/>
          <w:szCs w:val="20"/>
        </w:rPr>
        <w:t>4,8,12,16 и т.д.</w:t>
      </w:r>
      <w:r>
        <w:rPr>
          <w:sz w:val="20"/>
          <w:szCs w:val="20"/>
        </w:rPr>
        <w:t xml:space="preserve"> реализуют Алгоритм заполнения со списком ребер и флагом.</w:t>
      </w:r>
    </w:p>
    <w:p w14:paraId="203F7B4F" w14:textId="77777777"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sectPr w:rsidR="00CE3B8D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CC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76103240">
    <w:abstractNumId w:val="0"/>
  </w:num>
  <w:num w:numId="2" w16cid:durableId="1557157176">
    <w:abstractNumId w:val="0"/>
  </w:num>
  <w:num w:numId="3" w16cid:durableId="1324354544">
    <w:abstractNumId w:val="0"/>
  </w:num>
  <w:num w:numId="4" w16cid:durableId="2146968472">
    <w:abstractNumId w:val="0"/>
  </w:num>
  <w:num w:numId="5" w16cid:durableId="15691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E27"/>
    <w:rsid w:val="003602AD"/>
    <w:rsid w:val="00455062"/>
    <w:rsid w:val="00542EFA"/>
    <w:rsid w:val="007A3E33"/>
    <w:rsid w:val="007B310B"/>
    <w:rsid w:val="00CE3B8D"/>
    <w:rsid w:val="00D46F7E"/>
    <w:rsid w:val="00EE009A"/>
    <w:rsid w:val="00F93E27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C663E"/>
  <w15:docId w15:val="{0F1C4C62-604E-4F83-831D-8315154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3F638-EA81-4486-8775-F5494FFB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Рамис Мырзабеков</cp:lastModifiedBy>
  <cp:revision>4</cp:revision>
  <dcterms:created xsi:type="dcterms:W3CDTF">2020-03-22T13:34:00Z</dcterms:created>
  <dcterms:modified xsi:type="dcterms:W3CDTF">2022-04-27T02:39:00Z</dcterms:modified>
</cp:coreProperties>
</file>