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团队成员详细资料 - 004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基本信息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編號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004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姓名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谢嘉文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職位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后端架构师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部門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技术部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任職機構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美思科技有限公司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教育背景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学历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广东信息工程学院计算机与应用专业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专业方向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分布式系统专家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总经验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9年后端开发和大型项目架构设计经验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核心专长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后端架构设计、性能优化、高可用高并发系统开发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主要成就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曾担任软件公司技术负责人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主导多方向大型0/1项目架构设计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负责核心功能开发和技术选型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具备丰富的分布式系统设计经验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sz w:val="24"/>
          <w:szCs w:val="24"/>
          <w:rFonts w:ascii="蒙纳宋体" w:cs="蒙纳宋体" w:eastAsia="蒙纳宋体" w:hAnsi="蒙纳宋体"/>
        </w:rPr>
        <w:t xml:space="preserve">在高并发、高可用系统架构方面有深厚造诣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在项目中的职责范围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后端架构设计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设计整体后端系统架构，确保系统稳定性和可扩展性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性能优化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优化系统性能，确保高并发场景下的稳定运行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高可用系统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设计和实现高可用、容错的后端服务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数据库设计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设计高效的数据库架构和数据存储方案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微服务架构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实现微服务架构，提高系统模块化程度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技术指导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指导后端开发团队，制定技术规范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备注代码认证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✓ -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- (非项目副统筹人)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- (非公司股东)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- (非公司董事)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✓ - 公司现任雇员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(相聯者、相聯人士或好友): - (无相关关联)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(供應商關聯): - (无供应商关联)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(參與其他創新及科技基金項目): - (未参与其他基金项目)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技术专长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编程语言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Java、Python、Go、Node.js等多语言开发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框架技术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Spring Boot、Django、Express.js等后端框架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MySQL、PostgreSQL、MongoDB、Redis等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消息队列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RabbitMQ、Apache Kafka、Redis等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微服务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Docker、Kubernetes、Service Mesh等容器化技术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监控运维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Prometheus、Grafana、ELK Stack等监控工具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7.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云平台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AWS、阿里云、腾讯云等云服务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关键贡献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建立稳定可靠的后端服务架构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确保系统能够处理百万级用户并发访问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实现高效的数据处理和存储方案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建立完善的系统监控和运维体系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项目重点工作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核心业务逻辑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实现用户、网红、预订等核心业务功能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API接口设计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设计RESTful API和GraphQL接口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数据库优化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优化数据库查询性能和存储结构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系统集成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集成第三方服务和支付系统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安全保障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实现系统安全防护和数据加密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专注于后端技术架构，承担系统核心职责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具备大型项目从0到1的完整开发经验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在分布式系统和高并发处理方面有专业优势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2025-05-28T08:58:55.246Z</dcterms:created>
  <dcterms:modified xsi:type="dcterms:W3CDTF">2025-05-28T08:58:55.246Z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