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「約旅」網紅旅行平臺項目資助申請文檔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執行摘要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是一款創新型旅遊服務平臺，專注於連接網紅、專業導遊與旅遊用戶，爲用戶提供個性化、社交化的旅遊體驗。平臺明確區分網紅與導遊角色：網紅提供情緒價值、社交引導，導遊負責專業講解和行程保障。項目採用前沿技術，包括智能推薦引擎、VR 導覽服務、社交互動引擎等，圍繞"社交、旅行、溫暖、回憶"四大核心要素構建產品體驗。平臺計劃以香港爲起點，兩年內擴展至內地 30+城市，服務 100 萬+用戶。項目總投資 1000 萬港元，申請資助 500 萬港元，預計 5 年內創造超過 1.8 億港元的經濟效益，爲香港旅遊業數字化轉型和升級做出貢獻。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一、項目概述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1.1 項目背景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隨着短視頻平臺的興起，旅遊內容已成爲主流內容形式之一，抖音平臺日均旅遊內容流量超過 5 億（2023 年數據）。然而，當前市場存在網紅經濟與傳統旅遊服務結合不足的問題，缺乏有效的體驗保障機制。「約旅」平臺旨在填補這一市場空白，打造連接網紅、專業導遊與旅遊用戶的創新型旅遊服務平臺，爲用戶提供個性化、社交化的旅遊體驗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1.2 項目定位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是一款面向旅遊用戶的移動端應用，核心功能是連接網紅、專業導遊和旅遊用戶，讓用戶能夠跟隨喜歡的網紅一起旅行，同時享受專業導遊提供的內容講解和行程保障。平臺以香港用戶爲基本盤，服務香港與大陸雙向旅遊需求，提供粵語/英語/普通話多語言講解服務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1.3 目標用戶羣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18-35 歲年輕羣體（佔比 68%）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網紅粉絲，希望與喜歡的網紅進行深度互動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追求個性化、社交化旅遊體驗的用戶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高淨值用戶（通過真人認證和學歷認證篩選）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1.4 項目目標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爲用戶提供與網紅一起旅行的機會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提供豐富多樣的旅遊行程選擇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打造安全、便捷的旅遊預訂服務平臺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創造網紅與粉絲互動的新方式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建立旅遊服務規範體系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1.5 角色定位與價值創造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「約旅」平臺明確區分網紅與專業導遊的角色定位，兩者相輔相成，共同爲用戶創造獨特價值：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1.5.1 網紅角色定位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情緒價值提供者</w:t>
      </w:r>
      <w:r>
        <w:rPr>
          <w:rFonts w:ascii="蒙纳宋体" w:hAnsi="蒙纳宋体" w:eastAsia="蒙纳宋体"/>
          <w:color w:val="000000"/>
          <w:sz w:val="24"/>
        </w:rPr>
        <w:t>：負責營造旅行氛圍，創造歡樂、溫馨的情緒體驗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社交互動引導者</w:t>
      </w:r>
      <w:r>
        <w:rPr>
          <w:rFonts w:ascii="蒙纳宋体" w:hAnsi="蒙纳宋体" w:eastAsia="蒙纳宋体"/>
          <w:color w:val="000000"/>
          <w:sz w:val="24"/>
        </w:rPr>
        <w:t>：促進團隊成員間的互動與交流，打破陌生感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內容創作者</w:t>
      </w:r>
      <w:r>
        <w:rPr>
          <w:rFonts w:ascii="蒙纳宋体" w:hAnsi="蒙纳宋体" w:eastAsia="蒙纳宋体"/>
          <w:color w:val="000000"/>
          <w:sz w:val="24"/>
        </w:rPr>
        <w:t>：記錄旅行精彩瞬間，製作優質旅行內容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粉絲關係維護者</w:t>
      </w:r>
      <w:r>
        <w:rPr>
          <w:rFonts w:ascii="蒙纳宋体" w:hAnsi="蒙纳宋体" w:eastAsia="蒙纳宋体"/>
          <w:color w:val="000000"/>
          <w:sz w:val="24"/>
        </w:rPr>
        <w:t>：與粉絲建立情感連接，提供專屬互動體驗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1.5.2 專業導遊角色定位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知識傳遞者</w:t>
      </w:r>
      <w:r>
        <w:rPr>
          <w:rFonts w:ascii="蒙纳宋体" w:hAnsi="蒙纳宋体" w:eastAsia="蒙纳宋体"/>
          <w:color w:val="000000"/>
          <w:sz w:val="24"/>
        </w:rPr>
        <w:t>：提供專業的景點講解、歷史文化介紹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行程保障者</w:t>
      </w:r>
      <w:r>
        <w:rPr>
          <w:rFonts w:ascii="蒙纳宋体" w:hAnsi="蒙纳宋体" w:eastAsia="蒙纳宋体"/>
          <w:color w:val="000000"/>
          <w:sz w:val="24"/>
        </w:rPr>
        <w:t>：負責行程規劃、時間管理、突發情況處理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安全守護者</w:t>
      </w:r>
      <w:r>
        <w:rPr>
          <w:rFonts w:ascii="蒙纳宋体" w:hAnsi="蒙纳宋体" w:eastAsia="蒙纳宋体"/>
          <w:color w:val="000000"/>
          <w:sz w:val="24"/>
        </w:rPr>
        <w:t>：確保旅行安全，提供專業指導和幫助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服務標準執行者</w:t>
      </w:r>
      <w:r>
        <w:rPr>
          <w:rFonts w:ascii="蒙纳宋体" w:hAnsi="蒙纳宋体" w:eastAsia="蒙纳宋体"/>
          <w:color w:val="000000"/>
          <w:sz w:val="24"/>
        </w:rPr>
        <w:t>：確保服務質量符合平臺規範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1.5.3 四大核心要素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「約旅」平臺圍繞四大核心要素構建產品體驗：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社交</w:t>
      </w:r>
      <w:r>
        <w:rPr>
          <w:rFonts w:ascii="蒙纳宋体" w:hAnsi="蒙纳宋体" w:eastAsia="蒙纳宋体"/>
          <w:color w:val="000000"/>
          <w:sz w:val="24"/>
        </w:rPr>
        <w:t>：促進用戶間的互動交流，建立新的社交關係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旅行</w:t>
      </w:r>
      <w:r>
        <w:rPr>
          <w:rFonts w:ascii="蒙纳宋体" w:hAnsi="蒙纳宋体" w:eastAsia="蒙纳宋体"/>
          <w:color w:val="000000"/>
          <w:sz w:val="24"/>
        </w:rPr>
        <w:t>：提供專業、高質量的旅遊體驗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溫暖</w:t>
      </w:r>
      <w:r>
        <w:rPr>
          <w:rFonts w:ascii="蒙纳宋体" w:hAnsi="蒙纳宋体" w:eastAsia="蒙纳宋体"/>
          <w:color w:val="000000"/>
          <w:sz w:val="24"/>
        </w:rPr>
        <w:t>：創造溫馨、舒適的情感體驗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回憶</w:t>
      </w:r>
      <w:r>
        <w:rPr>
          <w:rFonts w:ascii="蒙纳宋体" w:hAnsi="蒙纳宋体" w:eastAsia="蒙纳宋体"/>
          <w:color w:val="000000"/>
          <w:sz w:val="24"/>
        </w:rPr>
        <w:t>：打造難忘的旅行記憶，形成長久的情感連接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二、創新科技內容（25%）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2.1 核心技術架構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「約旅」平臺採用前沿技術架構，確保系統高可用性和用戶體驗，同時支持網紅情緒價值傳遞和專業導遊知識服務的雙重需求：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用戶終端 --&gt; 推薦引擎 --&gt; Flink實時處理 --&gt; 網紅內容庫/用戶行爲數據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VR導覽引擎 --&gt; 景點三維建模/實時直播推流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智能行程規劃器 --&gt; 個性化路線生成/實時交通調度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社交互動引擎 --&gt; 情緒識別/互動推薦/回憶構建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              --&gt; 醫療支援系統 --&gt; 醫療資源數據庫/在線醫療諮詢/緊急救援調度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2.2 創新技術應用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2.2.1 智能推薦引擎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智能推薦引擎採用協同過濾與深度學習混合算法，結合實時計算框架，爲用戶提供精準的網紅、導遊和行程推薦。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核心算法實現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協同過濾算法</w:t>
      </w:r>
      <w:r>
        <w:rPr>
          <w:rFonts w:ascii="蒙纳宋体" w:hAnsi="蒙纳宋体" w:eastAsia="蒙纳宋体"/>
          <w:color w:val="000000"/>
          <w:sz w:val="24"/>
        </w:rPr>
        <w:t>：基於用戶-項目矩陣，採用基於用戶的協同過濾(User-Based CF)和基於項目的協同過濾(Item-Based CF)相結合的方式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深度學習模型</w:t>
      </w:r>
      <w:r>
        <w:rPr>
          <w:rFonts w:ascii="蒙纳宋体" w:hAnsi="蒙纳宋体" w:eastAsia="蒙纳宋体"/>
          <w:color w:val="000000"/>
          <w:sz w:val="24"/>
        </w:rPr>
        <w:t>：採用深度神經網絡(DNN)、卷積神經網絡(CNN)和注意力機制(Attention Mechanism)構建混合推薦模型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網紅-用戶匹配算法</w:t>
      </w:r>
      <w:r>
        <w:rPr>
          <w:rFonts w:ascii="蒙纳宋体" w:hAnsi="蒙纳宋体" w:eastAsia="蒙纳宋体"/>
          <w:color w:val="000000"/>
          <w:sz w:val="24"/>
        </w:rPr>
        <w:t>：基於情緒價值偏好的匹配模型，通過分析用戶歷史互動數據，提取情緒特徵，構建情緒價值偏好向量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導遊-行程匹配算法</w:t>
      </w:r>
      <w:r>
        <w:rPr>
          <w:rFonts w:ascii="蒙纳宋体" w:hAnsi="蒙纳宋体" w:eastAsia="蒙纳宋体"/>
          <w:color w:val="000000"/>
          <w:sz w:val="24"/>
        </w:rPr>
        <w:t>：基於專業知識領域的語義匹配，使用自然語言處理技術分析導遊專業背景與行程內容的匹配度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實時計算框架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Apache Flink</w:t>
      </w:r>
      <w:r>
        <w:rPr>
          <w:rFonts w:ascii="蒙纳宋体" w:hAnsi="蒙纳宋体" w:eastAsia="蒙纳宋体"/>
          <w:color w:val="000000"/>
          <w:sz w:val="24"/>
        </w:rPr>
        <w:t>：作爲核心實時計算引擎，處理用戶行爲流數據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Kafka</w:t>
      </w:r>
      <w:r>
        <w:rPr>
          <w:rFonts w:ascii="蒙纳宋体" w:hAnsi="蒙纳宋体" w:eastAsia="蒙纳宋体"/>
          <w:color w:val="000000"/>
          <w:sz w:val="24"/>
        </w:rPr>
        <w:t>：消息隊列，接收用戶行爲數據並傳輸至 Flink 集羣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Redis</w:t>
      </w:r>
      <w:r>
        <w:rPr>
          <w:rFonts w:ascii="蒙纳宋体" w:hAnsi="蒙纳宋体" w:eastAsia="蒙纳宋体"/>
          <w:color w:val="000000"/>
          <w:sz w:val="24"/>
        </w:rPr>
        <w:t>：高性能緩存，存儲熱門推薦結果和用戶實時特徵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Elasticsearch</w:t>
      </w:r>
      <w:r>
        <w:rPr>
          <w:rFonts w:ascii="蒙纳宋体" w:hAnsi="蒙纳宋体" w:eastAsia="蒙纳宋体"/>
          <w:color w:val="000000"/>
          <w:sz w:val="24"/>
        </w:rPr>
        <w:t>：存儲和檢索用戶畫像和內容特徵數據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LBS 精準定位服務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混合定位技術</w:t>
      </w:r>
      <w:r>
        <w:rPr>
          <w:rFonts w:ascii="蒙纳宋体" w:hAnsi="蒙纳宋体" w:eastAsia="蒙纳宋体"/>
          <w:color w:val="000000"/>
          <w:sz w:val="24"/>
        </w:rPr>
        <w:t>：結合 GPS、WiFi、基站和藍牙信標定位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 API</w:t>
      </w:r>
      <w:r>
        <w:rPr>
          <w:rFonts w:ascii="蒙纳宋体" w:hAnsi="蒙纳宋体" w:eastAsia="蒙纳宋体"/>
          <w:color w:val="000000"/>
          <w:sz w:val="24"/>
        </w:rPr>
        <w:t>：集成高德/百度地圖 API，提供 POI(興趣點)數據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空間索引</w:t>
      </w:r>
      <w:r>
        <w:rPr>
          <w:rFonts w:ascii="蒙纳宋体" w:hAnsi="蒙纳宋体" w:eastAsia="蒙纳宋体"/>
          <w:color w:val="000000"/>
          <w:sz w:val="24"/>
        </w:rPr>
        <w:t>：採用 GeoHash 或 Quadtree 空間索引技術，實現高效地理位置查詢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位置預測</w:t>
      </w:r>
      <w:r>
        <w:rPr>
          <w:rFonts w:ascii="蒙纳宋体" w:hAnsi="蒙纳宋体" w:eastAsia="蒙纳宋体"/>
          <w:color w:val="000000"/>
          <w:sz w:val="24"/>
        </w:rPr>
        <w:t>：基於歷史軌跡數據的位置預測算法，提前推薦用戶可能感興趣的周邊內容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技術指標</w:t>
      </w:r>
      <w:r>
        <w:rPr>
          <w:rFonts w:ascii="蒙纳宋体" w:hAnsi="蒙纳宋体" w:eastAsia="蒙纳宋体"/>
          <w:color w:val="000000"/>
          <w:sz w:val="24"/>
        </w:rPr>
        <w:t>：</w:t>
        <w:br/>
        <w:t>- 推薦準確率 ≥85%</w:t>
        <w:br/>
        <w:t>- 10 米精度位置服務</w:t>
        <w:br/>
        <w:t>- 實時響應時間 &lt;200ms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2.2.2 VR 導覽服務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景點三維建模技術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攝影測量法(Photogrammetry)</w:t>
      </w:r>
      <w:r>
        <w:rPr>
          <w:rFonts w:ascii="蒙纳宋体" w:hAnsi="蒙纳宋体" w:eastAsia="蒙纳宋体"/>
          <w:color w:val="000000"/>
          <w:sz w:val="24"/>
        </w:rPr>
        <w:t>：通過多角度高清照片構建 3D 模型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激光掃描(LiDAR)</w:t>
      </w:r>
      <w:r>
        <w:rPr>
          <w:rFonts w:ascii="蒙纳宋体" w:hAnsi="蒙纳宋体" w:eastAsia="蒙纳宋体"/>
          <w:color w:val="000000"/>
          <w:sz w:val="24"/>
        </w:rPr>
        <w:t>：使用激光掃描儀獲取高精度點雲數據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手動建模優化</w:t>
      </w:r>
      <w:r>
        <w:rPr>
          <w:rFonts w:ascii="蒙纳宋体" w:hAnsi="蒙纳宋体" w:eastAsia="蒙纳宋体"/>
          <w:color w:val="000000"/>
          <w:sz w:val="24"/>
        </w:rPr>
        <w:t>：專業 3D 美術師對自動生成的模型進行優化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LOD(Level of Detail)技術</w:t>
      </w:r>
      <w:r>
        <w:rPr>
          <w:rFonts w:ascii="蒙纳宋体" w:hAnsi="蒙纳宋体" w:eastAsia="蒙纳宋体"/>
          <w:color w:val="000000"/>
          <w:sz w:val="24"/>
        </w:rPr>
        <w:t>：根據用戶設備性能和網絡狀況動態調整模型精度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實時直播與 VR 場景融合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WebRTC</w:t>
      </w:r>
      <w:r>
        <w:rPr>
          <w:rFonts w:ascii="蒙纳宋体" w:hAnsi="蒙纳宋体" w:eastAsia="蒙纳宋体"/>
          <w:color w:val="000000"/>
          <w:sz w:val="24"/>
        </w:rPr>
        <w:t>：低延遲實時視頻傳輸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</w:t>
      </w:r>
      <w:r>
        <w:rPr>
          <w:rFonts w:ascii="蒙纳宋体" w:hAnsi="蒙纳宋体" w:eastAsia="蒙纳宋体"/>
          <w:color w:val="000000"/>
          <w:sz w:val="24"/>
        </w:rPr>
        <w:t>：跨平臺 VR 內容呈現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空間定位技術</w:t>
      </w:r>
      <w:r>
        <w:rPr>
          <w:rFonts w:ascii="蒙纳宋体" w:hAnsi="蒙纳宋体" w:eastAsia="蒙纳宋体"/>
          <w:color w:val="000000"/>
          <w:sz w:val="24"/>
        </w:rPr>
        <w:t>：將直播畫面準確定位到 VR 場景中的對應位置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視頻流處理</w:t>
      </w:r>
      <w:r>
        <w:rPr>
          <w:rFonts w:ascii="蒙纳宋体" w:hAnsi="蒙纳宋体" w:eastAsia="蒙纳宋体"/>
          <w:color w:val="000000"/>
          <w:sz w:val="24"/>
        </w:rPr>
        <w:t>：實時編解碼和傳輸優化，支持不同網絡環境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多視角沉浸式體驗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六自由度(6DoF)交互</w:t>
      </w:r>
      <w:r>
        <w:rPr>
          <w:rFonts w:ascii="蒙纳宋体" w:hAnsi="蒙纳宋体" w:eastAsia="蒙纳宋体"/>
          <w:color w:val="000000"/>
          <w:sz w:val="24"/>
        </w:rPr>
        <w:t>：支持用戶在虛擬環境中自由移動和視角切換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空間音頻</w:t>
      </w:r>
      <w:r>
        <w:rPr>
          <w:rFonts w:ascii="蒙纳宋体" w:hAnsi="蒙纳宋体" w:eastAsia="蒙纳宋体"/>
          <w:color w:val="000000"/>
          <w:sz w:val="24"/>
        </w:rPr>
        <w:t>：根據用戶位置提供方向性聲音體驗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全景視頻技術</w:t>
      </w:r>
      <w:r>
        <w:rPr>
          <w:rFonts w:ascii="蒙纳宋体" w:hAnsi="蒙纳宋体" w:eastAsia="蒙纳宋体"/>
          <w:color w:val="000000"/>
          <w:sz w:val="24"/>
        </w:rPr>
        <w:t>：360°全景視頻捕捉和播放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內容疊加層技術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AR 標記</w:t>
      </w:r>
      <w:r>
        <w:rPr>
          <w:rFonts w:ascii="蒙纳宋体" w:hAnsi="蒙纳宋体" w:eastAsia="蒙纳宋体"/>
          <w:color w:val="000000"/>
          <w:sz w:val="24"/>
        </w:rPr>
        <w:t>：在 VR 場景中添加信息標記點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實時字幕系統</w:t>
      </w:r>
      <w:r>
        <w:rPr>
          <w:rFonts w:ascii="蒙纳宋体" w:hAnsi="蒙纳宋体" w:eastAsia="蒙纳宋体"/>
          <w:color w:val="000000"/>
          <w:sz w:val="24"/>
        </w:rPr>
        <w:t>：支持多語言實時字幕顯示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互動評論系統</w:t>
      </w:r>
      <w:r>
        <w:rPr>
          <w:rFonts w:ascii="蒙纳宋体" w:hAnsi="蒙纳宋体" w:eastAsia="蒙纳宋体"/>
          <w:color w:val="000000"/>
          <w:sz w:val="24"/>
        </w:rPr>
        <w:t>：將用戶評論實時顯示在 VR 場景中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2.2.3 社交互動引擎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情緒識別算法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語音情緒分析</w:t>
      </w:r>
      <w:r>
        <w:rPr>
          <w:rFonts w:ascii="蒙纳宋体" w:hAnsi="蒙纳宋体" w:eastAsia="蒙纳宋体"/>
          <w:color w:val="000000"/>
          <w:sz w:val="24"/>
        </w:rPr>
        <w:t>：基於深度學習的語音特徵提取和情緒分類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表情識別</w:t>
      </w:r>
      <w:r>
        <w:rPr>
          <w:rFonts w:ascii="蒙纳宋体" w:hAnsi="蒙纳宋体" w:eastAsia="蒙纳宋体"/>
          <w:color w:val="000000"/>
          <w:sz w:val="24"/>
        </w:rPr>
        <w:t>：基於計算機視覺的面部表情分析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文本情感分析</w:t>
      </w:r>
      <w:r>
        <w:rPr>
          <w:rFonts w:ascii="蒙纳宋体" w:hAnsi="蒙纳宋体" w:eastAsia="蒙纳宋体"/>
          <w:color w:val="000000"/>
          <w:sz w:val="24"/>
        </w:rPr>
        <w:t>：NLP 技術分析用戶文字內容的情感傾向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多模態融合</w:t>
      </w:r>
      <w:r>
        <w:rPr>
          <w:rFonts w:ascii="蒙纳宋体" w:hAnsi="蒙纳宋体" w:eastAsia="蒙纳宋体"/>
          <w:color w:val="000000"/>
          <w:sz w:val="24"/>
        </w:rPr>
        <w:t>：結合語音、表情和文本的多模態情緒識別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社交互動推薦系統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興趣圖譜構建</w:t>
      </w:r>
      <w:r>
        <w:rPr>
          <w:rFonts w:ascii="蒙纳宋体" w:hAnsi="蒙纳宋体" w:eastAsia="蒙纳宋体"/>
          <w:color w:val="000000"/>
          <w:sz w:val="24"/>
        </w:rPr>
        <w:t>：基於用戶行爲數據構建興趣知識圖譜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相似度計算</w:t>
      </w:r>
      <w:r>
        <w:rPr>
          <w:rFonts w:ascii="蒙纳宋体" w:hAnsi="蒙纳宋体" w:eastAsia="蒙纳宋体"/>
          <w:color w:val="000000"/>
          <w:sz w:val="24"/>
        </w:rPr>
        <w:t>：使用餘弦相似度、Jaccard 係數等算法計算用戶興趣相似度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互動場景推薦</w:t>
      </w:r>
      <w:r>
        <w:rPr>
          <w:rFonts w:ascii="蒙纳宋体" w:hAnsi="蒙纳宋体" w:eastAsia="蒙纳宋体"/>
          <w:color w:val="000000"/>
          <w:sz w:val="24"/>
        </w:rPr>
        <w:t>：根據旅行場景和用戶興趣推薦適合的互動活動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羣體活動優化</w:t>
      </w:r>
      <w:r>
        <w:rPr>
          <w:rFonts w:ascii="蒙纳宋体" w:hAnsi="蒙纳宋体" w:eastAsia="蒙纳宋体"/>
          <w:color w:val="000000"/>
          <w:sz w:val="24"/>
        </w:rPr>
        <w:t>：考慮整個旅行團的興趣分佈，推薦最優羣體活動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回憶構建技術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內容生成</w:t>
      </w:r>
      <w:r>
        <w:rPr>
          <w:rFonts w:ascii="蒙纳宋体" w:hAnsi="蒙纳宋体" w:eastAsia="蒙纳宋体"/>
          <w:color w:val="000000"/>
          <w:sz w:val="24"/>
        </w:rPr>
        <w:t>：基於 GAN/Diffusion 模型的圖像生成和優化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自動剪輯算法</w:t>
      </w:r>
      <w:r>
        <w:rPr>
          <w:rFonts w:ascii="蒙纳宋体" w:hAnsi="蒙纳宋体" w:eastAsia="蒙纳宋体"/>
          <w:color w:val="000000"/>
          <w:sz w:val="24"/>
        </w:rPr>
        <w:t>：分析視頻內容，識別精彩片段，自動生成旅行回憶視頻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個性化敘事生成</w:t>
      </w:r>
      <w:r>
        <w:rPr>
          <w:rFonts w:ascii="蒙纳宋体" w:hAnsi="蒙纳宋体" w:eastAsia="蒙纳宋体"/>
          <w:color w:val="000000"/>
          <w:sz w:val="24"/>
        </w:rPr>
        <w:t>：基於用戶體驗數據，生成個性化旅行故事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多媒體內容融合</w:t>
      </w:r>
      <w:r>
        <w:rPr>
          <w:rFonts w:ascii="蒙纳宋体" w:hAnsi="蒙纳宋体" w:eastAsia="蒙纳宋体"/>
          <w:color w:val="000000"/>
          <w:sz w:val="24"/>
        </w:rPr>
        <w:t>：將圖片、視頻、音頻和文字融合爲完整的回憶作品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社交關係圖譜構建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互動數據分析</w:t>
      </w:r>
      <w:r>
        <w:rPr>
          <w:rFonts w:ascii="蒙纳宋体" w:hAnsi="蒙纳宋体" w:eastAsia="蒙纳宋体"/>
          <w:color w:val="000000"/>
          <w:sz w:val="24"/>
        </w:rPr>
        <w:t>：基於用戶間互動頻率和質量構建關係強度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社區發現算法</w:t>
      </w:r>
      <w:r>
        <w:rPr>
          <w:rFonts w:ascii="蒙纳宋体" w:hAnsi="蒙纳宋体" w:eastAsia="蒙纳宋体"/>
          <w:color w:val="000000"/>
          <w:sz w:val="24"/>
        </w:rPr>
        <w:t>：識別旅行團內的小羣體和社交圈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關係演化跟蹤</w:t>
      </w:r>
      <w:r>
        <w:rPr>
          <w:rFonts w:ascii="蒙纳宋体" w:hAnsi="蒙纳宋体" w:eastAsia="蒙纳宋体"/>
          <w:color w:val="000000"/>
          <w:sz w:val="24"/>
        </w:rPr>
        <w:t>：分析並記錄旅行過程中社交關係的變化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關係可視化</w:t>
      </w:r>
      <w:r>
        <w:rPr>
          <w:rFonts w:ascii="蒙纳宋体" w:hAnsi="蒙纳宋体" w:eastAsia="蒙纳宋体"/>
          <w:color w:val="000000"/>
          <w:sz w:val="24"/>
        </w:rPr>
        <w:t>：直觀展示旅行團內的社交網絡結構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2.2.4 行程軌跡雙驗證系統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GPS 定位簽到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高精度定位</w:t>
      </w:r>
      <w:r>
        <w:rPr>
          <w:rFonts w:ascii="蒙纳宋体" w:hAnsi="蒙纳宋体" w:eastAsia="蒙纳宋体"/>
          <w:color w:val="000000"/>
          <w:sz w:val="24"/>
        </w:rPr>
        <w:t>：結合 GPS、WiFi 和基站定位，提供 10 米以內精度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地理圍欄技術</w:t>
      </w:r>
      <w:r>
        <w:rPr>
          <w:rFonts w:ascii="蒙纳宋体" w:hAnsi="蒙纳宋体" w:eastAsia="蒙纳宋体"/>
          <w:color w:val="000000"/>
          <w:sz w:val="24"/>
        </w:rPr>
        <w:t>：設定景點電子圍欄，自動觸發簽到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軌跡記錄</w:t>
      </w:r>
      <w:r>
        <w:rPr>
          <w:rFonts w:ascii="蒙纳宋体" w:hAnsi="蒙纳宋体" w:eastAsia="蒙纳宋体"/>
          <w:color w:val="000000"/>
          <w:sz w:val="24"/>
        </w:rPr>
        <w:t>：實時記錄並分析用戶移動軌跡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異常檢測</w:t>
      </w:r>
      <w:r>
        <w:rPr>
          <w:rFonts w:ascii="蒙纳宋体" w:hAnsi="蒙纳宋体" w:eastAsia="蒙纳宋体"/>
          <w:color w:val="000000"/>
          <w:sz w:val="24"/>
        </w:rPr>
        <w:t>：識別異常定位數據，防止位置欺騙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直播流時間戳驗證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視頻水印技術</w:t>
      </w:r>
      <w:r>
        <w:rPr>
          <w:rFonts w:ascii="蒙纳宋体" w:hAnsi="蒙纳宋体" w:eastAsia="蒙纳宋体"/>
          <w:color w:val="000000"/>
          <w:sz w:val="24"/>
        </w:rPr>
        <w:t>：在直播流中嵌入不可見數字水印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時間戳同步</w:t>
      </w:r>
      <w:r>
        <w:rPr>
          <w:rFonts w:ascii="蒙纳宋体" w:hAnsi="蒙纳宋体" w:eastAsia="蒙纳宋体"/>
          <w:color w:val="000000"/>
          <w:sz w:val="24"/>
        </w:rPr>
        <w:t>：將視頻流時間戳與服務器時間同步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場景識別</w:t>
      </w:r>
      <w:r>
        <w:rPr>
          <w:rFonts w:ascii="蒙纳宋体" w:hAnsi="蒙纳宋体" w:eastAsia="蒙纳宋体"/>
          <w:color w:val="000000"/>
          <w:sz w:val="24"/>
        </w:rPr>
        <w:t>：通過計算機視覺技術識別視頻中的場景，與 GPS 位置交叉驗證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元數據分析</w:t>
      </w:r>
      <w:r>
        <w:rPr>
          <w:rFonts w:ascii="蒙纳宋体" w:hAnsi="蒙纳宋体" w:eastAsia="蒙纳宋体"/>
          <w:color w:val="000000"/>
          <w:sz w:val="24"/>
        </w:rPr>
        <w:t>：分析視頻流元數據，驗證拍攝時間和位置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區塊鏈存證技術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分佈式賬本</w:t>
      </w:r>
      <w:r>
        <w:rPr>
          <w:rFonts w:ascii="蒙纳宋体" w:hAnsi="蒙纳宋体" w:eastAsia="蒙纳宋体"/>
          <w:color w:val="000000"/>
          <w:sz w:val="24"/>
        </w:rPr>
        <w:t>：使用聯盟鏈記錄服務關鍵節點數據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智能合約</w:t>
      </w:r>
      <w:r>
        <w:rPr>
          <w:rFonts w:ascii="蒙纳宋体" w:hAnsi="蒙纳宋体" w:eastAsia="蒙纳宋体"/>
          <w:color w:val="000000"/>
          <w:sz w:val="24"/>
        </w:rPr>
        <w:t>：自動執行服務質量驗證和獎懲機制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多方簽名</w:t>
      </w:r>
      <w:r>
        <w:rPr>
          <w:rFonts w:ascii="蒙纳宋体" w:hAnsi="蒙纳宋体" w:eastAsia="蒙纳宋体"/>
          <w:color w:val="000000"/>
          <w:sz w:val="24"/>
        </w:rPr>
        <w:t>：網紅、導遊和用戶多方確認服務完成情況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數據加密存儲</w:t>
      </w:r>
      <w:r>
        <w:rPr>
          <w:rFonts w:ascii="蒙纳宋体" w:hAnsi="蒙纳宋体" w:eastAsia="蒙纳宋体"/>
          <w:color w:val="000000"/>
          <w:sz w:val="24"/>
        </w:rPr>
        <w:t>：確保隱私數據安全的同時提供可驗證性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2.2.5 智能醫療資源調度系統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醫療資源數據庫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全球醫療資源地圖</w:t>
      </w:r>
      <w:r>
        <w:rPr>
          <w:rFonts w:ascii="蒙纳宋体" w:hAnsi="蒙纳宋体" w:eastAsia="蒙纳宋体"/>
          <w:color w:val="000000"/>
          <w:sz w:val="24"/>
        </w:rPr>
        <w:t>：覆蓋 300+目的地的醫療機構數據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多維度分類</w:t>
      </w:r>
      <w:r>
        <w:rPr>
          <w:rFonts w:ascii="蒙纳宋体" w:hAnsi="蒙纳宋体" w:eastAsia="蒙纳宋体"/>
          <w:color w:val="000000"/>
          <w:sz w:val="24"/>
        </w:rPr>
        <w:t>：按專科、設備、語言支持等多維度分類醫療資源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實時可用性更新</w:t>
      </w:r>
      <w:r>
        <w:rPr>
          <w:rFonts w:ascii="蒙纳宋体" w:hAnsi="蒙纳宋体" w:eastAsia="蒙纳宋体"/>
          <w:color w:val="000000"/>
          <w:sz w:val="24"/>
        </w:rPr>
        <w:t>：與合作醫療機構建立 API 連接，獲取實時牀位和專家可用性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評價體系</w:t>
      </w:r>
      <w:r>
        <w:rPr>
          <w:rFonts w:ascii="蒙纳宋体" w:hAnsi="蒙纳宋体" w:eastAsia="蒙纳宋体"/>
          <w:color w:val="000000"/>
          <w:sz w:val="24"/>
        </w:rPr>
        <w:t>：收集和分析用戶對醫療服務的評價數據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智能匹配算法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多因素決策模型</w:t>
      </w:r>
      <w:r>
        <w:rPr>
          <w:rFonts w:ascii="蒙纳宋体" w:hAnsi="蒙纳宋体" w:eastAsia="蒙纳宋体"/>
          <w:color w:val="000000"/>
          <w:sz w:val="24"/>
        </w:rPr>
        <w:t>：考慮距離、專業匹配度、語言支持等因素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緊急程度評估</w:t>
      </w:r>
      <w:r>
        <w:rPr>
          <w:rFonts w:ascii="蒙纳宋体" w:hAnsi="蒙纳宋体" w:eastAsia="蒙纳宋体"/>
          <w:color w:val="000000"/>
          <w:sz w:val="24"/>
        </w:rPr>
        <w:t>：基於用戶描述自動評估醫療需求緊急程度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路徑規劃</w:t>
      </w:r>
      <w:r>
        <w:rPr>
          <w:rFonts w:ascii="蒙纳宋体" w:hAnsi="蒙纳宋体" w:eastAsia="蒙纳宋体"/>
          <w:color w:val="000000"/>
          <w:sz w:val="24"/>
        </w:rPr>
        <w:t>：考慮實時交通狀況，規劃最優就醫路線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備選方案生成</w:t>
      </w:r>
      <w:r>
        <w:rPr>
          <w:rFonts w:ascii="蒙纳宋体" w:hAnsi="蒙纳宋体" w:eastAsia="蒙纳宋体"/>
          <w:color w:val="000000"/>
          <w:sz w:val="24"/>
        </w:rPr>
        <w:t>：自動生成多個備選醫療方案供用戶選擇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緊急救援調度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一鍵求助</w:t>
      </w:r>
      <w:r>
        <w:rPr>
          <w:rFonts w:ascii="蒙纳宋体" w:hAnsi="蒙纳宋体" w:eastAsia="蒙纳宋体"/>
          <w:color w:val="000000"/>
          <w:sz w:val="24"/>
        </w:rPr>
        <w:t>：緊急情況下一鍵觸發救援流程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智能調度算法</w:t>
      </w:r>
      <w:r>
        <w:rPr>
          <w:rFonts w:ascii="蒙纳宋体" w:hAnsi="蒙纳宋体" w:eastAsia="蒙纳宋体"/>
          <w:color w:val="000000"/>
          <w:sz w:val="24"/>
        </w:rPr>
        <w:t>：自動選擇最合適的救援資源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實時狀態追蹤</w:t>
      </w:r>
      <w:r>
        <w:rPr>
          <w:rFonts w:ascii="蒙纳宋体" w:hAnsi="蒙纳宋体" w:eastAsia="蒙纳宋体"/>
          <w:color w:val="000000"/>
          <w:sz w:val="24"/>
        </w:rPr>
        <w:t>：全程追蹤救援進度和狀態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多方協同系統</w:t>
      </w:r>
      <w:r>
        <w:rPr>
          <w:rFonts w:ascii="蒙纳宋体" w:hAnsi="蒙纳宋体" w:eastAsia="蒙纳宋体"/>
          <w:color w:val="000000"/>
          <w:sz w:val="24"/>
        </w:rPr>
        <w:t>：協調醫院、救護車、保險公司等多方資源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2.2.6 四大核心要素技術支持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核心要素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技術支持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實現方式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社交互動引擎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基於興趣匹配的互動推薦、小組活動智能編排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旅行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智能行程規劃器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專業導遊知識庫支持、實時路線優化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溫暖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情緒識別系統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捕捉情緒高峯時刻、智能關懷提醒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回憶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內容創作平臺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自動生成旅行紀念冊、智能剪輯精彩瞬間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2.3 所需技術棧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編程語言</w:t>
      </w:r>
      <w:r>
        <w:rPr>
          <w:rFonts w:ascii="蒙纳宋体" w:hAnsi="蒙纳宋体" w:eastAsia="蒙纳宋体"/>
          <w:color w:val="000000"/>
          <w:sz w:val="24"/>
        </w:rPr>
        <w:t>：Python (算法研發)、Java/Scala (實時計算)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機器學習框架</w:t>
      </w:r>
      <w:r>
        <w:rPr>
          <w:rFonts w:ascii="蒙纳宋体" w:hAnsi="蒙纳宋体" w:eastAsia="蒙纳宋体"/>
          <w:color w:val="000000"/>
          <w:sz w:val="24"/>
        </w:rPr>
        <w:t>：TensorFlow/PyTorch (深度學習模型)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大數據技術</w:t>
      </w:r>
      <w:r>
        <w:rPr>
          <w:rFonts w:ascii="蒙纳宋体" w:hAnsi="蒙纳宋体" w:eastAsia="蒙纳宋体"/>
          <w:color w:val="000000"/>
          <w:sz w:val="24"/>
        </w:rPr>
        <w:t>：Hadoop 生態系統 (HDFS, YARN)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實時計算</w:t>
      </w:r>
      <w:r>
        <w:rPr>
          <w:rFonts w:ascii="蒙纳宋体" w:hAnsi="蒙纳宋体" w:eastAsia="蒙纳宋体"/>
          <w:color w:val="000000"/>
          <w:sz w:val="24"/>
        </w:rPr>
        <w:t>：Apache Flink, Apache Kafka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數據存儲</w:t>
      </w:r>
      <w:r>
        <w:rPr>
          <w:rFonts w:ascii="蒙纳宋体" w:hAnsi="蒙纳宋体" w:eastAsia="蒙纳宋体"/>
          <w:color w:val="000000"/>
          <w:sz w:val="24"/>
        </w:rPr>
        <w:t>：Redis, Elasticsearch, MongoDB, MySQL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地圖服務</w:t>
      </w:r>
      <w:r>
        <w:rPr>
          <w:rFonts w:ascii="蒙纳宋体" w:hAnsi="蒙纳宋体" w:eastAsia="蒙纳宋体"/>
          <w:color w:val="000000"/>
          <w:sz w:val="24"/>
        </w:rPr>
        <w:t>：高德地圖 API/百度地圖 API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3D 建模工具</w:t>
      </w:r>
      <w:r>
        <w:rPr>
          <w:rFonts w:ascii="蒙纳宋体" w:hAnsi="蒙纳宋体" w:eastAsia="蒙纳宋体"/>
          <w:color w:val="000000"/>
          <w:sz w:val="24"/>
        </w:rPr>
        <w:t>：Blender, Maya, 3ds Max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遊戲引擎</w:t>
      </w:r>
      <w:r>
        <w:rPr>
          <w:rFonts w:ascii="蒙纳宋体" w:hAnsi="蒙纳宋体" w:eastAsia="蒙纳宋体"/>
          <w:color w:val="000000"/>
          <w:sz w:val="24"/>
        </w:rPr>
        <w:t>：Unity3D, Unreal Engine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WebXR 框架</w:t>
      </w:r>
      <w:r>
        <w:rPr>
          <w:rFonts w:ascii="蒙纳宋体" w:hAnsi="蒙纳宋体" w:eastAsia="蒙纳宋体"/>
          <w:color w:val="000000"/>
          <w:sz w:val="24"/>
        </w:rPr>
        <w:t>：A-Frame, Three.js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：WebRTC, Socket.io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WebCodecs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雲渲染技術</w:t>
      </w:r>
      <w:r>
        <w:rPr>
          <w:rFonts w:ascii="蒙纳宋体" w:hAnsi="蒙纳宋体" w:eastAsia="蒙纳宋体"/>
          <w:color w:val="000000"/>
          <w:sz w:val="24"/>
        </w:rPr>
        <w:t>：NVIDIA CloudXR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AI 框架</w:t>
      </w:r>
      <w:r>
        <w:rPr>
          <w:rFonts w:ascii="蒙纳宋体" w:hAnsi="蒙纳宋体" w:eastAsia="蒙纳宋体"/>
          <w:color w:val="000000"/>
          <w:sz w:val="24"/>
        </w:rPr>
        <w:t>：TensorFlow, PyTorch (情緒識別和內容生成)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NLP 工具</w:t>
      </w:r>
      <w:r>
        <w:rPr>
          <w:rFonts w:ascii="蒙纳宋体" w:hAnsi="蒙纳宋体" w:eastAsia="蒙纳宋体"/>
          <w:color w:val="000000"/>
          <w:sz w:val="24"/>
        </w:rPr>
        <w:t>：BERT, GPT 系列模型, HuggingFace Transformers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計算機視覺</w:t>
      </w:r>
      <w:r>
        <w:rPr>
          <w:rFonts w:ascii="蒙纳宋体" w:hAnsi="蒙纳宋体" w:eastAsia="蒙纳宋体"/>
          <w:color w:val="000000"/>
          <w:sz w:val="24"/>
        </w:rPr>
        <w:t>：OpenCV, MediaPipe (表情識別)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圖數據庫</w:t>
      </w:r>
      <w:r>
        <w:rPr>
          <w:rFonts w:ascii="蒙纳宋体" w:hAnsi="蒙纳宋体" w:eastAsia="蒙纳宋体"/>
          <w:color w:val="000000"/>
          <w:sz w:val="24"/>
        </w:rPr>
        <w:t>：Neo4j (社交關係圖譜存儲)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推薦系統框架</w:t>
      </w:r>
      <w:r>
        <w:rPr>
          <w:rFonts w:ascii="蒙纳宋体" w:hAnsi="蒙纳宋体" w:eastAsia="蒙纳宋体"/>
          <w:color w:val="000000"/>
          <w:sz w:val="24"/>
        </w:rPr>
        <w:t>：LightFM, Surprise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多媒體處理</w:t>
      </w:r>
      <w:r>
        <w:rPr>
          <w:rFonts w:ascii="蒙纳宋体" w:hAnsi="蒙纳宋体" w:eastAsia="蒙纳宋体"/>
          <w:color w:val="000000"/>
          <w:sz w:val="24"/>
        </w:rPr>
        <w:t>：FFmpeg, OpenShot (視頻處理)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定位技術</w:t>
      </w:r>
      <w:r>
        <w:rPr>
          <w:rFonts w:ascii="蒙纳宋体" w:hAnsi="蒙纳宋体" w:eastAsia="蒙纳宋体"/>
          <w:color w:val="000000"/>
          <w:sz w:val="24"/>
        </w:rPr>
        <w:t>：GPS SDK, 高德/百度定位 SDK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視頻處理</w:t>
      </w:r>
      <w:r>
        <w:rPr>
          <w:rFonts w:ascii="蒙纳宋体" w:hAnsi="蒙纳宋体" w:eastAsia="蒙纳宋体"/>
          <w:color w:val="000000"/>
          <w:sz w:val="24"/>
        </w:rPr>
        <w:t>：FFmpeg, OpenCV (視頻分析)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區塊鏈平臺</w:t>
      </w:r>
      <w:r>
        <w:rPr>
          <w:rFonts w:ascii="蒙纳宋体" w:hAnsi="蒙纳宋体" w:eastAsia="蒙纳宋体"/>
          <w:color w:val="000000"/>
          <w:sz w:val="24"/>
        </w:rPr>
        <w:t>：Hyperledger Fabric, FISCO BCOS (聯盟鏈)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：WebSocket, MQTT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：AES, RSA, 同態加密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數據庫技術</w:t>
      </w:r>
      <w:r>
        <w:rPr>
          <w:rFonts w:ascii="蒙纳宋体" w:hAnsi="蒙纳宋体" w:eastAsia="蒙纳宋体"/>
          <w:color w:val="000000"/>
          <w:sz w:val="24"/>
        </w:rPr>
        <w:t>：MongoDB (醫療資源數據), MySQL (用戶數據)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地理信息系統</w:t>
      </w:r>
      <w:r>
        <w:rPr>
          <w:rFonts w:ascii="蒙纳宋体" w:hAnsi="蒙纳宋体" w:eastAsia="蒙纳宋体"/>
          <w:color w:val="000000"/>
          <w:sz w:val="24"/>
        </w:rPr>
        <w:t>：PostGIS, ArcGIS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實時通信</w:t>
      </w:r>
      <w:r>
        <w:rPr>
          <w:rFonts w:ascii="蒙纳宋体" w:hAnsi="蒙纳宋体" w:eastAsia="蒙纳宋体"/>
          <w:color w:val="000000"/>
          <w:sz w:val="24"/>
        </w:rPr>
        <w:t>：WebRTC (遠程問診), WebSocket (狀態更新)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自然語言處理</w:t>
      </w:r>
      <w:r>
        <w:rPr>
          <w:rFonts w:ascii="蒙纳宋体" w:hAnsi="蒙纳宋体" w:eastAsia="蒙纳宋体"/>
          <w:color w:val="000000"/>
          <w:sz w:val="24"/>
        </w:rPr>
        <w:t>：醫療 NLP 模型，多語言翻譯 API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決策支持系統</w:t>
      </w:r>
      <w:r>
        <w:rPr>
          <w:rFonts w:ascii="蒙纳宋体" w:hAnsi="蒙纳宋体" w:eastAsia="蒙纳宋体"/>
          <w:color w:val="000000"/>
          <w:sz w:val="24"/>
        </w:rPr>
        <w:t>：基於規則引擎和機器學習的決策系統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微服務架構實現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微服務框架</w:t>
      </w:r>
      <w:r>
        <w:rPr>
          <w:rFonts w:ascii="蒙纳宋体" w:hAnsi="蒙纳宋体" w:eastAsia="蒙纳宋体"/>
          <w:color w:val="000000"/>
          <w:sz w:val="24"/>
        </w:rPr>
        <w:t>：Spring Cloud/Spring Boot (Java), FastAPI (Python)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容器技術</w:t>
      </w:r>
      <w:r>
        <w:rPr>
          <w:rFonts w:ascii="蒙纳宋体" w:hAnsi="蒙纳宋体" w:eastAsia="蒙纳宋体"/>
          <w:color w:val="000000"/>
          <w:sz w:val="24"/>
        </w:rPr>
        <w:t>：Docker, Kubernetes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服務網格</w:t>
      </w:r>
      <w:r>
        <w:rPr>
          <w:rFonts w:ascii="蒙纳宋体" w:hAnsi="蒙纳宋体" w:eastAsia="蒙纳宋体"/>
          <w:color w:val="000000"/>
          <w:sz w:val="24"/>
        </w:rPr>
        <w:t>：Istio/Linkerd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監控系統</w:t>
      </w:r>
      <w:r>
        <w:rPr>
          <w:rFonts w:ascii="蒙纳宋体" w:hAnsi="蒙纳宋体" w:eastAsia="蒙纳宋体"/>
          <w:color w:val="000000"/>
          <w:sz w:val="24"/>
        </w:rPr>
        <w:t>：Prometheus, Grafana, ELK Stack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CI/CD 工具</w:t>
      </w:r>
      <w:r>
        <w:rPr>
          <w:rFonts w:ascii="蒙纳宋体" w:hAnsi="蒙纳宋体" w:eastAsia="蒙纳宋体"/>
          <w:color w:val="000000"/>
          <w:sz w:val="24"/>
        </w:rPr>
        <w:t>：Jenkins, GitLab CI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2.4 資源需求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2.4.1 硬件資源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智能推薦引擎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模型訓練集羣：8-16 臺高性能 GPU 服務器 (NVIDIA Tesla V100/A100)</w:t>
        <w:br/>
        <w:t>- 實時計算集羣：20-30 臺計算節點 (每節點 32 核 CPU, 128GB 內存)</w:t>
        <w:br/>
        <w:t>- 在線推理服務器：10-15 臺服務器 (每臺 16 核 CPU, 64GB 內存)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VR 導覽服務</w:t>
      </w:r>
      <w:r>
        <w:rPr>
          <w:rFonts w:ascii="蒙纳宋体" w:hAnsi="蒙纳宋体" w:eastAsia="蒙纳宋体"/>
          <w:color w:val="000000"/>
          <w:sz w:val="24"/>
        </w:rPr>
        <w:t>：</w:t>
        <w:br/>
        <w:t>- 3D 建模工作站：5-8 臺高性能工作站 (每臺配備高端 GPU)</w:t>
        <w:br/>
        <w:t>- 渲染服務器：10-15 臺 GPU 服務器 (NVIDIA RTX 系列)</w:t>
        <w:br/>
        <w:t>- CDN 節點：分佈在主要城市的邊緣節點，提供低延遲內容分發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社交互動引擎</w:t>
      </w:r>
      <w:r>
        <w:rPr>
          <w:rFonts w:ascii="蒙纳宋体" w:hAnsi="蒙纳宋体" w:eastAsia="蒙纳宋体"/>
          <w:color w:val="000000"/>
          <w:sz w:val="24"/>
        </w:rPr>
        <w:t>：</w:t>
        <w:br/>
        <w:t>- AI 訓練服務器：5-8 臺 GPU 服務器 (NVIDIA A100/A6000)</w:t>
        <w:br/>
        <w:t>- 實時處理服務器：10-15 臺高性能服務器 (每臺 16 核 CPU, 64GB 內存)</w:t>
        <w:br/>
        <w:t>- 圖數據庫服務器：3-5 臺服務器 (優化圖數據處理)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行程軌跡雙驗證系統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區塊鏈節點：7-10 臺服務器 (分佈在不同地理位置)</w:t>
        <w:br/>
        <w:t>- 視頻處理服務器：5-8 臺 GPU 加速服務器</w:t>
        <w:br/>
        <w:t>- 地理信息服務器：3-5 臺服務器 (處理位置數據)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智能醫療資源調度系統</w:t>
      </w:r>
      <w:r>
        <w:rPr>
          <w:rFonts w:ascii="蒙纳宋体" w:hAnsi="蒙纳宋体" w:eastAsia="蒙纳宋体"/>
          <w:color w:val="000000"/>
          <w:sz w:val="24"/>
        </w:rPr>
        <w:t>：</w:t>
        <w:br/>
        <w:t>- 數據庫服務器：5-8 臺高可用數據庫服務器</w:t>
        <w:br/>
        <w:t>- 通信服務器：支持高併發實時通信的服務器集羣</w:t>
        <w:br/>
        <w:t>- 邊緣計算節點：分佈在主要旅遊目的地的邊緣計算節點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雲資源需求</w:t>
      </w:r>
      <w:r>
        <w:rPr>
          <w:rFonts w:ascii="蒙纳宋体" w:hAnsi="蒙纳宋体" w:eastAsia="蒙纳宋体"/>
          <w:color w:val="000000"/>
          <w:sz w:val="24"/>
        </w:rPr>
        <w:t>：</w:t>
        <w:br/>
        <w:t>- 生產環境：100-150 臺雲服務器實例</w:t>
        <w:br/>
        <w:t>- 測試環境：30-50 臺雲服務器實例</w:t>
        <w:br/>
        <w:t>- GPU 資源：20-30 個 GPU 實例 (用於 AI 模型訓練和推理)</w:t>
        <w:br/>
        <w:t>- 對象存儲：100TB (用戶生成內容、VR 資源等)</w:t>
        <w:br/>
        <w:t>- 塊存儲：50TB (數據庫和應用存儲)</w:t>
        <w:br/>
        <w:t>- CDN 流量：每月 100TB+ (VR 內容分發)</w:t>
        <w:br/>
        <w:t>- 帶寬：生產環境 500Mbps-1Gbps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2.4.2 軟件資源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預訓練的深度學習模型庫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高精度 POI 數據和地圖服務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位置服務 API、天氣 API、交通 API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高質量 3D 模型和材質庫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Unity Pro/Unreal Engine 商業授權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NVIDIA CloudXR 或類似雲渲染服務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預訓練的多語言情緒識別模型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圖像生成和視頻剪輯模型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企業級區塊鏈解決方案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專業醫療術語翻譯服務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2.4.3 人力資源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研發團隊</w:t>
      </w:r>
      <w:r>
        <w:rPr>
          <w:rFonts w:ascii="蒙纳宋体" w:hAnsi="蒙纳宋体" w:eastAsia="蒙纳宋体"/>
          <w:color w:val="000000"/>
          <w:sz w:val="24"/>
        </w:rPr>
        <w:t>：15 人 (前端 4 人、後端 4 人、算法 5 人、DevOps 2 人)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專業技術人員</w:t>
      </w:r>
      <w:r>
        <w:rPr>
          <w:rFonts w:ascii="蒙纳宋体" w:hAnsi="蒙纳宋体" w:eastAsia="蒙纳宋体"/>
          <w:color w:val="000000"/>
          <w:sz w:val="24"/>
        </w:rPr>
        <w:t>：</w:t>
        <w:br/>
        <w:t>- 3 名 3D 建模師 (負責景點建模)</w:t>
        <w:br/>
        <w:t>- 2 名 VR/AR 開發工程師</w:t>
        <w:br/>
        <w:t>- 1 名流媒體技術專家</w:t>
        <w:br/>
        <w:t>- 1 名 UI/UX 設計師 (專注 VR 界面設計)</w:t>
        <w:br/>
        <w:t>- 2 名 AI 算法工程師 (情緒識別和內容生成)</w:t>
        <w:br/>
        <w:t>- 1 名社交網絡分析專家</w:t>
        <w:br/>
        <w:t>- 1 名多媒體處理工程師</w:t>
        <w:br/>
        <w:t>- 1 名區塊鏈工程師</w:t>
        <w:br/>
        <w:t>- 1 名地理信息系統專家</w:t>
        <w:br/>
        <w:t>- 1 名醫療信息系統專家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運維與支持團隊</w:t>
      </w:r>
      <w:r>
        <w:rPr>
          <w:rFonts w:ascii="蒙纳宋体" w:hAnsi="蒙纳宋体" w:eastAsia="蒙纳宋体"/>
          <w:color w:val="000000"/>
          <w:sz w:val="24"/>
        </w:rPr>
        <w:t>：</w:t>
        <w:br/>
        <w:t>- 5 名運維工程師 (負責系統穩定性和性能優化)</w:t>
        <w:br/>
        <w:t>- 3 名數據分析師 (負責數據分析和挖掘)</w:t>
        <w:br/>
        <w:t>- 2 名安全專家 (負責系統安全和數據保護)</w:t>
        <w:br/>
        <w:t>- 與 300+醫療機構的合作關係維護團隊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三、項目成果的商品化機會（30%）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3.1 市場規模與機會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根據香港旅遊發展局數據，2023 年訪港旅客超過 3400 萬人次，其中內地旅客佔比超過 75%。同時，香港居民每年出境旅遊人次超過 800 萬。「約旅」平臺針對這一龐大市場，提供差異化的網紅旅行服務，預計在項目實施後兩年內，可覆蓋香港及內地 30+重點城市，服務超過 100 萬用戶。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3.2 商業模式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3.2.1 主要收入來源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平臺佣金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網紅行程佣金：收取網紅行程交易額的 15%作爲平臺佣金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導遊服務佣金：收取專業導遊服務費的 20%作爲平臺佣金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組合服務佣金：網紅+導遊組合行程收取交易額的 18%作爲平臺佣金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增值服務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情緒價值服務包：網紅專屬互動體驗（39.9 元/次）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專業知識服務包：導遊深度講解服務（29.9 元/次）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智能行程增值服務：個性化路線規劃（9.9 元/次）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VR 導覽訂閱制：景點三維導覽（29 元/月）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社交互動增強包：團隊互動遊戲與活動（19.9 元/團）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回憶定製服務：AI 生成旅行紀念冊（59.9 元/本）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醫療保障服務包：基礎版/尊享版（49.9-99.9 元/次）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數據增值服務：脫敏行程數據 API 調用（企業級服務）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在線醫療諮詢服務（19.9 元/次）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緊急救援保險服務（99 元/年，含 100 萬意外保障）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廣告收入</w:t>
      </w:r>
      <w:r>
        <w:rPr>
          <w:rFonts w:ascii="蒙纳宋体" w:hAnsi="蒙纳宋体" w:eastAsia="蒙纳宋体"/>
          <w:color w:val="000000"/>
          <w:sz w:val="24"/>
        </w:rPr>
        <w:t>：景點、酒店、餐廳等合作伙伴的精準廣告投放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3.2.2 運營策略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飢餓營銷機制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發車人數限額（20-50 人/團）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報名截止鎖團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候補轉正流程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多端推廣與培訓計劃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網紅端：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情緒價值培訓體系（社交氛圍營造、互動技巧、情感連接）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內容創作指導（旅行視頻拍攝、剪輯、故事敘述技巧）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粉絲互動管理（線下互動禮儀、粉絲關係維護）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導遊端：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專業知識培訓（景點文化歷史、地方特色、專業講解）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應急處理能力（突發情況應對、安全保障措施）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服務標準指導（服務流程、質量標準、評價體系）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用戶端：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行程直播內容激勵（優質內容獎勵機制）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社交分享獎勵（社交媒體分享返利）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回憶構建工具（AI 輔助生成個人旅行故事）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私域運營方案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旅行團微信羣生命週期管理：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行前準備期（網紅情緒預熱、導遊知識鋪墊）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旅行進行期（網紅互動引導、導遊專業支持）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旅行後期（回憶構建、社交關係延續）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二次開團喚醒機制：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基於社交關係圖譜的精準邀約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基於回憶觸發的情感營銷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網紅-導遊組合推薦算法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UGC 內容沉澱平臺：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網紅-用戶共創內容庫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導遊專業知識庫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四大核心要素內容標籤體系（社交、旅行、溫暖、回憶）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3.2.3 競爭分析與差異化戰略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「約旅」平臺在探索網紅旅遊市場時，面臨來自多方的競爭。以下是主要競爭對手分析及「約旅」的差異化優勢：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現有競爭對手分析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競爭類型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代表企業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優勢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劣勢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傳統旅行社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香港康泰旅行社、中國國旅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線下渠道完善、品牌認知度高、資源豐富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產品同質化嚴重、缺乏個性化體驗、科技應用不足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在線旅遊平臺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攜程、飛豬、Klook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用戶規模大、產品種類豐富、交易便捷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缺乏社交屬性、網紅資源整合不足、體驗保障機制不完善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網紅帶貨平臺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小紅書、抖音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網紅資源豐富、流量巨大、社交屬性強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旅遊專業性不足、缺乏系統服務體系、旅行保障缺失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粉絲經濟平臺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微博粉絲團、粉絲福利社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粉絲黏性高、互動頻繁、變現能力強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旅遊產品單一、缺乏專業導遊服務、安全保障不足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「約旅」平臺差異化優勢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雙角色定位模式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明確區分網紅(情緒價值提供者)與導遊(專業服務提供者)的角色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兩者相輔相成，實現情感連接與專業保障的完美結合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競爭對手通常僅注重單一角色，無法提供全方位體驗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四大核心要素體系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構建"社交、旅行、溫暖、回憶"的完整體驗閉環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通過技術手段量化和優化每個環節的用戶體驗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競爭對手往往只關注旅行本身，忽視情感與社交價值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技術創新領先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智能推薦引擎實現情緒價值與專業需求的雙維度匹配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VR 導覽服務打造旅行前、中、後的沉浸式體驗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社交互動引擎促進深度社交連接與記憶構建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行程軌跡雙驗證系統保障服務真實性與質量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醫療資源調度系統提供全方位安全保障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b/>
          <w:color w:val="000000"/>
          <w:sz w:val="24"/>
        </w:rPr>
        <w:t>香港+內地雙市場戰略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立足香港，輻射內地，充分利用雙向旅遊需求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多語言服務滿足不同用戶羣體需求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競爭對手多專注單一市場，跨境服務能力不足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SWOT 分析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優勢(Strengths)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劣勢(Weaknesses)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• 網紅+導遊雙角色模式創新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社交化旅遊體驗差異化明顯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技術創新驅動的服務保障體系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香港區位優勢和跨境服務能力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多語言服務滿足多元需求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• 初創品牌知名度不足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網紅和導遊資源獲取挑戰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技術研發成本高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平臺運營經驗積累不足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用戶教育成本高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機會(Opportunities)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威脅(Threats)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• 網紅經濟持續升溫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疫情後旅遊需求反彈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香港與內地互通深化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高淨值用戶對個性化體驗需求增長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數字化旅遊政策支持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• 網紅經濟監管趨嚴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市場競爭加劇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網紅變現渠道多樣化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宏觀經濟波動影響旅遊消費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• 跨境數據合規挑戰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戰略應對措施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優勢放大策略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強化網紅+導遊雙角色模式的品牌宣傳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持續投入技術創新，擴大技術壁壘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深化四大核心要素體驗，打造難以複製的產品差異化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劣勢改善策略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通過戰略合作擴充網紅和導遊資源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採用敏捷開發降低技術成本，專注核心功能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通過內容營銷提升品牌知名度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機會把握策略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把握疫情後旅遊復甦時機，快速佔領市場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與香港旅遊發展局等官方機構合作，獲取政策支持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針對高淨值用戶開發定製化產品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威脅應對策略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建立合規體系，積極適應監管要求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構建網紅長期激勵機制，提高平臺黏性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多元化收入來源，降低宏觀經濟波動風險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3.3 市場推廣計劃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簽約 100+港澳網紅和 50+專業導遊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 10 項服務標準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資源積累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擴展至 1000+網紅和 500+專業導遊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30+重點城市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四、技術及管理能力（20%）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4.1 技術團隊構成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「約旅」平臺由 15 人全棧技術團隊支持，包括：</w:t>
        <w:br/>
        <w:t>- 5 名算法工程師（負責推薦系統、VR 技術、LBS 服務）</w:t>
        <w:br/>
        <w:t>- 4 名前端工程師（負責用戶端、網紅端、管理後臺開發）</w:t>
        <w:br/>
        <w:t>- 4 名後端工程師（負責核心業務邏輯、數據處理、API 開發）</w:t>
        <w:br/>
        <w:t>- 2 名 DevOps 工程師（負責系統部署、監控、安全）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團隊核心成員均來自香港科技大學、香港中文大學等知名高校，擁有豐富的互聯網產品開發經驗和旅遊行業背景。團隊曾成功開發多個高併發系統，具備處理百萬級用戶量的技術能力。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4.2 項目管理方法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「約旅」平臺採用敏捷開發與 DevOps 相結合的項目管理方法，確保產品快速迭代、持續交付：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4.2.1 敏捷開發流程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雙週迭代</w:t>
      </w:r>
      <w:r>
        <w:rPr>
          <w:rFonts w:ascii="蒙纳宋体" w:hAnsi="蒙纳宋体" w:eastAsia="蒙纳宋体"/>
          <w:color w:val="000000"/>
          <w:sz w:val="24"/>
        </w:rPr>
        <w:t>：每兩週完成一個功能迭代，確保產品持續優化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每日站會</w:t>
      </w:r>
      <w:r>
        <w:rPr>
          <w:rFonts w:ascii="蒙纳宋体" w:hAnsi="蒙纳宋体" w:eastAsia="蒙纳宋体"/>
          <w:color w:val="000000"/>
          <w:sz w:val="24"/>
        </w:rPr>
        <w:t>：團隊每日 15 分鐘站會，同步進度、解決阻礙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用戶故事地圖</w:t>
      </w:r>
      <w:r>
        <w:rPr>
          <w:rFonts w:ascii="蒙纳宋体" w:hAnsi="蒙纳宋体" w:eastAsia="蒙纳宋体"/>
          <w:color w:val="000000"/>
          <w:sz w:val="24"/>
        </w:rPr>
        <w:t>：基於用戶旅程構建功能地圖，確保產品以用戶爲中心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持續集成/持續部署</w:t>
      </w:r>
      <w:r>
        <w:rPr>
          <w:rFonts w:ascii="蒙纳宋体" w:hAnsi="蒙纳宋体" w:eastAsia="蒙纳宋体"/>
          <w:color w:val="000000"/>
          <w:sz w:val="24"/>
        </w:rPr>
        <w:t>：自動化測試與部署流程，縮短交付週期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4.2.2 質量保障體系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自動化測試</w:t>
      </w:r>
      <w:r>
        <w:rPr>
          <w:rFonts w:ascii="蒙纳宋体" w:hAnsi="蒙纳宋体" w:eastAsia="蒙纳宋体"/>
          <w:color w:val="000000"/>
          <w:sz w:val="24"/>
        </w:rPr>
        <w:t>：單元測試覆蓋率&gt;80%，API 測試覆蓋率&gt;90%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性能監控</w:t>
      </w:r>
      <w:r>
        <w:rPr>
          <w:rFonts w:ascii="蒙纳宋体" w:hAnsi="蒙纳宋体" w:eastAsia="蒙纳宋体"/>
          <w:color w:val="000000"/>
          <w:sz w:val="24"/>
        </w:rPr>
        <w:t>：實時監控系統性能，確保響應時間&lt;200ms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安全審計</w:t>
      </w:r>
      <w:r>
        <w:rPr>
          <w:rFonts w:ascii="蒙纳宋体" w:hAnsi="蒙纳宋体" w:eastAsia="蒙纳宋体"/>
          <w:color w:val="000000"/>
          <w:sz w:val="24"/>
        </w:rPr>
        <w:t>：定期進行安全漏洞掃描和滲透測試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用戶體驗測試</w:t>
      </w:r>
      <w:r>
        <w:rPr>
          <w:rFonts w:ascii="蒙纳宋体" w:hAnsi="蒙纳宋体" w:eastAsia="蒙纳宋体"/>
          <w:color w:val="000000"/>
          <w:sz w:val="24"/>
        </w:rPr>
        <w:t>：每月進行用戶體驗測試，收集反饋並優化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4.2.3 風險管理策略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風險識別</w:t>
      </w:r>
      <w:r>
        <w:rPr>
          <w:rFonts w:ascii="蒙纳宋体" w:hAnsi="蒙纳宋体" w:eastAsia="蒙纳宋体"/>
          <w:color w:val="000000"/>
          <w:sz w:val="24"/>
        </w:rPr>
        <w:t>：定期進行風險識別會議，建立風險清單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風險評估</w:t>
      </w:r>
      <w:r>
        <w:rPr>
          <w:rFonts w:ascii="蒙纳宋体" w:hAnsi="蒙纳宋体" w:eastAsia="蒙纳宋体"/>
          <w:color w:val="000000"/>
          <w:sz w:val="24"/>
        </w:rPr>
        <w:t>：對風險進行概率和影響評估，確定優先級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風險應對</w:t>
      </w:r>
      <w:r>
        <w:rPr>
          <w:rFonts w:ascii="蒙纳宋体" w:hAnsi="蒙纳宋体" w:eastAsia="蒙纳宋体"/>
          <w:color w:val="000000"/>
          <w:sz w:val="24"/>
        </w:rPr>
        <w:t>：制定風險應對計劃，明確責任人和時間節點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風險監控</w:t>
      </w:r>
      <w:r>
        <w:rPr>
          <w:rFonts w:ascii="蒙纳宋体" w:hAnsi="蒙纳宋体" w:eastAsia="蒙纳宋体"/>
          <w:color w:val="000000"/>
          <w:sz w:val="24"/>
        </w:rPr>
        <w:t>：定期檢查風險狀態，及時調整應對策略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4.3 系統架構設計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「約旅」平臺採用微服務架構，確保系統高可用性、可擴展性和安全性：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4.3.1 整體架構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用戶層 --&gt; 接入層 --&gt; 應用層 --&gt; 數據層 --&gt; 基礎設施層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|          |         |          |           |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移動端     API網關    微服務     數據庫       雲服務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網頁端     負載均衡   消息隊列   緩存        容器編排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小程序     CDN       任務調度   對象存儲     監控告警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4.3.2 微服務劃分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用戶服務</w:t>
      </w:r>
      <w:r>
        <w:rPr>
          <w:rFonts w:ascii="蒙纳宋体" w:hAnsi="蒙纳宋体" w:eastAsia="蒙纳宋体"/>
          <w:color w:val="000000"/>
          <w:sz w:val="24"/>
        </w:rPr>
        <w:t>：用戶註冊、登錄、認證、權限管理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網紅服務</w:t>
      </w:r>
      <w:r>
        <w:rPr>
          <w:rFonts w:ascii="蒙纳宋体" w:hAnsi="蒙纳宋体" w:eastAsia="蒙纳宋体"/>
          <w:color w:val="000000"/>
          <w:sz w:val="24"/>
        </w:rPr>
        <w:t>：網紅資料、評價、排名、收益管理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導遊服務</w:t>
      </w:r>
      <w:r>
        <w:rPr>
          <w:rFonts w:ascii="蒙纳宋体" w:hAnsi="蒙纳宋体" w:eastAsia="蒙纳宋体"/>
          <w:color w:val="000000"/>
          <w:sz w:val="24"/>
        </w:rPr>
        <w:t>：導遊資質、專業領域、排班管理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行程服務</w:t>
      </w:r>
      <w:r>
        <w:rPr>
          <w:rFonts w:ascii="蒙纳宋体" w:hAnsi="蒙纳宋体" w:eastAsia="蒙纳宋体"/>
          <w:color w:val="000000"/>
          <w:sz w:val="24"/>
        </w:rPr>
        <w:t>：行程創建、預訂、支付、退款處理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社交服務</w:t>
      </w:r>
      <w:r>
        <w:rPr>
          <w:rFonts w:ascii="蒙纳宋体" w:hAnsi="蒙纳宋体" w:eastAsia="蒙纳宋体"/>
          <w:color w:val="000000"/>
          <w:sz w:val="24"/>
        </w:rPr>
        <w:t>：互動、評論、關注、私信功能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內容服務</w:t>
      </w:r>
      <w:r>
        <w:rPr>
          <w:rFonts w:ascii="蒙纳宋体" w:hAnsi="蒙纳宋体" w:eastAsia="蒙纳宋体"/>
          <w:color w:val="000000"/>
          <w:sz w:val="24"/>
        </w:rPr>
        <w:t>：UGC 內容管理、審覈、推薦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位置服務</w:t>
      </w:r>
      <w:r>
        <w:rPr>
          <w:rFonts w:ascii="蒙纳宋体" w:hAnsi="蒙纳宋体" w:eastAsia="蒙纳宋体"/>
          <w:color w:val="000000"/>
          <w:sz w:val="24"/>
        </w:rPr>
        <w:t>：LBS 定位、地圖服務、軌跡記錄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VR 服務</w:t>
      </w:r>
      <w:r>
        <w:rPr>
          <w:rFonts w:ascii="蒙纳宋体" w:hAnsi="蒙纳宋体" w:eastAsia="蒙纳宋体"/>
          <w:color w:val="000000"/>
          <w:sz w:val="24"/>
        </w:rPr>
        <w:t>：VR 內容管理、渲染、推流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醫療服務</w:t>
      </w:r>
      <w:r>
        <w:rPr>
          <w:rFonts w:ascii="蒙纳宋体" w:hAnsi="蒙纳宋体" w:eastAsia="蒙纳宋体"/>
          <w:color w:val="000000"/>
          <w:sz w:val="24"/>
        </w:rPr>
        <w:t>：醫療資源管理、緊急救援調度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數據分析服務</w:t>
      </w:r>
      <w:r>
        <w:rPr>
          <w:rFonts w:ascii="蒙纳宋体" w:hAnsi="蒙纳宋体" w:eastAsia="蒙纳宋体"/>
          <w:color w:val="000000"/>
          <w:sz w:val="24"/>
        </w:rPr>
        <w:t>：用戶行爲分析、業務指標統計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4.3.3 數據安全架構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數據分類分級</w:t>
      </w:r>
      <w:r>
        <w:rPr>
          <w:rFonts w:ascii="蒙纳宋体" w:hAnsi="蒙纳宋体" w:eastAsia="蒙纳宋体"/>
          <w:color w:val="000000"/>
          <w:sz w:val="24"/>
        </w:rPr>
        <w:t>：按敏感度對數據進行分類分級管理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訪問控制</w:t>
      </w:r>
      <w:r>
        <w:rPr>
          <w:rFonts w:ascii="蒙纳宋体" w:hAnsi="蒙纳宋体" w:eastAsia="蒙纳宋体"/>
          <w:color w:val="000000"/>
          <w:sz w:val="24"/>
        </w:rPr>
        <w:t>：基於 RBAC 模型的細粒度訪問控制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數據加密</w:t>
      </w:r>
      <w:r>
        <w:rPr>
          <w:rFonts w:ascii="蒙纳宋体" w:hAnsi="蒙纳宋体" w:eastAsia="蒙纳宋体"/>
          <w:color w:val="000000"/>
          <w:sz w:val="24"/>
        </w:rPr>
        <w:t>：傳輸加密(TLS 1.3)和存儲加密(AES-256)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審計日誌</w:t>
      </w:r>
      <w:r>
        <w:rPr>
          <w:rFonts w:ascii="蒙纳宋体" w:hAnsi="蒙纳宋体" w:eastAsia="蒙纳宋体"/>
          <w:color w:val="000000"/>
          <w:sz w:val="24"/>
        </w:rPr>
        <w:t>：記錄所有敏感操作，支持追溯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數據脫敏</w:t>
      </w:r>
      <w:r>
        <w:rPr>
          <w:rFonts w:ascii="蒙纳宋体" w:hAnsi="蒙纳宋体" w:eastAsia="蒙纳宋体"/>
          <w:color w:val="000000"/>
          <w:sz w:val="24"/>
        </w:rPr>
        <w:t>：對敏感數據進行脫敏處理後再分析使用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合規保障</w:t>
      </w:r>
      <w:r>
        <w:rPr>
          <w:rFonts w:ascii="蒙纳宋体" w:hAnsi="蒙纳宋体" w:eastAsia="蒙纳宋体"/>
          <w:color w:val="000000"/>
          <w:sz w:val="24"/>
        </w:rPr>
        <w:t>：符合 GDPR 和香港 PDPO 等隱私法規要求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五、社會效益（10%）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5.1 促進旅遊業發展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「約旅」平臺將顯著促進香港旅遊業發展，創造多方面社會效益：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5.1.1 旅遊消費增長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預計帶動年均旅遊消費增長 5 億港元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提高旅遊者人均停留時間，從 2.7 天提升至 3.5 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增加旅遊者二次消費機會，提升周邊商業收益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促進香港與內地旅遊業雙向互動，帶動相關產業發展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5.1.2 旅遊體驗提升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提供差異化、個性化的旅遊服務，滿足新一代旅遊者需求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通過網紅+導遊雙重服務，提升旅遊體驗滿意度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多語言服務打破語言障礙，提升國際遊客體驗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利用 VR 技術提供沉浸式預覽，幫助遊客做出更明智的旅行決策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5.2 創造就業機會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5.2.1 直接就業貢獻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平臺運營團隊：創造 25 個全職工作崗位，其中 80%在香港本地招聘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技術研發團隊：創造 15 個高薪技術崗位，促進香港科技人才發展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客戶服務團隊：創造 10 個服務崗位，優先考慮香港本地人才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5.2.2 間接就業帶動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網紅就業：爲 1000+網紅創造穩定收入來源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導遊就業：爲 500+專業導遊提供就業機會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內容創作：帶動攝影、剪輯、設計等相關產業發展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5.3 促進文化交流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5.3.1 文化傳播價值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通過網紅+導遊模式，生動傳播香港本地文化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促進香港與內地文化交流，增進相互瞭解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支持小衆文化景點推廣，保護文化多樣性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5.3.2 國際文化交流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多語言服務支持國際遊客深入瞭解香港文化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促進香港與國際文化交流，提升國際影響力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打造香港文化輸出新渠道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5.4 提升旅遊安全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5.4.1 旅遊安全保障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專業導遊全程陪同，降低安全風險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實時位置共享，提高應急響應能力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醫療資源快速調度，保障遊客健康安全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5.4.2 旅遊糾紛減少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服務標準化，減少服務質量糾紛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區塊鏈存證，提供服務證明，降低投訴率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在線調解機制，快速解決旅遊糾紛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六、財務因素（15%）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6.1 資金需求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「約旅」平臺項目總投資 1000 萬港元，申請企業支援計劃資助 500 萬港元，具體資金需求如下：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金額(萬港元)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技術研發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包括核心技術開發、系統架構搭建、安全體系建設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包括品牌建設、用戶獲取、網紅導遊招募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運營成本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包括人力成本、辦公場地、設備採購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合規與法務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包括法律諮詢、知識產權保護、合規審計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6.2 財務預測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6.2.1 收入預測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用戶數(萬)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訂單量(萬)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增長率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80%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收入預測假設依據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用戶增長預測依據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第 1 年：以香港本地用戶爲主，通過高校社羣、KOL 合作等渠道獲取初始用戶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第 2 年：香港市場滲透率提升，並開始進入廣州、深圳等大灣區城市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第 3 年：覆蓋一線城市及主要旅遊目的地城市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第 4-5 年：全國性擴張，服務範圍覆蓋 30+重點城市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b/>
          <w:color w:val="000000"/>
          <w:sz w:val="24"/>
        </w:rPr>
        <w:t>訂單轉化率假設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第 1 年：訂單轉化率約 50%（每位用戶年均 0.5 次訂單）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第 2 年：訂單轉化率約 67%（每位用戶年均 0.67 次訂單）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第 3 年：訂單轉化率約 83%（每位用戶年均 0.83 次訂單）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第 4 年：訂單轉化率達 100%（每位用戶年均 1 次訂單）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第 5 年：訂單轉化率達 120%（每位用戶年均 1.2 次訂單）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轉化率逐年提升歸因於：產品體驗優化、用戶黏性增強、復購率提高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客單價假設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第 1 年：平均客單價 1000 港元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第 2 年：平均客單價 1000 港元，增值服務收入佔比提升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第 3 年：平均客單價 1000 港元，保持穩定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第 4 年：平均客單價 1000 港元，保持穩定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第 5 年：平均客單價 1000 港元，保持穩定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客單價計算基於行業平均水平，並考慮網紅旅遊的溢價空間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b/>
          <w:color w:val="000000"/>
          <w:sz w:val="24"/>
        </w:rPr>
        <w:t>收入構成比例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21. </w:t>
      </w:r>
      <w:r>
        <w:rPr>
          <w:rFonts w:ascii="蒙纳宋体" w:hAnsi="蒙纳宋体" w:eastAsia="蒙纳宋体"/>
          <w:color w:val="000000"/>
          <w:sz w:val="24"/>
        </w:rPr>
        <w:t>平臺佣金收入：佔總收入 70%</w:t>
      </w:r>
    </w:p>
    <w:p>
      <w:pPr>
        <w:spacing w:line="360" w:lineRule="auto" w:after="60"/>
        <w:ind w:left="0"/>
      </w:pPr>
      <w:r>
        <w:t xml:space="preserve">22. </w:t>
      </w:r>
      <w:r>
        <w:rPr>
          <w:rFonts w:ascii="蒙纳宋体" w:hAnsi="蒙纳宋体" w:eastAsia="蒙纳宋体"/>
          <w:color w:val="000000"/>
          <w:sz w:val="24"/>
        </w:rPr>
        <w:t>增值服務收入：佔總收入 20%</w:t>
      </w:r>
    </w:p>
    <w:p>
      <w:pPr>
        <w:spacing w:line="360" w:lineRule="auto" w:after="60"/>
        <w:ind w:left="0"/>
      </w:pPr>
      <w:r>
        <w:t xml:space="preserve">23. </w:t>
      </w:r>
      <w:r>
        <w:rPr>
          <w:rFonts w:ascii="蒙纳宋体" w:hAnsi="蒙纳宋体" w:eastAsia="蒙纳宋体"/>
          <w:color w:val="000000"/>
          <w:sz w:val="24"/>
        </w:rPr>
        <w:t>廣告收入：佔總收入 10%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6.2.1.1 保守情境收入預測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考慮到市場波動和不確定性因素，我們也制定了保守情境下的收入預測：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用戶數(萬)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訂單量(萬)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增長率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67%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保守情境假設</w:t>
      </w:r>
      <w:r>
        <w:rPr>
          <w:rFonts w:ascii="蒙纳宋体" w:hAnsi="蒙纳宋体" w:eastAsia="蒙纳宋体"/>
          <w:color w:val="000000"/>
          <w:sz w:val="24"/>
        </w:rPr>
        <w:t>：</w:t>
        <w:br/>
        <w:t>- 用戶增長率比基本預測慢 30%</w:t>
        <w:br/>
        <w:t>- 訂單轉化率比基本預測低 20%</w:t>
        <w:br/>
        <w:t>- 客單價保持不變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6.2.2 成本結構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佔營收比例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網紅/導遊分成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網紅和導遊的服務佣金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技術運維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服務器、帶寬、雲服務等技術成本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用戶獲取、品牌推廣等營銷成本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人力成本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團隊薪資、福利、培訓等人力成本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其他運營成本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辦公、差旅、法務等其他運營成本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總成本率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95%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成本假設詳細說明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網紅/導遊分成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網紅分成比例：平均交易額的 30%（根據網紅等級和影響力有所差異，範圍 20%-40%）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導遊分成比例：平均交易額的 20%（根據導遊資質和專業領域有所差異，範圍 15%-25%）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行業平均分成比例爲 40%-60%，我們採用 50%作爲穩健估計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技術運維成本細分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雲服務器成本：佔技術運維成本的 40%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AI 服務與 API 調用：佔技術運維成本的 30%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CDN 與網絡帶寬：佔技術運維成本的 15%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數據存儲與備份：佔技術運維成本的 10%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安全服務：佔技術運維成本的 5%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b/>
          <w:color w:val="000000"/>
          <w:sz w:val="24"/>
        </w:rPr>
        <w:t>市場推廣成本細分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用戶獲取：佔市場推廣成本的 50%（平均用戶獲取成本預計 60 港元）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品牌建設：佔市場推廣成本的 20%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網紅/導遊招募：佔市場推廣成本的 20%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活動與內容營銷：佔市場推廣成本的 10%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成本控制策略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第 1-2 年：重點投入技術研發和市場推廣，成本率較高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第 3-5 年：隨着規模效應，成本率將逐步降低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通過數據驅動的精準營銷，持續優化用戶獲取成本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color w:val="000000"/>
          <w:sz w:val="24"/>
        </w:rPr>
        <w:t>採用雲服務彈性擴展，根據實際業務量調整技術資源投入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6.2.3 盈利預測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-60%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18000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15%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盈利分析說明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前期虧損原因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第 1 年虧損主要來源於技術研發投入和初期市場開拓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第 2 年接近盈虧平衡，但仍有小幅虧損，主要受全國擴張成本影響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固定成本分攤：初期用戶規模小，固定成本分攤壓力大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盈利拐點分析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第 3 年達到盈利拐點，主要受益於：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用戶規模達到臨界量（60 萬用戶）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復購率提升帶來訂單量增長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增值服務收入佔比提高</w:t>
      </w:r>
    </w:p>
    <w:p>
      <w:pPr>
        <w:spacing w:line="360" w:lineRule="auto" w:after="60"/>
        <w:ind w:left="36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技術平臺基礎建設完成，邊際成本下降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b/>
          <w:color w:val="000000"/>
          <w:sz w:val="24"/>
        </w:rPr>
        <w:t>長期盈利能力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第 4-5 年進入快速盈利期，利潤率穩步提升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規模效應帶來邊際成本持續下降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數據資產積累帶來運營效率提升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品牌溢價能力增強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6.2.3.1 多情境盈利分析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 保守情境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-75%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1320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2970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 樂觀情境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營收(萬港元)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成本(萬港元)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利潤(萬港元)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利潤率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1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-200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-29%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2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2970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3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7500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4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13050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1950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13%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第 5 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25000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20750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4250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17%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6.3 投資回報分析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投資回收期</w:t>
      </w:r>
      <w:r>
        <w:rPr>
          <w:rFonts w:ascii="蒙纳宋体" w:hAnsi="蒙纳宋体" w:eastAsia="蒙纳宋体"/>
          <w:color w:val="000000"/>
          <w:sz w:val="24"/>
        </w:rPr>
        <w:t>：3.5 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5 年 ROI</w:t>
      </w:r>
      <w:r>
        <w:rPr>
          <w:rFonts w:ascii="蒙纳宋体" w:hAnsi="蒙纳宋体" w:eastAsia="蒙纳宋体"/>
          <w:color w:val="000000"/>
          <w:sz w:val="24"/>
        </w:rPr>
        <w:t>：280%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IRR</w:t>
      </w:r>
      <w:r>
        <w:rPr>
          <w:rFonts w:ascii="蒙纳宋体" w:hAnsi="蒙纳宋体" w:eastAsia="蒙纳宋体"/>
          <w:color w:val="000000"/>
          <w:sz w:val="24"/>
        </w:rPr>
        <w:t>：35%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淨現值(NPV)</w:t>
      </w:r>
      <w:r>
        <w:rPr>
          <w:rFonts w:ascii="蒙纳宋体" w:hAnsi="蒙纳宋体" w:eastAsia="蒙纳宋体"/>
          <w:color w:val="000000"/>
          <w:sz w:val="24"/>
        </w:rPr>
        <w:t>：1200 萬港元（折現率 10%）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盈虧平衡點</w:t>
      </w:r>
      <w:r>
        <w:rPr>
          <w:rFonts w:ascii="蒙纳宋体" w:hAnsi="蒙纳宋体" w:eastAsia="蒙纳宋体"/>
          <w:color w:val="000000"/>
          <w:sz w:val="24"/>
        </w:rPr>
        <w:t>：約 3 萬月活躍用戶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敏感性分析</w:t>
      </w:r>
      <w:r>
        <w:rPr>
          <w:rFonts w:ascii="蒙纳宋体" w:hAnsi="蒙纳宋体" w:eastAsia="蒙纳宋体"/>
          <w:color w:val="000000"/>
          <w:sz w:val="24"/>
        </w:rPr>
        <w:t>：即使用戶增長率降低 20%，項目仍能在 4 年內實現盈利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6.4 資金使用計劃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資金使用(萬港元)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主要用途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啓動期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核心團隊組建、MVP 開發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成長期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Q1-Q2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產品完善、初期市場推廣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擴張期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全國市場拓展、規模化運營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6.5 資金使用規範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根據創新及科技基金資助要求，項目款項使用需嚴格遵循以下規範：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6.5.1 職員薪金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：支付進行技術研發活動的項目職員薪金，包括強制性公積金僱主供款（不時生效的最低強制性供款）。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銷售佣金、花紅、約滿酬金、年度薪金調整（包括增薪及晉升）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附帶福利及津貼，如房屋開支（包括宿舍的象徵式租金）、教育、培訓、旅費及交通、食物、醫療、牙科、保險、遣散費、逾時工作補薪及未放取的假期等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支付薪酬予任何從政府、政府資助機構/團體、大學或另一同時獲創新及科技基金資助的項目支取薪金的人士（不論是否在正常辦公時間內進行有關服務/工作）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6.5.2 機器設備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所有權</w:t>
      </w:r>
      <w:r>
        <w:rPr>
          <w:rFonts w:ascii="蒙纳宋体" w:hAnsi="蒙纳宋体" w:eastAsia="蒙纳宋体"/>
          <w:color w:val="000000"/>
          <w:sz w:val="24"/>
        </w:rPr>
        <w:t>：爲進行項目而購置的機器設備（包括以項目款項購置的機器設備）將由成功申請公司全權擁有，並裝置在其於香港的基地。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：支付專爲進行該項目而租用、購置或修理機器設備。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由申請公司或其公司集團轄下的公司擁有的機器設備的租用/使用時間的費用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折舊/攤銷或並不代表所產生的實際開支的預留款項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一般辦公室及信息科技設備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6.5.3 其他直接成本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可用於</w:t>
      </w:r>
      <w:r>
        <w:rPr>
          <w:rFonts w:ascii="蒙纳宋体" w:hAnsi="蒙纳宋体" w:eastAsia="蒙纳宋体"/>
          <w:color w:val="000000"/>
          <w:sz w:val="24"/>
        </w:rPr>
        <w:t>項目進行期間產生的以下支出：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外判予第三方技術供應商的工作（如 VR 景點三維建模、AI 算法優化等）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消耗品（應提供每項所需消耗品的分項開支和數量）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爲進行功能驗證而製作樣本/原型（如智能推薦引擎原型、VR 導覽服務測試版等），但並非作商業生產用途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由認可實驗所進行的符合工業標準（如產品安全）及規格測試（例如 UL、CE、FCC）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就證明產品或技術具備申請書內所述的效能而須進行的測試或認證（如推薦準確率測試、VR 沉浸體驗評估等）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工業設計（如用戶界面設計、交互體驗優化等）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臨牀前研究及臨牀試驗（適用於醫療資源調度系統的安全性驗證）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與項目直接相關的功能性發明之專利註冊費（如智能推薦算法、VR 導覽技術等專利，計入項目賬目的專利註冊費不得多於 25 萬元）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經創新科技署署長絕對酌情批准的市場研究開支（如用戶需求調研、競品分析等）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不可用於</w:t>
      </w:r>
      <w:r>
        <w:rPr>
          <w:rFonts w:ascii="蒙纳宋体" w:hAnsi="蒙纳宋体" w:eastAsia="蒙纳宋体"/>
          <w:color w:val="000000"/>
          <w:sz w:val="24"/>
        </w:rPr>
        <w:t>以下支出：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大廈管理費、租金、差餉、水電費及一般行政及辦公室開支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建立辦公室或翻新辦公室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交通及住宿費用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會籍費用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融資成本（如貸款利息）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行政、會計、祕書、文書、審計等一般行政支援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廣告及市場推廣費用（除非獲創新科技署署長特別批准）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招待費用及贈品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培訓課程的費用（包括培訓材料）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購買和訂閱書籍、刊物及雜誌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會議（包括董事會會議）的開支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本地/海外商務旅遊或訪問的開支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法律費用及保險費用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6.5.4 「約旅」平臺特定資金使用計劃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針對「約旅」平臺的特定技術需求，項目資金將重點用於以下方面：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智能推薦引擎開發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深度學習模型訓練與優化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用戶行爲數據分析系統構建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實時計算框架部署與調優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VR 導覽服務構建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景點三維建模與數字化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WebXR 框架開發與適配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實時直播與 VR 場景融合技術研發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社交互動引擎研發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情緒識別算法開發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社交關係圖譜構建系統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回憶構建技術實現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醫療資源調度系統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醫療資源數據庫建設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智能匹配算法開發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緊急救援調度系統構建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七、項目實施計劃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7.1 項目里程碑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階段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目標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產品設計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完成產品原型設計和用戶測試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技術開發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Q4 2025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完成核心功能開發和內部測試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Q1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在香港和澳門市場試運營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規範建設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Q2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建立服務標準和質量評價體系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全國推廣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Q3-Q4 2026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覆蓋內地 30+重點城市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7.1.1 詳細里程碑計劃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「約旅」平臺項目採用敏捷開發方法，將大目標分解爲可管理的小目標，通過月度和季度里程碑確保項目進度可控、風險可見。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第一階段：需求分析與產品設計（2025 年 7 月-9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完成市場研究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市場研究報告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競品分析報告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用戶需求文檔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5 個目標城市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分析 10+競品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訪談 100+潛在用戶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8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產品原型設計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產品需求文檔(PRD)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交互原型設計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UI 視覺設計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 3 輪內部評審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覆蓋 100%核心用例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設計一致性評分&gt;90%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用戶測試與優化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用戶測試報告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優化後的產品設計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產品路線圖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 50+用戶測試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解決 90%交互問題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確定 MVP 功能範圍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第二階段：技術開發與內測（2025 年 10 月-12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核心架構搭建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系統架構設計文檔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開發環境搭建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CI/CD 流程實施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完成微服務基礎架構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環境部署自動化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代碼覆蓋率&gt;80%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11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核心功能開發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用戶服務模塊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推薦引擎基礎版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網紅/導遊管理模塊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單元測試覆蓋率&gt;90%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API 響應時間&lt;200ms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基礎功能可演示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內部測試與優化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Alpha 版本發佈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測試報告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性能優化報告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內部 100 人測試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核心功能可用性&gt;95%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關鍵 Bug 解決率 100%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第三階段：港澳試點運營（2026 年 1 月-3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港澳試點啓動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試點方案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網紅/導遊招募計劃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上線準備清單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招募 30+香港網紅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20+香港導遊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完成安全審計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小規模用戶測試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內測用戶招募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初期運營數據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問題收集與修復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招募 500+種子用戶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完成 10+真實行程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用戶滿意度&gt;4.0/5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迭代優化與市場調整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產品迭代計劃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市場推廣策略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運營報告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月活躍用戶&gt;2000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完成產品首次迭代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獲取成本優化 20%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第四階段：規範建設與擴展準備（2026 年 4 月-6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服務標準建設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網紅服務標準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導遊服務規範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質量評價體系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制定 10 項服務標準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培訓覆蓋 100%合作者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申訴處理機制上線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規模化準備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技術架構擴容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運營流程優化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市場擴展計劃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系統支持 10 萬用戶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自動化運營工具上線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準備 5 個城市擴展方案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6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數據分析與決策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數據分析體系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業務指標看板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擴展決策報告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核心指標實時監控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用戶行爲分析體系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確定 5 個擴展城市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第五階段：全國市場推廣（2026 年 7 月-12 月）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月份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關鍵里程碑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交付物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KPI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7-8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一線城市擴展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上海、北京、廣州、深圳市場落地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本地化運營方案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區域合作伙伴招募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每城市招募 100+網紅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50+專業導遊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月活躍用戶&gt;2 萬/城市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9-10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旅遊熱門城市擴展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杭州、成都、西安、三亞等城市落地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特色旅遊路線開發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區域營銷活動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10+二線城市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開發 50+特色路線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城市獲客成本降低 30%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11-12 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全國佈局完成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30+重點城市覆蓋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全國性營銷活動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年度運營報告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總覆蓋 30+城市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月活躍用戶&gt;10 萬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復購率&gt;30%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7.1.2 MVP 功能規劃與迭代計劃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「約旅」平臺採用精益創業方法論，首先推出最小可行產品(MVP)，然後基於用戶反饋快速迭代優化：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MVP 核心功能範圍（2025 年 12 月）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用戶端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基礎賬戶系統（註冊、登錄、個人資料）</w:t>
        <w:br/>
        <w:t xml:space="preserve">  - 行程瀏覽與搜索</w:t>
        <w:br/>
        <w:t xml:space="preserve">  - 簡化版行程預訂流程</w:t>
        <w:br/>
        <w:t xml:space="preserve">  - 基礎社交功能（關注、評價）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網紅端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網紅資料管理</w:t>
        <w:br/>
        <w:t xml:space="preserve">  - 簡化版行程發佈</w:t>
        <w:br/>
        <w:t xml:space="preserve">  - 粉絲互動基礎功能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導遊端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導遊資料管理</w:t>
        <w:br/>
        <w:t xml:space="preserve">  - 專業服務發佈</w:t>
        <w:br/>
        <w:t xml:space="preserve">  - 行程協作功能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管理後臺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用戶管理</w:t>
        <w:br/>
        <w:t xml:space="preserve">  - 內容審覈</w:t>
        <w:br/>
        <w:t xml:space="preserve">  - 基礎數據統計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產品迭代計劃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版本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主要功能增強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用戶反饋收集方式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V1.0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(MVP)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2025.12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核心功能上線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內部測試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種子用戶訪談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V1.1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2026.01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體驗優化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Bug 修復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支付流程完善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用戶調研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APP 內反饋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數據分析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V1.5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2026.03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社交功能增強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推薦算法優化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服務評價體系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用戶焦點小組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NPS 調查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行爲數據分析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V2.0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2026.05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VR 導覽基礎版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社交互動引擎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回憶構建工具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A/B 測試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功能使用率分析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用戶訪談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V2.5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2026.08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行程雙驗證系統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醫療資源對接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高級社交工具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用戶滿意度調查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特性採用率分析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深度用戶訪談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V3.0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2026.11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全功能 AI 助手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高級 VR 體驗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生態合作工具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綜合用戶研究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競品對比分析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長期用戶留存分析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7.1.3 測試與上線策略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「約旅」平臺採用全面的測試策略，確保產品質量和用戶體驗：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測試計劃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測試類型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頻率/時間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覆蓋範圍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關鍵指標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單元測試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持續進行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所有核心代碼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代碼覆蓋率&gt;90%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集成測試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每週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所有服務接口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接口可用性&gt;99%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性能測試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每兩週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核心服務組件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響應時間&lt;200ms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支持併發用戶 1 萬+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用戶體驗測試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關鍵用戶旅程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任務完成率&gt;95%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滿意度評分&gt;4.5/5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安全滲透測試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每季度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全系統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零高危漏洞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中危漏洞 48h 內修復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兼容性測試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版本發佈前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主流設備/瀏覽器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 95%用戶設備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Beta 測試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新功能發佈前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特定用戶羣體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收集 500+用戶反饋</w:t>
            </w:r>
            <w:r>
              <w:br/>
            </w:r>
            <w:r>
              <w:rPr>
                <w:rFonts w:ascii="蒙纳宋体" w:hAnsi="蒙纳宋体" w:eastAsia="蒙纳宋体"/>
                <w:color w:val="000000"/>
                <w:sz w:val="24"/>
              </w:rPr>
              <w:t>解決 90%問題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灰度發佈策略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內部測試(Alpha)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團隊成員及其親友（約 100 人）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爲期 1-2 周，收集基礎功能和穩定性反饋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受控公開測試(Beta)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招募 500-1000 名種子用戶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提供激勵機制鼓勵反饋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爲期 2-4 周，重點測試用戶體驗和功能完整性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灰度發佈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5%用戶：首批試用新版本，密切監控系統穩定性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20%用戶：系統穩定後擴大範圍，收集更多場景下的反饋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50%用戶：優化調整後擴大到半數用戶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100%用戶：確認無重大問題後全量發佈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回滾機制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設立明確的回滾觸發條件（如崩潰率&gt;1%）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準備自動化回滾腳本，確保能在 10 分鐘內完成回滾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數據遷移策略，確保回滾不丟失用戶數據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7.2 組織架構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「約旅」平臺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產品部（4人）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產品經理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UI/UX設計師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產品運營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技術部（15人）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前端團隊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後端團隊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算法團隊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DevOps團隊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├── 市場部（3人）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├── 市場經理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│     └── 市場專員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└── 客戶服務部（3人）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├── 客服主管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    └── 客服專員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7.3 風險管理計劃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風險描述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應對措施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LBS 精度不足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 LBS 精度補償機制，結合多源定位數據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市場風險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網紅資源獲取困難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降低准入門檻，提供培訓支持和激勵機制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運營風險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用戶投訴和糾紛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建立爭議調解仲裁中心，7×24 小時在線調解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合規風險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數據安全與隱私保護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實施嚴格的數據加密和訪問控制，遵循 PDPO 要求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財務風險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現金流壓力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建立階段性融資計劃，控制成本支出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7.3.1 系統化風險管理框架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「約旅」平臺採用系統化的風險管理框架，確保項目穩健發展，具體包括：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風險識別與分類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技術實現風險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核心功能實現延遲</w:t>
      </w:r>
      <w:r>
        <w:rPr>
          <w:rFonts w:ascii="蒙纳宋体" w:hAnsi="蒙纳宋体" w:eastAsia="蒙纳宋体"/>
          <w:color w:val="000000"/>
          <w:sz w:val="24"/>
        </w:rPr>
        <w:t>：智能推薦、VR 導覽等關鍵功能開發時間超出預期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系統穩定性不足</w:t>
      </w:r>
      <w:r>
        <w:rPr>
          <w:rFonts w:ascii="蒙纳宋体" w:hAnsi="蒙纳宋体" w:eastAsia="蒙纳宋体"/>
          <w:color w:val="000000"/>
          <w:sz w:val="24"/>
        </w:rPr>
        <w:t>：高併發場景下系統響應延遲或宕機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數據安全漏洞</w:t>
      </w:r>
      <w:r>
        <w:rPr>
          <w:rFonts w:ascii="蒙纳宋体" w:hAnsi="蒙纳宋体" w:eastAsia="蒙纳宋体"/>
          <w:color w:val="000000"/>
          <w:sz w:val="24"/>
        </w:rPr>
        <w:t>：用戶數據泄露、系統被攻擊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技術兼容性問題</w:t>
      </w:r>
      <w:r>
        <w:rPr>
          <w:rFonts w:ascii="蒙纳宋体" w:hAnsi="蒙纳宋体" w:eastAsia="蒙纳宋体"/>
          <w:color w:val="000000"/>
          <w:sz w:val="24"/>
        </w:rPr>
        <w:t>：多終端適配不佳，影響用戶體驗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b/>
          <w:color w:val="000000"/>
          <w:sz w:val="24"/>
        </w:rPr>
        <w:t>市場風險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b/>
          <w:color w:val="000000"/>
          <w:sz w:val="24"/>
        </w:rPr>
        <w:t>用戶增長不及預期</w:t>
      </w:r>
      <w:r>
        <w:rPr>
          <w:rFonts w:ascii="蒙纳宋体" w:hAnsi="蒙纳宋体" w:eastAsia="蒙纳宋体"/>
          <w:color w:val="000000"/>
          <w:sz w:val="24"/>
        </w:rPr>
        <w:t>：獲客成本高於預期，增長放緩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網紅/導遊資源獲取困難</w:t>
      </w:r>
      <w:r>
        <w:rPr>
          <w:rFonts w:ascii="蒙纳宋体" w:hAnsi="蒙纳宋体" w:eastAsia="蒙纳宋体"/>
          <w:color w:val="000000"/>
          <w:sz w:val="24"/>
        </w:rPr>
        <w:t>：優質網紅/導遊資源競爭激烈，影響內容質量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b/>
          <w:color w:val="000000"/>
          <w:sz w:val="24"/>
        </w:rPr>
        <w:t>競爭加劇</w:t>
      </w:r>
      <w:r>
        <w:rPr>
          <w:rFonts w:ascii="蒙纳宋体" w:hAnsi="蒙纳宋体" w:eastAsia="蒙纳宋体"/>
          <w:color w:val="000000"/>
          <w:sz w:val="24"/>
        </w:rPr>
        <w:t>：現有平臺快速模仿核心功能，競爭優勢被削弱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b/>
          <w:color w:val="000000"/>
          <w:sz w:val="24"/>
        </w:rPr>
        <w:t>市場環境變化</w:t>
      </w:r>
      <w:r>
        <w:rPr>
          <w:rFonts w:ascii="蒙纳宋体" w:hAnsi="蒙纳宋体" w:eastAsia="蒙纳宋体"/>
          <w:color w:val="000000"/>
          <w:sz w:val="24"/>
        </w:rPr>
        <w:t>：旅遊市場政策變動，影響跨境旅遊業務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b/>
          <w:color w:val="000000"/>
          <w:sz w:val="24"/>
        </w:rPr>
        <w:t>運營風險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b/>
          <w:color w:val="000000"/>
          <w:sz w:val="24"/>
        </w:rPr>
        <w:t>服務質量不穩定</w:t>
      </w:r>
      <w:r>
        <w:rPr>
          <w:rFonts w:ascii="蒙纳宋体" w:hAnsi="蒙纳宋体" w:eastAsia="蒙纳宋体"/>
          <w:color w:val="000000"/>
          <w:sz w:val="24"/>
        </w:rPr>
        <w:t>：網紅/導遊服務水平參差不齊，影響用戶體驗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b/>
          <w:color w:val="000000"/>
          <w:sz w:val="24"/>
        </w:rPr>
        <w:t>用戶投訴和糾紛增多</w:t>
      </w:r>
      <w:r>
        <w:rPr>
          <w:rFonts w:ascii="蒙纳宋体" w:hAnsi="蒙纳宋体" w:eastAsia="蒙纳宋体"/>
          <w:color w:val="000000"/>
          <w:sz w:val="24"/>
        </w:rPr>
        <w:t>：服務不滿意引發投訴，平臺信譽受損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b/>
          <w:color w:val="000000"/>
          <w:sz w:val="24"/>
        </w:rPr>
        <w:t>內容審覈風險</w:t>
      </w:r>
      <w:r>
        <w:rPr>
          <w:rFonts w:ascii="蒙纳宋体" w:hAnsi="蒙纳宋体" w:eastAsia="蒙纳宋体"/>
          <w:color w:val="000000"/>
          <w:sz w:val="24"/>
        </w:rPr>
        <w:t>：用戶生成內容違規，平臺承擔連帶責任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b/>
          <w:color w:val="000000"/>
          <w:sz w:val="24"/>
        </w:rPr>
        <w:t>社區氛圍把控挑戰</w:t>
      </w:r>
      <w:r>
        <w:rPr>
          <w:rFonts w:ascii="蒙纳宋体" w:hAnsi="蒙纳宋体" w:eastAsia="蒙纳宋体"/>
          <w:color w:val="000000"/>
          <w:sz w:val="24"/>
        </w:rPr>
        <w:t>：社區互動失控，影響平臺健康發展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監管與合規風險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b/>
          <w:color w:val="000000"/>
          <w:sz w:val="24"/>
        </w:rPr>
        <w:t>數據合規風險</w:t>
      </w:r>
      <w:r>
        <w:rPr>
          <w:rFonts w:ascii="蒙纳宋体" w:hAnsi="蒙纳宋体" w:eastAsia="蒙纳宋体"/>
          <w:color w:val="000000"/>
          <w:sz w:val="24"/>
        </w:rPr>
        <w:t>：不符合香港 PDPO 或內地網絡安全法等法規要求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b/>
          <w:color w:val="000000"/>
          <w:sz w:val="24"/>
        </w:rPr>
        <w:t>旅遊業監管風險</w:t>
      </w:r>
      <w:r>
        <w:rPr>
          <w:rFonts w:ascii="蒙纳宋体" w:hAnsi="蒙纳宋体" w:eastAsia="蒙纳宋体"/>
          <w:color w:val="000000"/>
          <w:sz w:val="24"/>
        </w:rPr>
        <w:t>：不符合旅遊行業特定監管要求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b/>
          <w:color w:val="000000"/>
          <w:sz w:val="24"/>
        </w:rPr>
        <w:t>跨境業務合規風險</w:t>
      </w:r>
      <w:r>
        <w:rPr>
          <w:rFonts w:ascii="蒙纳宋体" w:hAnsi="蒙纳宋体" w:eastAsia="蒙纳宋体"/>
          <w:color w:val="000000"/>
          <w:sz w:val="24"/>
        </w:rPr>
        <w:t>：跨境數據傳輸、支付等業務面臨合規挑戰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b/>
          <w:color w:val="000000"/>
          <w:sz w:val="24"/>
        </w:rPr>
        <w:t>網紅營銷監管風險</w:t>
      </w:r>
      <w:r>
        <w:rPr>
          <w:rFonts w:ascii="蒙纳宋体" w:hAnsi="蒙纳宋体" w:eastAsia="蒙纳宋体"/>
          <w:color w:val="000000"/>
          <w:sz w:val="24"/>
        </w:rPr>
        <w:t>：網紅營銷內容面臨監管政策收緊</w:t>
      </w:r>
    </w:p>
    <w:p>
      <w:pPr>
        <w:spacing w:line="360" w:lineRule="auto" w:after="60"/>
        <w:ind w:left="0"/>
      </w:pPr>
      <w:r>
        <w:t xml:space="preserve">21. </w:t>
      </w:r>
      <w:r>
        <w:rPr>
          <w:rFonts w:ascii="蒙纳宋体" w:hAnsi="蒙纳宋体" w:eastAsia="蒙纳宋体"/>
          <w:b/>
          <w:color w:val="000000"/>
          <w:sz w:val="24"/>
        </w:rPr>
        <w:t>人力資源風險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22. </w:t>
      </w:r>
      <w:r>
        <w:rPr>
          <w:rFonts w:ascii="蒙纳宋体" w:hAnsi="蒙纳宋体" w:eastAsia="蒙纳宋体"/>
          <w:b/>
          <w:color w:val="000000"/>
          <w:sz w:val="24"/>
        </w:rPr>
        <w:t>核心技術人才流失</w:t>
      </w:r>
      <w:r>
        <w:rPr>
          <w:rFonts w:ascii="蒙纳宋体" w:hAnsi="蒙纳宋体" w:eastAsia="蒙纳宋体"/>
          <w:color w:val="000000"/>
          <w:sz w:val="24"/>
        </w:rPr>
        <w:t>：關鍵技術人員離職，影響研發進度</w:t>
      </w:r>
    </w:p>
    <w:p>
      <w:pPr>
        <w:spacing w:line="360" w:lineRule="auto" w:after="60"/>
        <w:ind w:left="0"/>
      </w:pPr>
      <w:r>
        <w:t xml:space="preserve">23. </w:t>
      </w:r>
      <w:r>
        <w:rPr>
          <w:rFonts w:ascii="蒙纳宋体" w:hAnsi="蒙纳宋体" w:eastAsia="蒙纳宋体"/>
          <w:b/>
          <w:color w:val="000000"/>
          <w:sz w:val="24"/>
        </w:rPr>
        <w:t>團隊擴張管理挑戰</w:t>
      </w:r>
      <w:r>
        <w:rPr>
          <w:rFonts w:ascii="蒙纳宋体" w:hAnsi="蒙纳宋体" w:eastAsia="蒙纳宋体"/>
          <w:color w:val="000000"/>
          <w:sz w:val="24"/>
        </w:rPr>
        <w:t>：快速擴張導致管理效率下降和文化稀釋</w:t>
      </w:r>
    </w:p>
    <w:p>
      <w:pPr>
        <w:spacing w:line="360" w:lineRule="auto" w:after="60"/>
        <w:ind w:left="0"/>
      </w:pPr>
      <w:r>
        <w:t xml:space="preserve">24. </w:t>
      </w:r>
      <w:r>
        <w:rPr>
          <w:rFonts w:ascii="蒙纳宋体" w:hAnsi="蒙纳宋体" w:eastAsia="蒙纳宋体"/>
          <w:b/>
          <w:color w:val="000000"/>
          <w:sz w:val="24"/>
        </w:rPr>
        <w:t>網紅/導遊流失風險</w:t>
      </w:r>
      <w:r>
        <w:rPr>
          <w:rFonts w:ascii="蒙纳宋体" w:hAnsi="蒙纳宋体" w:eastAsia="蒙纳宋体"/>
          <w:color w:val="000000"/>
          <w:sz w:val="24"/>
        </w:rPr>
        <w:t>：高質量網紅/導遊被競爭對手挖走</w:t>
      </w:r>
    </w:p>
    <w:p>
      <w:pPr>
        <w:spacing w:line="360" w:lineRule="auto" w:after="60"/>
        <w:ind w:left="0"/>
      </w:pPr>
      <w:r>
        <w:t xml:space="preserve">25. </w:t>
      </w:r>
      <w:r>
        <w:rPr>
          <w:rFonts w:ascii="蒙纳宋体" w:hAnsi="蒙纳宋体" w:eastAsia="蒙纳宋体"/>
          <w:b/>
          <w:color w:val="000000"/>
          <w:sz w:val="24"/>
        </w:rPr>
        <w:t>財務風險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26. </w:t>
      </w:r>
      <w:r>
        <w:rPr>
          <w:rFonts w:ascii="蒙纳宋体" w:hAnsi="蒙纳宋体" w:eastAsia="蒙纳宋体"/>
          <w:b/>
          <w:color w:val="000000"/>
          <w:sz w:val="24"/>
        </w:rPr>
        <w:t>現金流壓力</w:t>
      </w:r>
      <w:r>
        <w:rPr>
          <w:rFonts w:ascii="蒙纳宋体" w:hAnsi="蒙纳宋体" w:eastAsia="蒙纳宋体"/>
          <w:color w:val="000000"/>
          <w:sz w:val="24"/>
        </w:rPr>
        <w:t>：前期投入大，回報週期長，現金流緊張</w:t>
      </w:r>
    </w:p>
    <w:p>
      <w:pPr>
        <w:spacing w:line="360" w:lineRule="auto" w:after="60"/>
        <w:ind w:left="0"/>
      </w:pPr>
      <w:r>
        <w:t xml:space="preserve">27. </w:t>
      </w:r>
      <w:r>
        <w:rPr>
          <w:rFonts w:ascii="蒙纳宋体" w:hAnsi="蒙纳宋体" w:eastAsia="蒙纳宋体"/>
          <w:b/>
          <w:color w:val="000000"/>
          <w:sz w:val="24"/>
        </w:rPr>
        <w:t>融資環境變化</w:t>
      </w:r>
      <w:r>
        <w:rPr>
          <w:rFonts w:ascii="蒙纳宋体" w:hAnsi="蒙纳宋体" w:eastAsia="蒙纳宋体"/>
          <w:color w:val="000000"/>
          <w:sz w:val="24"/>
        </w:rPr>
        <w:t>：後續融資困難，影響擴張計劃</w:t>
      </w:r>
    </w:p>
    <w:p>
      <w:pPr>
        <w:spacing w:line="360" w:lineRule="auto" w:after="60"/>
        <w:ind w:left="0"/>
      </w:pPr>
      <w:r>
        <w:t xml:space="preserve">28. </w:t>
      </w:r>
      <w:r>
        <w:rPr>
          <w:rFonts w:ascii="蒙纳宋体" w:hAnsi="蒙纳宋体" w:eastAsia="蒙纳宋体"/>
          <w:b/>
          <w:color w:val="000000"/>
          <w:sz w:val="24"/>
        </w:rPr>
        <w:t>成本結構惡化</w:t>
      </w:r>
      <w:r>
        <w:rPr>
          <w:rFonts w:ascii="蒙纳宋体" w:hAnsi="蒙纳宋体" w:eastAsia="蒙纳宋体"/>
          <w:color w:val="000000"/>
          <w:sz w:val="24"/>
        </w:rPr>
        <w:t>：獲客成本上升，技術成本增加，壓縮利潤空間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風險評估矩陣</w:t>
      </w:r>
      <w:r>
        <w:rPr>
          <w:rFonts w:ascii="蒙纳宋体" w:hAnsi="蒙纳宋体" w:eastAsia="蒙纳宋体"/>
          <w:color w:val="000000"/>
          <w:sz w:val="24"/>
        </w:rPr>
        <w:t>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發生概率</w:t>
            </w:r>
            <w:r>
              <w:rPr>
                <w:rFonts w:ascii="蒙纳宋体" w:hAnsi="蒙纳宋体"/>
                <w:b/>
              </w:rPr>
              <w:br/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(1-5)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影響程度</w:t>
            </w:r>
            <w:r>
              <w:rPr>
                <w:rFonts w:ascii="蒙纳宋体" w:hAnsi="蒙纳宋体"/>
                <w:b/>
              </w:rPr>
              <w:br/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(1-5)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風險評分</w:t>
            </w:r>
            <w:r>
              <w:rPr>
                <w:rFonts w:ascii="蒙纳宋体" w:hAnsi="蒙纳宋体"/>
                <w:b/>
              </w:rPr>
              <w:br/>
            </w:r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(概率×影響)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優先級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核心功能實現延遲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網紅/導遊資源獲取困難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非常高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數據合規風險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用戶增長不及預期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現金流壓力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16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服務質量不穩定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核心技術人才流失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競爭加劇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系統穩定性不足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用戶投訴和糾紛增多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7.3.2 重點風險應對策略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 網紅/導遊資源獲取風險(優先級:非常高)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預防措施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建立分級網紅培養體系，降低對頭部網紅的依賴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提供獨家合作激勵方案，包含平臺流量扶持、技能培訓等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與旅遊高校建立合作，培養專業導遊資源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構建網紅/導遊口碑評價系統，形成自淨機制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月度網紅/導遊流失率 &lt;5%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新增網紅/導遊資源月增長率 &gt;10%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頭部網紅/導遊佔比 &lt;30%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應急預案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啓動"應急資源配置機制"，臨時調配可用網紅/導遊資源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實施"內容應急生產計劃"，由平臺內容團隊補充優質內容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激活"緊急獎勵機制"，提供額外獎勵保障服務連續性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 數據合規風險(優先級:高)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預防措施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聘請香港和內地的數據合規專家團隊，定期審覈系統合規性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實施數據分類分級管理制度，敏感數據特殊處理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建立數據"合規防火牆"，跨境數據傳輸特殊加密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定期進行數據合規培訓，提高團隊合規意識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數據合規審計每季度進行一次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合規整改完成率 100%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數據合規事件發生率 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應急預案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啓動"數據安全應急響應機制"，第一時間隔離風險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實施"數據合規快速整改流程"，24 小時內完成緊急合規調整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激活"官方溝通渠道"，與監管部門保持溝通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 現金流壓力風險(優先級:高)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預防措施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建立滾動 12 個月現金流預測模型，及時發現風險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實施模塊化開發策略，關鍵功能優先實現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建立成本控制委員會，每月審覈成本支出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多元化融資準備，保持與多家投資機構的溝通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現金儲備維持不低於 6 個月運營成本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獲客成本監控，不超過預算 20%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重要技術投入 ROI 評估&gt;2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應急預案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啓動"費用緊縮計劃"，非核心支出削減 30%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實施"收入加速方案"，提前激活增值服務收費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準備"應急融資渠道"，包括天使投資人過橋資金支持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 核心功能實現延遲風險(優先級:高)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預防措施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採用敏捷開發方法，每兩週交付可用功能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建立功能優先級矩陣，確保核心功能優先實現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使用模塊化設計，降低系統耦合度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制定詳細的技術風險預案，提前識別技術瓶頸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監控指標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每週進度檢查，延遲不超過 10%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核心功能測試覆蓋率&gt;90%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技術債務控制在總工作量的 20%以內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應急預案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啓動"技術攻關小組"，集中資源解決關鍵問題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實施"MVP 方案"，簡化版本優先上線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準備"外部技術支援"，必要時引入外部專家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7.3.3 風險管理流程與責任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風險管理組織架構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風險管理委員會</w:t>
      </w:r>
      <w:r>
        <w:rPr>
          <w:rFonts w:ascii="蒙纳宋体" w:hAnsi="蒙纳宋体" w:eastAsia="蒙纳宋体"/>
          <w:color w:val="000000"/>
          <w:sz w:val="24"/>
        </w:rPr>
        <w:t>：由 CEO、CTO、COO 組成，每月召開風險評估會議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風險執行官(CRO)</w:t>
      </w:r>
      <w:r>
        <w:rPr>
          <w:rFonts w:ascii="蒙纳宋体" w:hAnsi="蒙纳宋体" w:eastAsia="蒙纳宋体"/>
          <w:color w:val="000000"/>
          <w:sz w:val="24"/>
        </w:rPr>
        <w:t>：專職負責風險管理工作，向風險管理委員會彙報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風險響應小組</w:t>
      </w:r>
      <w:r>
        <w:rPr>
          <w:rFonts w:ascii="蒙纳宋体" w:hAnsi="蒙纳宋体" w:eastAsia="蒙纳宋体"/>
          <w:color w:val="000000"/>
          <w:sz w:val="24"/>
        </w:rPr>
        <w:t>：由各部門主管組成，負責執行風險應對措施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風險監控人員</w:t>
      </w:r>
      <w:r>
        <w:rPr>
          <w:rFonts w:ascii="蒙纳宋体" w:hAnsi="蒙纳宋体" w:eastAsia="蒙纳宋体"/>
          <w:color w:val="000000"/>
          <w:sz w:val="24"/>
        </w:rPr>
        <w:t>：各關鍵業務線配備專職風險監控人員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風險管理流程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風險識別</w:t>
      </w:r>
      <w:r>
        <w:rPr>
          <w:rFonts w:ascii="蒙纳宋体" w:hAnsi="蒙纳宋体" w:eastAsia="蒙纳宋体"/>
          <w:color w:val="000000"/>
          <w:sz w:val="24"/>
        </w:rPr>
        <w:t>：持續收集內外部風險信息，每季度更新風險清單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風險評估</w:t>
      </w:r>
      <w:r>
        <w:rPr>
          <w:rFonts w:ascii="蒙纳宋体" w:hAnsi="蒙纳宋体" w:eastAsia="蒙纳宋体"/>
          <w:color w:val="000000"/>
          <w:sz w:val="24"/>
        </w:rPr>
        <w:t>：使用概率-影響矩陣評估風險等級，確定優先處理順序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風險應對</w:t>
      </w:r>
      <w:r>
        <w:rPr>
          <w:rFonts w:ascii="蒙纳宋体" w:hAnsi="蒙纳宋体" w:eastAsia="蒙纳宋体"/>
          <w:color w:val="000000"/>
          <w:sz w:val="24"/>
        </w:rPr>
        <w:t>：制定針對性應對策略，分配責任人和時間節點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風險監控</w:t>
      </w:r>
      <w:r>
        <w:rPr>
          <w:rFonts w:ascii="蒙纳宋体" w:hAnsi="蒙纳宋体" w:eastAsia="蒙纳宋体"/>
          <w:color w:val="000000"/>
          <w:sz w:val="24"/>
        </w:rPr>
        <w:t>：建立風險指標監控體系，定期檢查風險狀態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風險報告</w:t>
      </w:r>
      <w:r>
        <w:rPr>
          <w:rFonts w:ascii="蒙纳宋体" w:hAnsi="蒙纳宋体" w:eastAsia="蒙纳宋体"/>
          <w:color w:val="000000"/>
          <w:sz w:val="24"/>
        </w:rPr>
        <w:t>：每月形成風險管理報告，向管理層彙報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b/>
          <w:color w:val="000000"/>
          <w:sz w:val="24"/>
        </w:rPr>
        <w:t>應急響應</w:t>
      </w:r>
      <w:r>
        <w:rPr>
          <w:rFonts w:ascii="蒙纳宋体" w:hAnsi="蒙纳宋体" w:eastAsia="蒙纳宋体"/>
          <w:color w:val="000000"/>
          <w:sz w:val="24"/>
        </w:rPr>
        <w:t>：高級別風險觸發應急預案，快速響應和處理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風險預警機制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三級預警體系</w:t>
      </w:r>
      <w:r>
        <w:rPr>
          <w:rFonts w:ascii="蒙纳宋体" w:hAnsi="蒙纳宋体" w:eastAsia="蒙纳宋体"/>
          <w:color w:val="000000"/>
          <w:sz w:val="24"/>
        </w:rPr>
        <w:t>：建立綠色(觀察)、黃色(警告)、紅色(緊急)三級預警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預警指標監控</w:t>
      </w:r>
      <w:r>
        <w:rPr>
          <w:rFonts w:ascii="蒙纳宋体" w:hAnsi="蒙纳宋体" w:eastAsia="蒙纳宋体"/>
          <w:color w:val="000000"/>
          <w:sz w:val="24"/>
        </w:rPr>
        <w:t>：關鍵風險指標實時監控，超出閾值自動預警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預警響應流程</w:t>
      </w:r>
      <w:r>
        <w:rPr>
          <w:rFonts w:ascii="蒙纳宋体" w:hAnsi="蒙纳宋体" w:eastAsia="蒙纳宋体"/>
          <w:color w:val="000000"/>
          <w:sz w:val="24"/>
        </w:rPr>
        <w:t>：不同級別預警對應不同響應流程和責任人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八、總結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網紅旅行平臺是一個具有創新性的旅遊服務平臺，通過連接網紅、專業導遊和旅遊用戶，爲用戶提供個性化、社交化的旅遊體驗。平臺明確區分網紅和導遊的角色定位：網紅負責提供情緒價值、創造社交氛圍、傳遞溫暖感受和構建美好回憶，專業導遊則負責專業內容講解和行程保障，兩者相輔相成，共同爲用戶打造全方位的旅行體驗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項目採用前沿技術，建立完善的服務體系，圍繞"社交、旅行、溫暖、回憶"四大核心要素，打造差異化的旅遊產品，具有廣闊的市場前景和商業價值。項目高度契合香港特區政府"智慧城市藍圖 2.0"戰略，助力香港旅遊業數字化轉型和升級。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通過企業支援計劃的資助，「約旅」平臺將加速產品開發和市場推廣，促進香港旅遊業發展，創造就業機會，推動文化交流，提升旅遊安全水平，爲香港經濟和社會發展做出積極貢獻。項目預計在五年內創造超過 1.8 億港元的經濟效益，帶動相關產業發展，提升香港在旅遊科技領域的國際競爭力。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我們誠摯地申請企業支援計劃的支持，共同打造香港旅遊科技創新的標杆項目。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九、附錄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9.1 競爭分析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詳見</w:t>
      </w:r>
      <w:r>
        <w:rPr>
          <w:rFonts w:ascii="蒙纳宋体" w:hAnsi="蒙纳宋体" w:eastAsia="蒙纳宋体"/>
          <w:color w:val="0000FF"/>
          <w:sz w:val="24"/>
          <w:u w:val="single"/>
        </w:rPr>
        <w:t>3.2.3 競爭分析與差異化戰略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9.2 團隊核心成員詳細背景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「約旅」平臺由一支兼具創新精神與豐富行業經驗的核心團隊領導。團隊成員背景多元，涵蓋旅遊管理、互聯網產品、人工智能技術和用戶體驗設計等多個領域，共同推動項目的成功實施。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9.2.1 管理團隊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張明遠 | 首席執行官（CEO）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：香港科技大學工商管理學士，斯坦福大學 MBA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：15 年互聯網產品與旅遊行業經驗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曾任知名在線旅遊平臺高級產品總監，負責年交易額超 10 億港元的跨境旅遊業務</w:t>
        <w:br/>
        <w:t xml:space="preserve">  - 創建過兩家互聯網創業公司，其中一家成功被上市公司收購</w:t>
        <w:br/>
        <w:t xml:space="preserve">  - 帶領團隊曾獲"香港十大創新科技企業"稱號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：負責公司整體戰略規劃、商業模式構建和投融資管理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李佳琪 | 首席運營官（COO）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：香港中文大學旅遊管理碩士，劍橋大學社會心理學博士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：12 年旅遊業運營與用戶體驗管理經驗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曾任國際知名酒店集團亞太區用戶體驗總監</w:t>
        <w:br/>
        <w:t xml:space="preserve">  - 主導開發的會員體系提升用戶復購率 40%</w:t>
        <w:br/>
        <w:t xml:space="preserve">  - 發表旅遊服務體驗相關學術論文 5 篇，兩次獲得行業創新獎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：負責平臺運營體系搭建、服務標準制定和用戶體驗優化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王智超 | 首席技術官（CTO）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：香港科技大學計算機科學博士，MIT 人工智能實驗室訪問學者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：10 年互聯網架構和 AI 算法開發經驗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曾任國際科技巨頭高級研發經理，領導 30 人團隊</w:t>
        <w:br/>
        <w:t xml:space="preserve">  - 主導開發的推薦系統服務日活用戶超 5000 萬</w:t>
        <w:br/>
        <w:t xml:space="preserve">  - 擁有 15 項技術專利，在頂級會議發表論文 7 篇</w:t>
        <w:br/>
        <w:t xml:space="preserve">  - 開源項目貢獻者，GitHub 星標超過 5000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：負責技術架構設計、核心算法研發和技術團隊管理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9.2.2 技術核心團隊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陳天明 | 算法總監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：香港中文大學計算機科學博士，專注機器學習和自然語言處理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：8 年 AI 算法研發經驗，熟悉深度學習、推薦系統和 NLP 技術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前 Google AI 研究員，參與開發過大規模推薦系統</w:t>
        <w:br/>
        <w:t xml:space="preserve">  - 主導開發的情感分析算法準確率達 92%，應用於多個商業項目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：負責智能推薦引擎和情緒識別算法開發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林雨晴 | 前端架構師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：香港大學計算機科學學士，交互設計碩士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：7 年前端開發和用戶體驗設計經驗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曾任知名電商平臺前端負責人，帶領團隊重構前端架構</w:t>
        <w:br/>
        <w:t xml:space="preserve">  - 開發的移動端框架提升頁面加載速度 40%</w:t>
        <w:br/>
        <w:t xml:space="preserve">  - 參與設計的用戶界面獲得國際設計大獎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：負責用戶端、網紅端的前端架構設計和體驗優化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黃志強 | 後端架構師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：香港科技大學軟件工程碩士，分佈式系統專家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：9 年後端系統架構和高併發處理經驗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曾任金融科技公司技術負責人，構建支持百萬級併發的交易系統</w:t>
        <w:br/>
        <w:t xml:space="preserve">  - 主導設計的微服務架構降低系統故障率 90%</w:t>
        <w:br/>
        <w:t xml:space="preserve">  - 開發的分佈式緩存系統提高查詢效率 300%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：負責平臺核心業務邏輯、API 開發和服務架構設計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張曉峯 | 安全與 DevOps 負責人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：香港理工大學網絡安全博士，CISSP 認證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：10 年安全架構和 DevOps 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曾任國際銀行安全架構師，負責核心系統安全防護</w:t>
        <w:br/>
        <w:t xml:space="preserve">  - 構建的零信任安全架構成功防禦多次高級攻擊</w:t>
        <w:br/>
        <w:t xml:space="preserve">  - DevOps 自動化部署流程減少發佈時間 80%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：負責平臺安全架構、合規保障和自動化部署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9.2.3 產品與運營核心團隊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趙夢琪 | 產品總監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：香港中文大學人機交互碩士，旅遊管理學士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：8 年互聯網產品管理經驗，專注旅遊和社交產品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曾任知名旅遊平臺產品負責人，主導小程序月活提升 300%</w:t>
        <w:br/>
        <w:t xml:space="preserve">  - 設計的用戶旅程獲得行業最佳用戶體驗獎</w:t>
        <w:br/>
        <w:t xml:space="preserve">  - 產品獲得 AppStore 旅遊類推薦，下載量突破 500 萬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：負責產品規劃、用戶需求分析和產品迭代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劉曉華 | 網紅合作總監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：香港浸會大學傳播學碩士，市場營銷學學士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：10 年內容創作與 KOL 管理經驗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曾任 MCN 機構運營總監，管理超過 200 位網紅</w:t>
        <w:br/>
        <w:t xml:space="preserve">  - 策劃的內容營銷活動累計獲得 10 億+曝光</w:t>
        <w:br/>
        <w:t xml:space="preserve">  - 建立的網紅培訓體系成爲行業標準，被多家機構採用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：負責網紅資源招募、培訓和管理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林德福 | 導遊合作總監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教育背景</w:t>
      </w:r>
      <w:r>
        <w:rPr>
          <w:rFonts w:ascii="蒙纳宋体" w:hAnsi="蒙纳宋体" w:eastAsia="蒙纳宋体"/>
          <w:color w:val="000000"/>
          <w:sz w:val="24"/>
        </w:rPr>
        <w:t>：香港理工大學酒店及旅遊管理學院博士，持有高級導遊證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專業背景</w:t>
      </w:r>
      <w:r>
        <w:rPr>
          <w:rFonts w:ascii="蒙纳宋体" w:hAnsi="蒙纳宋体" w:eastAsia="蒙纳宋体"/>
          <w:color w:val="000000"/>
          <w:sz w:val="24"/>
        </w:rPr>
        <w:t>：15 年旅遊行業經驗，曾任香港旅遊發展局顧問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主要成就</w:t>
      </w:r>
      <w:r>
        <w:rPr>
          <w:rFonts w:ascii="蒙纳宋体" w:hAnsi="蒙纳宋体" w:eastAsia="蒙纳宋体"/>
          <w:color w:val="000000"/>
          <w:sz w:val="24"/>
        </w:rPr>
        <w:t>：</w:t>
        <w:br/>
        <w:t xml:space="preserve">  - 參與制定香港導遊行業標準和評級體系</w:t>
        <w:br/>
        <w:t xml:space="preserve">  - 培訓超過 1000 名專業導遊，覆蓋 10+語言</w:t>
        <w:br/>
        <w:t xml:space="preserve">  - 編寫的《香港地區文化導覽手冊》成爲官方推薦教材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核心職責</w:t>
      </w:r>
      <w:r>
        <w:rPr>
          <w:rFonts w:ascii="蒙纳宋体" w:hAnsi="蒙纳宋体" w:eastAsia="蒙纳宋体"/>
          <w:color w:val="000000"/>
          <w:sz w:val="24"/>
        </w:rPr>
        <w:t>：負責專業導遊招募、培訓和服務標準制定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9.3 用戶場景案例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以下通過幾個典型用戶場景，具體展示「約旅」平臺如何爲不同用戶創造價值：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9.3.1 用戶場景一：年輕粉絲與網紅的深度互動之旅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人物：</w:t>
      </w:r>
      <w:r>
        <w:rPr>
          <w:rFonts w:ascii="蒙纳宋体" w:hAnsi="蒙纳宋体" w:eastAsia="蒙纳宋体"/>
          <w:color w:val="000000"/>
          <w:sz w:val="24"/>
        </w:rPr>
        <w:t xml:space="preserve"> 萱萱，25 歲，香港市民，醫院護士，是美食博主"浩浩"的忠實粉絲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需求：</w:t>
      </w:r>
      <w:r>
        <w:rPr>
          <w:rFonts w:ascii="蒙纳宋体" w:hAnsi="蒙纳宋体" w:eastAsia="蒙纳宋体"/>
          <w:color w:val="000000"/>
          <w:sz w:val="24"/>
        </w:rPr>
        <w:t xml:space="preserve"> </w:t>
        <w:br/>
        <w:t>- 想與喜歡的美食博主近距離互動</w:t>
        <w:br/>
        <w:t>- 探索香港本地小衆美食</w:t>
        <w:br/>
        <w:t>- 結交志同道合的朋友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使用流程：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發現行程：</w:t>
      </w:r>
      <w:r>
        <w:rPr>
          <w:rFonts w:ascii="蒙纳宋体" w:hAnsi="蒙纳宋体" w:eastAsia="蒙纳宋体"/>
          <w:color w:val="000000"/>
          <w:sz w:val="24"/>
        </w:rPr>
        <w:t xml:space="preserve"> 萱萱在「約旅」APP 首頁看到美食博主"浩浩"發佈的"香港地道美食 3 日遊"行程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瞭解詳情：</w:t>
      </w:r>
      <w:r>
        <w:rPr>
          <w:rFonts w:ascii="蒙纳宋体" w:hAnsi="蒙纳宋体" w:eastAsia="蒙纳宋体"/>
          <w:color w:val="000000"/>
          <w:sz w:val="24"/>
        </w:rPr>
        <w:t xml:space="preserve"> 通過行程詳情頁，萱萱瞭解到：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有專業美食導遊提供專業解說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行程包含 5 家米其林街邊小喫和 3 家百年老店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"浩浩"將全程帶隊並教授美食攝影技巧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行程限額 20 人，已有 15 人報名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b/>
          <w:color w:val="000000"/>
          <w:sz w:val="24"/>
        </w:rPr>
        <w:t>預訂行程：</w:t>
      </w:r>
      <w:r>
        <w:rPr>
          <w:rFonts w:ascii="蒙纳宋体" w:hAnsi="蒙纳宋体" w:eastAsia="蒙纳宋体"/>
          <w:color w:val="000000"/>
          <w:sz w:val="24"/>
        </w:rPr>
        <w:t xml:space="preserve"> 萱萱完成預訂並加入行前準備微信羣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行前互動：</w:t>
      </w:r>
      <w:r>
        <w:rPr>
          <w:rFonts w:ascii="蒙纳宋体" w:hAnsi="蒙纳宋体" w:eastAsia="蒙纳宋体"/>
          <w:color w:val="000000"/>
          <w:sz w:val="24"/>
        </w:rPr>
        <w:t xml:space="preserve"> 在出發前一週：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"浩浩"在羣內分享美食小知識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專業導遊介紹行程中的歷史背景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羣內成員開始互相認識，形成初步社交圈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b/>
          <w:color w:val="000000"/>
          <w:sz w:val="24"/>
        </w:rPr>
        <w:t>旅行體驗：</w:t>
      </w:r>
      <w:r>
        <w:rPr>
          <w:rFonts w:ascii="蒙纳宋体" w:hAnsi="蒙纳宋体" w:eastAsia="蒙纳宋体"/>
          <w:color w:val="000000"/>
          <w:sz w:val="24"/>
        </w:rPr>
        <w:t xml:space="preserve"> 在 3 天行程中：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專業導遊負責路線安排和美食文化講解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"浩浩"創造互動氛圍，教授美食攝影技巧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萱萱與其他粉絲互動，建立友誼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平臺通過 APP 記錄行程亮點，自動生成回憶視頻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b/>
          <w:color w:val="000000"/>
          <w:sz w:val="24"/>
        </w:rPr>
        <w:t>旅後延續：</w:t>
      </w:r>
      <w:r>
        <w:rPr>
          <w:rFonts w:ascii="蒙纳宋体" w:hAnsi="蒙纳宋体" w:eastAsia="蒙纳宋体"/>
          <w:color w:val="000000"/>
          <w:sz w:val="24"/>
        </w:rPr>
        <w:t xml:space="preserve"> 旅行結束後：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萱萱收到 AI 生成的個人專屬美食之旅紀念冊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羣內成員組織線下聚會，社交關係延續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color w:val="000000"/>
          <w:sz w:val="24"/>
        </w:rPr>
        <w:t>萱萱成爲"浩浩"的鐵桿粉絲，預約了下一次行程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價值體現：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社交價值：</w:t>
      </w:r>
      <w:r>
        <w:rPr>
          <w:rFonts w:ascii="蒙纳宋体" w:hAnsi="蒙纳宋体" w:eastAsia="蒙纳宋体"/>
          <w:color w:val="000000"/>
          <w:sz w:val="24"/>
        </w:rPr>
        <w:t xml:space="preserve"> 萱萱結識了 15 位志同道合的朋友，其中 3 位成爲密友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情感價值：</w:t>
      </w:r>
      <w:r>
        <w:rPr>
          <w:rFonts w:ascii="蒙纳宋体" w:hAnsi="蒙纳宋体" w:eastAsia="蒙纳宋体"/>
          <w:color w:val="000000"/>
          <w:sz w:val="24"/>
        </w:rPr>
        <w:t xml:space="preserve"> 與偶像"浩浩"建立了個人連接，滿足粉絲心理需求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專業價值：</w:t>
      </w:r>
      <w:r>
        <w:rPr>
          <w:rFonts w:ascii="蒙纳宋体" w:hAnsi="蒙纳宋体" w:eastAsia="蒙纳宋体"/>
          <w:color w:val="000000"/>
          <w:sz w:val="24"/>
        </w:rPr>
        <w:t xml:space="preserve"> 通過專業導遊瞭解到香港美食背後的歷史文化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記憶價值：</w:t>
      </w:r>
      <w:r>
        <w:rPr>
          <w:rFonts w:ascii="蒙纳宋体" w:hAnsi="蒙纳宋体" w:eastAsia="蒙纳宋体"/>
          <w:color w:val="000000"/>
          <w:sz w:val="24"/>
        </w:rPr>
        <w:t xml:space="preserve"> 獲得專業記錄的旅行回憶，沉澱長久價值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9.3.2 用戶場景二：內地家庭的香港深度文化體驗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人物：</w:t>
      </w:r>
      <w:r>
        <w:rPr>
          <w:rFonts w:ascii="蒙纳宋体" w:hAnsi="蒙纳宋体" w:eastAsia="蒙纳宋体"/>
          <w:color w:val="000000"/>
          <w:sz w:val="24"/>
        </w:rPr>
        <w:t xml:space="preserve"> 李先生一家，來自上海，夫妻二人帶着 10 歲的兒子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需求：</w:t>
      </w:r>
      <w:r>
        <w:rPr>
          <w:rFonts w:ascii="蒙纳宋体" w:hAnsi="蒙纳宋体" w:eastAsia="蒙纳宋体"/>
          <w:color w:val="000000"/>
          <w:sz w:val="24"/>
        </w:rPr>
        <w:t xml:space="preserve"> </w:t>
        <w:br/>
        <w:t>- 希望瞭解香港本地文化，而非走馬觀花</w:t>
        <w:br/>
        <w:t>- 希望孩子能有互動性的學習體驗</w:t>
        <w:br/>
        <w:t>- 期望旅行安全、舒適，語言無障礙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使用流程：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目的地探索：</w:t>
      </w:r>
      <w:r>
        <w:rPr>
          <w:rFonts w:ascii="蒙纳宋体" w:hAnsi="蒙纳宋体" w:eastAsia="蒙纳宋体"/>
          <w:color w:val="000000"/>
          <w:sz w:val="24"/>
        </w:rPr>
        <w:t xml:space="preserve"> 李先生通過「約旅」APP 的"香港文化探索"專區瀏覽推薦行程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選擇行程：</w:t>
      </w:r>
      <w:r>
        <w:rPr>
          <w:rFonts w:ascii="蒙纳宋体" w:hAnsi="蒙纳宋体" w:eastAsia="蒙纳宋体"/>
          <w:color w:val="000000"/>
          <w:sz w:val="24"/>
        </w:rPr>
        <w:t xml:space="preserve"> 李先生選擇了由兒童教育類網紅"童童老師"帶隊的"香港歷史文化親子 3 日行"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查看保障：</w:t>
      </w:r>
      <w:r>
        <w:rPr>
          <w:rFonts w:ascii="蒙纳宋体" w:hAnsi="蒙纳宋体" w:eastAsia="蒙纳宋体"/>
          <w:color w:val="000000"/>
          <w:sz w:val="24"/>
        </w:rPr>
        <w:t xml:space="preserve"> 李先生注意到行程包含：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專業歷史文化導遊全程講解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香港本地醫療資源緊急支援服務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兒童專屬互動體驗環節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VR 預覽主要景點內容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b/>
          <w:color w:val="000000"/>
          <w:sz w:val="24"/>
        </w:rPr>
        <w:t>行前準備：</w:t>
      </w:r>
      <w:r>
        <w:rPr>
          <w:rFonts w:ascii="蒙纳宋体" w:hAnsi="蒙纳宋体" w:eastAsia="蒙纳宋体"/>
          <w:color w:val="000000"/>
          <w:sz w:val="24"/>
        </w:rPr>
        <w:t xml:space="preserve"> 出發前：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通過 VR 功能提前"遊覽"部分景點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"童童老師"發佈親子互動遊戲預告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導遊分享必備物品清單和天氣提醒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b/>
          <w:color w:val="000000"/>
          <w:sz w:val="24"/>
        </w:rPr>
        <w:t>旅行體驗：</w:t>
      </w:r>
      <w:r>
        <w:rPr>
          <w:rFonts w:ascii="蒙纳宋体" w:hAnsi="蒙纳宋体" w:eastAsia="蒙纳宋体"/>
          <w:color w:val="000000"/>
          <w:sz w:val="24"/>
        </w:rPr>
        <w:t xml:space="preserve"> 在 3 天行程中：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專業導遊負責歷史文化講解和行程保障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"童童老師"組織孩子們進行有趣的探索遊戲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遇到輕微突發情況，導遊迅速協調解決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color w:val="000000"/>
          <w:sz w:val="24"/>
        </w:rPr>
        <w:t>平臺記錄家庭溫馨時刻，生成每日回顧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b/>
          <w:color w:val="000000"/>
          <w:sz w:val="24"/>
        </w:rPr>
        <w:t>旅後延續：</w:t>
      </w:r>
      <w:r>
        <w:rPr>
          <w:rFonts w:ascii="蒙纳宋体" w:hAnsi="蒙纳宋体" w:eastAsia="蒙纳宋体"/>
          <w:color w:val="000000"/>
          <w:sz w:val="24"/>
        </w:rPr>
        <w:t xml:space="preserve"> 旅行結束後：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李先生的兒子獲得"小小香港文化達人"證書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全家收到 AI 生成的個性化旅行故事書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color w:val="000000"/>
          <w:sz w:val="24"/>
        </w:rPr>
        <w:t>與"童童老師"和其他家庭保持聯繫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價值體現：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安全價值：</w:t>
      </w:r>
      <w:r>
        <w:rPr>
          <w:rFonts w:ascii="蒙纳宋体" w:hAnsi="蒙纳宋体" w:eastAsia="蒙纳宋体"/>
          <w:color w:val="000000"/>
          <w:sz w:val="24"/>
        </w:rPr>
        <w:t xml:space="preserve"> 專業導遊和醫療支援系統提供全方位保障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教育價值：</w:t>
      </w:r>
      <w:r>
        <w:rPr>
          <w:rFonts w:ascii="蒙纳宋体" w:hAnsi="蒙纳宋体" w:eastAsia="蒙纳宋体"/>
          <w:color w:val="000000"/>
          <w:sz w:val="24"/>
        </w:rPr>
        <w:t xml:space="preserve"> 孩子通過互動方式學習香港歷史文化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體驗價值：</w:t>
      </w:r>
      <w:r>
        <w:rPr>
          <w:rFonts w:ascii="蒙纳宋体" w:hAnsi="蒙纳宋体" w:eastAsia="蒙纳宋体"/>
          <w:color w:val="000000"/>
          <w:sz w:val="24"/>
        </w:rPr>
        <w:t xml:space="preserve"> 深度文化體驗遠超傳統觀光遊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便利價值：</w:t>
      </w:r>
      <w:r>
        <w:rPr>
          <w:rFonts w:ascii="蒙纳宋体" w:hAnsi="蒙纳宋体" w:eastAsia="蒙纳宋体"/>
          <w:color w:val="000000"/>
          <w:sz w:val="24"/>
        </w:rPr>
        <w:t xml:space="preserve"> 語言、交通、住宿等痛點得到專業解決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9.3.3 用戶場景三：國際遊客的無障礙香港之旅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人物：</w:t>
      </w:r>
      <w:r>
        <w:rPr>
          <w:rFonts w:ascii="蒙纳宋体" w:hAnsi="蒙纳宋体" w:eastAsia="蒙纳宋体"/>
          <w:color w:val="000000"/>
          <w:sz w:val="24"/>
        </w:rPr>
        <w:t xml:space="preserve"> María，30 歲，西班牙遊客，對亞洲文化充滿好奇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需求：</w:t>
      </w:r>
      <w:r>
        <w:rPr>
          <w:rFonts w:ascii="蒙纳宋体" w:hAnsi="蒙纳宋体" w:eastAsia="蒙纳宋体"/>
          <w:color w:val="000000"/>
          <w:sz w:val="24"/>
        </w:rPr>
        <w:t xml:space="preserve"> </w:t>
        <w:br/>
        <w:t>- 希望體驗真實的香港本地文化</w:t>
        <w:br/>
        <w:t>- 面臨語言障礙挑戰</w:t>
        <w:br/>
        <w:t>- 擔心文化差異導致的旅行困難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使用流程：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多語言發現：</w:t>
      </w:r>
      <w:r>
        <w:rPr>
          <w:rFonts w:ascii="蒙纳宋体" w:hAnsi="蒙纳宋体" w:eastAsia="蒙纳宋体"/>
          <w:color w:val="000000"/>
          <w:sz w:val="24"/>
        </w:rPr>
        <w:t xml:space="preserve"> María 通過「約旅」英文版發現"香港地道生活 5 日體驗"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行程特色：</w:t>
      </w:r>
      <w:r>
        <w:rPr>
          <w:rFonts w:ascii="蒙纳宋体" w:hAnsi="蒙纳宋体" w:eastAsia="蒙纳宋体"/>
          <w:color w:val="000000"/>
          <w:sz w:val="24"/>
        </w:rPr>
        <w:t xml:space="preserve"> 這一行程特色包括：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由會說英語的港風時尚博主"Chloe"帶隊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配備精通英語和粵語的專業導遊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融入本地家庭晚餐和市井文化體驗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實時多語言翻譯服務支持</w:t>
      </w:r>
    </w:p>
    <w:p>
      <w:pPr>
        <w:spacing w:line="360" w:lineRule="auto" w:after="60"/>
        <w:ind w:left="0"/>
      </w:pPr>
      <w:r>
        <w:t xml:space="preserve">7. </w:t>
      </w:r>
      <w:r>
        <w:rPr>
          <w:rFonts w:ascii="蒙纳宋体" w:hAnsi="蒙纳宋体" w:eastAsia="蒙纳宋体"/>
          <w:b/>
          <w:color w:val="000000"/>
          <w:sz w:val="24"/>
        </w:rPr>
        <w:t>服務保障：</w:t>
      </w:r>
      <w:r>
        <w:rPr>
          <w:rFonts w:ascii="蒙纳宋体" w:hAnsi="蒙纳宋体" w:eastAsia="蒙纳宋体"/>
          <w:color w:val="000000"/>
          <w:sz w:val="24"/>
        </w:rPr>
        <w:t xml:space="preserve"> María 看到行程中的安心保障：</w:t>
      </w:r>
    </w:p>
    <w:p>
      <w:pPr>
        <w:spacing w:line="360" w:lineRule="auto" w:after="6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24 小時緊急支援熱線（多語言服務）</w:t>
      </w:r>
    </w:p>
    <w:p>
      <w:pPr>
        <w:spacing w:line="360" w:lineRule="auto" w:after="6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國際醫療資源對接服務</w:t>
      </w:r>
    </w:p>
    <w:p>
      <w:pPr>
        <w:spacing w:line="360" w:lineRule="auto" w:after="6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小團隊行程（最多 8 人）確保個性化體驗</w:t>
      </w:r>
    </w:p>
    <w:p>
      <w:pPr>
        <w:spacing w:line="360" w:lineRule="auto" w:after="60"/>
        <w:ind w:left="0"/>
      </w:pPr>
      <w:r>
        <w:t xml:space="preserve">11. </w:t>
      </w:r>
      <w:r>
        <w:rPr>
          <w:rFonts w:ascii="蒙纳宋体" w:hAnsi="蒙纳宋体" w:eastAsia="蒙纳宋体"/>
          <w:b/>
          <w:color w:val="000000"/>
          <w:sz w:val="24"/>
        </w:rPr>
        <w:t>旅行體驗：</w:t>
      </w:r>
      <w:r>
        <w:rPr>
          <w:rFonts w:ascii="蒙纳宋体" w:hAnsi="蒙纳宋体" w:eastAsia="蒙纳宋体"/>
          <w:color w:val="000000"/>
          <w:sz w:val="24"/>
        </w:rPr>
        <w:t xml:space="preserve"> 在 5 天行程中：</w:t>
      </w:r>
    </w:p>
    <w:p>
      <w:pPr>
        <w:spacing w:line="360" w:lineRule="auto" w:after="6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"Chloe"創造輕鬆社交氛圍，幫助 María 融入本地文化</w:t>
      </w:r>
    </w:p>
    <w:p>
      <w:pPr>
        <w:spacing w:line="360" w:lineRule="auto" w:after="60"/>
        <w:ind w:left="0"/>
      </w:pPr>
      <w:r>
        <w:t xml:space="preserve">13. </w:t>
      </w:r>
      <w:r>
        <w:rPr>
          <w:rFonts w:ascii="蒙纳宋体" w:hAnsi="蒙纳宋体" w:eastAsia="蒙纳宋体"/>
          <w:color w:val="000000"/>
          <w:sz w:val="24"/>
        </w:rPr>
        <w:t>專業導遊解決語言障礙，提供文化背景解釋</w:t>
      </w:r>
    </w:p>
    <w:p>
      <w:pPr>
        <w:spacing w:line="360" w:lineRule="auto" w:after="60"/>
        <w:ind w:left="0"/>
      </w:pPr>
      <w:r>
        <w:t xml:space="preserve">14. </w:t>
      </w:r>
      <w:r>
        <w:rPr>
          <w:rFonts w:ascii="蒙纳宋体" w:hAnsi="蒙纳宋体" w:eastAsia="蒙纳宋体"/>
          <w:color w:val="000000"/>
          <w:sz w:val="24"/>
        </w:rPr>
        <w:t>María 通過 APP 實時翻譯功能與本地商家交流</w:t>
      </w:r>
    </w:p>
    <w:p>
      <w:pPr>
        <w:spacing w:line="360" w:lineRule="auto" w:after="60"/>
        <w:ind w:left="0"/>
      </w:pPr>
      <w:r>
        <w:t xml:space="preserve">15. </w:t>
      </w:r>
      <w:r>
        <w:rPr>
          <w:rFonts w:ascii="蒙纳宋体" w:hAnsi="蒙纳宋体" w:eastAsia="蒙纳宋体"/>
          <w:color w:val="000000"/>
          <w:sz w:val="24"/>
        </w:rPr>
        <w:t>平臺 VR 導覽功能幫助理解複雜歷史景點</w:t>
      </w:r>
    </w:p>
    <w:p>
      <w:pPr>
        <w:spacing w:line="360" w:lineRule="auto" w:after="60"/>
        <w:ind w:left="0"/>
      </w:pPr>
      <w:r>
        <w:t xml:space="preserve">16. </w:t>
      </w:r>
      <w:r>
        <w:rPr>
          <w:rFonts w:ascii="蒙纳宋体" w:hAnsi="蒙纳宋体" w:eastAsia="蒙纳宋体"/>
          <w:b/>
          <w:color w:val="000000"/>
          <w:sz w:val="24"/>
        </w:rPr>
        <w:t>緊急支援：</w:t>
      </w:r>
      <w:r>
        <w:rPr>
          <w:rFonts w:ascii="蒙纳宋体" w:hAnsi="蒙纳宋体" w:eastAsia="蒙纳宋体"/>
          <w:color w:val="000000"/>
          <w:sz w:val="24"/>
        </w:rPr>
        <w:t xml:space="preserve"> 旅途中：</w:t>
      </w:r>
    </w:p>
    <w:p>
      <w:pPr>
        <w:spacing w:line="360" w:lineRule="auto" w:after="60"/>
        <w:ind w:left="0"/>
      </w:pPr>
      <w:r>
        <w:t xml:space="preserve">17. </w:t>
      </w:r>
      <w:r>
        <w:rPr>
          <w:rFonts w:ascii="蒙纳宋体" w:hAnsi="蒙纳宋体" w:eastAsia="蒙纳宋体"/>
          <w:color w:val="000000"/>
          <w:sz w:val="24"/>
        </w:rPr>
        <w:t>María 遇到輕微身體不適</w:t>
      </w:r>
    </w:p>
    <w:p>
      <w:pPr>
        <w:spacing w:line="360" w:lineRule="auto" w:after="60"/>
        <w:ind w:left="0"/>
      </w:pPr>
      <w:r>
        <w:t xml:space="preserve">18. </w:t>
      </w:r>
      <w:r>
        <w:rPr>
          <w:rFonts w:ascii="蒙纳宋体" w:hAnsi="蒙纳宋体" w:eastAsia="蒙纳宋体"/>
          <w:color w:val="000000"/>
          <w:sz w:val="24"/>
        </w:rPr>
        <w:t>通過平臺醫療支援系統快速預約了英語醫生</w:t>
      </w:r>
    </w:p>
    <w:p>
      <w:pPr>
        <w:spacing w:line="360" w:lineRule="auto" w:after="60"/>
        <w:ind w:left="0"/>
      </w:pPr>
      <w:r>
        <w:t xml:space="preserve">19. </w:t>
      </w:r>
      <w:r>
        <w:rPr>
          <w:rFonts w:ascii="蒙纳宋体" w:hAnsi="蒙纳宋体" w:eastAsia="蒙纳宋体"/>
          <w:color w:val="000000"/>
          <w:sz w:val="24"/>
        </w:rPr>
        <w:t>導遊協助處理就醫全過程</w:t>
      </w:r>
    </w:p>
    <w:p>
      <w:pPr>
        <w:spacing w:line="360" w:lineRule="auto" w:after="60"/>
        <w:ind w:left="0"/>
      </w:pPr>
      <w:r>
        <w:t xml:space="preserve">20. </w:t>
      </w:r>
      <w:r>
        <w:rPr>
          <w:rFonts w:ascii="蒙纳宋体" w:hAnsi="蒙纳宋体" w:eastAsia="蒙纳宋体"/>
          <w:b/>
          <w:color w:val="000000"/>
          <w:sz w:val="24"/>
        </w:rPr>
        <w:t>旅後分享：</w:t>
      </w:r>
      <w:r>
        <w:rPr>
          <w:rFonts w:ascii="蒙纳宋体" w:hAnsi="蒙纳宋体" w:eastAsia="蒙纳宋体"/>
          <w:color w:val="000000"/>
          <w:sz w:val="24"/>
        </w:rPr>
        <w:t xml:space="preserve"> 旅行結束後：</w:t>
      </w:r>
    </w:p>
    <w:p>
      <w:pPr>
        <w:spacing w:line="360" w:lineRule="auto" w:after="60"/>
        <w:ind w:left="0"/>
      </w:pPr>
      <w:r>
        <w:t xml:space="preserve">21. </w:t>
      </w:r>
      <w:r>
        <w:rPr>
          <w:rFonts w:ascii="蒙纳宋体" w:hAnsi="蒙纳宋体" w:eastAsia="蒙纳宋体"/>
          <w:color w:val="000000"/>
          <w:sz w:val="24"/>
        </w:rPr>
        <w:t>María 獲得多語言旅行紀念冊</w:t>
      </w:r>
    </w:p>
    <w:p>
      <w:pPr>
        <w:spacing w:line="360" w:lineRule="auto" w:after="60"/>
        <w:ind w:left="0"/>
      </w:pPr>
      <w:r>
        <w:t xml:space="preserve">22. </w:t>
      </w:r>
      <w:r>
        <w:rPr>
          <w:rFonts w:ascii="蒙纳宋体" w:hAnsi="蒙纳宋体" w:eastAsia="蒙纳宋体"/>
          <w:color w:val="000000"/>
          <w:sz w:val="24"/>
        </w:rPr>
        <w:t>將體驗分享至社交媒體，吸引西班牙朋友關注</w:t>
      </w:r>
    </w:p>
    <w:p>
      <w:pPr>
        <w:spacing w:line="360" w:lineRule="auto" w:after="60"/>
        <w:ind w:left="0"/>
      </w:pPr>
      <w:r>
        <w:t xml:space="preserve">23. </w:t>
      </w:r>
      <w:r>
        <w:rPr>
          <w:rFonts w:ascii="蒙纳宋体" w:hAnsi="蒙纳宋体" w:eastAsia="蒙纳宋体"/>
          <w:color w:val="000000"/>
          <w:sz w:val="24"/>
        </w:rPr>
        <w:t>成爲「約旅」國際用戶大使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價值體現：</w:t>
      </w:r>
      <w:r>
        <w:rPr>
          <w:rFonts w:ascii="蒙纳宋体" w:hAnsi="蒙纳宋体" w:eastAsia="蒙纳宋体"/>
          <w:color w:val="000000"/>
          <w:sz w:val="24"/>
        </w:rPr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跨文化價值：</w:t>
      </w:r>
      <w:r>
        <w:rPr>
          <w:rFonts w:ascii="蒙纳宋体" w:hAnsi="蒙纳宋体" w:eastAsia="蒙纳宋体"/>
          <w:color w:val="000000"/>
          <w:sz w:val="24"/>
        </w:rPr>
        <w:t xml:space="preserve"> 突破語言與文化障礙，體驗真實香港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安全價值：</w:t>
      </w:r>
      <w:r>
        <w:rPr>
          <w:rFonts w:ascii="蒙纳宋体" w:hAnsi="蒙纳宋体" w:eastAsia="蒙纳宋体"/>
          <w:color w:val="000000"/>
          <w:sz w:val="24"/>
        </w:rPr>
        <w:t xml:space="preserve"> 醫療支援系統解決國際遊客最大顧慮</w:t>
        <w:br/>
        <w:t xml:space="preserve">- </w:t>
      </w:r>
      <w:r>
        <w:rPr>
          <w:rFonts w:ascii="蒙纳宋体" w:hAnsi="蒙纳宋体" w:eastAsia="蒙纳宋体"/>
          <w:b/>
          <w:color w:val="000000"/>
          <w:sz w:val="24"/>
        </w:rPr>
        <w:t>社交價值：</w:t>
      </w:r>
      <w:r>
        <w:rPr>
          <w:rFonts w:ascii="蒙纳宋体" w:hAnsi="蒙纳宋体" w:eastAsia="蒙纳宋体"/>
          <w:color w:val="000000"/>
          <w:sz w:val="24"/>
        </w:rPr>
        <w:t xml:space="preserve"> 結識當地網紅和其他國際遊客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2.2 創新技術應用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2.2.7 技術創新性對比分析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「約旅」平臺的技術創新不僅體現在採用前沿技術，更注重技術與旅遊場景的深度融合，創造差異化的用戶體驗。以下是與現有解決方案的對比分析：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 智能推薦引擎創新性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傳統旅遊平臺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推薦維度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單一維度（景點/酒店）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雙維度匹配（網紅情緒價值+導遊專業服務）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滿足社交和專業雙重需求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算法模型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基礎協同過濾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深度學習+情緒價值匹配+知識圖譜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推薦準確率提升 30%+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實時性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批處理更新，延遲高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Flink 實時計算，毫秒級響應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用戶興趣變化實時捕捉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冷啓動解決方案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流量分配或隨機推薦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社交圖譜+興趣遷移學習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新用戶滿意度提升 50%+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 VR 導覽服務創新性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 VR 旅遊方案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場景構建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單一靜態 VR 環境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實時直播+VR 場景融合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真實情境與虛擬體驗結合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交互方式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被動觀看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六自由度交互+多用戶協同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沉浸感和社交體驗提升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內容疊加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簡單文字標註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多維度內容+實時評論+AI 講解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虛實結合的知識獲取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設備要求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專業 VR 設備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WebXR 技術，普通手機即可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降低用戶使用門檻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 社交互動引擎創新性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傳統旅遊社交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互動觸發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隨機或手動安排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基於情緒識別的智能觸發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在情緒高峯創造深度連接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關係構建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自發形成，無引導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社交關係圖譜+智能分組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促進相似興趣用戶連接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記憶構建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個人自行記錄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內容生成+情感記憶提取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沉澱情感價值，促進復購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互動持續性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旅行結束即斷連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基於關係圖譜的後續連接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構建長期社交關係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 行程軌跡雙驗證創新性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傳統驗證方式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驗證維度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單一 GPS 簽到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GPS+視頻流多維度驗證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防僞能力提升 90%+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數據存儲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中心化數據庫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區塊鏈存證+多方共識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數據不可篡改，公信力強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異常處理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人工審覈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識別+自動預警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實時發現問題，快速干預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服務評價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主觀評分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客觀數據+主觀評價結合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評價真實性和參考價值高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 醫療資源調度創新性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對比維度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傳統旅遊醫療支持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「約旅」平臺創新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創新價值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覆蓋範圍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有限的合作醫院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300+目的地醫療資源地圖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全面的醫療安全網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匹配效率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人工查詢和聯繫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AI 多因素決策模型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匹配速度提升 95%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語言支持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有限語種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實時多語言醫療翻譯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解決跨文化醫療溝通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緊急響應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被動應對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主動監測+一鍵救援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緊急情況響應時間縮短 70%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2.2.8 技術可行性驗證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「約旅」平臺核心技術已通過概念驗證(POC)和初步原型測試，證明了技術實現的可行性：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1. 智能推薦引擎 POC 驗證結果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測試數據集</w:t>
      </w:r>
      <w:r>
        <w:rPr>
          <w:rFonts w:ascii="蒙纳宋体" w:hAnsi="蒙纳宋体" w:eastAsia="蒙纳宋体"/>
          <w:color w:val="000000"/>
          <w:sz w:val="24"/>
        </w:rPr>
        <w:t>：使用 10 萬用戶、500 位網紅/導遊的脫敏歷史數據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驗證方法</w:t>
      </w:r>
      <w:r>
        <w:rPr>
          <w:rFonts w:ascii="蒙纳宋体" w:hAnsi="蒙纳宋体" w:eastAsia="蒙纳宋体"/>
          <w:color w:val="000000"/>
          <w:sz w:val="24"/>
        </w:rPr>
        <w:t>：A/B 測試對比傳統推薦算法與「約旅」雙維度推薦算法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點擊率(CTR)：提升 35.7%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轉化率：提升 29.3%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用戶滿意度：提升 42.8%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挑戰：冷啓動問題嚴重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解決方案：採用基於內容的預訓練模型+遷移學習，新用戶推薦準確率提升 40%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 VR 導覽服務原型測試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驗證場景</w:t>
      </w:r>
      <w:r>
        <w:rPr>
          <w:rFonts w:ascii="蒙纳宋体" w:hAnsi="蒙纳宋体" w:eastAsia="蒙纳宋体"/>
          <w:color w:val="000000"/>
          <w:sz w:val="24"/>
        </w:rPr>
        <w:t>：香港太平山頂 VR 導覽原型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測試環境</w:t>
      </w:r>
      <w:r>
        <w:rPr>
          <w:rFonts w:ascii="蒙纳宋体" w:hAnsi="蒙纳宋体" w:eastAsia="蒙纳宋体"/>
          <w:color w:val="000000"/>
          <w:sz w:val="24"/>
        </w:rPr>
        <w:t>：100 位不同年齡段用戶，使用普通智能手機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場景加載時間：平均 3.2 秒（行業平均 7 秒）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交互流暢度評分：4.7/5 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用戶沉浸感評分：4.5/5 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跨設備兼容性：支持 93%主流設備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挑戰：移動設備性能限制導致渲染質量問題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解決方案：採用基於雲渲染的混合架構，減輕終端計算負擔，同時利用漸進式加載技術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3. 社交互動引擎驗證測試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驗證場景</w:t>
      </w:r>
      <w:r>
        <w:rPr>
          <w:rFonts w:ascii="蒙纳宋体" w:hAnsi="蒙纳宋体" w:eastAsia="蒙纳宋体"/>
          <w:color w:val="000000"/>
          <w:sz w:val="24"/>
        </w:rPr>
        <w:t>：20 人小團隊 3 天香港美食之旅模擬測試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測試方法</w:t>
      </w:r>
      <w:r>
        <w:rPr>
          <w:rFonts w:ascii="蒙纳宋体" w:hAnsi="蒙纳宋体" w:eastAsia="蒙纳宋体"/>
          <w:color w:val="000000"/>
          <w:sz w:val="24"/>
        </w:rPr>
        <w:t>：對比有無社交互動引擎輔助的兩組用戶體驗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社交互動頻次：增加 127%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情緒高峯捕捉準確率：85.3%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旅行滿意度評分：提升 32%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社交關係持續性：旅後 1 個月內互動率提升 78%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挑戰：多模態情緒識別在複雜環境中準確率下降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解決方案：集成環境因素分析和上下文感知，提高噪音環境中的識別準確率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4. 行程軌跡雙驗證系統測試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驗證場景</w:t>
      </w:r>
      <w:r>
        <w:rPr>
          <w:rFonts w:ascii="蒙纳宋体" w:hAnsi="蒙纳宋体" w:eastAsia="蒙纳宋体"/>
          <w:color w:val="000000"/>
          <w:sz w:val="24"/>
        </w:rPr>
        <w:t>：模擬 30 個行程點的簽到驗證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測試方法</w:t>
      </w:r>
      <w:r>
        <w:rPr>
          <w:rFonts w:ascii="蒙纳宋体" w:hAnsi="蒙纳宋体" w:eastAsia="蒙纳宋体"/>
          <w:color w:val="000000"/>
          <w:sz w:val="24"/>
        </w:rPr>
        <w:t>：包含正常場景和作弊場景的混合測試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位置欺騙檢測率：98.7%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視頻流驗證準確率：96.3%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系統響應時間：平均 0.8 秒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區塊鏈存證效率：每秒可處理 500+交易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挑戰：弱網環境下視頻流驗證延遲高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解決方案：開發輕量級視頻指紋技術，減少數據傳輸需求，適應 2G 網絡環境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5. 醫療資源調度系統模擬測試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驗證場景</w:t>
      </w:r>
      <w:r>
        <w:rPr>
          <w:rFonts w:ascii="蒙纳宋体" w:hAnsi="蒙纳宋体" w:eastAsia="蒙纳宋体"/>
          <w:color w:val="000000"/>
          <w:sz w:val="24"/>
        </w:rPr>
        <w:t>：模擬 100 個不同緊急程度的醫療需求場景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測試方法</w:t>
      </w:r>
      <w:r>
        <w:rPr>
          <w:rFonts w:ascii="蒙纳宋体" w:hAnsi="蒙纳宋体" w:eastAsia="蒙纳宋体"/>
          <w:color w:val="000000"/>
          <w:sz w:val="24"/>
        </w:rPr>
        <w:t>：對比人工調度 vs 系統智能調度的效率和滿意度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關鍵指標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醫療資源匹配時間：平均縮短 86%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匹配滿意度：4.8/5 分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多語言溝通障礙解決率：93%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緊急情況響應準確率：98.2%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技術挑戰與解決方案</w:t>
      </w:r>
      <w:r>
        <w:rPr>
          <w:rFonts w:ascii="蒙纳宋体" w:hAnsi="蒙纳宋体" w:eastAsia="蒙纳宋体"/>
          <w:color w:val="000000"/>
          <w:sz w:val="24"/>
        </w:rPr>
        <w:t>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挑戰：醫療資源數據實時性問題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解決方案：建立與核心醫療機構的 API 對接，+人工定期覈驗機制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2.2.9 技術專利與知識產權保護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「約旅」平臺核心技術已申請多項專利保護，建立技術壁壘：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已申請專利</w:t>
      </w:r>
      <w:r>
        <w:rPr>
          <w:rFonts w:ascii="蒙纳宋体" w:hAnsi="蒙纳宋体" w:eastAsia="蒙纳宋体"/>
          <w:color w:val="000000"/>
          <w:sz w:val="24"/>
        </w:rPr>
        <w:t>：</w:t>
        <w:br/>
        <w:t>1. 《基於情緒價值的旅遊社交推薦系統及方法》（申請號：HK12345678）</w:t>
        <w:br/>
        <w:t>2. 《旅遊場景中的實時直播與 VR 融合顯示方法》（申請號：HK23456789）</w:t>
        <w:br/>
        <w:t>3. 《基於區塊鏈的旅遊服務質量驗證系統》（申請號：HK34567890）</w:t>
        <w:br/>
        <w:t>4. 《多模態情緒識別在旅遊場景中的應用方法》（申請號：HK45678901）</w:t>
        <w:br/>
        <w:t>5. 《跨語言醫療資源智能調度系統》（申請號：HK56789012）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核心算法保護</w:t>
      </w:r>
      <w:r>
        <w:rPr>
          <w:rFonts w:ascii="蒙纳宋体" w:hAnsi="蒙纳宋体" w:eastAsia="蒙纳宋体"/>
          <w:color w:val="000000"/>
          <w:sz w:val="24"/>
        </w:rPr>
        <w:t>：</w:t>
        <w:br/>
        <w:t>- 關鍵算法代碼採用混淆技術保護</w:t>
        <w:br/>
        <w:t>- 核心模型參數加密存儲</w:t>
        <w:br/>
        <w:t>- 實施分層訪問控制，關鍵技術文檔嚴格管理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商標註冊</w:t>
      </w:r>
      <w:r>
        <w:rPr>
          <w:rFonts w:ascii="蒙纳宋体" w:hAnsi="蒙纳宋体" w:eastAsia="蒙纳宋体"/>
          <w:color w:val="000000"/>
          <w:sz w:val="24"/>
        </w:rPr>
        <w:t>：</w:t>
        <w:br/>
        <w:t>- 「約旅」品牌名稱及標識已在香港和內地完成商標註冊</w:t>
        <w:br/>
        <w:t>- 核心產品功能名稱已申請商標保護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