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  <w:r w:rsidRPr="0035413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  <w:r w:rsidRPr="0035413D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"Київський політехнічний інститут імені Ігоря Сікорського"</w:t>
      </w: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  <w:r w:rsidRPr="0035413D">
        <w:rPr>
          <w:rFonts w:ascii="Times New Roman" w:hAnsi="Times New Roman" w:cs="Times New Roman"/>
          <w:sz w:val="28"/>
          <w:szCs w:val="28"/>
        </w:rPr>
        <w:t>Фізико-технічний інститут</w:t>
      </w: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  <w:r w:rsidRPr="0035413D">
        <w:rPr>
          <w:rFonts w:ascii="Times New Roman" w:hAnsi="Times New Roman" w:cs="Times New Roman"/>
          <w:sz w:val="28"/>
          <w:szCs w:val="28"/>
        </w:rPr>
        <w:t xml:space="preserve">Спеціальні розділи обчислювальної математики </w:t>
      </w: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  <w:r w:rsidRPr="0035413D">
        <w:rPr>
          <w:rFonts w:ascii="Times New Roman" w:hAnsi="Times New Roman" w:cs="Times New Roman"/>
          <w:sz w:val="28"/>
          <w:szCs w:val="28"/>
        </w:rPr>
        <w:t xml:space="preserve">Лабораторна робота №1 </w:t>
      </w:r>
    </w:p>
    <w:p w:rsidR="0035413D" w:rsidRDefault="0035413D" w:rsidP="0035413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right"/>
        <w:rPr>
          <w:rFonts w:ascii="Times New Roman" w:hAnsi="Times New Roman" w:cs="Times New Roman"/>
          <w:sz w:val="28"/>
          <w:szCs w:val="28"/>
        </w:rPr>
      </w:pPr>
      <w:r w:rsidRPr="0035413D">
        <w:rPr>
          <w:rFonts w:ascii="Times New Roman" w:hAnsi="Times New Roman" w:cs="Times New Roman"/>
          <w:sz w:val="28"/>
          <w:szCs w:val="28"/>
        </w:rPr>
        <w:t xml:space="preserve">Виконав: </w:t>
      </w:r>
    </w:p>
    <w:p w:rsidR="0035413D" w:rsidRDefault="0035413D" w:rsidP="0035413D">
      <w:pPr>
        <w:jc w:val="right"/>
        <w:rPr>
          <w:rFonts w:ascii="Times New Roman" w:hAnsi="Times New Roman" w:cs="Times New Roman"/>
          <w:sz w:val="28"/>
          <w:szCs w:val="28"/>
        </w:rPr>
      </w:pPr>
      <w:r w:rsidRPr="0035413D">
        <w:rPr>
          <w:rFonts w:ascii="Times New Roman" w:hAnsi="Times New Roman" w:cs="Times New Roman"/>
          <w:sz w:val="28"/>
          <w:szCs w:val="28"/>
        </w:rPr>
        <w:t xml:space="preserve">Студент 3 курсу </w:t>
      </w:r>
    </w:p>
    <w:p w:rsidR="0035413D" w:rsidRDefault="0035413D" w:rsidP="0035413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Групи ФБ-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3541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13D" w:rsidRPr="0035413D" w:rsidRDefault="0035413D" w:rsidP="0035413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Федірко Ярослав</w:t>
      </w: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116A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  <w:r w:rsidRPr="0035413D">
        <w:rPr>
          <w:rFonts w:ascii="Times New Roman" w:hAnsi="Times New Roman" w:cs="Times New Roman"/>
          <w:sz w:val="28"/>
          <w:szCs w:val="28"/>
        </w:rPr>
        <w:t xml:space="preserve"> Київ –2022</w:t>
      </w:r>
    </w:p>
    <w:p w:rsidR="0035413D" w:rsidRP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  <w:r w:rsidRPr="0035413D">
        <w:rPr>
          <w:rFonts w:ascii="Times New Roman" w:hAnsi="Times New Roman" w:cs="Times New Roman"/>
          <w:sz w:val="28"/>
          <w:szCs w:val="28"/>
        </w:rPr>
        <w:lastRenderedPageBreak/>
        <w:t>Багаторозрядна арифметика</w:t>
      </w:r>
    </w:p>
    <w:p w:rsidR="0035413D" w:rsidRPr="0035413D" w:rsidRDefault="0035413D" w:rsidP="0035413D">
      <w:pPr>
        <w:rPr>
          <w:rFonts w:ascii="Times New Roman" w:hAnsi="Times New Roman" w:cs="Times New Roman"/>
          <w:sz w:val="28"/>
          <w:szCs w:val="28"/>
        </w:rPr>
      </w:pPr>
    </w:p>
    <w:p w:rsidR="0035413D" w:rsidRP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 роботи</w:t>
      </w:r>
    </w:p>
    <w:p w:rsidR="0035413D" w:rsidRPr="0035413D" w:rsidRDefault="0035413D" w:rsidP="0035413D">
      <w:pPr>
        <w:rPr>
          <w:rFonts w:ascii="Times New Roman" w:hAnsi="Times New Roman" w:cs="Times New Roman"/>
          <w:sz w:val="28"/>
          <w:szCs w:val="28"/>
        </w:rPr>
      </w:pPr>
      <w:r w:rsidRPr="0035413D">
        <w:rPr>
          <w:rFonts w:ascii="Times New Roman" w:hAnsi="Times New Roman" w:cs="Times New Roman"/>
          <w:sz w:val="28"/>
          <w:szCs w:val="28"/>
        </w:rPr>
        <w:t>Отримання практичних навичок програмної реаліза</w:t>
      </w:r>
      <w:r>
        <w:rPr>
          <w:rFonts w:ascii="Times New Roman" w:hAnsi="Times New Roman" w:cs="Times New Roman"/>
          <w:sz w:val="28"/>
          <w:szCs w:val="28"/>
        </w:rPr>
        <w:t xml:space="preserve">ції багаторозрядної арифметики; </w:t>
      </w:r>
      <w:r w:rsidRPr="0035413D">
        <w:rPr>
          <w:rFonts w:ascii="Times New Roman" w:hAnsi="Times New Roman" w:cs="Times New Roman"/>
          <w:sz w:val="28"/>
          <w:szCs w:val="28"/>
        </w:rPr>
        <w:t>ознайомлення з прийомами ефективної реалізації критичних по час</w:t>
      </w:r>
      <w:r>
        <w:rPr>
          <w:rFonts w:ascii="Times New Roman" w:hAnsi="Times New Roman" w:cs="Times New Roman"/>
          <w:sz w:val="28"/>
          <w:szCs w:val="28"/>
        </w:rPr>
        <w:t xml:space="preserve">у ділянок програмного коду та </w:t>
      </w:r>
      <w:r w:rsidRPr="0035413D">
        <w:rPr>
          <w:rFonts w:ascii="Times New Roman" w:hAnsi="Times New Roman" w:cs="Times New Roman"/>
          <w:sz w:val="28"/>
          <w:szCs w:val="28"/>
        </w:rPr>
        <w:t>методами оцінки їх ефективності.</w:t>
      </w: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  <w:r w:rsidRPr="0035413D">
        <w:rPr>
          <w:rFonts w:ascii="Times New Roman" w:hAnsi="Times New Roman" w:cs="Times New Roman"/>
          <w:sz w:val="28"/>
          <w:szCs w:val="28"/>
        </w:rPr>
        <w:t xml:space="preserve">Завдання до комп’ютерного практикуму </w:t>
      </w:r>
    </w:p>
    <w:p w:rsidR="0035413D" w:rsidRDefault="0035413D" w:rsidP="0035413D">
      <w:pPr>
        <w:rPr>
          <w:rFonts w:ascii="Times New Roman" w:hAnsi="Times New Roman" w:cs="Times New Roman"/>
          <w:sz w:val="28"/>
          <w:szCs w:val="28"/>
        </w:rPr>
      </w:pPr>
      <w:r w:rsidRPr="0035413D">
        <w:rPr>
          <w:rFonts w:ascii="Times New Roman" w:hAnsi="Times New Roman" w:cs="Times New Roman"/>
          <w:sz w:val="28"/>
          <w:szCs w:val="28"/>
        </w:rPr>
        <w:t>Згідно варіанту розробити клас чи бі</w:t>
      </w:r>
      <w:r>
        <w:rPr>
          <w:rFonts w:ascii="Times New Roman" w:hAnsi="Times New Roman" w:cs="Times New Roman"/>
          <w:sz w:val="28"/>
          <w:szCs w:val="28"/>
        </w:rPr>
        <w:t>бліотеку функцій для роботи з m-</w:t>
      </w:r>
      <w:r w:rsidRPr="0035413D">
        <w:rPr>
          <w:rFonts w:ascii="Times New Roman" w:hAnsi="Times New Roman" w:cs="Times New Roman"/>
          <w:sz w:val="28"/>
          <w:szCs w:val="28"/>
        </w:rPr>
        <w:t>бітними цілими числами. Бібліотека повинна підтримувати чи</w:t>
      </w:r>
      <w:r>
        <w:rPr>
          <w:rFonts w:ascii="Times New Roman" w:hAnsi="Times New Roman" w:cs="Times New Roman"/>
          <w:sz w:val="28"/>
          <w:szCs w:val="28"/>
        </w:rPr>
        <w:t>сла довжини до 2048 біт.</w:t>
      </w:r>
    </w:p>
    <w:p w:rsidR="0035413D" w:rsidRDefault="0035413D" w:rsidP="003541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Виконання роботи</w:t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А</w:t>
      </w:r>
    </w:p>
    <w:p w:rsidR="004E7BDF" w:rsidRP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 w:rsidRPr="004E7BD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7BDF">
        <w:rPr>
          <w:rFonts w:ascii="Times New Roman" w:hAnsi="Times New Roman" w:cs="Times New Roman"/>
          <w:sz w:val="28"/>
          <w:szCs w:val="28"/>
        </w:rPr>
        <w:t xml:space="preserve">переведення малих констант у формат великого числа (зокрема, 0 та 1); </w:t>
      </w:r>
    </w:p>
    <w:p w:rsidR="004E7BDF" w:rsidRPr="004E7BDF" w:rsidRDefault="004E7BDF" w:rsidP="004E7BDF">
      <w:r>
        <w:rPr>
          <w:noProof/>
          <w:lang w:eastAsia="ru-RU"/>
        </w:rPr>
        <w:drawing>
          <wp:inline distT="0" distB="0" distL="0" distR="0" wp14:anchorId="35B2703F" wp14:editId="6E6EAC62">
            <wp:extent cx="5940425" cy="1088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 w:rsidRPr="004E7BDF">
        <w:rPr>
          <w:rFonts w:ascii="Times New Roman" w:hAnsi="Times New Roman" w:cs="Times New Roman"/>
          <w:sz w:val="28"/>
          <w:szCs w:val="28"/>
        </w:rPr>
        <w:t xml:space="preserve">2) додавання чисел; </w:t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771F37" wp14:editId="264EF725">
            <wp:extent cx="5940425" cy="4108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 w:rsidRPr="004E7BDF">
        <w:rPr>
          <w:rFonts w:ascii="Times New Roman" w:hAnsi="Times New Roman" w:cs="Times New Roman"/>
          <w:sz w:val="28"/>
          <w:szCs w:val="28"/>
        </w:rPr>
        <w:t xml:space="preserve">3) віднімання чисел; </w:t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C70A4C" wp14:editId="0EF1DF8F">
            <wp:extent cx="5940425" cy="3676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множення чисел, піднес</w:t>
      </w:r>
      <w:r w:rsidRPr="004E7BDF">
        <w:rPr>
          <w:rFonts w:ascii="Times New Roman" w:hAnsi="Times New Roman" w:cs="Times New Roman"/>
          <w:sz w:val="28"/>
          <w:szCs w:val="28"/>
        </w:rPr>
        <w:t xml:space="preserve">ення чисел </w:t>
      </w:r>
      <w:proofErr w:type="gramStart"/>
      <w:r w:rsidRPr="004E7BDF">
        <w:rPr>
          <w:rFonts w:ascii="Times New Roman" w:hAnsi="Times New Roman" w:cs="Times New Roman"/>
          <w:sz w:val="28"/>
          <w:szCs w:val="28"/>
        </w:rPr>
        <w:t>до квадрату</w:t>
      </w:r>
      <w:proofErr w:type="gramEnd"/>
      <w:r w:rsidRPr="004E7BDF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A8C71C" wp14:editId="1123CC2A">
            <wp:extent cx="5940425" cy="5632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 w:rsidRPr="004E7BDF">
        <w:rPr>
          <w:rFonts w:ascii="Times New Roman" w:hAnsi="Times New Roman" w:cs="Times New Roman"/>
          <w:sz w:val="28"/>
          <w:szCs w:val="28"/>
        </w:rPr>
        <w:t xml:space="preserve">5) ділення чисел, знаходження остачі від ділення; (A*B)/B =&gt; Q = A, R = 0 </w:t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AD9533" wp14:editId="0A41AC12">
            <wp:extent cx="5940425" cy="4711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F" w:rsidRDefault="004E7BDF" w:rsidP="002370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E7BDF">
        <w:rPr>
          <w:rFonts w:ascii="Times New Roman" w:hAnsi="Times New Roman" w:cs="Times New Roman"/>
          <w:sz w:val="28"/>
          <w:szCs w:val="28"/>
        </w:rPr>
        <w:t>6) піднесення числа до багаторозрядного ст</w:t>
      </w:r>
      <w:r>
        <w:rPr>
          <w:rFonts w:ascii="Times New Roman" w:hAnsi="Times New Roman" w:cs="Times New Roman"/>
          <w:sz w:val="28"/>
          <w:szCs w:val="28"/>
        </w:rPr>
        <w:t>епеня;(використовуються менші числа</w:t>
      </w:r>
      <w:r w:rsidR="0023700B" w:rsidRPr="0023700B">
        <w:rPr>
          <w:rFonts w:ascii="Times New Roman" w:hAnsi="Times New Roman" w:cs="Times New Roman"/>
          <w:sz w:val="28"/>
          <w:szCs w:val="28"/>
        </w:rPr>
        <w:t xml:space="preserve"> </w:t>
      </w:r>
      <w:r w:rsidR="0023700B">
        <w:rPr>
          <w:rFonts w:ascii="Cascadia Mono" w:hAnsi="Cascadia Mono" w:cs="Cascadia Mono"/>
          <w:color w:val="000000"/>
          <w:sz w:val="19"/>
          <w:szCs w:val="19"/>
        </w:rPr>
        <w:t xml:space="preserve">K = </w:t>
      </w:r>
      <w:proofErr w:type="gramStart"/>
      <w:r w:rsidR="0023700B">
        <w:rPr>
          <w:rFonts w:ascii="Cascadia Mono" w:hAnsi="Cascadia Mono" w:cs="Cascadia Mono"/>
          <w:color w:val="2B91AF"/>
          <w:sz w:val="19"/>
          <w:szCs w:val="19"/>
        </w:rPr>
        <w:t>str</w:t>
      </w:r>
      <w:r w:rsidR="0023700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="0023700B">
        <w:rPr>
          <w:rFonts w:ascii="Cascadia Mono" w:hAnsi="Cascadia Mono" w:cs="Cascadia Mono"/>
          <w:color w:val="2B91AF"/>
          <w:sz w:val="19"/>
          <w:szCs w:val="19"/>
        </w:rPr>
        <w:t>int</w:t>
      </w:r>
      <w:r w:rsidR="0023700B">
        <w:rPr>
          <w:rFonts w:ascii="Cascadia Mono" w:hAnsi="Cascadia Mono" w:cs="Cascadia Mono"/>
          <w:color w:val="000000"/>
          <w:sz w:val="19"/>
          <w:szCs w:val="19"/>
        </w:rPr>
        <w:t>(</w:t>
      </w:r>
      <w:r w:rsidR="0023700B">
        <w:rPr>
          <w:rFonts w:ascii="Cascadia Mono" w:hAnsi="Cascadia Mono" w:cs="Cascadia Mono"/>
          <w:color w:val="A31515"/>
          <w:sz w:val="19"/>
          <w:szCs w:val="19"/>
        </w:rPr>
        <w:t>'9b3ac1753e4210ad'</w:t>
      </w:r>
      <w:r w:rsidR="0023700B">
        <w:rPr>
          <w:rFonts w:ascii="Cascadia Mono" w:hAnsi="Cascadia Mono" w:cs="Cascadia Mono"/>
          <w:color w:val="000000"/>
          <w:sz w:val="19"/>
          <w:szCs w:val="19"/>
        </w:rPr>
        <w:t>, 16))</w:t>
      </w:r>
      <w:r w:rsidR="0023700B" w:rsidRPr="0023700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23700B">
        <w:rPr>
          <w:rFonts w:ascii="Cascadia Mono" w:hAnsi="Cascadia Mono" w:cs="Cascadia Mono"/>
          <w:color w:val="000000"/>
          <w:sz w:val="19"/>
          <w:szCs w:val="19"/>
        </w:rPr>
        <w:t xml:space="preserve">M = </w:t>
      </w:r>
      <w:r w:rsidR="0023700B">
        <w:rPr>
          <w:rFonts w:ascii="Cascadia Mono" w:hAnsi="Cascadia Mono" w:cs="Cascadia Mono"/>
          <w:color w:val="2B91AF"/>
          <w:sz w:val="19"/>
          <w:szCs w:val="19"/>
        </w:rPr>
        <w:t>str</w:t>
      </w:r>
      <w:r w:rsidR="0023700B">
        <w:rPr>
          <w:rFonts w:ascii="Cascadia Mono" w:hAnsi="Cascadia Mono" w:cs="Cascadia Mono"/>
          <w:color w:val="000000"/>
          <w:sz w:val="19"/>
          <w:szCs w:val="19"/>
        </w:rPr>
        <w:t>(</w:t>
      </w:r>
      <w:r w:rsidR="0023700B">
        <w:rPr>
          <w:rFonts w:ascii="Cascadia Mono" w:hAnsi="Cascadia Mono" w:cs="Cascadia Mono"/>
          <w:color w:val="2B91AF"/>
          <w:sz w:val="19"/>
          <w:szCs w:val="19"/>
        </w:rPr>
        <w:t>int</w:t>
      </w:r>
      <w:r w:rsidR="0023700B">
        <w:rPr>
          <w:rFonts w:ascii="Cascadia Mono" w:hAnsi="Cascadia Mono" w:cs="Cascadia Mono"/>
          <w:color w:val="000000"/>
          <w:sz w:val="19"/>
          <w:szCs w:val="19"/>
        </w:rPr>
        <w:t>(</w:t>
      </w:r>
      <w:r w:rsidR="0023700B">
        <w:rPr>
          <w:rFonts w:ascii="Cascadia Mono" w:hAnsi="Cascadia Mono" w:cs="Cascadia Mono"/>
          <w:color w:val="A31515"/>
          <w:sz w:val="19"/>
          <w:szCs w:val="19"/>
        </w:rPr>
        <w:t>'55'</w:t>
      </w:r>
      <w:r w:rsidR="0023700B">
        <w:rPr>
          <w:rFonts w:ascii="Cascadia Mono" w:hAnsi="Cascadia Mono" w:cs="Cascadia Mono"/>
          <w:color w:val="000000"/>
          <w:sz w:val="19"/>
          <w:szCs w:val="19"/>
        </w:rPr>
        <w:t>, 16))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E7BD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700B" w:rsidRPr="0023700B" w:rsidRDefault="0012715C" w:rsidP="002370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352621DB" wp14:editId="68389E03">
            <wp:extent cx="5940425" cy="1327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 w:rsidRPr="004E7BDF">
        <w:rPr>
          <w:rFonts w:ascii="Times New Roman" w:hAnsi="Times New Roman" w:cs="Times New Roman"/>
          <w:sz w:val="28"/>
          <w:szCs w:val="28"/>
        </w:rPr>
        <w:t xml:space="preserve">7) конвертування (переведення) числа в символьну строку та обернене перетворення символьної строки </w:t>
      </w:r>
      <w:proofErr w:type="gramStart"/>
      <w:r w:rsidRPr="004E7BDF">
        <w:rPr>
          <w:rFonts w:ascii="Times New Roman" w:hAnsi="Times New Roman" w:cs="Times New Roman"/>
          <w:sz w:val="28"/>
          <w:szCs w:val="28"/>
        </w:rPr>
        <w:t>у число</w:t>
      </w:r>
      <w:proofErr w:type="gramEnd"/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105E04" wp14:editId="3C597F7C">
            <wp:extent cx="1600200" cy="247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Б</w:t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2117EE" wp14:editId="0CC4E54E">
            <wp:extent cx="5940425" cy="23031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B45E05" wp14:editId="3C5802F4">
            <wp:extent cx="5940425" cy="14960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В</w:t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E3C1DF" wp14:editId="4819BEA5">
            <wp:extent cx="5940425" cy="18357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82FD85" wp14:editId="5FB6B61C">
            <wp:extent cx="5940425" cy="1943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E60D51" wp14:editId="3B65E2B5">
            <wp:extent cx="5940425" cy="2407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F" w:rsidRDefault="004E7BD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51EA81" wp14:editId="50859BFF">
            <wp:extent cx="5940425" cy="2458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F" w:rsidRDefault="00DA2FBF" w:rsidP="004E7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1902E7" wp14:editId="142E64B9">
            <wp:extent cx="5940425" cy="24142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6A" w:rsidRDefault="0036216A" w:rsidP="003621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</w:p>
    <w:p w:rsidR="0036216A" w:rsidRDefault="003C46C8" w:rsidP="00362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33FB19" wp14:editId="5257E538">
            <wp:extent cx="5940425" cy="28930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C8" w:rsidRDefault="003C46C8" w:rsidP="00362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BCCC12" wp14:editId="52D35191">
            <wp:extent cx="5940425" cy="53111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C8" w:rsidRDefault="003C46C8" w:rsidP="00362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F4CBC0" wp14:editId="7FEE7EC7">
            <wp:extent cx="5940425" cy="54051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C8" w:rsidRDefault="003C46C8" w:rsidP="00362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91AA99" wp14:editId="06F445F5">
            <wp:extent cx="5940425" cy="53422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C8" w:rsidRDefault="003C46C8" w:rsidP="00362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4B2254" wp14:editId="35D8BE0E">
            <wp:extent cx="5940425" cy="51727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C8" w:rsidRDefault="00414A86" w:rsidP="00362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AAE7E1" wp14:editId="0D11504E">
            <wp:extent cx="5940425" cy="47332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86" w:rsidRDefault="00414A86" w:rsidP="00362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B11D48" wp14:editId="5A4A1B16">
            <wp:extent cx="5940425" cy="55816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86" w:rsidRDefault="00414A86" w:rsidP="00362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A389C9" wp14:editId="33462735">
            <wp:extent cx="5940425" cy="51047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86" w:rsidRDefault="00414A86" w:rsidP="00362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C91076" wp14:editId="711D926F">
            <wp:extent cx="5940425" cy="48260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86" w:rsidRPr="0023700B" w:rsidRDefault="00414A86" w:rsidP="00362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D42152" wp14:editId="5A3E0024">
            <wp:extent cx="5076825" cy="28098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216A" w:rsidRPr="0036216A" w:rsidRDefault="0036216A" w:rsidP="0036216A">
      <w:pPr>
        <w:rPr>
          <w:rFonts w:ascii="Times New Roman" w:hAnsi="Times New Roman" w:cs="Times New Roman"/>
          <w:sz w:val="28"/>
          <w:szCs w:val="28"/>
        </w:rPr>
      </w:pPr>
      <w:r w:rsidRPr="0036216A">
        <w:rPr>
          <w:rFonts w:ascii="Times New Roman" w:hAnsi="Times New Roman" w:cs="Times New Roman"/>
          <w:sz w:val="28"/>
          <w:szCs w:val="28"/>
        </w:rPr>
        <w:t>Висновок: у ході лабораторної роботи я навчився працювати з</w:t>
      </w:r>
      <w:r>
        <w:rPr>
          <w:rFonts w:ascii="Times New Roman" w:hAnsi="Times New Roman" w:cs="Times New Roman"/>
          <w:sz w:val="28"/>
          <w:szCs w:val="28"/>
        </w:rPr>
        <w:t xml:space="preserve"> великими числами і виконувати над ними такі операції:</w:t>
      </w:r>
      <w:r w:rsidRPr="0036216A">
        <w:rPr>
          <w:rFonts w:ascii="Times New Roman" w:hAnsi="Times New Roman" w:cs="Times New Roman"/>
          <w:sz w:val="28"/>
          <w:szCs w:val="28"/>
        </w:rPr>
        <w:t xml:space="preserve"> додавання, віднімання, множення, ді</w:t>
      </w:r>
      <w:r>
        <w:rPr>
          <w:rFonts w:ascii="Times New Roman" w:hAnsi="Times New Roman" w:cs="Times New Roman"/>
          <w:sz w:val="28"/>
          <w:szCs w:val="28"/>
        </w:rPr>
        <w:t>лення і піднесення до степеню</w:t>
      </w:r>
      <w:r w:rsidRPr="0036216A">
        <w:rPr>
          <w:rFonts w:ascii="Times New Roman" w:hAnsi="Times New Roman" w:cs="Times New Roman"/>
          <w:sz w:val="28"/>
          <w:szCs w:val="28"/>
        </w:rPr>
        <w:t>.</w:t>
      </w:r>
    </w:p>
    <w:sectPr w:rsidR="0036216A" w:rsidRPr="003621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5B0223"/>
    <w:multiLevelType w:val="hybridMultilevel"/>
    <w:tmpl w:val="4E20B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EF0"/>
    <w:rsid w:val="0012715C"/>
    <w:rsid w:val="0023700B"/>
    <w:rsid w:val="0035413D"/>
    <w:rsid w:val="0036216A"/>
    <w:rsid w:val="003C46C8"/>
    <w:rsid w:val="00414A86"/>
    <w:rsid w:val="004E7BDF"/>
    <w:rsid w:val="00592566"/>
    <w:rsid w:val="00702B0D"/>
    <w:rsid w:val="008F6EF0"/>
    <w:rsid w:val="00DA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CFCE1"/>
  <w15:chartTrackingRefBased/>
  <w15:docId w15:val="{A36FCF54-DC59-48C1-89F8-CB8A19251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7B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yaya2308@ukr.net</dc:creator>
  <cp:keywords/>
  <dc:description/>
  <cp:lastModifiedBy>yaya2308@ukr.net</cp:lastModifiedBy>
  <cp:revision>7</cp:revision>
  <dcterms:created xsi:type="dcterms:W3CDTF">2023-10-09T21:22:00Z</dcterms:created>
  <dcterms:modified xsi:type="dcterms:W3CDTF">2023-10-09T22:06:00Z</dcterms:modified>
</cp:coreProperties>
</file>