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70105" w:rsidRDefault="00570105">
      <w:pPr>
        <w:rPr>
          <w:rFonts w:ascii="Arial" w:eastAsia="Arial" w:hAnsi="Arial" w:cs="Arial"/>
          <w:sz w:val="20"/>
          <w:szCs w:val="20"/>
        </w:rPr>
      </w:pPr>
    </w:p>
    <w:p w:rsidR="00570105" w:rsidRDefault="00570105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6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2552"/>
        <w:gridCol w:w="2268"/>
      </w:tblGrid>
      <w:tr w:rsidR="00570105">
        <w:tc>
          <w:tcPr>
            <w:tcW w:w="9606" w:type="dxa"/>
            <w:gridSpan w:val="3"/>
          </w:tcPr>
          <w:p w:rsidR="00570105" w:rsidRDefault="00B0234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Unidade Operativa: Nova Iguaçu</w:t>
            </w:r>
          </w:p>
        </w:tc>
      </w:tr>
      <w:tr w:rsidR="00570105">
        <w:tc>
          <w:tcPr>
            <w:tcW w:w="4786" w:type="dxa"/>
          </w:tcPr>
          <w:p w:rsidR="00570105" w:rsidRDefault="00B0234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Curso: Técnico de Nível médio em Informática</w:t>
            </w:r>
          </w:p>
        </w:tc>
        <w:tc>
          <w:tcPr>
            <w:tcW w:w="4820" w:type="dxa"/>
            <w:gridSpan w:val="2"/>
          </w:tcPr>
          <w:p w:rsidR="00570105" w:rsidRDefault="00B0234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Oferta-Grupo: </w:t>
            </w: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2016.4</w:t>
            </w:r>
          </w:p>
        </w:tc>
      </w:tr>
      <w:tr w:rsidR="00570105">
        <w:tc>
          <w:tcPr>
            <w:tcW w:w="4786" w:type="dxa"/>
          </w:tcPr>
          <w:p w:rsidR="00570105" w:rsidRDefault="00B0234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U.C.: UML</w:t>
            </w:r>
          </w:p>
        </w:tc>
        <w:tc>
          <w:tcPr>
            <w:tcW w:w="4820" w:type="dxa"/>
            <w:gridSpan w:val="2"/>
          </w:tcPr>
          <w:p w:rsidR="00570105" w:rsidRDefault="00B0234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Finalidade: </w:t>
            </w: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A1 (  ) C1 (  ) CR (X) A2 (  ) CF</w:t>
            </w:r>
          </w:p>
        </w:tc>
      </w:tr>
      <w:tr w:rsidR="00570105">
        <w:tc>
          <w:tcPr>
            <w:tcW w:w="4786" w:type="dxa"/>
          </w:tcPr>
          <w:p w:rsidR="00570105" w:rsidRDefault="00B0234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Instrutor: Clayton da Silva Oliveira</w:t>
            </w:r>
          </w:p>
        </w:tc>
        <w:tc>
          <w:tcPr>
            <w:tcW w:w="4820" w:type="dxa"/>
            <w:gridSpan w:val="2"/>
          </w:tcPr>
          <w:p w:rsidR="00570105" w:rsidRDefault="00B0234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Data: 03/07/2017</w:t>
            </w:r>
          </w:p>
        </w:tc>
      </w:tr>
      <w:tr w:rsidR="00570105">
        <w:trPr>
          <w:trHeight w:val="1060"/>
        </w:trPr>
        <w:tc>
          <w:tcPr>
            <w:tcW w:w="9606" w:type="dxa"/>
            <w:gridSpan w:val="3"/>
          </w:tcPr>
          <w:p w:rsidR="00570105" w:rsidRDefault="00B0234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Competências a serem avaliadas:</w:t>
            </w:r>
          </w:p>
          <w:p w:rsidR="00570105" w:rsidRDefault="00570105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70105" w:rsidRDefault="00B023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Construir componentes de um, sistema de software, utilizando a ferramenta Case, a partir da interpretação de modelos criados através da linguagem UML.</w:t>
            </w:r>
          </w:p>
          <w:p w:rsidR="00570105" w:rsidRDefault="0057010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70105">
        <w:tc>
          <w:tcPr>
            <w:tcW w:w="7338" w:type="dxa"/>
            <w:gridSpan w:val="2"/>
          </w:tcPr>
          <w:p w:rsidR="00570105" w:rsidRDefault="00B0234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Aluno:</w:t>
            </w:r>
          </w:p>
          <w:p w:rsidR="00570105" w:rsidRDefault="008324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Luciana Cipriano Martins e Silva</w:t>
            </w:r>
          </w:p>
        </w:tc>
        <w:tc>
          <w:tcPr>
            <w:tcW w:w="2268" w:type="dxa"/>
          </w:tcPr>
          <w:p w:rsidR="00570105" w:rsidRDefault="00B0234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Conceito:</w:t>
            </w:r>
          </w:p>
        </w:tc>
      </w:tr>
    </w:tbl>
    <w:p w:rsidR="00570105" w:rsidRDefault="00570105">
      <w:pPr>
        <w:jc w:val="center"/>
      </w:pPr>
    </w:p>
    <w:p w:rsidR="00570105" w:rsidRDefault="00B02344">
      <w:pPr>
        <w:jc w:val="center"/>
        <w:rPr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Senac’s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Coifer</w:t>
      </w:r>
      <w:proofErr w:type="spellEnd"/>
    </w:p>
    <w:p w:rsidR="00570105" w:rsidRDefault="00B0234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Salão </w:t>
      </w:r>
      <w:proofErr w:type="spellStart"/>
      <w:r>
        <w:rPr>
          <w:sz w:val="28"/>
          <w:szCs w:val="28"/>
        </w:rPr>
        <w:t>Senac’s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Coifer</w:t>
      </w:r>
      <w:proofErr w:type="spellEnd"/>
      <w:r>
        <w:rPr>
          <w:sz w:val="28"/>
          <w:szCs w:val="28"/>
        </w:rPr>
        <w:t xml:space="preserve"> é o mais novo empreendimento de um grupo de s</w:t>
      </w:r>
      <w:r>
        <w:rPr>
          <w:sz w:val="28"/>
          <w:szCs w:val="28"/>
        </w:rPr>
        <w:t>ócios que resolveram investir em seus talentos oferecendo serviços de um salão de beleza e esta equipe nos contratou para que pudéssemos informatizar esta empresa. Em uma conversa com o gerente percebemos a seguinte rotina:</w:t>
      </w:r>
    </w:p>
    <w:p w:rsidR="00570105" w:rsidRDefault="00B0234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O cliente (</w:t>
      </w:r>
      <w:proofErr w:type="spellStart"/>
      <w:r>
        <w:rPr>
          <w:color w:val="FF0000"/>
          <w:sz w:val="28"/>
          <w:szCs w:val="28"/>
        </w:rPr>
        <w:t>código_cliente</w:t>
      </w:r>
      <w:proofErr w:type="spellEnd"/>
      <w:r>
        <w:rPr>
          <w:color w:val="FF0000"/>
          <w:sz w:val="28"/>
          <w:szCs w:val="28"/>
        </w:rPr>
        <w:t>, tele</w:t>
      </w:r>
      <w:r>
        <w:rPr>
          <w:color w:val="FF0000"/>
          <w:sz w:val="28"/>
          <w:szCs w:val="28"/>
        </w:rPr>
        <w:t xml:space="preserve">fone, </w:t>
      </w:r>
      <w:proofErr w:type="spellStart"/>
      <w:r>
        <w:rPr>
          <w:color w:val="FF0000"/>
          <w:sz w:val="28"/>
          <w:szCs w:val="28"/>
        </w:rPr>
        <w:t>email</w:t>
      </w:r>
      <w:proofErr w:type="spellEnd"/>
      <w:r>
        <w:rPr>
          <w:sz w:val="28"/>
          <w:szCs w:val="28"/>
        </w:rPr>
        <w:t>) chega ao salão e solicita os serviços. Logo um funcionário verifica se há espaço na agenda (</w:t>
      </w:r>
      <w:r>
        <w:rPr>
          <w:color w:val="FF0000"/>
          <w:sz w:val="28"/>
          <w:szCs w:val="28"/>
        </w:rPr>
        <w:t>hora, data</w:t>
      </w:r>
      <w:r>
        <w:rPr>
          <w:sz w:val="28"/>
          <w:szCs w:val="28"/>
        </w:rPr>
        <w:t xml:space="preserve">) para o atendimento. Havendo este espaço, este mesmo funcionário cadastra o cliente e o sistema gera um cadastro para que toda vez que este </w:t>
      </w:r>
      <w:r>
        <w:rPr>
          <w:sz w:val="28"/>
          <w:szCs w:val="28"/>
        </w:rPr>
        <w:t xml:space="preserve">cliente voltar ao salão, possa ter seu cadastro já armazenado para um futuro acesso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line</w:t>
      </w:r>
      <w:proofErr w:type="spellEnd"/>
      <w:r>
        <w:rPr>
          <w:sz w:val="28"/>
          <w:szCs w:val="28"/>
        </w:rPr>
        <w:t>.</w:t>
      </w:r>
    </w:p>
    <w:p w:rsidR="00570105" w:rsidRDefault="00B0234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Este mesmo funcionário cadastra também seus funcionários (equipe de trabalho – </w:t>
      </w:r>
      <w:r>
        <w:rPr>
          <w:color w:val="FF0000"/>
          <w:sz w:val="28"/>
          <w:szCs w:val="28"/>
        </w:rPr>
        <w:t xml:space="preserve">matricula, nome, função, </w:t>
      </w:r>
      <w:proofErr w:type="spellStart"/>
      <w:r>
        <w:rPr>
          <w:color w:val="FF0000"/>
          <w:sz w:val="28"/>
          <w:szCs w:val="28"/>
        </w:rPr>
        <w:t>cpf</w:t>
      </w:r>
      <w:proofErr w:type="spellEnd"/>
      <w:r>
        <w:rPr>
          <w:color w:val="FF0000"/>
          <w:sz w:val="28"/>
          <w:szCs w:val="28"/>
        </w:rPr>
        <w:t>, telefone</w:t>
      </w:r>
      <w:r>
        <w:rPr>
          <w:sz w:val="28"/>
          <w:szCs w:val="28"/>
        </w:rPr>
        <w:t>) e faz o cadastro de material (</w:t>
      </w:r>
      <w:proofErr w:type="spellStart"/>
      <w:r>
        <w:rPr>
          <w:color w:val="FF0000"/>
          <w:sz w:val="28"/>
          <w:szCs w:val="28"/>
        </w:rPr>
        <w:t>id_peca</w:t>
      </w:r>
      <w:proofErr w:type="spellEnd"/>
      <w:r>
        <w:rPr>
          <w:color w:val="FF0000"/>
          <w:sz w:val="28"/>
          <w:szCs w:val="28"/>
        </w:rPr>
        <w:t xml:space="preserve">, nome, </w:t>
      </w:r>
      <w:proofErr w:type="spellStart"/>
      <w:r>
        <w:rPr>
          <w:color w:val="FF0000"/>
          <w:sz w:val="28"/>
          <w:szCs w:val="28"/>
        </w:rPr>
        <w:t>quantidade_estoque</w:t>
      </w:r>
      <w:proofErr w:type="spellEnd"/>
      <w:r>
        <w:rPr>
          <w:sz w:val="28"/>
          <w:szCs w:val="28"/>
        </w:rPr>
        <w:t>) e serviços prestados (</w:t>
      </w:r>
      <w:proofErr w:type="spellStart"/>
      <w:r>
        <w:rPr>
          <w:color w:val="FF0000"/>
          <w:sz w:val="28"/>
          <w:szCs w:val="28"/>
        </w:rPr>
        <w:t>id_servico</w:t>
      </w:r>
      <w:proofErr w:type="spellEnd"/>
      <w:r>
        <w:rPr>
          <w:color w:val="FF0000"/>
          <w:sz w:val="28"/>
          <w:szCs w:val="28"/>
        </w:rPr>
        <w:t xml:space="preserve">, data, </w:t>
      </w:r>
      <w:proofErr w:type="spellStart"/>
      <w:r>
        <w:rPr>
          <w:color w:val="FF0000"/>
          <w:sz w:val="28"/>
          <w:szCs w:val="28"/>
        </w:rPr>
        <w:t>preco</w:t>
      </w:r>
      <w:proofErr w:type="spellEnd"/>
      <w:r>
        <w:rPr>
          <w:sz w:val="28"/>
          <w:szCs w:val="28"/>
        </w:rPr>
        <w:t>). O cliente pode ser pessoa física (</w:t>
      </w:r>
      <w:proofErr w:type="spellStart"/>
      <w:r>
        <w:rPr>
          <w:color w:val="4472C4"/>
          <w:sz w:val="28"/>
          <w:szCs w:val="28"/>
        </w:rPr>
        <w:t>cpf</w:t>
      </w:r>
      <w:proofErr w:type="spellEnd"/>
      <w:r>
        <w:rPr>
          <w:color w:val="4472C4"/>
          <w:sz w:val="28"/>
          <w:szCs w:val="28"/>
        </w:rPr>
        <w:t>, nome, identidade, celular</w:t>
      </w:r>
      <w:r>
        <w:rPr>
          <w:sz w:val="28"/>
          <w:szCs w:val="28"/>
        </w:rPr>
        <w:t>) ou pessoa jurídica (</w:t>
      </w:r>
      <w:proofErr w:type="spellStart"/>
      <w:r>
        <w:rPr>
          <w:color w:val="4472C4"/>
          <w:sz w:val="28"/>
          <w:szCs w:val="28"/>
        </w:rPr>
        <w:t>cnpj</w:t>
      </w:r>
      <w:proofErr w:type="spellEnd"/>
      <w:r>
        <w:rPr>
          <w:color w:val="4472C4"/>
          <w:sz w:val="28"/>
          <w:szCs w:val="28"/>
        </w:rPr>
        <w:t xml:space="preserve">, </w:t>
      </w:r>
      <w:proofErr w:type="spellStart"/>
      <w:r>
        <w:rPr>
          <w:color w:val="4472C4"/>
          <w:sz w:val="28"/>
          <w:szCs w:val="28"/>
        </w:rPr>
        <w:t>razão_social</w:t>
      </w:r>
      <w:proofErr w:type="spellEnd"/>
      <w:r>
        <w:rPr>
          <w:color w:val="4472C4"/>
          <w:sz w:val="28"/>
          <w:szCs w:val="28"/>
        </w:rPr>
        <w:t xml:space="preserve">, </w:t>
      </w:r>
      <w:proofErr w:type="spellStart"/>
      <w:r>
        <w:rPr>
          <w:color w:val="4472C4"/>
          <w:sz w:val="28"/>
          <w:szCs w:val="28"/>
        </w:rPr>
        <w:t>nome_fantasia</w:t>
      </w:r>
      <w:proofErr w:type="spellEnd"/>
      <w:r>
        <w:rPr>
          <w:color w:val="4472C4"/>
          <w:sz w:val="28"/>
          <w:szCs w:val="28"/>
        </w:rPr>
        <w:t>, imposto</w:t>
      </w:r>
      <w:r>
        <w:rPr>
          <w:sz w:val="28"/>
          <w:szCs w:val="28"/>
        </w:rPr>
        <w:t xml:space="preserve">), uma vez em que uma empresa pode contratar </w:t>
      </w:r>
      <w:r>
        <w:rPr>
          <w:sz w:val="28"/>
          <w:szCs w:val="28"/>
        </w:rPr>
        <w:t xml:space="preserve">o serviço do salão para um cliente específico. Se for cliente jurídico, terá uma ação a mais no diagrama de classes de </w:t>
      </w:r>
      <w:proofErr w:type="spellStart"/>
      <w:r>
        <w:rPr>
          <w:sz w:val="28"/>
          <w:szCs w:val="28"/>
        </w:rPr>
        <w:t>calcular_imposto</w:t>
      </w:r>
      <w:proofErr w:type="spellEnd"/>
      <w:r>
        <w:rPr>
          <w:sz w:val="28"/>
          <w:szCs w:val="28"/>
        </w:rPr>
        <w:t>.</w:t>
      </w:r>
    </w:p>
    <w:p w:rsidR="00570105" w:rsidRDefault="00B0234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Ao final do serviço, o cliente solicita o pagamento (</w:t>
      </w:r>
      <w:proofErr w:type="spellStart"/>
      <w:r>
        <w:rPr>
          <w:color w:val="FF0000"/>
          <w:sz w:val="28"/>
          <w:szCs w:val="28"/>
        </w:rPr>
        <w:t>id_pagamento</w:t>
      </w:r>
      <w:proofErr w:type="spellEnd"/>
      <w:r>
        <w:rPr>
          <w:color w:val="FF0000"/>
          <w:sz w:val="28"/>
          <w:szCs w:val="28"/>
        </w:rPr>
        <w:t xml:space="preserve">, data, descrição, valor, </w:t>
      </w:r>
      <w:proofErr w:type="spellStart"/>
      <w:r>
        <w:rPr>
          <w:color w:val="FF0000"/>
          <w:sz w:val="28"/>
          <w:szCs w:val="28"/>
        </w:rPr>
        <w:t>forma_pagamento</w:t>
      </w:r>
      <w:proofErr w:type="spellEnd"/>
      <w:r>
        <w:rPr>
          <w:sz w:val="28"/>
          <w:szCs w:val="28"/>
        </w:rPr>
        <w:t>) que pode s</w:t>
      </w:r>
      <w:r>
        <w:rPr>
          <w:sz w:val="28"/>
          <w:szCs w:val="28"/>
        </w:rPr>
        <w:t>er feito em dinheiro e/ou cartão de crédito e/ou cartão de débito. Funcionário cadastra o pagamento e o cliente realiza este mesmo pagamento para que, obrigatoriamente, o sistema gere uma nota fiscal.</w:t>
      </w:r>
    </w:p>
    <w:p w:rsidR="00570105" w:rsidRDefault="00B0234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Semanalmente o gerente do salão solicita ao sistema um</w:t>
      </w:r>
      <w:r>
        <w:rPr>
          <w:sz w:val="28"/>
          <w:szCs w:val="28"/>
        </w:rPr>
        <w:t xml:space="preserve"> relatório de clientes atendidos com </w:t>
      </w:r>
      <w:r>
        <w:rPr>
          <w:color w:val="FF0000"/>
          <w:sz w:val="28"/>
          <w:szCs w:val="28"/>
        </w:rPr>
        <w:t xml:space="preserve">nomes e </w:t>
      </w:r>
      <w:proofErr w:type="spellStart"/>
      <w:r>
        <w:rPr>
          <w:color w:val="FF0000"/>
          <w:sz w:val="28"/>
          <w:szCs w:val="28"/>
        </w:rPr>
        <w:t>cpfs</w:t>
      </w:r>
      <w:proofErr w:type="spellEnd"/>
      <w:r>
        <w:rPr>
          <w:sz w:val="28"/>
          <w:szCs w:val="28"/>
        </w:rPr>
        <w:t xml:space="preserve"> dos mesmos, logo este mesmo relatório é gerado e o gerente tem a opção de imprimir ou não este serviço (</w:t>
      </w:r>
      <w:r>
        <w:rPr>
          <w:color w:val="4472C4"/>
          <w:sz w:val="28"/>
          <w:szCs w:val="28"/>
        </w:rPr>
        <w:t>relatório</w:t>
      </w:r>
      <w:r>
        <w:rPr>
          <w:sz w:val="28"/>
          <w:szCs w:val="28"/>
        </w:rPr>
        <w:t>).</w:t>
      </w:r>
    </w:p>
    <w:p w:rsidR="00570105" w:rsidRDefault="00B0234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Todo mês o salão lança uma promoção aos clientes e o funcionário que opera o sistema faz </w:t>
      </w:r>
      <w:r>
        <w:rPr>
          <w:sz w:val="28"/>
          <w:szCs w:val="28"/>
        </w:rPr>
        <w:t>este lançamento no sistema (</w:t>
      </w:r>
      <w:proofErr w:type="spellStart"/>
      <w:r>
        <w:rPr>
          <w:color w:val="FF0000"/>
          <w:sz w:val="28"/>
          <w:szCs w:val="28"/>
        </w:rPr>
        <w:t>id_promocao</w:t>
      </w:r>
      <w:proofErr w:type="spellEnd"/>
      <w:r>
        <w:rPr>
          <w:color w:val="FF0000"/>
          <w:sz w:val="28"/>
          <w:szCs w:val="28"/>
        </w:rPr>
        <w:t>, serviço, preço</w:t>
      </w:r>
      <w:r>
        <w:rPr>
          <w:sz w:val="28"/>
          <w:szCs w:val="28"/>
        </w:rPr>
        <w:t>).</w:t>
      </w:r>
    </w:p>
    <w:p w:rsidR="00570105" w:rsidRDefault="00570105">
      <w:pPr>
        <w:ind w:firstLine="708"/>
        <w:jc w:val="both"/>
      </w:pPr>
    </w:p>
    <w:p w:rsidR="00570105" w:rsidRDefault="00B02344">
      <w:pPr>
        <w:numPr>
          <w:ilvl w:val="0"/>
          <w:numId w:val="2"/>
        </w:numPr>
        <w:ind w:hanging="360"/>
        <w:jc w:val="both"/>
      </w:pPr>
      <w:r>
        <w:t>Construir o diagrama de Caso de uso que atenda às ações acima. Antes de construir, lista as ações que acontecerão no sistema.</w:t>
      </w:r>
    </w:p>
    <w:p w:rsidR="00570105" w:rsidRDefault="00570105">
      <w:pPr>
        <w:ind w:firstLine="708"/>
        <w:jc w:val="both"/>
      </w:pPr>
    </w:p>
    <w:p w:rsidR="00570105" w:rsidRDefault="00B02344">
      <w:pPr>
        <w:numPr>
          <w:ilvl w:val="0"/>
          <w:numId w:val="2"/>
        </w:numPr>
        <w:ind w:hanging="360"/>
        <w:jc w:val="both"/>
      </w:pPr>
      <w:r>
        <w:t>Construir um diagrama de Classe que atenda à rotina proposta acima:</w:t>
      </w:r>
    </w:p>
    <w:p w:rsidR="00570105" w:rsidRDefault="00B02344">
      <w:pPr>
        <w:numPr>
          <w:ilvl w:val="0"/>
          <w:numId w:val="1"/>
        </w:numPr>
        <w:ind w:hanging="360"/>
        <w:jc w:val="both"/>
      </w:pPr>
      <w:r>
        <w:t>Co</w:t>
      </w:r>
      <w:r>
        <w:t>nstruir a relação</w:t>
      </w:r>
    </w:p>
    <w:p w:rsidR="00570105" w:rsidRDefault="00B02344">
      <w:pPr>
        <w:numPr>
          <w:ilvl w:val="0"/>
          <w:numId w:val="1"/>
        </w:numPr>
        <w:ind w:hanging="360"/>
        <w:jc w:val="both"/>
      </w:pPr>
      <w:r>
        <w:t>Construir e nomear os atributos e seus tipos</w:t>
      </w:r>
    </w:p>
    <w:p w:rsidR="00570105" w:rsidRDefault="00B02344">
      <w:pPr>
        <w:numPr>
          <w:ilvl w:val="0"/>
          <w:numId w:val="1"/>
        </w:numPr>
        <w:ind w:hanging="360"/>
        <w:jc w:val="both"/>
      </w:pPr>
      <w:r>
        <w:t>Construir e implementar o conceito de Generalização e Especialização</w:t>
      </w:r>
    </w:p>
    <w:p w:rsidR="00570105" w:rsidRDefault="00B02344">
      <w:pPr>
        <w:numPr>
          <w:ilvl w:val="0"/>
          <w:numId w:val="1"/>
        </w:numPr>
        <w:ind w:hanging="360"/>
        <w:jc w:val="both"/>
      </w:pPr>
      <w:r>
        <w:t>Construir e implementar o conceito de Dependência</w:t>
      </w:r>
    </w:p>
    <w:p w:rsidR="00570105" w:rsidRDefault="00570105">
      <w:pPr>
        <w:jc w:val="center"/>
        <w:rPr>
          <w:rFonts w:ascii="Calibri" w:eastAsia="Calibri" w:hAnsi="Calibri" w:cs="Calibri"/>
        </w:rPr>
      </w:pPr>
    </w:p>
    <w:p w:rsidR="00832488" w:rsidRDefault="00832488">
      <w:pPr>
        <w:jc w:val="center"/>
        <w:rPr>
          <w:rFonts w:ascii="Calibri" w:eastAsia="Calibri" w:hAnsi="Calibri" w:cs="Calibri"/>
        </w:rPr>
      </w:pPr>
    </w:p>
    <w:p w:rsidR="00832488" w:rsidRDefault="00832488" w:rsidP="00832488">
      <w:r>
        <w:rPr>
          <w:b/>
        </w:rPr>
        <w:t xml:space="preserve">Generalização - </w:t>
      </w:r>
      <w:r w:rsidRPr="00A375CB">
        <w:rPr>
          <w:b/>
        </w:rPr>
        <w:t>Ator</w:t>
      </w:r>
      <w:r>
        <w:t>: cliente-&gt;</w:t>
      </w:r>
      <w:r w:rsidRPr="00A375CB">
        <w:rPr>
          <w:b/>
        </w:rPr>
        <w:t>classe</w:t>
      </w:r>
      <w:r>
        <w:t xml:space="preserve"> </w:t>
      </w:r>
      <w:r w:rsidRPr="00A375CB">
        <w:rPr>
          <w:b/>
        </w:rPr>
        <w:t>– atributos</w:t>
      </w:r>
      <w:r>
        <w:t>-&gt; código cliente - telefone - e-mail</w:t>
      </w:r>
    </w:p>
    <w:p w:rsidR="00832488" w:rsidRDefault="00832488" w:rsidP="00832488">
      <w:r w:rsidRPr="00A375CB">
        <w:rPr>
          <w:b/>
        </w:rPr>
        <w:t>Especializações</w:t>
      </w:r>
      <w:r>
        <w:t xml:space="preserve">: pessoa física ou jurídica </w:t>
      </w:r>
    </w:p>
    <w:p w:rsidR="00832488" w:rsidRDefault="00832488" w:rsidP="00832488">
      <w:r>
        <w:t xml:space="preserve">Física-&gt; </w:t>
      </w:r>
      <w:r w:rsidRPr="00A375CB">
        <w:rPr>
          <w:b/>
        </w:rPr>
        <w:t>atributos</w:t>
      </w:r>
      <w:r>
        <w:t xml:space="preserve">: </w:t>
      </w:r>
      <w:proofErr w:type="spellStart"/>
      <w:r>
        <w:t>cpf</w:t>
      </w:r>
      <w:proofErr w:type="spellEnd"/>
      <w:r>
        <w:t xml:space="preserve"> – nome –identidade –celular </w:t>
      </w:r>
    </w:p>
    <w:p w:rsidR="00832488" w:rsidRDefault="00832488" w:rsidP="00832488">
      <w:r>
        <w:t xml:space="preserve">Jurídica -&gt; </w:t>
      </w:r>
      <w:r w:rsidRPr="00A375CB">
        <w:rPr>
          <w:b/>
        </w:rPr>
        <w:t>atributos</w:t>
      </w:r>
      <w:r>
        <w:t xml:space="preserve">: </w:t>
      </w:r>
      <w:proofErr w:type="spellStart"/>
      <w:r>
        <w:t>cnpj</w:t>
      </w:r>
      <w:proofErr w:type="spellEnd"/>
      <w:r>
        <w:t xml:space="preserve"> – razão social – nome fantasia – imposto –</w:t>
      </w:r>
      <w:proofErr w:type="spellStart"/>
      <w:r>
        <w:t>metodo</w:t>
      </w:r>
      <w:proofErr w:type="spellEnd"/>
      <w:r>
        <w:t xml:space="preserve">-&gt;calcular imposto </w:t>
      </w:r>
    </w:p>
    <w:p w:rsidR="00832488" w:rsidRDefault="00832488" w:rsidP="00832488">
      <w:r w:rsidRPr="00A375CB">
        <w:rPr>
          <w:b/>
        </w:rPr>
        <w:t>Método</w:t>
      </w:r>
      <w:r>
        <w:t>: Solicita serviços – solicita pagamento – realiza pagamento</w:t>
      </w:r>
    </w:p>
    <w:p w:rsidR="00832488" w:rsidRDefault="00832488" w:rsidP="00832488">
      <w:r w:rsidRPr="00A375CB">
        <w:rPr>
          <w:b/>
        </w:rPr>
        <w:t>Ator</w:t>
      </w:r>
      <w:r>
        <w:t>: funcionário-&gt;</w:t>
      </w:r>
      <w:r w:rsidRPr="00A375CB">
        <w:rPr>
          <w:b/>
        </w:rPr>
        <w:t>classe</w:t>
      </w:r>
      <w:r>
        <w:t xml:space="preserve"> –</w:t>
      </w:r>
      <w:r w:rsidRPr="00A375CB">
        <w:rPr>
          <w:b/>
        </w:rPr>
        <w:t xml:space="preserve"> atributos</w:t>
      </w:r>
      <w:r>
        <w:t xml:space="preserve">-&gt; matricula - nome – função – </w:t>
      </w:r>
      <w:proofErr w:type="spellStart"/>
      <w:r>
        <w:t>cpf</w:t>
      </w:r>
      <w:proofErr w:type="spellEnd"/>
      <w:r>
        <w:t xml:space="preserve"> –telefone </w:t>
      </w:r>
    </w:p>
    <w:p w:rsidR="00832488" w:rsidRDefault="00832488" w:rsidP="00832488">
      <w:r w:rsidRPr="00A375CB">
        <w:rPr>
          <w:b/>
        </w:rPr>
        <w:t>Método:</w:t>
      </w:r>
      <w:r>
        <w:t xml:space="preserve"> Verifica atendimento – cadastra cliente &lt;-</w:t>
      </w:r>
      <w:r w:rsidRPr="00A375CB">
        <w:rPr>
          <w:b/>
        </w:rPr>
        <w:t>include</w:t>
      </w:r>
      <w:r>
        <w:t>: gerar cadastro /</w:t>
      </w:r>
    </w:p>
    <w:p w:rsidR="00832488" w:rsidRDefault="00832488" w:rsidP="00832488">
      <w:r>
        <w:t>Cadastra funcionário- cadastra material – cadastra pagamento-&gt;</w:t>
      </w:r>
      <w:r w:rsidRPr="00A375CB">
        <w:rPr>
          <w:b/>
        </w:rPr>
        <w:t>include</w:t>
      </w:r>
      <w:r>
        <w:t>: gera uma nota fiscal</w:t>
      </w:r>
    </w:p>
    <w:p w:rsidR="00832488" w:rsidRDefault="00832488" w:rsidP="00832488">
      <w:r>
        <w:t>Lança promoções no sistema</w:t>
      </w:r>
    </w:p>
    <w:p w:rsidR="00832488" w:rsidRDefault="00832488" w:rsidP="00832488">
      <w:r w:rsidRPr="00A375CB">
        <w:rPr>
          <w:b/>
        </w:rPr>
        <w:t xml:space="preserve"> Classe</w:t>
      </w:r>
      <w:r>
        <w:t xml:space="preserve">-&gt;agenda – </w:t>
      </w:r>
      <w:r w:rsidRPr="00A375CB">
        <w:rPr>
          <w:b/>
        </w:rPr>
        <w:t>atributos</w:t>
      </w:r>
      <w:r>
        <w:t>-&gt; hora – data</w:t>
      </w:r>
    </w:p>
    <w:p w:rsidR="00832488" w:rsidRDefault="00832488" w:rsidP="00832488">
      <w:r w:rsidRPr="00A375CB">
        <w:rPr>
          <w:b/>
        </w:rPr>
        <w:t>Classe</w:t>
      </w:r>
      <w:r>
        <w:t xml:space="preserve">-&gt;material – </w:t>
      </w:r>
      <w:r w:rsidRPr="00A375CB">
        <w:rPr>
          <w:b/>
        </w:rPr>
        <w:t>atributos</w:t>
      </w:r>
      <w:r>
        <w:t xml:space="preserve">-&gt; </w:t>
      </w:r>
      <w:proofErr w:type="spellStart"/>
      <w:r>
        <w:t>id_peça</w:t>
      </w:r>
      <w:proofErr w:type="spellEnd"/>
      <w:r>
        <w:t xml:space="preserve"> - nome – </w:t>
      </w:r>
      <w:proofErr w:type="spellStart"/>
      <w:r>
        <w:t>quantidade_estoque</w:t>
      </w:r>
      <w:proofErr w:type="spellEnd"/>
    </w:p>
    <w:p w:rsidR="00832488" w:rsidRDefault="00832488" w:rsidP="00832488">
      <w:r w:rsidRPr="00A375CB">
        <w:rPr>
          <w:b/>
        </w:rPr>
        <w:t>Classe</w:t>
      </w:r>
      <w:r>
        <w:t xml:space="preserve"> -&gt; serviços –</w:t>
      </w:r>
      <w:r w:rsidRPr="00A375CB">
        <w:rPr>
          <w:b/>
        </w:rPr>
        <w:t>atributos</w:t>
      </w:r>
      <w:r>
        <w:t xml:space="preserve">-&gt; </w:t>
      </w:r>
      <w:proofErr w:type="spellStart"/>
      <w:r>
        <w:t>id_serviço</w:t>
      </w:r>
      <w:proofErr w:type="spellEnd"/>
      <w:r>
        <w:t xml:space="preserve"> – data – preço </w:t>
      </w:r>
    </w:p>
    <w:p w:rsidR="00832488" w:rsidRDefault="00832488" w:rsidP="00832488">
      <w:r w:rsidRPr="00A375CB">
        <w:rPr>
          <w:b/>
        </w:rPr>
        <w:t>Classe</w:t>
      </w:r>
      <w:r>
        <w:t xml:space="preserve">-&gt; pagamento – </w:t>
      </w:r>
      <w:r w:rsidRPr="00A375CB">
        <w:rPr>
          <w:b/>
        </w:rPr>
        <w:t>atributos</w:t>
      </w:r>
      <w:r>
        <w:t xml:space="preserve"> -&gt; </w:t>
      </w:r>
      <w:proofErr w:type="spellStart"/>
      <w:r>
        <w:t>id_pagamento</w:t>
      </w:r>
      <w:proofErr w:type="spellEnd"/>
      <w:r>
        <w:t xml:space="preserve"> – data - </w:t>
      </w:r>
      <w:r w:rsidRPr="00B80765">
        <w:t xml:space="preserve">descrição, valor, </w:t>
      </w:r>
      <w:proofErr w:type="spellStart"/>
      <w:r w:rsidRPr="00B80765">
        <w:t>forma_pagamento</w:t>
      </w:r>
      <w:proofErr w:type="spellEnd"/>
      <w:r>
        <w:t xml:space="preserve"> – </w:t>
      </w:r>
      <w:r w:rsidRPr="00A375CB">
        <w:rPr>
          <w:b/>
        </w:rPr>
        <w:t>dependências</w:t>
      </w:r>
      <w:r>
        <w:t xml:space="preserve"> -&gt; cartão </w:t>
      </w:r>
      <w:proofErr w:type="gramStart"/>
      <w:r>
        <w:t>credito  --</w:t>
      </w:r>
      <w:proofErr w:type="gramEnd"/>
      <w:r>
        <w:t xml:space="preserve"> cartão debito  – dinheiro </w:t>
      </w:r>
    </w:p>
    <w:p w:rsidR="00832488" w:rsidRDefault="00832488" w:rsidP="00832488">
      <w:r w:rsidRPr="00A375CB">
        <w:rPr>
          <w:b/>
        </w:rPr>
        <w:t>Ator</w:t>
      </w:r>
      <w:r>
        <w:t>: gerente-&gt;</w:t>
      </w:r>
      <w:r w:rsidR="00A352CA" w:rsidRPr="00A352CA">
        <w:rPr>
          <w:b/>
        </w:rPr>
        <w:t>classe</w:t>
      </w:r>
      <w:r w:rsidR="00A352CA">
        <w:t>-&gt;funcionário</w:t>
      </w:r>
    </w:p>
    <w:p w:rsidR="00832488" w:rsidRDefault="00832488" w:rsidP="00832488">
      <w:r w:rsidRPr="00A375CB">
        <w:rPr>
          <w:b/>
        </w:rPr>
        <w:t>Classe</w:t>
      </w:r>
      <w:r>
        <w:t>: relatório-&gt;</w:t>
      </w:r>
      <w:r w:rsidRPr="00A375CB">
        <w:rPr>
          <w:b/>
        </w:rPr>
        <w:t xml:space="preserve">atributos </w:t>
      </w:r>
      <w:r>
        <w:t xml:space="preserve">– nome – </w:t>
      </w:r>
      <w:proofErr w:type="spellStart"/>
      <w:r>
        <w:t>cpf</w:t>
      </w:r>
      <w:proofErr w:type="spellEnd"/>
      <w:r>
        <w:t xml:space="preserve"> </w:t>
      </w:r>
    </w:p>
    <w:p w:rsidR="00832488" w:rsidRDefault="00832488" w:rsidP="00832488">
      <w:r w:rsidRPr="00A375CB">
        <w:rPr>
          <w:b/>
        </w:rPr>
        <w:t>Método</w:t>
      </w:r>
      <w:r>
        <w:t>: solicitar relatório – imprimir relatório &lt;-</w:t>
      </w:r>
      <w:r w:rsidRPr="00A375CB">
        <w:rPr>
          <w:b/>
        </w:rPr>
        <w:t xml:space="preserve"> </w:t>
      </w:r>
      <w:proofErr w:type="spellStart"/>
      <w:r w:rsidRPr="00A375CB">
        <w:rPr>
          <w:b/>
        </w:rPr>
        <w:t>extende</w:t>
      </w:r>
      <w:proofErr w:type="spellEnd"/>
    </w:p>
    <w:p w:rsidR="00832488" w:rsidRDefault="00832488" w:rsidP="00832488">
      <w:r w:rsidRPr="00A375CB">
        <w:rPr>
          <w:b/>
        </w:rPr>
        <w:t>Classe</w:t>
      </w:r>
      <w:r>
        <w:t>-&gt; promoção –</w:t>
      </w:r>
      <w:r w:rsidRPr="00A375CB">
        <w:rPr>
          <w:b/>
        </w:rPr>
        <w:t xml:space="preserve"> atributos</w:t>
      </w:r>
      <w:r>
        <w:t xml:space="preserve"> – </w:t>
      </w:r>
      <w:proofErr w:type="spellStart"/>
      <w:r>
        <w:t>id_promoção</w:t>
      </w:r>
      <w:proofErr w:type="spellEnd"/>
      <w:r>
        <w:t xml:space="preserve"> – serviço - preço</w:t>
      </w:r>
    </w:p>
    <w:p w:rsidR="00832488" w:rsidRDefault="00832488" w:rsidP="00832488">
      <w:pPr>
        <w:rPr>
          <w:rFonts w:ascii="Calibri" w:eastAsia="Calibri" w:hAnsi="Calibri" w:cs="Calibri"/>
        </w:rPr>
      </w:pPr>
    </w:p>
    <w:p w:rsidR="00A352CA" w:rsidRDefault="00A352CA" w:rsidP="00832488">
      <w:pPr>
        <w:rPr>
          <w:rFonts w:ascii="Calibri" w:eastAsia="Calibri" w:hAnsi="Calibri" w:cs="Calibri"/>
        </w:rPr>
      </w:pPr>
    </w:p>
    <w:p w:rsidR="00A352CA" w:rsidRDefault="00A352CA" w:rsidP="00832488">
      <w:pPr>
        <w:rPr>
          <w:rFonts w:ascii="Calibri" w:eastAsia="Calibri" w:hAnsi="Calibri" w:cs="Calibri"/>
        </w:rPr>
      </w:pPr>
      <w:hyperlink r:id="rId7" w:history="1">
        <w:r w:rsidRPr="00A352CA">
          <w:rPr>
            <w:rStyle w:val="Hyperlink"/>
            <w:rFonts w:ascii="Calibri" w:eastAsia="Calibri" w:hAnsi="Calibri" w:cs="Calibri"/>
          </w:rPr>
          <w:t>Diagrama de caso de uso</w:t>
        </w:r>
      </w:hyperlink>
    </w:p>
    <w:p w:rsidR="00A352CA" w:rsidRDefault="00A352CA" w:rsidP="00832488">
      <w:pPr>
        <w:rPr>
          <w:rFonts w:ascii="Calibri" w:eastAsia="Calibri" w:hAnsi="Calibri" w:cs="Calibri"/>
        </w:rPr>
      </w:pPr>
    </w:p>
    <w:p w:rsidR="00A352CA" w:rsidRDefault="00A352CA" w:rsidP="00832488">
      <w:pPr>
        <w:rPr>
          <w:rFonts w:ascii="Calibri" w:eastAsia="Calibri" w:hAnsi="Calibri" w:cs="Calibri"/>
        </w:rPr>
      </w:pPr>
      <w:hyperlink r:id="rId8" w:history="1">
        <w:r w:rsidRPr="00A352CA">
          <w:rPr>
            <w:rStyle w:val="Hyperlink"/>
            <w:rFonts w:ascii="Calibri" w:eastAsia="Calibri" w:hAnsi="Calibri" w:cs="Calibri"/>
          </w:rPr>
          <w:t>Diagrama de classe</w:t>
        </w:r>
      </w:hyperlink>
      <w:bookmarkStart w:id="0" w:name="_GoBack"/>
      <w:bookmarkEnd w:id="0"/>
    </w:p>
    <w:sectPr w:rsidR="00A352CA">
      <w:headerReference w:type="default" r:id="rId9"/>
      <w:footerReference w:type="default" r:id="rId10"/>
      <w:pgSz w:w="11907" w:h="16840"/>
      <w:pgMar w:top="1134" w:right="1134" w:bottom="851" w:left="147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344" w:rsidRDefault="00B02344">
      <w:r>
        <w:separator/>
      </w:r>
    </w:p>
  </w:endnote>
  <w:endnote w:type="continuationSeparator" w:id="0">
    <w:p w:rsidR="00B02344" w:rsidRDefault="00B0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105" w:rsidRDefault="00570105">
    <w:pPr>
      <w:tabs>
        <w:tab w:val="center" w:pos="4419"/>
        <w:tab w:val="right" w:pos="8838"/>
      </w:tabs>
      <w:jc w:val="right"/>
      <w:rPr>
        <w:rFonts w:ascii="Arial" w:eastAsia="Arial" w:hAnsi="Arial" w:cs="Arial"/>
        <w:sz w:val="20"/>
        <w:szCs w:val="20"/>
      </w:rPr>
    </w:pPr>
  </w:p>
  <w:p w:rsidR="00570105" w:rsidRDefault="00570105">
    <w:pPr>
      <w:tabs>
        <w:tab w:val="center" w:pos="4419"/>
        <w:tab w:val="right" w:pos="8838"/>
      </w:tabs>
      <w:ind w:right="360"/>
      <w:rPr>
        <w:rFonts w:ascii="Arial" w:eastAsia="Arial" w:hAnsi="Arial" w:cs="Arial"/>
        <w:sz w:val="16"/>
        <w:szCs w:val="16"/>
      </w:rPr>
    </w:pPr>
  </w:p>
  <w:tbl>
    <w:tblPr>
      <w:tblStyle w:val="a0"/>
      <w:tblW w:w="9515" w:type="dxa"/>
      <w:tblInd w:w="-108" w:type="dxa"/>
      <w:tblLayout w:type="fixed"/>
      <w:tblLook w:val="0000" w:firstRow="0" w:lastRow="0" w:firstColumn="0" w:lastColumn="0" w:noHBand="0" w:noVBand="0"/>
    </w:tblPr>
    <w:tblGrid>
      <w:gridCol w:w="3166"/>
      <w:gridCol w:w="3167"/>
      <w:gridCol w:w="3182"/>
    </w:tblGrid>
    <w:tr w:rsidR="00570105">
      <w:tc>
        <w:tcPr>
          <w:tcW w:w="3166" w:type="dxa"/>
        </w:tcPr>
        <w:p w:rsidR="00570105" w:rsidRDefault="00B02344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  </w:t>
          </w:r>
        </w:p>
      </w:tc>
      <w:tc>
        <w:tcPr>
          <w:tcW w:w="3167" w:type="dxa"/>
        </w:tcPr>
        <w:p w:rsidR="00570105" w:rsidRDefault="00570105">
          <w:pPr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3182" w:type="dxa"/>
        </w:tcPr>
        <w:p w:rsidR="00570105" w:rsidRDefault="00B02344">
          <w:pPr>
            <w:jc w:val="right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PAGE</w:instrText>
          </w:r>
          <w:r w:rsidR="00832488"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A352CA">
            <w:rPr>
              <w:rFonts w:ascii="Arial" w:eastAsia="Arial" w:hAnsi="Arial" w:cs="Arial"/>
              <w:noProof/>
              <w:sz w:val="16"/>
              <w:szCs w:val="16"/>
            </w:rPr>
            <w:t>1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NUMPAGES</w:instrText>
          </w:r>
          <w:r w:rsidR="00832488"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A352CA">
            <w:rPr>
              <w:rFonts w:ascii="Arial" w:eastAsia="Arial" w:hAnsi="Arial" w:cs="Arial"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</w:p>
      </w:tc>
    </w:tr>
  </w:tbl>
  <w:p w:rsidR="00570105" w:rsidRDefault="00570105">
    <w:pPr>
      <w:spacing w:after="720"/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344" w:rsidRDefault="00B02344">
      <w:r>
        <w:separator/>
      </w:r>
    </w:p>
  </w:footnote>
  <w:footnote w:type="continuationSeparator" w:id="0">
    <w:p w:rsidR="00B02344" w:rsidRDefault="00B02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105" w:rsidRDefault="00B02344">
    <w:pPr>
      <w:tabs>
        <w:tab w:val="center" w:pos="4419"/>
        <w:tab w:val="right" w:pos="8838"/>
      </w:tabs>
      <w:spacing w:before="720"/>
      <w:jc w:val="right"/>
      <w:rPr>
        <w:rFonts w:ascii="Arial" w:eastAsia="Arial" w:hAnsi="Arial" w:cs="Arial"/>
        <w:sz w:val="16"/>
        <w:szCs w:val="16"/>
      </w:rPr>
    </w:pPr>
    <w:r>
      <w:rPr>
        <w:noProof/>
      </w:rPr>
      <w:drawing>
        <wp:inline distT="0" distB="0" distL="114300" distR="114300">
          <wp:extent cx="2247900" cy="8286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7900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0145B"/>
    <w:multiLevelType w:val="multilevel"/>
    <w:tmpl w:val="2B34E27A"/>
    <w:lvl w:ilvl="0">
      <w:start w:val="1"/>
      <w:numFmt w:val="upperLetter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69B22E99"/>
    <w:multiLevelType w:val="multilevel"/>
    <w:tmpl w:val="D994B762"/>
    <w:lvl w:ilvl="0">
      <w:start w:val="1"/>
      <w:numFmt w:val="decimal"/>
      <w:lvlText w:val="%1."/>
      <w:lvlJc w:val="left"/>
      <w:pPr>
        <w:ind w:left="1068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firstLine="2328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0105"/>
    <w:rsid w:val="0015175F"/>
    <w:rsid w:val="00570105"/>
    <w:rsid w:val="005B4D55"/>
    <w:rsid w:val="00832488"/>
    <w:rsid w:val="00A352CA"/>
    <w:rsid w:val="00B0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704D0F-C1F0-48B2-B75F-BDF0AA1D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352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iagrama%20de%20classe.uml" TargetMode="External"/><Relationship Id="rId3" Type="http://schemas.openxmlformats.org/officeDocument/2006/relationships/settings" Target="settings.xml"/><Relationship Id="rId7" Type="http://schemas.openxmlformats.org/officeDocument/2006/relationships/hyperlink" Target="Diagrama%20de%20caso%20de%20uso.u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632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Luciana</cp:lastModifiedBy>
  <cp:revision>6</cp:revision>
  <dcterms:created xsi:type="dcterms:W3CDTF">2017-07-05T18:03:00Z</dcterms:created>
  <dcterms:modified xsi:type="dcterms:W3CDTF">2017-07-05T20:11:00Z</dcterms:modified>
</cp:coreProperties>
</file>