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23A" w:rsidRDefault="00E8623A" w:rsidP="0084035A">
      <w:pPr>
        <w:spacing w:after="0" w:line="240" w:lineRule="auto"/>
      </w:pPr>
      <w:r>
        <w:t>Cairo University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4035A">
        <w:tab/>
      </w:r>
      <w:r>
        <w:t>SEM – team 21</w:t>
      </w:r>
    </w:p>
    <w:p w:rsidR="00E8623A" w:rsidRDefault="00E8623A" w:rsidP="00E8623A">
      <w:pPr>
        <w:spacing w:after="0" w:line="240" w:lineRule="auto"/>
      </w:pPr>
      <w:r>
        <w:t>Faculty of Engineering</w:t>
      </w:r>
    </w:p>
    <w:p w:rsidR="00E8623A" w:rsidRDefault="00E8623A" w:rsidP="00E8623A">
      <w:pPr>
        <w:spacing w:after="0" w:line="240" w:lineRule="auto"/>
      </w:pPr>
      <w:r>
        <w:t>Computer Engineering Department</w:t>
      </w:r>
    </w:p>
    <w:p w:rsidR="00E8623A" w:rsidRDefault="00E8623A" w:rsidP="00E8623A">
      <w:pPr>
        <w:spacing w:after="0" w:line="240" w:lineRule="auto"/>
      </w:pPr>
      <w:r>
        <w:t>CMP 202 (or CMP N202 for CHS)</w:t>
      </w:r>
    </w:p>
    <w:p w:rsidR="00EF3F64" w:rsidRDefault="00E8623A" w:rsidP="00EF3F64">
      <w:pPr>
        <w:spacing w:before="480" w:after="240"/>
        <w:jc w:val="center"/>
        <w:rPr>
          <w:rFonts w:cstheme="minorHAnsi"/>
          <w:b/>
          <w:bCs/>
          <w:sz w:val="72"/>
          <w:szCs w:val="72"/>
        </w:rPr>
      </w:pPr>
      <w:r w:rsidRPr="00E8623A">
        <w:rPr>
          <w:rFonts w:cstheme="minorHAnsi"/>
          <w:b/>
          <w:bCs/>
          <w:sz w:val="72"/>
          <w:szCs w:val="72"/>
        </w:rPr>
        <w:t>Introduction to Database Systems</w:t>
      </w:r>
    </w:p>
    <w:p w:rsidR="00EF3F64" w:rsidRDefault="00EF3F64" w:rsidP="00505598">
      <w:pPr>
        <w:spacing w:before="120" w:after="120"/>
        <w:jc w:val="center"/>
        <w:rPr>
          <w:rFonts w:ascii="Agency FB" w:hAnsi="Agency FB" w:cstheme="minorHAnsi"/>
          <w:b/>
          <w:bCs/>
          <w:color w:val="FF0000"/>
          <w:sz w:val="72"/>
          <w:szCs w:val="72"/>
        </w:rPr>
      </w:pPr>
      <w:r>
        <w:rPr>
          <w:rFonts w:ascii="Agency FB" w:hAnsi="Agency FB" w:cstheme="minorHAnsi"/>
          <w:b/>
          <w:bCs/>
          <w:color w:val="FF0000"/>
          <w:sz w:val="72"/>
          <w:szCs w:val="72"/>
        </w:rPr>
        <w:t>BALL OF DUTY</w:t>
      </w:r>
    </w:p>
    <w:p w:rsidR="00EF3F64" w:rsidRDefault="00EF3F64" w:rsidP="00EF3F64">
      <w:pPr>
        <w:spacing w:before="120" w:after="120"/>
        <w:jc w:val="center"/>
        <w:rPr>
          <w:rFonts w:cstheme="minorHAnsi"/>
          <w:b/>
          <w:bCs/>
          <w:color w:val="000000" w:themeColor="text1"/>
          <w:sz w:val="72"/>
          <w:szCs w:val="72"/>
        </w:rPr>
      </w:pPr>
      <w:r w:rsidRPr="00EF3F64">
        <w:rPr>
          <w:rFonts w:cstheme="minorHAnsi"/>
          <w:b/>
          <w:bCs/>
          <w:color w:val="000000" w:themeColor="text1"/>
          <w:sz w:val="72"/>
          <w:szCs w:val="72"/>
        </w:rPr>
        <w:t>Proposal</w:t>
      </w:r>
    </w:p>
    <w:p w:rsidR="00EF3F64" w:rsidRDefault="00EF3F64" w:rsidP="00505598">
      <w:pPr>
        <w:spacing w:after="0"/>
        <w:jc w:val="center"/>
        <w:rPr>
          <w:rFonts w:cstheme="minorHAnsi"/>
          <w:b/>
          <w:bCs/>
          <w:color w:val="000000" w:themeColor="text1"/>
          <w:sz w:val="72"/>
          <w:szCs w:val="72"/>
        </w:rPr>
      </w:pPr>
      <w:r>
        <w:rPr>
          <w:rFonts w:cstheme="minorHAnsi"/>
          <w:b/>
          <w:bCs/>
          <w:color w:val="000000" w:themeColor="text1"/>
          <w:sz w:val="72"/>
          <w:szCs w:val="72"/>
        </w:rPr>
        <w:t>Team Number: 2</w:t>
      </w:r>
      <w:r w:rsidR="0084035A">
        <w:rPr>
          <w:rFonts w:cstheme="minorHAnsi"/>
          <w:b/>
          <w:bCs/>
          <w:color w:val="000000" w:themeColor="text1"/>
          <w:sz w:val="72"/>
          <w:szCs w:val="72"/>
        </w:rPr>
        <w:t>0</w:t>
      </w:r>
    </w:p>
    <w:p w:rsidR="00EF3F64" w:rsidRDefault="00EF3F64" w:rsidP="005137F0">
      <w:pPr>
        <w:spacing w:before="240" w:after="24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505598">
        <w:rPr>
          <w:rFonts w:asciiTheme="minorBidi" w:hAnsiTheme="minorBidi"/>
          <w:b/>
          <w:bCs/>
          <w:color w:val="000000" w:themeColor="text1"/>
          <w:sz w:val="52"/>
          <w:szCs w:val="52"/>
        </w:rPr>
        <w:t>Team M</w:t>
      </w:r>
      <w:r w:rsidR="00505598">
        <w:rPr>
          <w:rFonts w:asciiTheme="minorBidi" w:hAnsiTheme="minorBidi"/>
          <w:b/>
          <w:bCs/>
          <w:color w:val="000000" w:themeColor="text1"/>
          <w:sz w:val="52"/>
          <w:szCs w:val="52"/>
        </w:rPr>
        <w:t>embers:</w:t>
      </w:r>
    </w:p>
    <w:p w:rsidR="00505598" w:rsidRPr="00EE3124" w:rsidRDefault="00505598" w:rsidP="00EE3124">
      <w:pPr>
        <w:pStyle w:val="ListParagraph"/>
        <w:numPr>
          <w:ilvl w:val="0"/>
          <w:numId w:val="3"/>
        </w:numPr>
        <w:spacing w:before="120" w:after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Omar Tarek</w:t>
      </w:r>
      <w:r w:rsidR="005137F0"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 Mohamed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>2</w:t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  <w:t>8</w:t>
      </w:r>
    </w:p>
    <w:p w:rsidR="00505598" w:rsidRPr="00EE3124" w:rsidRDefault="00505598" w:rsidP="00EE3124">
      <w:pPr>
        <w:pStyle w:val="ListParagraph"/>
        <w:numPr>
          <w:ilvl w:val="0"/>
          <w:numId w:val="3"/>
        </w:numPr>
        <w:spacing w:before="120" w:after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Mahmoud </w:t>
      </w:r>
      <w:r w:rsidR="005137F0"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Medhat </w:t>
      </w: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Yaman</w:t>
      </w:r>
      <w:r w:rsidR="008607D8" w:rsidRPr="008607D8">
        <w:rPr>
          <w:rFonts w:asciiTheme="minorBidi" w:hAnsiTheme="minorBidi"/>
          <w:bCs/>
          <w:color w:val="000000" w:themeColor="text1"/>
          <w:sz w:val="40"/>
          <w:szCs w:val="40"/>
        </w:rPr>
        <w:t>i</w:t>
      </w:r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607D8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>2</w:t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  <w:t>27</w:t>
      </w:r>
    </w:p>
    <w:p w:rsidR="00505598" w:rsidRPr="00EE3124" w:rsidRDefault="005137F0" w:rsidP="00EE3124">
      <w:pPr>
        <w:pStyle w:val="ListParagraph"/>
        <w:numPr>
          <w:ilvl w:val="0"/>
          <w:numId w:val="3"/>
        </w:numPr>
        <w:spacing w:before="120" w:after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>Youssef Mahmou</w:t>
      </w:r>
      <w:r w:rsidR="00EE3124" w:rsidRPr="008607D8">
        <w:rPr>
          <w:rFonts w:asciiTheme="minorBidi" w:hAnsiTheme="minorBidi"/>
          <w:bCs/>
          <w:color w:val="000000" w:themeColor="text1"/>
          <w:sz w:val="40"/>
          <w:szCs w:val="40"/>
        </w:rPr>
        <w:t>d Sayed</w:t>
      </w:r>
      <w:r w:rsidR="00EE3124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EE3124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="0084035A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</w:r>
      <w:r w:rsid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>2</w:t>
      </w:r>
      <w:r w:rsid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  <w:t>34</w:t>
      </w:r>
    </w:p>
    <w:p w:rsidR="005137F0" w:rsidRPr="00EE3124" w:rsidRDefault="005137F0" w:rsidP="00EE3124">
      <w:pPr>
        <w:pStyle w:val="ListParagraph"/>
        <w:numPr>
          <w:ilvl w:val="0"/>
          <w:numId w:val="3"/>
        </w:numPr>
        <w:spacing w:before="120" w:after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Youssef Mahmoud </w:t>
      </w:r>
      <w:r w:rsidR="00EE3124" w:rsidRPr="008607D8">
        <w:rPr>
          <w:rFonts w:asciiTheme="minorBidi" w:hAnsiTheme="minorBidi"/>
          <w:bCs/>
          <w:color w:val="000000" w:themeColor="text1"/>
          <w:sz w:val="40"/>
          <w:szCs w:val="40"/>
        </w:rPr>
        <w:t>Abdel</w:t>
      </w:r>
      <w:r w:rsidR="008607D8" w:rsidRPr="008607D8">
        <w:rPr>
          <w:rFonts w:asciiTheme="minorBidi" w:hAnsiTheme="minorBidi"/>
          <w:bCs/>
          <w:color w:val="000000" w:themeColor="text1"/>
          <w:sz w:val="40"/>
          <w:szCs w:val="40"/>
        </w:rPr>
        <w:t xml:space="preserve"> </w:t>
      </w:r>
      <w:proofErr w:type="spellStart"/>
      <w:r w:rsidR="00EE3124" w:rsidRPr="008607D8">
        <w:rPr>
          <w:rFonts w:asciiTheme="minorBidi" w:hAnsiTheme="minorBidi"/>
          <w:bCs/>
          <w:color w:val="000000" w:themeColor="text1"/>
          <w:sz w:val="40"/>
          <w:szCs w:val="40"/>
        </w:rPr>
        <w:t>Moneim</w:t>
      </w:r>
      <w:proofErr w:type="spellEnd"/>
      <w:r w:rsidRPr="008607D8">
        <w:rPr>
          <w:rFonts w:asciiTheme="minorBidi" w:hAnsiTheme="minorBidi"/>
          <w:bCs/>
          <w:color w:val="000000" w:themeColor="text1"/>
          <w:sz w:val="52"/>
          <w:szCs w:val="52"/>
        </w:rPr>
        <w:tab/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  <w:t>2</w:t>
      </w:r>
      <w:r w:rsidRP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ab/>
      </w:r>
      <w:r w:rsidR="00EE3124">
        <w:rPr>
          <w:rFonts w:asciiTheme="minorBidi" w:hAnsiTheme="minorBidi"/>
          <w:b/>
          <w:bCs/>
          <w:color w:val="000000" w:themeColor="text1"/>
          <w:sz w:val="52"/>
          <w:szCs w:val="52"/>
        </w:rPr>
        <w:t>35</w:t>
      </w:r>
    </w:p>
    <w:p w:rsidR="005137F0" w:rsidRDefault="005137F0" w:rsidP="005137F0">
      <w:pPr>
        <w:spacing w:before="360" w:after="120"/>
        <w:rPr>
          <w:rFonts w:asciiTheme="minorBidi" w:hAnsiTheme="minorBidi"/>
          <w:b/>
          <w:bCs/>
          <w:color w:val="000000" w:themeColor="text1"/>
          <w:sz w:val="52"/>
          <w:szCs w:val="52"/>
        </w:rPr>
      </w:pPr>
      <w:r>
        <w:rPr>
          <w:rFonts w:asciiTheme="minorBidi" w:hAnsiTheme="minorBidi"/>
          <w:b/>
          <w:bCs/>
          <w:color w:val="000000" w:themeColor="text1"/>
          <w:sz w:val="52"/>
          <w:szCs w:val="52"/>
        </w:rPr>
        <w:t>Contact Info:</w:t>
      </w:r>
    </w:p>
    <w:p w:rsidR="005137F0" w:rsidRPr="008607D8" w:rsidRDefault="005137F0" w:rsidP="008607D8">
      <w:pPr>
        <w:pStyle w:val="ListParagraph"/>
        <w:numPr>
          <w:ilvl w:val="0"/>
          <w:numId w:val="9"/>
        </w:numPr>
        <w:spacing w:before="120" w:after="120"/>
        <w:rPr>
          <w:rFonts w:asciiTheme="minorBidi" w:hAnsiTheme="minorBidi"/>
          <w:color w:val="000000" w:themeColor="text1"/>
          <w:sz w:val="32"/>
          <w:szCs w:val="32"/>
        </w:rPr>
      </w:pPr>
      <w:r w:rsidRPr="008607D8">
        <w:rPr>
          <w:rFonts w:asciiTheme="minorBidi" w:hAnsiTheme="minorBidi"/>
          <w:color w:val="000000" w:themeColor="text1"/>
          <w:sz w:val="32"/>
          <w:szCs w:val="32"/>
        </w:rPr>
        <w:t>omartarek9984@gmail.com</w:t>
      </w:r>
    </w:p>
    <w:p w:rsidR="005137F0" w:rsidRDefault="00EE3124" w:rsidP="005137F0">
      <w:pPr>
        <w:spacing w:before="120" w:after="120"/>
        <w:rPr>
          <w:rFonts w:asciiTheme="minorBidi" w:hAnsiTheme="minorBidi"/>
          <w:b/>
          <w:bCs/>
          <w:color w:val="000000" w:themeColor="text1"/>
          <w:sz w:val="44"/>
          <w:szCs w:val="44"/>
        </w:rPr>
      </w:pPr>
      <w:r>
        <w:rPr>
          <w:rFonts w:asciiTheme="minorBidi" w:hAnsiTheme="minorBidi"/>
          <w:b/>
          <w:bCs/>
          <w:color w:val="000000" w:themeColor="text1"/>
          <w:sz w:val="44"/>
          <w:szCs w:val="44"/>
        </w:rPr>
        <w:lastRenderedPageBreak/>
        <w:t>Project Description:</w:t>
      </w:r>
    </w:p>
    <w:p w:rsidR="005E6431" w:rsidRDefault="00BB7B7E" w:rsidP="008607D8">
      <w:pPr>
        <w:spacing w:before="120" w:after="120"/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Theme="minorBidi" w:hAnsiTheme="minorBidi"/>
          <w:color w:val="000000" w:themeColor="text1"/>
          <w:sz w:val="32"/>
          <w:szCs w:val="32"/>
        </w:rPr>
        <w:t xml:space="preserve">As everything has been </w:t>
      </w:r>
      <w:r w:rsidR="00172060">
        <w:rPr>
          <w:rFonts w:asciiTheme="minorBidi" w:hAnsiTheme="minorBidi"/>
          <w:color w:val="000000" w:themeColor="text1"/>
          <w:sz w:val="32"/>
          <w:szCs w:val="32"/>
        </w:rPr>
        <w:t xml:space="preserve">digitalized and </w:t>
      </w:r>
      <w:r>
        <w:rPr>
          <w:rFonts w:asciiTheme="minorBidi" w:hAnsiTheme="minorBidi"/>
          <w:color w:val="000000" w:themeColor="text1"/>
          <w:sz w:val="32"/>
          <w:szCs w:val="32"/>
        </w:rPr>
        <w:t xml:space="preserve">transformed </w:t>
      </w:r>
      <w:r w:rsidR="00172060">
        <w:rPr>
          <w:rFonts w:asciiTheme="minorBidi" w:hAnsiTheme="minorBidi"/>
          <w:color w:val="000000" w:themeColor="text1"/>
          <w:sz w:val="32"/>
          <w:szCs w:val="32"/>
        </w:rPr>
        <w:t xml:space="preserve">to numbers and statistics which make the complex and </w:t>
      </w:r>
      <w:r w:rsidR="005B58A9" w:rsidRPr="005B58A9">
        <w:rPr>
          <w:rFonts w:asciiTheme="minorBidi" w:hAnsiTheme="minorBidi"/>
          <w:color w:val="000000" w:themeColor="text1"/>
          <w:sz w:val="32"/>
          <w:szCs w:val="32"/>
        </w:rPr>
        <w:t>unbeneficial</w:t>
      </w:r>
      <w:r w:rsidR="005B58A9">
        <w:rPr>
          <w:rFonts w:asciiTheme="minorBidi" w:hAnsiTheme="minorBidi"/>
          <w:color w:val="000000" w:themeColor="text1"/>
          <w:sz w:val="32"/>
          <w:szCs w:val="32"/>
        </w:rPr>
        <w:t xml:space="preserve"> data diamonds. This inspired us to get the idea of our project which is like a Fantasy platform. Fantasy is</w:t>
      </w:r>
      <w:r w:rsidR="005E6431">
        <w:rPr>
          <w:rFonts w:asciiTheme="minorBidi" w:hAnsiTheme="minorBidi"/>
          <w:color w:val="000000" w:themeColor="text1"/>
          <w:sz w:val="32"/>
          <w:szCs w:val="32"/>
        </w:rPr>
        <w:t xml:space="preserve"> a</w:t>
      </w:r>
      <w:r w:rsidR="005E6431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5E6431" w:rsidRPr="005E643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competition in which participants </w:t>
      </w:r>
      <w:r w:rsidR="003746BE">
        <w:rPr>
          <w:rFonts w:ascii="Arial" w:hAnsi="Arial" w:cs="Arial"/>
          <w:color w:val="222222"/>
          <w:sz w:val="32"/>
          <w:szCs w:val="32"/>
          <w:shd w:val="clear" w:color="auto" w:fill="FFFFFF"/>
        </w:rPr>
        <w:t>create their own squads</w:t>
      </w:r>
      <w:r w:rsidR="005E6431" w:rsidRPr="005E6431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from among the players in a league and score points according to the actual performance of their players.</w:t>
      </w:r>
    </w:p>
    <w:p w:rsidR="0055505C" w:rsidRDefault="0055505C" w:rsidP="008607D8">
      <w:pPr>
        <w:spacing w:before="120" w:after="120"/>
        <w:ind w:firstLine="720"/>
        <w:jc w:val="both"/>
        <w:rPr>
          <w:rFonts w:ascii="Arial" w:hAnsi="Arial" w:cs="Arial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Ball of Duty will fulfill the passion of most of </w:t>
      </w:r>
      <w:r w:rsidRPr="0055505C">
        <w:rPr>
          <w:rFonts w:ascii="Arial" w:hAnsi="Arial" w:cs="Arial"/>
          <w:color w:val="222222"/>
          <w:sz w:val="32"/>
          <w:szCs w:val="32"/>
          <w:shd w:val="clear" w:color="auto" w:fill="FFFFFF"/>
        </w:rPr>
        <w:t>spor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ts </w:t>
      </w:r>
      <w:r w:rsidRPr="0055505C">
        <w:rPr>
          <w:rFonts w:ascii="Arial" w:hAnsi="Arial" w:cs="Arial"/>
          <w:color w:val="222222"/>
          <w:sz w:val="32"/>
          <w:szCs w:val="32"/>
          <w:shd w:val="clear" w:color="auto" w:fill="FFFFFF"/>
        </w:rPr>
        <w:t>aficionado</w:t>
      </w:r>
      <w:r w:rsidR="003746BE">
        <w:rPr>
          <w:rFonts w:ascii="Arial" w:hAnsi="Arial" w:cs="Arial"/>
          <w:color w:val="222222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. As it </w:t>
      </w:r>
      <w:r w:rsidR="00BA0752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is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capable to be applied</w:t>
      </w:r>
      <w:r w:rsidRPr="0055505C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in different kind</w:t>
      </w:r>
      <w:r w:rsidR="002971F4">
        <w:rPr>
          <w:rFonts w:ascii="Arial" w:hAnsi="Arial" w:cs="Arial"/>
          <w:color w:val="222222"/>
          <w:sz w:val="32"/>
          <w:szCs w:val="32"/>
          <w:shd w:val="clear" w:color="auto" w:fill="FFFFFF"/>
        </w:rPr>
        <w:t>s</w:t>
      </w: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of sports.</w:t>
      </w:r>
      <w:r w:rsidR="002971F4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which will increase the </w:t>
      </w:r>
      <w:r w:rsidR="00CA3957">
        <w:rPr>
          <w:rFonts w:ascii="Arial" w:hAnsi="Arial" w:cs="Arial"/>
          <w:color w:val="222222"/>
          <w:sz w:val="32"/>
          <w:szCs w:val="32"/>
          <w:shd w:val="clear" w:color="auto" w:fill="FFFFFF"/>
          <w:lang w:bidi="ar-EG"/>
        </w:rPr>
        <w:t>utilization of this project widely.</w:t>
      </w:r>
      <w:r w:rsidR="001715C3">
        <w:rPr>
          <w:rFonts w:ascii="Arial" w:hAnsi="Arial" w:cs="Arial"/>
          <w:color w:val="222222"/>
          <w:sz w:val="32"/>
          <w:szCs w:val="32"/>
          <w:shd w:val="clear" w:color="auto" w:fill="FFFFFF"/>
          <w:lang w:bidi="ar-EG"/>
        </w:rPr>
        <w:t xml:space="preserve"> It is not limited on specified country, region or sport. You can say the sky is the limit.</w:t>
      </w:r>
    </w:p>
    <w:p w:rsidR="00CA3957" w:rsidRDefault="00CA3957" w:rsidP="00CA3957">
      <w:pPr>
        <w:spacing w:before="120" w:after="120"/>
        <w:jc w:val="both"/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</w:pPr>
      <w:r w:rsidRPr="00CA3957"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  <w:t>User functionalities: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7058"/>
      </w:tblGrid>
      <w:tr w:rsidR="00CF636D" w:rsidRPr="00CF636D" w:rsidTr="00470349">
        <w:tc>
          <w:tcPr>
            <w:tcW w:w="2518" w:type="dxa"/>
            <w:vAlign w:val="center"/>
          </w:tcPr>
          <w:p w:rsidR="00CF636D" w:rsidRPr="00CF636D" w:rsidRDefault="00CF636D" w:rsidP="00CF636D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b/>
                <w:bCs/>
                <w:color w:val="222222"/>
                <w:sz w:val="32"/>
                <w:szCs w:val="32"/>
                <w:shd w:val="clear" w:color="auto" w:fill="FFFFFF"/>
                <w:lang w:bidi="ar-EG"/>
              </w:rPr>
              <w:t>User</w:t>
            </w:r>
          </w:p>
        </w:tc>
        <w:tc>
          <w:tcPr>
            <w:tcW w:w="7058" w:type="dxa"/>
            <w:vAlign w:val="center"/>
          </w:tcPr>
          <w:p w:rsidR="00CF636D" w:rsidRPr="00CF636D" w:rsidRDefault="00CF636D" w:rsidP="00CF636D">
            <w:pPr>
              <w:spacing w:before="120" w:after="120"/>
              <w:jc w:val="center"/>
              <w:rPr>
                <w:rFonts w:asciiTheme="minorBidi" w:hAnsiTheme="minorBidi"/>
                <w:b/>
                <w:bCs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b/>
                <w:bCs/>
                <w:color w:val="222222"/>
                <w:sz w:val="32"/>
                <w:szCs w:val="32"/>
                <w:shd w:val="clear" w:color="auto" w:fill="FFFFFF"/>
                <w:lang w:bidi="ar-EG"/>
              </w:rPr>
              <w:t>Functionality</w:t>
            </w:r>
          </w:p>
        </w:tc>
      </w:tr>
      <w:tr w:rsidR="00CF636D" w:rsidRPr="00CF636D" w:rsidTr="00470349">
        <w:tc>
          <w:tcPr>
            <w:tcW w:w="2518" w:type="dxa"/>
            <w:vAlign w:val="center"/>
          </w:tcPr>
          <w:p w:rsidR="00470349" w:rsidRPr="00CF636D" w:rsidRDefault="00CF636D" w:rsidP="00470349">
            <w:pPr>
              <w:spacing w:before="120" w:after="120"/>
              <w:jc w:val="center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Admin</w:t>
            </w:r>
          </w:p>
        </w:tc>
        <w:tc>
          <w:tcPr>
            <w:tcW w:w="7058" w:type="dxa"/>
            <w:vAlign w:val="center"/>
          </w:tcPr>
          <w:p w:rsidR="00CF636D" w:rsidRPr="00470349" w:rsidRDefault="00470349" w:rsidP="00CF636D">
            <w:p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  <w:lang w:bidi="ar-EG"/>
              </w:rPr>
            </w:pPr>
            <w:bookmarkStart w:id="0" w:name="_GoBack"/>
            <w:bookmarkEnd w:id="0"/>
            <w:r w:rsidRPr="00470349"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  <w:lang w:bidi="ar-EG"/>
              </w:rPr>
              <w:t xml:space="preserve">Enters </w:t>
            </w:r>
            <w:r w:rsidR="00C923A0"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  <w:lang w:bidi="ar-EG"/>
              </w:rPr>
              <w:t xml:space="preserve">and manipulates </w:t>
            </w:r>
            <w:r w:rsidRPr="00470349"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  <w:lang w:bidi="ar-EG"/>
              </w:rPr>
              <w:t>data for:</w:t>
            </w:r>
          </w:p>
          <w:p w:rsidR="00470349" w:rsidRDefault="00470349" w:rsidP="00D8665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Teams</w:t>
            </w:r>
            <w:r w:rsidRPr="00470349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.</w:t>
            </w:r>
          </w:p>
          <w:p w:rsidR="00D8665C" w:rsidRPr="00D8665C" w:rsidRDefault="00D8665C" w:rsidP="00D8665C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 w:rsidRPr="00D8665C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Adds qualified teams</w:t>
            </w: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.</w:t>
            </w:r>
          </w:p>
          <w:p w:rsidR="00D8665C" w:rsidRPr="00D8665C" w:rsidRDefault="00D8665C" w:rsidP="00D8665C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R</w:t>
            </w:r>
            <w:r w:rsidRPr="00D8665C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emoves relegated teams</w:t>
            </w: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.</w:t>
            </w:r>
          </w:p>
          <w:p w:rsidR="00470349" w:rsidRDefault="00470349" w:rsidP="00470349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Players in each team.</w:t>
            </w:r>
          </w:p>
          <w:p w:rsidR="00470349" w:rsidRDefault="00470349" w:rsidP="00D8665C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Real life transfers.</w:t>
            </w:r>
          </w:p>
          <w:p w:rsidR="00D8665C" w:rsidRDefault="00D8665C" w:rsidP="00D8665C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Local transfers.</w:t>
            </w:r>
          </w:p>
          <w:p w:rsidR="00C923A0" w:rsidRPr="0043636E" w:rsidRDefault="00C923A0" w:rsidP="0043636E">
            <w:pPr>
              <w:pStyle w:val="ListParagraph"/>
              <w:numPr>
                <w:ilvl w:val="1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Outer-league transfers.</w:t>
            </w:r>
          </w:p>
          <w:p w:rsidR="00C923A0" w:rsidRPr="00C923A0" w:rsidRDefault="0043636E" w:rsidP="00C923A0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Actions</w:t>
            </w:r>
            <w:r w:rsidR="00C923A0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.</w:t>
            </w:r>
          </w:p>
        </w:tc>
      </w:tr>
      <w:tr w:rsidR="00470349" w:rsidRPr="00CF636D" w:rsidTr="00470349">
        <w:tc>
          <w:tcPr>
            <w:tcW w:w="2518" w:type="dxa"/>
            <w:vAlign w:val="center"/>
          </w:tcPr>
          <w:p w:rsidR="00470349" w:rsidRDefault="00470349" w:rsidP="00470349">
            <w:pPr>
              <w:spacing w:before="120" w:after="120"/>
              <w:jc w:val="center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 xml:space="preserve">Game </w:t>
            </w: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Observer</w:t>
            </w:r>
          </w:p>
        </w:tc>
        <w:tc>
          <w:tcPr>
            <w:tcW w:w="7058" w:type="dxa"/>
            <w:vAlign w:val="center"/>
          </w:tcPr>
          <w:p w:rsidR="00633A2E" w:rsidRPr="00B53AB6" w:rsidRDefault="00633A2E" w:rsidP="00B53AB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 w:rsidRPr="00B53AB6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Records the score of each player in the game.</w:t>
            </w:r>
          </w:p>
          <w:p w:rsidR="00633A2E" w:rsidRPr="00B53AB6" w:rsidRDefault="00633A2E" w:rsidP="00B53AB6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 w:rsidRPr="00B53AB6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t>Tracks substitutions.</w:t>
            </w:r>
          </w:p>
        </w:tc>
      </w:tr>
      <w:tr w:rsidR="00CF636D" w:rsidRPr="00CF636D" w:rsidTr="00470349">
        <w:tc>
          <w:tcPr>
            <w:tcW w:w="2518" w:type="dxa"/>
            <w:vAlign w:val="center"/>
          </w:tcPr>
          <w:p w:rsidR="00CF636D" w:rsidRPr="00CF636D" w:rsidRDefault="00CF636D" w:rsidP="00470349">
            <w:pPr>
              <w:spacing w:before="120" w:after="120"/>
              <w:jc w:val="center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  <w:lang w:bidi="ar-EG"/>
              </w:rPr>
              <w:lastRenderedPageBreak/>
              <w:t>Gamer</w:t>
            </w:r>
          </w:p>
        </w:tc>
        <w:tc>
          <w:tcPr>
            <w:tcW w:w="7058" w:type="dxa"/>
            <w:vAlign w:val="center"/>
          </w:tcPr>
          <w:p w:rsidR="00B53AB6" w:rsidRPr="00B53AB6" w:rsidRDefault="00CF636D" w:rsidP="00CF636D">
            <w:p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</w:rPr>
            </w:pPr>
            <w:r w:rsidRPr="00B53AB6">
              <w:rPr>
                <w:rFonts w:asciiTheme="minorBidi" w:hAnsiTheme="minorBidi"/>
                <w:color w:val="222222"/>
                <w:sz w:val="32"/>
                <w:szCs w:val="32"/>
                <w:u w:val="single"/>
                <w:shd w:val="clear" w:color="auto" w:fill="FFFFFF"/>
              </w:rPr>
              <w:t>The passionate fan who will</w:t>
            </w:r>
          </w:p>
          <w:p w:rsidR="00CF636D" w:rsidRDefault="00B53AB6" w:rsidP="00B53AB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P</w:t>
            </w:r>
            <w:r w:rsidR="00CF636D" w:rsidRPr="00B53AB6"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ick his squad</w:t>
            </w: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.</w:t>
            </w:r>
          </w:p>
          <w:p w:rsidR="00B53AB6" w:rsidRDefault="00B53AB6" w:rsidP="00B53AB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Update his squad using in-game transfers.</w:t>
            </w:r>
          </w:p>
          <w:p w:rsidR="00B53AB6" w:rsidRPr="00B53AB6" w:rsidRDefault="00B53AB6" w:rsidP="00B53AB6">
            <w:pPr>
              <w:pStyle w:val="ListParagraph"/>
              <w:numPr>
                <w:ilvl w:val="0"/>
                <w:numId w:val="12"/>
              </w:numPr>
              <w:spacing w:before="120" w:after="120"/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</w:pPr>
            <w:r>
              <w:rPr>
                <w:rFonts w:asciiTheme="minorBidi" w:hAnsiTheme="minorBidi"/>
                <w:color w:val="222222"/>
                <w:sz w:val="32"/>
                <w:szCs w:val="32"/>
                <w:shd w:val="clear" w:color="auto" w:fill="FFFFFF"/>
              </w:rPr>
              <w:t>Use cards to improve his score.</w:t>
            </w:r>
          </w:p>
        </w:tc>
      </w:tr>
    </w:tbl>
    <w:p w:rsidR="001715C3" w:rsidRDefault="00445FB4" w:rsidP="00CA3957">
      <w:pPr>
        <w:spacing w:before="120" w:after="120"/>
        <w:jc w:val="both"/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</w:pPr>
      <w:r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  <w:t>R</w:t>
      </w:r>
      <w:r w:rsidR="001715C3" w:rsidRPr="001715C3"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  <w:t>eal-world entities</w:t>
      </w:r>
      <w:r w:rsidR="001715C3">
        <w:rPr>
          <w:rFonts w:asciiTheme="minorBidi" w:hAnsiTheme="minorBidi"/>
          <w:b/>
          <w:bCs/>
          <w:color w:val="222222"/>
          <w:sz w:val="44"/>
          <w:szCs w:val="44"/>
          <w:shd w:val="clear" w:color="auto" w:fill="FFFFFF"/>
          <w:lang w:bidi="ar-EG"/>
        </w:rPr>
        <w:t>:</w:t>
      </w:r>
    </w:p>
    <w:p w:rsidR="001715C3" w:rsidRDefault="001715C3" w:rsidP="008607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Sport Player</w:t>
      </w:r>
      <w:r w:rsidR="008607D8"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 xml:space="preserve"> (Athlete)</w:t>
      </w:r>
    </w:p>
    <w:p w:rsidR="0043636E" w:rsidRPr="008607D8" w:rsidRDefault="0043636E" w:rsidP="008607D8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Position</w:t>
      </w:r>
    </w:p>
    <w:p w:rsidR="001715C3" w:rsidRDefault="001715C3" w:rsidP="001715C3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Gamer</w:t>
      </w:r>
    </w:p>
    <w:p w:rsidR="001715C3" w:rsidRDefault="001715C3" w:rsidP="001715C3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Team</w:t>
      </w:r>
    </w:p>
    <w:p w:rsidR="001715C3" w:rsidRDefault="001715C3" w:rsidP="001715C3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 xml:space="preserve">Gamers’ </w:t>
      </w:r>
      <w:r w:rsidR="0043636E"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League</w:t>
      </w:r>
    </w:p>
    <w:p w:rsidR="001715C3" w:rsidRPr="000B7DA1" w:rsidRDefault="001715C3" w:rsidP="000B7DA1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Game</w:t>
      </w:r>
      <w:r w:rsidR="008607D8"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 xml:space="preserve"> </w:t>
      </w: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wee</w:t>
      </w:r>
      <w:r w:rsidR="000B7DA1"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k</w:t>
      </w:r>
    </w:p>
    <w:p w:rsidR="0055505C" w:rsidRDefault="0043636E" w:rsidP="0043636E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Actions</w:t>
      </w:r>
    </w:p>
    <w:p w:rsidR="0043636E" w:rsidRPr="0043636E" w:rsidRDefault="0043636E" w:rsidP="0043636E">
      <w:pPr>
        <w:pStyle w:val="ListParagraph"/>
        <w:numPr>
          <w:ilvl w:val="0"/>
          <w:numId w:val="5"/>
        </w:numPr>
        <w:spacing w:before="120" w:after="120"/>
        <w:jc w:val="both"/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</w:pPr>
      <w:r>
        <w:rPr>
          <w:rFonts w:asciiTheme="minorBidi" w:hAnsiTheme="minorBidi"/>
          <w:color w:val="222222"/>
          <w:sz w:val="32"/>
          <w:szCs w:val="32"/>
          <w:shd w:val="clear" w:color="auto" w:fill="FFFFFF"/>
          <w:lang w:bidi="ar-EG"/>
        </w:rPr>
        <w:t>Cup Match</w:t>
      </w:r>
    </w:p>
    <w:sectPr w:rsidR="0043636E" w:rsidRPr="0043636E" w:rsidSect="0055505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595959" w:themeColor="text1" w:themeTint="A6"/>
        <w:left w:val="thinThickSmallGap" w:sz="24" w:space="24" w:color="595959" w:themeColor="text1" w:themeTint="A6"/>
        <w:bottom w:val="thickThinSmallGap" w:sz="24" w:space="24" w:color="595959" w:themeColor="text1" w:themeTint="A6"/>
        <w:right w:val="thickThinSmallGap" w:sz="24" w:space="24" w:color="595959" w:themeColor="text1" w:themeTint="A6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576" w:rsidRDefault="00752576" w:rsidP="0055505C">
      <w:pPr>
        <w:spacing w:after="0" w:line="240" w:lineRule="auto"/>
      </w:pPr>
      <w:r>
        <w:separator/>
      </w:r>
    </w:p>
  </w:endnote>
  <w:endnote w:type="continuationSeparator" w:id="0">
    <w:p w:rsidR="00752576" w:rsidRDefault="00752576" w:rsidP="005550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7035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752" w:rsidRDefault="00BA075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5FB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A0752" w:rsidRDefault="00BA07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576" w:rsidRDefault="00752576" w:rsidP="0055505C">
      <w:pPr>
        <w:spacing w:after="0" w:line="240" w:lineRule="auto"/>
      </w:pPr>
      <w:r>
        <w:separator/>
      </w:r>
    </w:p>
  </w:footnote>
  <w:footnote w:type="continuationSeparator" w:id="0">
    <w:p w:rsidR="00752576" w:rsidRDefault="00752576" w:rsidP="005550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505C" w:rsidRPr="00BA0752" w:rsidRDefault="0055505C" w:rsidP="0055505C">
    <w:pPr>
      <w:pStyle w:val="Header"/>
      <w:jc w:val="right"/>
    </w:pPr>
    <w:r w:rsidRPr="00BA0752">
      <w:t>Database project</w:t>
    </w:r>
  </w:p>
  <w:p w:rsidR="00BA0752" w:rsidRPr="00BA0752" w:rsidRDefault="00BA0752" w:rsidP="0055505C">
    <w:pPr>
      <w:pStyle w:val="Header"/>
      <w:jc w:val="right"/>
    </w:pPr>
    <w:r w:rsidRPr="00BA0752">
      <w:t>Ball of Duty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B4083"/>
    <w:multiLevelType w:val="hybridMultilevel"/>
    <w:tmpl w:val="6C2C75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B6DFA"/>
    <w:multiLevelType w:val="hybridMultilevel"/>
    <w:tmpl w:val="9E662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ABA"/>
    <w:multiLevelType w:val="hybridMultilevel"/>
    <w:tmpl w:val="D40ED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2B2E0F"/>
    <w:multiLevelType w:val="hybridMultilevel"/>
    <w:tmpl w:val="3FDE7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FC4F58"/>
    <w:multiLevelType w:val="hybridMultilevel"/>
    <w:tmpl w:val="259E73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6274BF"/>
    <w:multiLevelType w:val="hybridMultilevel"/>
    <w:tmpl w:val="1A5A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940A44"/>
    <w:multiLevelType w:val="hybridMultilevel"/>
    <w:tmpl w:val="F1E0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1A34EA"/>
    <w:multiLevelType w:val="hybridMultilevel"/>
    <w:tmpl w:val="4EF69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A0DA5"/>
    <w:multiLevelType w:val="hybridMultilevel"/>
    <w:tmpl w:val="2AFA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72066"/>
    <w:multiLevelType w:val="hybridMultilevel"/>
    <w:tmpl w:val="2C4C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0451BB"/>
    <w:multiLevelType w:val="hybridMultilevel"/>
    <w:tmpl w:val="936C3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C950BC"/>
    <w:multiLevelType w:val="hybridMultilevel"/>
    <w:tmpl w:val="F46C6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1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623A"/>
    <w:rsid w:val="000B7DA1"/>
    <w:rsid w:val="001715C3"/>
    <w:rsid w:val="00172060"/>
    <w:rsid w:val="00250C0D"/>
    <w:rsid w:val="00292FF7"/>
    <w:rsid w:val="002971F4"/>
    <w:rsid w:val="003746BE"/>
    <w:rsid w:val="0043636E"/>
    <w:rsid w:val="00445FB4"/>
    <w:rsid w:val="00470349"/>
    <w:rsid w:val="004B66BA"/>
    <w:rsid w:val="00505598"/>
    <w:rsid w:val="005137F0"/>
    <w:rsid w:val="005400E5"/>
    <w:rsid w:val="0055505C"/>
    <w:rsid w:val="00573CE5"/>
    <w:rsid w:val="005B58A9"/>
    <w:rsid w:val="005E6431"/>
    <w:rsid w:val="005E695A"/>
    <w:rsid w:val="006328C9"/>
    <w:rsid w:val="00633A2E"/>
    <w:rsid w:val="006A39B6"/>
    <w:rsid w:val="00752576"/>
    <w:rsid w:val="0084035A"/>
    <w:rsid w:val="008607D8"/>
    <w:rsid w:val="00B53AB6"/>
    <w:rsid w:val="00BA0752"/>
    <w:rsid w:val="00BB7B7E"/>
    <w:rsid w:val="00C923A0"/>
    <w:rsid w:val="00CA3957"/>
    <w:rsid w:val="00CF636D"/>
    <w:rsid w:val="00D8665C"/>
    <w:rsid w:val="00E15686"/>
    <w:rsid w:val="00E8623A"/>
    <w:rsid w:val="00EE3124"/>
    <w:rsid w:val="00EF3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C18E"/>
  <w15:docId w15:val="{A2F5F3E5-9E02-2A48-967E-B488851E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7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312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5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05C"/>
  </w:style>
  <w:style w:type="paragraph" w:styleId="Footer">
    <w:name w:val="footer"/>
    <w:basedOn w:val="Normal"/>
    <w:link w:val="FooterChar"/>
    <w:uiPriority w:val="99"/>
    <w:unhideWhenUsed/>
    <w:rsid w:val="005550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505C"/>
  </w:style>
  <w:style w:type="table" w:styleId="TableGrid">
    <w:name w:val="Table Grid"/>
    <w:basedOn w:val="TableNormal"/>
    <w:uiPriority w:val="59"/>
    <w:unhideWhenUsed/>
    <w:rsid w:val="00CF6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Mahmoud Yamani</cp:lastModifiedBy>
  <cp:revision>6</cp:revision>
  <dcterms:created xsi:type="dcterms:W3CDTF">2019-10-11T11:59:00Z</dcterms:created>
  <dcterms:modified xsi:type="dcterms:W3CDTF">2019-10-18T04:05:00Z</dcterms:modified>
</cp:coreProperties>
</file>