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EBBD" w14:textId="77777777" w:rsidR="00CF412D" w:rsidRDefault="00CF412D" w:rsidP="00CF412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Прил_1_В2_ КОД 09.02.07-2-2024-ПУ</w:t>
      </w:r>
    </w:p>
    <w:p w14:paraId="392DA341" w14:textId="77777777" w:rsidR="00CF412D" w:rsidRDefault="00CF412D" w:rsidP="00CF412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DCB62D" w14:textId="77777777" w:rsidR="00CF412D" w:rsidRDefault="00CF412D" w:rsidP="00CF412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7C45B3B6" w14:textId="77777777" w:rsidR="00CF412D" w:rsidRDefault="00CF412D" w:rsidP="00CF412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оргтехники" относится к области обслуживания и ремонта технического оборудования в офисных условиях.</w:t>
      </w:r>
    </w:p>
    <w:p w14:paraId="190C4561" w14:textId="77777777" w:rsidR="00CF412D" w:rsidRDefault="00CF412D" w:rsidP="00CF412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Оргтехника, такая как принтеры, копировальные аппараты, сканеры и другое офисное оборудование, требует регулярного обслуживания и ремонта, чтобы оставаться в рабочем состоянии. В офисах часто возникают проблемы с оргтехникой, которые нужно оперативно решать.</w:t>
      </w:r>
    </w:p>
    <w:p w14:paraId="06CE6240" w14:textId="77777777" w:rsidR="00CF412D" w:rsidRDefault="00CF412D" w:rsidP="00CF412D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Задача разработки такого программного модуля состоит в создании удобного и эффективного инструмента для </w:t>
      </w:r>
      <w:r w:rsidRPr="002C1A8F">
        <w:rPr>
          <w:rFonts w:ascii="Times New Roman" w:hAnsi="Times New Roman" w:cs="Times New Roman"/>
          <w:b/>
          <w:sz w:val="24"/>
          <w:szCs w:val="24"/>
        </w:rPr>
        <w:t>учета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C1A8F">
        <w:rPr>
          <w:rFonts w:ascii="Times New Roman" w:hAnsi="Times New Roman" w:cs="Times New Roman"/>
          <w:b/>
          <w:sz w:val="24"/>
          <w:szCs w:val="24"/>
        </w:rPr>
        <w:t>отслеживания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2C1A8F">
        <w:rPr>
          <w:rFonts w:ascii="Times New Roman" w:hAnsi="Times New Roman" w:cs="Times New Roman"/>
          <w:b/>
          <w:sz w:val="24"/>
          <w:szCs w:val="24"/>
        </w:rPr>
        <w:t>управления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заявками на ремонт оргтехники, что помогает минимизировать время простоя оборудования и обеспечивает бесперебойную работу в офисных условиях.</w:t>
      </w:r>
    </w:p>
    <w:p w14:paraId="369BD3B8" w14:textId="77777777" w:rsidR="00CF412D" w:rsidRDefault="00CF412D" w:rsidP="00CF412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модуль для учета заявок на ремонт оргтехники предназначен для автоматизации процесса приема и обработки заявок на ремонт от сотрудников офиса или других пользователей. Он позволяет упростить и ускорить процесс решения проблем с оргтехникой.</w:t>
      </w:r>
    </w:p>
    <w:p w14:paraId="1316029A" w14:textId="77777777" w:rsidR="00CF412D" w:rsidRDefault="00CF412D" w:rsidP="00CF412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E6E8FBB" w14:textId="77777777" w:rsidR="00CF412D" w:rsidRDefault="00CF412D" w:rsidP="00CF412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функции и возможности модуля включают:</w:t>
      </w:r>
    </w:p>
    <w:p w14:paraId="028CE536" w14:textId="77777777" w:rsidR="00CF412D" w:rsidRDefault="00CF412D" w:rsidP="00CF412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241E7C9" w14:textId="77777777" w:rsidR="00CF412D" w:rsidRDefault="00CF412D" w:rsidP="00CF412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Заявка на ремонт: это информация, предоставленная клиентом о неисправности оргтехники, которая требует ремонта. Клиент оставляет новую заявку. Заявка может содержать данные о </w:t>
      </w:r>
      <w:r w:rsidRPr="002C1A8F">
        <w:rPr>
          <w:rFonts w:ascii="Times New Roman" w:hAnsi="Times New Roman" w:cs="Times New Roman"/>
          <w:sz w:val="24"/>
          <w:szCs w:val="24"/>
          <w:highlight w:val="yellow"/>
        </w:rPr>
        <w:t xml:space="preserve">виде </w:t>
      </w:r>
      <w:r>
        <w:rPr>
          <w:rFonts w:ascii="Times New Roman" w:hAnsi="Times New Roman" w:cs="Times New Roman"/>
          <w:sz w:val="24"/>
          <w:szCs w:val="24"/>
        </w:rPr>
        <w:t xml:space="preserve">оргтехники, </w:t>
      </w:r>
      <w:r w:rsidRPr="002C1A8F">
        <w:rPr>
          <w:rFonts w:ascii="Times New Roman" w:hAnsi="Times New Roman" w:cs="Times New Roman"/>
          <w:sz w:val="24"/>
          <w:szCs w:val="24"/>
          <w:highlight w:val="yellow"/>
        </w:rPr>
        <w:t>модели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1A8F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описании </w:t>
      </w:r>
      <w:r>
        <w:rPr>
          <w:rFonts w:ascii="Times New Roman" w:hAnsi="Times New Roman" w:cs="Times New Roman"/>
          <w:sz w:val="24"/>
          <w:szCs w:val="24"/>
        </w:rPr>
        <w:t xml:space="preserve">проблемы, </w:t>
      </w:r>
      <w:r w:rsidRPr="002C1A8F">
        <w:rPr>
          <w:rFonts w:ascii="Times New Roman" w:hAnsi="Times New Roman" w:cs="Times New Roman"/>
          <w:sz w:val="24"/>
          <w:szCs w:val="24"/>
          <w:highlight w:val="yellow"/>
        </w:rPr>
        <w:t xml:space="preserve">личную информацию </w:t>
      </w:r>
      <w:r>
        <w:rPr>
          <w:rFonts w:ascii="Times New Roman" w:hAnsi="Times New Roman" w:cs="Times New Roman"/>
          <w:sz w:val="24"/>
          <w:szCs w:val="24"/>
        </w:rPr>
        <w:t>(ФИО клиента и номер телефона). Клиент может отредактировать свою заявку.</w:t>
      </w:r>
    </w:p>
    <w:p w14:paraId="6565F970" w14:textId="77777777" w:rsidR="00CF412D" w:rsidRDefault="00CF412D" w:rsidP="00CF412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Регистрация заявки: этот процесс включает приём и регистрацию заявки оператором сервисного центра в системе учёта. Важными аспектами регистрации являются присвоение уникального </w:t>
      </w:r>
      <w:r w:rsidRPr="002C1A8F">
        <w:rPr>
          <w:rFonts w:ascii="Times New Roman" w:hAnsi="Times New Roman" w:cs="Times New Roman"/>
          <w:sz w:val="24"/>
          <w:szCs w:val="24"/>
          <w:highlight w:val="yellow"/>
        </w:rPr>
        <w:t>идентификатора</w:t>
      </w:r>
      <w:r>
        <w:rPr>
          <w:rFonts w:ascii="Times New Roman" w:hAnsi="Times New Roman" w:cs="Times New Roman"/>
          <w:sz w:val="24"/>
          <w:szCs w:val="24"/>
        </w:rPr>
        <w:t xml:space="preserve"> заявке, сохранение информации о заявке.</w:t>
      </w:r>
    </w:p>
    <w:p w14:paraId="141F325B" w14:textId="77777777" w:rsidR="00CF412D" w:rsidRDefault="00CF412D" w:rsidP="00CF412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Обработка заявки: процесс, включающий анализ заявки, определение её </w:t>
      </w:r>
      <w:r w:rsidRPr="002C1A8F">
        <w:rPr>
          <w:rFonts w:ascii="Times New Roman" w:hAnsi="Times New Roman" w:cs="Times New Roman"/>
          <w:sz w:val="24"/>
          <w:szCs w:val="24"/>
          <w:highlight w:val="yellow"/>
        </w:rPr>
        <w:t>приоритетности</w:t>
      </w:r>
      <w:r>
        <w:rPr>
          <w:rFonts w:ascii="Times New Roman" w:hAnsi="Times New Roman" w:cs="Times New Roman"/>
          <w:sz w:val="24"/>
          <w:szCs w:val="24"/>
        </w:rPr>
        <w:t xml:space="preserve"> и назначение исполнителя (мастера) для задачи. В процессе обработки может потребоваться дополнительная информация или уточнение деталей проблемы у клиента.</w:t>
      </w:r>
    </w:p>
    <w:p w14:paraId="0BDB796B" w14:textId="77777777" w:rsidR="00CF412D" w:rsidRDefault="00CF412D" w:rsidP="00CF412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Исполнение заявки: фактическое выполнение ремонта оборудования. На этом этапе назначенный мастер ремонтирует оргтехнику, вносит необходимые изменения или заменяет неисправные запчасти. Важно отметить, что на этом этапе могут возникать </w:t>
      </w:r>
      <w:r w:rsidRPr="002C1A8F">
        <w:rPr>
          <w:rFonts w:ascii="Times New Roman" w:hAnsi="Times New Roman" w:cs="Times New Roman"/>
          <w:sz w:val="24"/>
          <w:szCs w:val="24"/>
          <w:highlight w:val="yellow"/>
        </w:rPr>
        <w:t>необходимость заказа запчастей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2C1A8F">
        <w:rPr>
          <w:rFonts w:ascii="Times New Roman" w:hAnsi="Times New Roman" w:cs="Times New Roman"/>
          <w:sz w:val="24"/>
          <w:szCs w:val="24"/>
          <w:highlight w:val="cyan"/>
        </w:rPr>
        <w:t>координации работ с другими специалистами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CDC5B9" w14:textId="77777777" w:rsidR="00CF412D" w:rsidRPr="00652B0F" w:rsidRDefault="00CF412D" w:rsidP="00CF412D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5. Отчётность и информирование: важной составляющей учёта заявок на ремонт является фиксация и отчёт о выполненной работе. После завершения ремонта мастер должен </w:t>
      </w:r>
      <w:r w:rsidRPr="002C1A8F">
        <w:rPr>
          <w:rFonts w:ascii="Times New Roman" w:hAnsi="Times New Roman" w:cs="Times New Roman"/>
          <w:sz w:val="24"/>
          <w:szCs w:val="24"/>
          <w:highlight w:val="cyan"/>
        </w:rPr>
        <w:t>предоставить отчёт о проделанной работе</w:t>
      </w:r>
      <w:r>
        <w:rPr>
          <w:rFonts w:ascii="Times New Roman" w:hAnsi="Times New Roman" w:cs="Times New Roman"/>
          <w:sz w:val="24"/>
          <w:szCs w:val="24"/>
        </w:rPr>
        <w:t>, включая информацию о затраченных ресурсах (время, запчастях) и оказанной помощи.</w:t>
      </w:r>
    </w:p>
    <w:p w14:paraId="317B032A" w14:textId="6A4640C5" w:rsidR="00CF412D" w:rsidRDefault="00CF412D" w:rsidP="00CF412D">
      <w:pPr>
        <w:spacing w:after="0" w:line="276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Мониторинг и анализ: этот этап предполагает контроль и анализ процесса учёта заявок на ремонт. Важно отслеживать и анализировать </w:t>
      </w:r>
      <w:r w:rsidRPr="002C1A8F">
        <w:rPr>
          <w:rFonts w:ascii="Times New Roman" w:hAnsi="Times New Roman" w:cs="Times New Roman"/>
          <w:sz w:val="24"/>
          <w:szCs w:val="24"/>
          <w:highlight w:val="yellow"/>
        </w:rPr>
        <w:t>время обработки заявок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1A8F">
        <w:rPr>
          <w:rFonts w:ascii="Times New Roman" w:hAnsi="Times New Roman" w:cs="Times New Roman"/>
          <w:sz w:val="24"/>
          <w:szCs w:val="24"/>
          <w:highlight w:val="yellow"/>
        </w:rPr>
        <w:t>качество</w:t>
      </w:r>
      <w:r>
        <w:rPr>
          <w:rFonts w:ascii="Times New Roman" w:hAnsi="Times New Roman" w:cs="Times New Roman"/>
          <w:sz w:val="24"/>
          <w:szCs w:val="24"/>
        </w:rPr>
        <w:t xml:space="preserve"> выполненных работ, </w:t>
      </w:r>
      <w:r w:rsidRPr="002C1A8F">
        <w:rPr>
          <w:rFonts w:ascii="Times New Roman" w:hAnsi="Times New Roman" w:cs="Times New Roman"/>
          <w:sz w:val="24"/>
          <w:szCs w:val="24"/>
          <w:highlight w:val="yellow"/>
        </w:rPr>
        <w:t>расходы</w:t>
      </w:r>
      <w:r>
        <w:rPr>
          <w:rFonts w:ascii="Times New Roman" w:hAnsi="Times New Roman" w:cs="Times New Roman"/>
          <w:sz w:val="24"/>
          <w:szCs w:val="24"/>
        </w:rPr>
        <w:t xml:space="preserve"> и прочие параметры, которые могут помочь в оптимизации и улучшении процесса.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</w:p>
    <w:p w14:paraId="1160F453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6A"/>
    <w:rsid w:val="001F2893"/>
    <w:rsid w:val="002C1A8F"/>
    <w:rsid w:val="00652B0F"/>
    <w:rsid w:val="006C01A9"/>
    <w:rsid w:val="0089736A"/>
    <w:rsid w:val="00C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42E5"/>
  <w15:chartTrackingRefBased/>
  <w15:docId w15:val="{BD0B31BA-EC2D-41A2-A32E-E46A3E74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12D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412D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CF412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ПК</cp:lastModifiedBy>
  <cp:revision>4</cp:revision>
  <dcterms:created xsi:type="dcterms:W3CDTF">2023-10-04T01:05:00Z</dcterms:created>
  <dcterms:modified xsi:type="dcterms:W3CDTF">2024-06-04T09:17:00Z</dcterms:modified>
</cp:coreProperties>
</file>