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2EF8" w14:textId="006B67E2" w:rsidR="00D44D2E" w:rsidRDefault="00D44D2E" w:rsidP="00D44D2E">
      <w:pPr>
        <w:pStyle w:val="NormalWeb"/>
        <w:shd w:val="clear" w:color="auto" w:fill="FFFFFF"/>
        <w:bidi/>
        <w:spacing w:before="0" w:beforeAutospacing="0"/>
        <w:rPr>
          <w:rFonts w:ascii="Open Sans" w:hAnsi="Open Sans"/>
          <w:color w:val="000000"/>
          <w:sz w:val="27"/>
          <w:szCs w:val="27"/>
          <w:rtl/>
        </w:rPr>
      </w:pPr>
      <w:r>
        <w:rPr>
          <w:rFonts w:ascii="Open Sans" w:hAnsi="Open Sans" w:hint="cs"/>
          <w:color w:val="000000"/>
          <w:sz w:val="27"/>
          <w:szCs w:val="27"/>
          <w:rtl/>
          <w:lang w:val="en-GB"/>
        </w:rPr>
        <w:t>כל מי שאוהב לבהות, בשמים או</w:t>
      </w:r>
      <w:r w:rsidR="004C155D">
        <w:rPr>
          <w:rFonts w:ascii="Open Sans" w:hAnsi="Open Sans" w:hint="cs"/>
          <w:color w:val="000000"/>
          <w:sz w:val="27"/>
          <w:szCs w:val="27"/>
          <w:rtl/>
          <w:lang w:val="en-GB"/>
        </w:rPr>
        <w:t xml:space="preserve"> אפילו</w:t>
      </w:r>
      <w:r>
        <w:rPr>
          <w:rFonts w:ascii="Open Sans" w:hAnsi="Open Sans" w:hint="cs"/>
          <w:color w:val="000000"/>
          <w:sz w:val="27"/>
          <w:szCs w:val="27"/>
          <w:rtl/>
          <w:lang w:val="en-GB"/>
        </w:rPr>
        <w:t xml:space="preserve"> סתם בקיר, גילה לפחות פעם אחת שיש דברים ששוחים לנו בעין. </w:t>
      </w:r>
      <w:r w:rsidR="00331E3D">
        <w:rPr>
          <w:rFonts w:ascii="Open Sans" w:hAnsi="Open Sans" w:hint="cs"/>
          <w:color w:val="000000"/>
          <w:sz w:val="27"/>
          <w:szCs w:val="27"/>
          <w:rtl/>
          <w:lang w:val="en-GB"/>
        </w:rPr>
        <w:t xml:space="preserve">אחרי </w:t>
      </w:r>
      <w:r w:rsidR="00D33A0E">
        <w:rPr>
          <w:rFonts w:ascii="Open Sans" w:hAnsi="Open Sans" w:hint="cs"/>
          <w:color w:val="000000"/>
          <w:sz w:val="27"/>
          <w:szCs w:val="27"/>
          <w:rtl/>
          <w:lang w:val="en-GB"/>
        </w:rPr>
        <w:t>שעברה</w:t>
      </w:r>
      <w:r w:rsidR="00331E3D">
        <w:rPr>
          <w:rFonts w:ascii="Open Sans" w:hAnsi="Open Sans" w:hint="cs"/>
          <w:color w:val="000000"/>
          <w:sz w:val="27"/>
          <w:szCs w:val="27"/>
          <w:rtl/>
          <w:lang w:val="en-GB"/>
        </w:rPr>
        <w:t xml:space="preserve"> </w:t>
      </w:r>
      <w:r w:rsidR="004C155D">
        <w:rPr>
          <w:rFonts w:ascii="Open Sans" w:hAnsi="Open Sans" w:hint="cs"/>
          <w:color w:val="000000"/>
          <w:sz w:val="27"/>
          <w:szCs w:val="27"/>
          <w:rtl/>
          <w:lang w:val="en-GB"/>
        </w:rPr>
        <w:t>הפאניקה הראשונית</w:t>
      </w:r>
      <w:r w:rsidR="00D33A0E">
        <w:rPr>
          <w:rFonts w:ascii="Open Sans" w:hAnsi="Open Sans" w:hint="cs"/>
          <w:color w:val="000000"/>
          <w:sz w:val="27"/>
          <w:szCs w:val="27"/>
          <w:rtl/>
          <w:lang w:val="en-GB"/>
        </w:rPr>
        <w:t>, מתחילות התיאוריות:</w:t>
      </w:r>
    </w:p>
    <w:p w14:paraId="604E2C30" w14:textId="10B36DF7" w:rsidR="00D44D2E" w:rsidRDefault="00331E3D" w:rsidP="00D44D2E">
      <w:pPr>
        <w:pStyle w:val="NormalWeb"/>
        <w:shd w:val="clear" w:color="auto" w:fill="FFFFFF"/>
        <w:bidi/>
        <w:spacing w:before="0" w:beforeAutospacing="0"/>
        <w:rPr>
          <w:rFonts w:ascii="Open Sans" w:hAnsi="Open Sans"/>
          <w:color w:val="000000"/>
          <w:sz w:val="27"/>
          <w:szCs w:val="27"/>
          <w:rtl/>
        </w:rPr>
      </w:pPr>
      <w:r>
        <w:rPr>
          <w:rFonts w:ascii="Open Sans" w:hAnsi="Open Sans" w:hint="cs"/>
          <w:color w:val="000000"/>
          <w:sz w:val="27"/>
          <w:szCs w:val="27"/>
          <w:rtl/>
        </w:rPr>
        <w:t xml:space="preserve">אולי 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מדובר ב</w:t>
      </w:r>
      <w:r>
        <w:rPr>
          <w:rFonts w:ascii="Open Sans" w:hAnsi="Open Sans" w:hint="cs"/>
          <w:color w:val="000000"/>
          <w:sz w:val="27"/>
          <w:szCs w:val="27"/>
          <w:rtl/>
        </w:rPr>
        <w:t>הזיה? או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לי</w:t>
      </w:r>
      <w:r>
        <w:rPr>
          <w:rFonts w:ascii="Open Sans" w:hAnsi="Open Sans" w:hint="cs"/>
          <w:color w:val="000000"/>
          <w:sz w:val="27"/>
          <w:szCs w:val="27"/>
          <w:rtl/>
        </w:rPr>
        <w:t xml:space="preserve"> 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זו טכנולוגית מעקב מתקדמת</w:t>
      </w:r>
      <w:r>
        <w:rPr>
          <w:rFonts w:ascii="Open Sans" w:hAnsi="Open Sans" w:hint="cs"/>
          <w:color w:val="000000"/>
          <w:sz w:val="27"/>
          <w:szCs w:val="27"/>
          <w:rtl/>
        </w:rPr>
        <w:t xml:space="preserve">? 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או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 xml:space="preserve"> 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ש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זה איזה משהו ביולוגי כזה כמו חלבונים או חיידקים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 xml:space="preserve"> שברחו?</w:t>
      </w:r>
    </w:p>
    <w:p w14:paraId="46C2AA28" w14:textId="6997F9E8" w:rsidR="00331E3D" w:rsidRDefault="00331E3D" w:rsidP="00331E3D">
      <w:pPr>
        <w:pStyle w:val="NormalWeb"/>
        <w:shd w:val="clear" w:color="auto" w:fill="FFFFFF"/>
        <w:bidi/>
        <w:spacing w:before="0" w:beforeAutospacing="0"/>
        <w:rPr>
          <w:rFonts w:ascii="Open Sans" w:hAnsi="Open Sans"/>
          <w:color w:val="000000"/>
          <w:sz w:val="27"/>
          <w:szCs w:val="27"/>
          <w:rtl/>
        </w:rPr>
      </w:pPr>
      <w:r>
        <w:rPr>
          <w:rFonts w:ascii="Open Sans" w:hAnsi="Open Sans" w:hint="cs"/>
          <w:color w:val="000000"/>
          <w:sz w:val="27"/>
          <w:szCs w:val="27"/>
          <w:rtl/>
        </w:rPr>
        <w:t>למי צריך לפנות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?</w:t>
      </w:r>
      <w:r>
        <w:rPr>
          <w:rFonts w:ascii="Open Sans" w:hAnsi="Open Sans" w:hint="cs"/>
          <w:color w:val="000000"/>
          <w:sz w:val="27"/>
          <w:szCs w:val="27"/>
          <w:rtl/>
        </w:rPr>
        <w:t xml:space="preserve"> לפסיכולוג, לשב"כ או לרופא?</w:t>
      </w:r>
    </w:p>
    <w:p w14:paraId="2245CA6A" w14:textId="07498C90" w:rsidR="004C155D" w:rsidRDefault="00331E3D" w:rsidP="004C155D">
      <w:pPr>
        <w:pStyle w:val="NormalWeb"/>
        <w:shd w:val="clear" w:color="auto" w:fill="FFFFFF"/>
        <w:bidi/>
        <w:spacing w:before="0" w:beforeAutospacing="0"/>
        <w:rPr>
          <w:rFonts w:ascii="Open Sans" w:hAnsi="Open Sans" w:cs="Open Sans"/>
          <w:color w:val="000000"/>
          <w:sz w:val="27"/>
          <w:szCs w:val="27"/>
          <w:rtl/>
        </w:rPr>
      </w:pPr>
      <w:r>
        <w:rPr>
          <w:rFonts w:ascii="Open Sans" w:hAnsi="Open Sans"/>
          <w:color w:val="000000"/>
          <w:sz w:val="27"/>
          <w:szCs w:val="27"/>
          <w:rtl/>
        </w:rPr>
        <w:t>אז לא,</w:t>
      </w:r>
      <w:r>
        <w:rPr>
          <w:rFonts w:ascii="Open Sans" w:hAnsi="Open Sans" w:hint="cs"/>
          <w:color w:val="000000"/>
          <w:sz w:val="27"/>
          <w:szCs w:val="27"/>
          <w:rtl/>
        </w:rPr>
        <w:t xml:space="preserve"> לא צריך לפנות לאף אחד. גם</w:t>
      </w:r>
      <w:r>
        <w:rPr>
          <w:rFonts w:ascii="Open Sans" w:hAnsi="Open Sans"/>
          <w:color w:val="000000"/>
          <w:sz w:val="27"/>
          <w:szCs w:val="27"/>
          <w:rtl/>
        </w:rPr>
        <w:t xml:space="preserve"> לא מדובר בחייזרים קטנים</w:t>
      </w:r>
      <w:r w:rsidR="004C155D">
        <w:rPr>
          <w:rFonts w:ascii="Open Sans" w:hAnsi="Open Sans" w:hint="cs"/>
          <w:color w:val="000000"/>
          <w:sz w:val="27"/>
          <w:szCs w:val="27"/>
          <w:rtl/>
        </w:rPr>
        <w:t xml:space="preserve"> (למי שתהה)</w:t>
      </w:r>
      <w:r>
        <w:rPr>
          <w:rFonts w:ascii="Open Sans" w:hAnsi="Open Sans"/>
          <w:color w:val="000000"/>
          <w:sz w:val="27"/>
          <w:szCs w:val="27"/>
          <w:rtl/>
        </w:rPr>
        <w:t>, אלא בתופעה נפוצה שנקראת "עצמים צפים"</w:t>
      </w:r>
      <w:r w:rsidR="00D33A0E">
        <w:rPr>
          <w:rFonts w:ascii="Open Sans" w:hAnsi="Open Sans" w:hint="cs"/>
          <w:color w:val="000000"/>
          <w:sz w:val="27"/>
          <w:szCs w:val="27"/>
          <w:rtl/>
        </w:rPr>
        <w:t>.</w:t>
      </w:r>
    </w:p>
    <w:p w14:paraId="642FC87C" w14:textId="6C52D707" w:rsidR="00D44D2E" w:rsidRPr="004C155D" w:rsidRDefault="00D33A0E" w:rsidP="004C155D">
      <w:pPr>
        <w:pStyle w:val="NormalWeb"/>
        <w:shd w:val="clear" w:color="auto" w:fill="FFFFFF"/>
        <w:bidi/>
        <w:spacing w:before="0" w:beforeAutospacing="0"/>
        <w:rPr>
          <w:rFonts w:ascii="Open Sans" w:hAnsi="Open Sans"/>
          <w:color w:val="000000"/>
          <w:sz w:val="27"/>
          <w:szCs w:val="27"/>
          <w:rtl/>
        </w:rPr>
      </w:pPr>
      <w:r>
        <w:rPr>
          <w:rFonts w:ascii="Open Sans" w:hAnsi="Open Sans" w:hint="cs"/>
          <w:color w:val="000000"/>
          <w:sz w:val="27"/>
          <w:szCs w:val="27"/>
          <w:rtl/>
        </w:rPr>
        <w:t>האמת ש</w:t>
      </w:r>
      <w:r w:rsidR="00D44D2E">
        <w:rPr>
          <w:rFonts w:ascii="Open Sans" w:hAnsi="Open Sans"/>
          <w:color w:val="000000"/>
          <w:sz w:val="27"/>
          <w:szCs w:val="27"/>
          <w:rtl/>
        </w:rPr>
        <w:t>לא מדובר ב</w:t>
      </w:r>
      <w:r w:rsidR="00CB41B4">
        <w:rPr>
          <w:rFonts w:ascii="Open Sans" w:hAnsi="Open Sans" w:hint="cs"/>
          <w:color w:val="000000"/>
          <w:sz w:val="27"/>
          <w:szCs w:val="27"/>
          <w:rtl/>
        </w:rPr>
        <w:t>דברים</w:t>
      </w:r>
      <w:r w:rsidR="00D44D2E">
        <w:rPr>
          <w:rFonts w:ascii="Open Sans" w:hAnsi="Open Sans"/>
          <w:color w:val="000000"/>
          <w:sz w:val="27"/>
          <w:szCs w:val="27"/>
          <w:rtl/>
        </w:rPr>
        <w:t xml:space="preserve"> חיצוניים שיושבים על פני גלגל העין, אלא </w:t>
      </w:r>
      <w:r w:rsidR="004C155D">
        <w:rPr>
          <w:rFonts w:ascii="Open Sans" w:hAnsi="Open Sans" w:hint="cs"/>
          <w:color w:val="000000"/>
          <w:sz w:val="27"/>
          <w:szCs w:val="27"/>
          <w:rtl/>
        </w:rPr>
        <w:t>בצבירי</w:t>
      </w:r>
      <w:r w:rsidR="00CB41B4">
        <w:rPr>
          <w:rFonts w:ascii="Open Sans" w:hAnsi="Open Sans" w:hint="cs"/>
          <w:color w:val="000000"/>
          <w:sz w:val="27"/>
          <w:szCs w:val="27"/>
          <w:rtl/>
        </w:rPr>
        <w:t>ם</w:t>
      </w:r>
      <w:r w:rsidR="004C155D">
        <w:rPr>
          <w:rFonts w:ascii="Open Sans" w:hAnsi="Open Sans" w:hint="cs"/>
          <w:color w:val="000000"/>
          <w:sz w:val="27"/>
          <w:szCs w:val="27"/>
          <w:rtl/>
        </w:rPr>
        <w:t xml:space="preserve"> קטנים</w:t>
      </w:r>
      <w:r>
        <w:rPr>
          <w:rFonts w:ascii="Open Sans" w:hAnsi="Open Sans" w:hint="cs"/>
          <w:color w:val="000000"/>
          <w:sz w:val="27"/>
          <w:szCs w:val="27"/>
          <w:rtl/>
        </w:rPr>
        <w:t xml:space="preserve"> של</w:t>
      </w:r>
      <w:r w:rsidR="004C155D">
        <w:rPr>
          <w:rFonts w:ascii="Open Sans" w:hAnsi="Open Sans" w:hint="cs"/>
          <w:color w:val="000000"/>
          <w:sz w:val="27"/>
          <w:szCs w:val="27"/>
          <w:rtl/>
        </w:rPr>
        <w:t xml:space="preserve"> תאים או חלבונים</w:t>
      </w:r>
      <w:r>
        <w:rPr>
          <w:rFonts w:ascii="Open Sans" w:hAnsi="Open Sans" w:hint="cs"/>
          <w:color w:val="000000"/>
          <w:sz w:val="27"/>
          <w:szCs w:val="27"/>
          <w:rtl/>
        </w:rPr>
        <w:t xml:space="preserve"> </w:t>
      </w:r>
      <w:r w:rsidR="00D44D2E">
        <w:rPr>
          <w:rFonts w:ascii="Open Sans" w:hAnsi="Open Sans"/>
          <w:color w:val="000000"/>
          <w:sz w:val="27"/>
          <w:szCs w:val="27"/>
          <w:rtl/>
        </w:rPr>
        <w:t xml:space="preserve">שנמצאים </w:t>
      </w:r>
      <w:r w:rsidR="00CB41B4">
        <w:rPr>
          <w:rFonts w:ascii="Open Sans" w:hAnsi="Open Sans" w:hint="cs"/>
          <w:color w:val="000000"/>
          <w:sz w:val="27"/>
          <w:szCs w:val="27"/>
          <w:rtl/>
        </w:rPr>
        <w:t>עמוק</w:t>
      </w:r>
      <w:r w:rsidR="00D44D2E">
        <w:rPr>
          <w:rFonts w:ascii="Open Sans" w:hAnsi="Open Sans"/>
          <w:color w:val="000000"/>
          <w:sz w:val="27"/>
          <w:szCs w:val="27"/>
          <w:rtl/>
        </w:rPr>
        <w:t xml:space="preserve"> בתוכו. אנחנו גם לא ממש רואים את ה</w:t>
      </w:r>
      <w:r>
        <w:rPr>
          <w:rFonts w:ascii="Open Sans" w:hAnsi="Open Sans" w:hint="cs"/>
          <w:color w:val="000000"/>
          <w:sz w:val="27"/>
          <w:szCs w:val="27"/>
          <w:rtl/>
        </w:rPr>
        <w:t>תאים</w:t>
      </w:r>
      <w:r w:rsidR="00D44D2E">
        <w:rPr>
          <w:rFonts w:ascii="Open Sans" w:hAnsi="Open Sans"/>
          <w:color w:val="000000"/>
          <w:sz w:val="27"/>
          <w:szCs w:val="27"/>
          <w:rtl/>
        </w:rPr>
        <w:t xml:space="preserve"> עצמם, אלא רק את הצל שהם מטילים על </w:t>
      </w:r>
      <w:r w:rsidR="00D44D2E" w:rsidRPr="00D33A0E">
        <w:rPr>
          <w:rFonts w:ascii="Open Sans" w:hAnsi="Open Sans"/>
          <w:color w:val="000000"/>
          <w:sz w:val="27"/>
          <w:szCs w:val="27"/>
          <w:rtl/>
        </w:rPr>
        <w:t xml:space="preserve">הרשתית </w:t>
      </w:r>
      <w:r w:rsidR="00D44D2E">
        <w:rPr>
          <w:rFonts w:ascii="Open Sans" w:hAnsi="Open Sans"/>
          <w:color w:val="000000"/>
          <w:sz w:val="27"/>
          <w:szCs w:val="27"/>
          <w:rtl/>
        </w:rPr>
        <w:t>שנמצאת בחלק האחורי של העין.</w:t>
      </w:r>
      <w:r w:rsidR="004C155D">
        <w:rPr>
          <w:rFonts w:ascii="Open Sans" w:hAnsi="Open Sans" w:hint="cs"/>
          <w:color w:val="000000"/>
          <w:sz w:val="27"/>
          <w:szCs w:val="27"/>
          <w:rtl/>
        </w:rPr>
        <w:t xml:space="preserve"> </w:t>
      </w:r>
    </w:p>
    <w:p w14:paraId="1F1DFCDA" w14:textId="220CF4D9" w:rsidR="00D33A0E" w:rsidRDefault="00D33A0E" w:rsidP="004C155D">
      <w:pPr>
        <w:pStyle w:val="NormalWeb"/>
        <w:shd w:val="clear" w:color="auto" w:fill="FFFFFF"/>
        <w:bidi/>
        <w:rPr>
          <w:rFonts w:ascii="Open Sans" w:hAnsi="Open Sans"/>
          <w:color w:val="000000"/>
          <w:sz w:val="27"/>
          <w:szCs w:val="27"/>
          <w:rtl/>
        </w:rPr>
      </w:pPr>
      <w:r>
        <w:rPr>
          <w:rFonts w:ascii="Open Sans" w:hAnsi="Open Sans" w:hint="cs"/>
          <w:color w:val="000000"/>
          <w:sz w:val="27"/>
          <w:szCs w:val="27"/>
          <w:rtl/>
        </w:rPr>
        <w:t xml:space="preserve">הם תמיד שם. נעים </w:t>
      </w:r>
      <w:r>
        <w:rPr>
          <w:rFonts w:ascii="Open Sans" w:hAnsi="Open Sans"/>
          <w:color w:val="000000"/>
          <w:sz w:val="27"/>
          <w:szCs w:val="27"/>
          <w:rtl/>
        </w:rPr>
        <w:t>בנוזל דמוי ג'ל שממלא את גלגל העין שלנו</w:t>
      </w:r>
      <w:r>
        <w:rPr>
          <w:rFonts w:ascii="Open Sans" w:hAnsi="Open Sans" w:hint="cs"/>
          <w:color w:val="000000"/>
          <w:sz w:val="27"/>
          <w:szCs w:val="27"/>
          <w:rtl/>
        </w:rPr>
        <w:t>. אנחנו רואים אותם רק בזמן בהיה כי הרקע הלבן והאחיד מקלה עלינו לזהות אותם.</w:t>
      </w:r>
    </w:p>
    <w:p w14:paraId="129A716B" w14:textId="77777777" w:rsidR="009E5642" w:rsidRPr="00D44D2E" w:rsidRDefault="009E5642" w:rsidP="00D44D2E">
      <w:pPr>
        <w:bidi/>
        <w:rPr>
          <w:lang w:val="en-NL"/>
        </w:rPr>
      </w:pPr>
    </w:p>
    <w:sectPr w:rsidR="009E5642" w:rsidRPr="00D4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2E"/>
    <w:rsid w:val="00331E3D"/>
    <w:rsid w:val="004C155D"/>
    <w:rsid w:val="009E5642"/>
    <w:rsid w:val="00CB41B4"/>
    <w:rsid w:val="00D33A0E"/>
    <w:rsid w:val="00D4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11169"/>
  <w15:chartTrackingRefBased/>
  <w15:docId w15:val="{DFB2961B-66B9-4517-A8D5-FF02660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customStyle="1" w:styleId="darkpurple">
    <w:name w:val="darkpurple"/>
    <w:basedOn w:val="DefaultParagraphFont"/>
    <w:rsid w:val="00D44D2E"/>
  </w:style>
  <w:style w:type="character" w:styleId="Strong">
    <w:name w:val="Strong"/>
    <w:basedOn w:val="DefaultParagraphFont"/>
    <w:uiPriority w:val="22"/>
    <w:qFormat/>
    <w:rsid w:val="00D44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4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Yaara</dc:creator>
  <cp:keywords/>
  <dc:description/>
  <cp:lastModifiedBy>Yaara</cp:lastModifiedBy>
  <cp:revision>2</cp:revision>
  <dcterms:created xsi:type="dcterms:W3CDTF">2020-04-27T18:18:00Z</dcterms:created>
  <dcterms:modified xsi:type="dcterms:W3CDTF">2020-04-27T19:00:00Z</dcterms:modified>
</cp:coreProperties>
</file>