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AI-POWERED COMPLIANCE &amp; AUDIT WORKFLOW PLATFORM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2874A6"/>
          <w:sz w:val="36"/>
          <w:szCs w:val="36"/>
        </w:rPr>
        <w:t xml:space="preserve">Phase 1: SWIFT Compliance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PRODUCT SPECIFICATION DOCUMENT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Prepared for: YaaraLabs</w:t>
      </w: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Date: January 2026</w:t>
      </w:r>
    </w:p>
    <w:p>
      <w:pPr>
        <w:spacing w:before="10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Rapid Prototype Development Specification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provides a comprehensive product specification for Phase 1 of YaaraLabs' AI-Powered Compliance &amp; Audit Workflow Platform, focusing exclusively on SWIFT compliance. The specification covers SWIFT compliance requirements, normalized terminology, persona definitions, workflow designs, AI responsibility boundaries, and customer experience prototype specifications.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1.1 Document Purpose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specification serves as the foundational blueprint for rapid prototype development (target: under one week), enabling the team to build a functional demonstration of the SWIFT compliance workflow platform.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1.2 Phase 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AI-assisted evidence collection and organization for SWIFT CSP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multi-level review workflows with structured commentary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AI-generated summaries and compliance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audit-ready documentation for SWIFT KYC-SA submission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Establish foundation for future multi-framework compliance expansion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SWIFT Compliance Requirements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2.1 SWIFT Customer Security Programme (CSP)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SWIFT Customer Security Programme (CSP) is a mandatory security framework established in 2016 following high-profile cyber incidents targeting financial institutions. All SWIFT network participants must comply with the Customer Security Controls Framework (CSCF) and submit annual attestations through the KYC-Security Attestation (KYC-SA) application.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2.1.1 Key Programme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Relevance to Platform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CSCF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Security Controls Framework - 32 controls (25 mandatory, 7 advisory)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compliance checklist and evidence structure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KYC-SA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 Your Customer - Security Attestation application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submission target; data model reference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IAF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Independent Assessment Framework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workflow requirements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Types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A1, A2, A3, A4, B classifications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Determines applicable control scope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2.2 CSCF Framework Structure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SWIFT CSCF v2025 organizes security requirements into three overarching objectives, seven principles, and 32 specific controls. Understanding this hierarchy is critical for platform design.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2.2.1 Three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Objective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Outcomes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Secure Your Environment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 and logical security of SWIFT infrastructure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Isolated secure zones, hardened systems, controlled access points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Know and Limit Access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Identity management and privilege control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MFA enforcement, least privilege, credential protection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Detect and Respond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Monitoring, incident response, information sharing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detection, incident plans, threat intelligence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2.2.2 Seven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Principle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Internet Access and Protect Critical Systems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Your Environment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 and Vulnerabilities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Your Environment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Physically Secure the Environment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Your Environment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Prevent Compromise of Credentials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 and Limit Access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Identities and Segregate Privileges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 and Limit Access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 Anomalous Activity to Systems or Transaction Records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 and Respond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 for Incident Response and Information Sharing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 and Respond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2.2.3 CSCF v2025 Control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32 controls are mapped to principles and classified as Mandatory (M) or Advisory (A). Control applicability varies by architecture type.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8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Control ID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Principle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SWIFT Environment Protection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Internet Access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Operating System Privileged Account Control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Internet Access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1.3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Virtualisation or Cloud Platform Protection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Internet Access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Restriction of Internet Access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Internet Access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Environment Protection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Internet Access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Data Flow Security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2.2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Updates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2.3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Hardening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2.4A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 Office Data Flow Security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A*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Transmission Data Protection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2.6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Operator Session Confidentiality and Integrity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2.7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2.8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Outsourced Critical Activity Protection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2.9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 Business Controls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2.10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 Hardening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2.11A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RMA Business Controls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Attack Surface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 Security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 Security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Credential Protection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4.2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Credential Protection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Logical Access Control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Privilege Management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5.2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Management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Privilege Management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5.3A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Personnel Vetting Process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Privilege Management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5.4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 and Logical Password Storage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Privilege Management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Malware Protection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Integrity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6.3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Integrity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6.4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Logging and Monitoring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6.5A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Intrusion Detection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Cyber Incident Response Planning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Incident Response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7.2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Training and Awareness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Incident Response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7.3A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Incident Response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7.4A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Scenario Risk Assessment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Incident Response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18"/>
          <w:szCs w:val="18"/>
        </w:rPr>
        <w:t xml:space="preserve">* Control 2.4A becomes mandatory in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Normalized SWIFT Terminology for System Design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ensure consistent understanding across development, compliance, and audit teams, the following terminology mapping normalizes SWIFT-specific language into system design concepts.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3.1 Core Entity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SWIFT Term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System Entity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Data Model Implications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BIC (Business Identifier Code)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or 11-character code identifying SWIFT user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key for organization records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Type (A1-A4, B)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 Profile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 of SWIFT infrastructure setup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Determines control applicability rules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Zone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Protected Environment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Isolated network segment for SWIFT components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scope boundary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General IT Environment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Corporate Network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enterprise IT infrastructure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exclusion scope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CSCF Control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Requirement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Specific security measure to implement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Checklist item with evidence linkage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KYC-SA Attestation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Submission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Annual self-assessment submission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deliverable output format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3.2 Workflow Terminology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SWIFT/Audit Term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Platform Term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Usage Context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Independent Assessment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Review Cycle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Annual evaluation workflow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Self-Attestation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Attestation Record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Organization's compliance declaration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Supporting Artifact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Document/screenshot/log proving control implementation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Non-Conformance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not fully implemented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Corrective task to address gaps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Assessor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Reviewer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 evaluating evidence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Completion Letter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Report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signed assessment document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3.3 Evidence Classification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Examples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Processing Approach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Policy Document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Formal organizational policy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Policy, Access Control Policy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NLP extraction of policy statements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Configuration Export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settings documentation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Firewall rules, AD group memberships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data parsing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 proof of implementation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Console settings, enabled features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OCR + image analysis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Sample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trail excerpt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 logs, change logs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Pattern recognition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 Document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Procedure documentation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Incident response runbook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extraction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Third-Party Report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assessment/certification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 2 report, ISO 27001 cert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finding extraction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Interview Notes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Recorded personnel responses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Walkthrough documentation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Topic summarization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Phase 1 Problem &amp; Scope Definition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4.1 Problem Statement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Financial institutions managing SWIFT compliance face significant operational challenges that result in increased audit preparation time, higher operational risk, and inefficient collaboration.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4.1.1 Current State Pain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18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Fragmented evidence storage across systems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wasted searching for artifacts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assessment cycle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evidence-to-control mapping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Inconsistent coverage, gaps missed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Ongoing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Spreadsheet-based tracking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 control issues, no audit trail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operations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Siloed review workflows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Bottlenecks, delayed sign-offs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cycles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Repetitive information collection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effort across teams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assessment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centralized compliance status view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Executive blind spots, surprise gaps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report generation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Error-prone, time-consuming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Annually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4.2 Phase 1 Scope Boundaries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SWIFT CSP/CSCF v2025 controls (all 32 controls)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five architecture types (A1, A2, A3, A4,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Evidence intake and organization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Multi-level review workflow (3 levels)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AI-assisted evidence summarization and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and sign-off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report generation for KYC-SA submission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Executive compliance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4.2.2 Out of Scope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PCI DSS, SOC 1, SOC 2, DORA, NIS2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Cross-framework evidence reuse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compliance risk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monitoring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API integration with SWIFT KYC-SA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Multi-tenant enterprise deployment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Persona Definitions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personas represent the primary users of the SWIFT Compliance Platform. Each persona has distinct responsibilities, workflows, and information needs.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5.1 Primary Personas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5.1.1 Compliance Officer (Evidence Coordinator)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Title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SWIFT Compliance Officer / CSP Coordinator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/ Information Security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Ensure complete, accurate evidence collection for all applicable SWIFT controls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Coordinate evidence gathering across teams; Map evidence to controls; Track collection progress; Identify and escalate gaps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Chasing IT teams for documentation; Tracking which controls have complete evidence; Ensuring evidence meets SWIFT standards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 Metrics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completion rate; Time to collect all evidence; Reduction in assessor questions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Usage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during assessment cycle; Primary system for evidence intake and tracking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Assistance Needs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Auto-classification of uploaded documents; Gap identification; Evidence sufficiency suggestions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5.1.2 IT/Security Subject Matter Expert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Title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Engineer / IT Administrator / Network Engineer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 Operations / Information Security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Provide accurate technical evidence demonstrating control implementation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configuration exports; Capture screenshots of security settings; Document technical implementations; Answer technical queries from reviewers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Unclear evidence requirements; Repeated requests for the same information; Lack of visibility into review status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 Metrics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First-time evidence acceptance rate; Response time to information requests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Usage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Periodic (during evidence collection); Upload evidence, respond to queries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Assistance Needs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 guidance on what evidence format is needed; Auto-extraction of relevant data from exports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5.1.3 Internal Reviewer (First-Line)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Title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Auditor / Risk Analyst / QA Reviewer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Audit / Risk Management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 evidence quality and control effectiveness before external assessment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evidence against control requirements; Document findings and recommendations; Request additional evidence or clarification; Approve evidence packages for next-level review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volume of evidence to review; Inconsistent evidence quality; Limited time for thorough review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 Metrics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turnaround time; Finding accuracy; External assessor agreement rate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Usage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Intensive during review cycles; Review queue management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Assistance Needs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AI-generated evidence summaries; Automated completeness checks; Suggested questions for evidence providers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5.1.4 External Assessor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Title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CSP Independent Assessor / External Auditor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(Assessment Provider)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Conduct independent assessment of SWIFT control implementation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 evidence for all applicable controls; Document assessment findings; Issue completion letter; Identify non-conformances requiring remediation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Incomplete or poorly organized evidence; Time constraints; Communication delays with client teams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 Metrics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completion within timeline; Clear, defensible findings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Usage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Guest access during assessment window; Read-only with commenting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Assistance Needs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Pre-organized evidence by control; Executive summary of each control area; Clear audit trail of evidence changes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5.1.5 Senior Approver (CISO/Head of Compliance)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Title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CISO / Head of Compliance / Risk Director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Executive / Senior Management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Provide final sign-off on attestation; Ensure organizational compliance posture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overall compliance status; Approve final attestation submission; Accept residual risks; Oversee remediation of critical gaps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 visibility into detailed compliance status; Last-minute surprises; Time pressure for sign-off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 Metrics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On-time attestation submission; No post-submission findings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Usage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Periodic (approval milestones); Dashboard and final report review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Assistance Needs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Executive summary dashboards; Risk-prioritized gap reports; Year-over-year comparison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5.2 Persona Interaction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IT/Security SME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Internal Reviewer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External Assessor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Requests evidence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Submits for review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Coordinates access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Reports status</w:t>
            </w:r>
          </w:p>
        </w:tc>
      </w:tr>
      <w:tr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IT/Security SME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Provides evidence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Responds to queries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Answers questions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Escalates blockers</w:t>
            </w:r>
          </w:p>
        </w:tc>
      </w:tr>
      <w:tr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Reviewer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for revision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Requests clarification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Prepares materials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Escalates risks</w:t>
            </w:r>
          </w:p>
        </w:tc>
      </w:tr>
      <w:tr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Assessor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Requests additional evidence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Conducts interviews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findings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Issues report</w:t>
            </w:r>
          </w:p>
        </w:tc>
      </w:tr>
      <w:tr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Approver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Assigns priorities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Directs resources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findings</w:t>
            </w:r>
          </w:p>
        </w:tc>
        <w:tc>
          <w:tcPr>
            <w:tcW w:type="dxa" w:w="1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Accepts report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Workflow Definitions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6.1 End-to-End Compliance Cycle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SWIFT compliance workflow follows an annual cycle aligned with the July-December attestation window. The platform supports all phases of this cycle.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6.1.1 Annual Compliance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3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Timeline</w:t>
            </w:r>
          </w:p>
        </w:tc>
        <w:tc>
          <w:tcPr>
            <w:tcW w:type="dxa" w:w="3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Platform Support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Planning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- May</w:t>
            </w:r>
          </w:p>
        </w:tc>
        <w:tc>
          <w:tcPr>
            <w:tcW w:type="dxa" w:w="3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CSCF updates; Identify control scope; Assign responsibilities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library update; Assignment management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Evidence Collection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May - August</w:t>
            </w:r>
          </w:p>
        </w:tc>
        <w:tc>
          <w:tcPr>
            <w:tcW w:type="dxa" w:w="3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Gather artifacts; Document implementations; Update policies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intake dashboard; Progress tracking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Internal Review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August - October</w:t>
            </w:r>
          </w:p>
        </w:tc>
        <w:tc>
          <w:tcPr>
            <w:tcW w:type="dxa" w:w="3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First-line review; Gap identification; Remediation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queue; AI summaries; Gap tracking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External Assessment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September - November</w:t>
            </w:r>
          </w:p>
        </w:tc>
        <w:tc>
          <w:tcPr>
            <w:tcW w:type="dxa" w:w="3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Independent assessment; Finding resolution; Completion letter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Assessor portal; Finding management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Attestation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November - December</w:t>
            </w:r>
          </w:p>
        </w:tc>
        <w:tc>
          <w:tcPr>
            <w:tcW w:type="dxa" w:w="3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approval; KYC-SA submission; Archival</w:t>
            </w:r>
          </w:p>
        </w:tc>
        <w:tc>
          <w:tcPr>
            <w:tcW w:type="dxa" w:w="2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workflow; Report generation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6.2 Evidence Intake Workflow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6.2.1 Workflow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500"/>
        <w:gridCol w:w="2300"/>
        <w:gridCol w:w="236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Involvement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Creates evidence request for control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Generates task, notifies SME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Suggests evidence types based on control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IT/Security SME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Uploads evidence artifact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Stores file, creates metadata record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Auto-classifies document type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Processes uploaded artifact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Extracts text, generates preview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Creates AI summary of content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 evidence to control(s)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Links artifact to control record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Suggests additional control mappings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AI summary for accuracy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Updates summary if corrected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Learns from corrections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Marks evidence complete or requests more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Updates status, triggers notifications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Flags potential gaps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6.3 Multi-Level Review Workflow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6.3.1 Review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000"/>
        <w:gridCol w:w="20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Reviewer Role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Outcome Options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L1 - Completeness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present for all requirements; Correct format; Clear and legible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 to L2; Return for revision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L2 - Quality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Reviewer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demonstrates control effectiveness; Meets SWIFT standards; No gaps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 to L3; Return with findings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L3 - Assessment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Assessor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Independent validation; Regulatory alignment; Professional judgment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Pass; Fail with findings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contract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6.3.2 Review Queue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Queue Status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Actions Available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Visual Indicator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submitted, awaiting reviewer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 for review; Assign to reviewer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Review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Reviewer actively evaluating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comments; Request info; Approve/Reject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Returned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revision by evidence provider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comments; Upload revision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Passed current review level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only; Escalate to next level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Escalated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senior attention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Senior review; Override options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6.4 Approval &amp; Sign-Off Workflow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6.4.1 Approval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Approval Action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Package Complete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controls have evidence; No open gaps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Certify package ready for review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Review Complete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 of Internal Audit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L2 reviews passed; Findings addressed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 for external assessment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Complete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Assessor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Independent review complete; Completion letter issued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Issue assessment report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Attestation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CISO / Head of Compliance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passed; All mandatory controls compliant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Authorize KYC-SA submission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AI Responsibility Matrix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defines the clear boundaries between AI-automated functions, AI-assisted functions requiring human oversight, and human-only functions. This matrix is critical for maintaining compliance integrity while maximizing efficiency.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7.1 Matrix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Human Role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Accountability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Does (Automated)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performs task independently with no human intervention required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 for anomalies; Periodic validation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owner for accuracy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Assists (Augmented)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provides recommendations/drafts that humans review and approve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Review, edit, approve all AI outputs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reviewer for final output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Only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requiring human judgment, accountability, or regulatory mandate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responsibility for execution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performer for all aspects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7.2 Detailed AI Responsibility Assignment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7.2.1 AI Does (Fully Automated)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Capability Used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Confidence Threshold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Automatically categorize uploaded files by evidence type (policy, config, screenshot, etc.)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NLP classification model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&gt;95% confidence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 text content from documents, images (OCR), and structured data files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OCR + document parsing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 - always extract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Metadata Tagging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Auto-populate file metadata (date, author, source system) from document content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 extraction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&gt;90% confidence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Identify when same or similar evidence has been previously uploaded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similarity matching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&gt;85% similarity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Routing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alerts to appropriate users based on workflow state changes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Rule-based routing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 - rule-driven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Progress Calculation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Calculate completion percentages and compliance scores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Algorithmic calculation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 - deterministic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Deadline Tracking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 SLAs and trigger escalations when deadlines approach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 comparison rules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 - deterministic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7.2.2 AI Assists (Human-in-the-Loop)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Output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Human Responsibility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Summarization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concise summary of evidence document content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summary (100-200 words)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accuracy; Edit as needed; Approve for use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Mapping Suggestion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Recommend which controls an evidence artifact supports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Ranked list of suggested controls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Confirm/reject mappings; Add missed mappings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Identify controls lacking sufficient evidence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 report with severity ratings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 findings; Prioritize remediation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Assessment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 if evidence demonstrates control effectiveness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draft with rationale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Apply professional judgment; Override if needed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draft compliance report from evidence and assessments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report draft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all sections; Ensure accuracy; Approve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Question Generation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Suggest clarifying questions for evidence providers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of potential questions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relevant questions; Customize wording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Prioritization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Rank gaps by potential compliance impact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Prioritized risk list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 risk ratings; Adjust based on context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Year-over-Year Comparison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Compare current compliance state to previous periods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Comparison dashboard/report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Interpret trends; Provide context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7.2.3 Human Only (No AI Involvement)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Rationale for Human-Only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Attestation Sign-Off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Authorize submission of KYC-SA attestation to SWIFT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Legal/regulatory accountability; Personal certification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Remediation Decisions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Determine how to address identified compliance gaps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organizational context; Resource allocation authority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Acceptance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 residual risk for controls not fully compliant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Accountability decision; Cannot be delegated to AI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Applicability Determination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Decide which controls apply based on architecture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deep understanding of SWIFT infrastructure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External Assessor Selection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Choose assessment provider from SWIFT directory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Contractual/commercial decision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Policy Approval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 organizational policies that serve as evidence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Governance responsibility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Interview Conduct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 personnel interviews during assessment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interaction; Judgment of responses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Resolve disagreements between reviewers or with assessors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authority and negotiation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7.3 AI Confidence and Override Rules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7.3.1 Confidence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Threshold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System Behavior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User Action Required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&gt;95%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output applied automatically; Shown to user for awareness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review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80-95%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output presented as suggestion; User confirmation required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confirm or edit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60-80%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output shown with warning; Manual input encouraged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provide input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&lt;60%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declines to suggest; Requests human input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provide input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7.3.2 Override and Correction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identifies incorrect AI output (classification, summary, suggestion)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clicks 'Correct' or 'Override'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prompts for correct value with optional reason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Correction logged with timestamp, user ID, and reason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model receives feedback for future improvement (federated learning)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Dashboard tracks override frequency by function for model tuning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7.4 AI Transparency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AI-generated content must be clearly labeled with an 'AI Generated'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scores displayed when below 95%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 captures original AI output and all human modifications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'Explain' option available for AI suggestions showing reasoning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External assessors can view full AI involvement history for any artifact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Customer Experience Prototype Specifications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provides detailed specifications for the prototype user interface, designed for rapid development while demonstrating core platform capabilities.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8.1 Evidence Intake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8.1.1 Dashboard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Header Bar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Logo, user name, notifications, settings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Navigation, logout, notification center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Progress Summary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Top-left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Overall completion %, controls by status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Click-through to filtered views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Navigator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Hierarchical list: Objective &gt; Principle &gt; Control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Expand/collapse, filter by status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Upload Zone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Drag-drop area, file browser button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Multi-file upload, format validation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Right sidebar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Timeline of uploads, reviews, comments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 navigation to items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Insights Panel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 alerts, suggested actions, deadlines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Actionable recommendations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8.1.2 Evidence Upload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Action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Drags file(s) to upload zone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Shows upload progress; Validates file type/size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Queues for processing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processes file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Extracts text; Generates thumbnail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Classifies document type; Creates summary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Views AI classification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Shows suggested type with confidence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Displays classification reasoning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Confirms or corrects type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Updates metadata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Logs feedback for model improvement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 to control(s)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Shows control picker with AI suggestions highlighted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Ranks controls by relevance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Adds notes (optional)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Saves user commentary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Submits evidence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Creates evidence record; Updates control status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Updates gap analysis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8.1.3 Control Status Visualization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Visual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Criteria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Gray circle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evidence uploaded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evidence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Yellow circle, partial fill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Some evidence, incomplete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gaps; Upload more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Blue circle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complete, awaiting review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evidence; Track review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Revision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Orange circle with icon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Returned by reviewer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comments; Upload revision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Green checkmark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Passed all review levels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evidence; Generate report section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Gray dash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not applicable to architecture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justification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8.2 Review Queue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8.2.1 Queue View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Interactions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Filters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 by: Control, Status, Reviewer, Date range, Priority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Multi-select filters; Save filter presets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Table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Columns: Control ID, Evidence Title, Submitted By, Date, Status, Assigned To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Sort, bulk actions, quick preview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Claim, Assign, Approve, Return buttons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Single-click actions with confirmation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Preview Panel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 panel showing evidence preview when row selected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document; See AI summary; Add comment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Workload Summary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Cards showing: My Queue, Unassigned, Overdue, Completed Today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to filter queue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8.2.2 Review Assignment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Rule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Auto-assign by control category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for controls 1.x-3.x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to Infrastructure Review Team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Auto-assign by control category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for controls 4.x-5.x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to Identity/Access Review Team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Auto-assign by control category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for controls 6.x-7.x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to Security Operations Review Team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exceeds 20 items for any reviewer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Distribute to team members with capacity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Escalation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unreviewed for &gt;48 hours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Notify supervisor; Add to escalation queue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 override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 control or approaching deadline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 to top of assigned reviewer's queue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8.3 Evidence Detail + AI Summary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8.3.1 Evidence Detail 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Content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Viewer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document preview (PDF, images, text)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Zoom, pan, page navigation, download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Summary Card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AI-generated summary with confidence score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 summary, mark as verified, view explanation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Mapping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of linked controls with relevance scores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Add/remove mappings, see gap impact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Metadata Panel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date, uploader, file info, version history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previous versions, compare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Comments Thread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Reviewer comments, responses, resolutions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comment, reply, resolve, tag users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history of actions on this evidence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 by action type, export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8.3.2 AI Summary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 Length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100-200 words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Purpose, Key Content, Relevance to Control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example below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Confidence Display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Percentage with color coding (green &gt;90%, yellow 70-90%, red &lt;70%)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87% confidence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 Highlighting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phrases in document that informed summary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Highlighted excerpts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 History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 original AI version vs. human edits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 comparison view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Example AI Summary: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F8F9FA" w:val="clear"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Purpose: This document is an Access Control Policy governing user access to SWIFT-connected systems.</w:t>
      </w:r>
    </w:p>
    <w:p>
      <w:pPr>
        <w:shd w:fill="F8F9FA" w:val="clear"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Key Content: Defines role-based access control (RBAC) model with quarterly access reviews, MFA requirements for all privileged accounts, and 90-day password rotation policy.</w:t>
      </w:r>
    </w:p>
    <w:p>
      <w:pPr>
        <w:shd w:fill="F8F9FA" w:val="clear"/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Relevance: Supports Controls 4.1 (Password Policy), 4.2 (Multi-Factor Authentication), 5.1 (Logical Access Control). Partial support for 5.2 (Token Management) - token procedures not explicitly addressed.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8.4 Approval &amp; Sign-Off Interface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8.4.1 Approval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User Actions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of items awaiting this user's approval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Review, approve, reject, delegate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Summary Cards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By objective: total controls, approved, pending, gaps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Drill down to details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Sign-Off Checklist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Prerequisites for final attestation with status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blocking items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Delegation Panel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approval authority temporarily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delegate, set duration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History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Past approvals with timestamps and notes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Search, filter, export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8.4.2 Final Sign-Off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Screen Element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Attestation Summary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overall compliance status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mandatory controls must show 'Approved'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 Acknowledgment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any open gaps or accepted risks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Gaps must be documented with risk acceptance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Certification Statement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legal certification text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scroll to bottom to enable checkbox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 credentials and sign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MFA required; Captures timestamp and IP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confirmation and next steps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Generates attestation record; Locks evidence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8.5 Final Report Preview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8.5.1 Report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Content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AI Generation Level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Overall compliance status, key findings, recommendations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drafts; Human reviews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Scope Statement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BIC codes, architecture type, assessment period, controls in scope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 from system data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approach, sampling methods, tools used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 with variable insertion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Assessment Details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Per-control: status, evidence summary, findings, recommendations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summarizes; Human validates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Non-conformances with severity, root cause, remediation plan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identifies; Human confirms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Appendix A: Evidence Index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list of evidence with control mappings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Appendix B: Interview Summary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 of personnel interviews conducted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authored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Appendix C: Glossary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SWIFT and compliance terminology definitions</w:t>
            </w:r>
          </w:p>
        </w:tc>
        <w:tc>
          <w:tcPr>
            <w:tcW w:type="dxa" w:w="2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template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8.5.2 Report Preview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preview of report as sections are completed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Section Navigation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Jump to any section; Collapse/expand subsections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 Mode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any AI-generated text to edit in-place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Comment Mode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internal comments (not included in final report)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Options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PDF, Word, SWIFT-compatible XML format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 drafts, compare versions, restore previous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Tracking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approval status for each section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6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Paginated view matching final output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Core Data Model (Prototype)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data model supports the prototype functionality. This is simplified for rapid development and will be expanded in production.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9.1 Primary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org_id, bic_code, name, architecture_type, status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many: Users, AssessmentCycles, EvidenceItems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user_id, org_id, name, email, role, permissions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to: Organization; Has many: Assignments, Comments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control_id, cscf_version, number, name, objective, principle, type, description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many: EvidenceItems; Referenced by: GapItems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AssessmentCycle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cycle_id, org_id, cscf_version, start_date, end_date, status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to: Organization; Has many: EvidenceItems, Reviews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EvidenceItem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evidence_id, cycle_id, control_ids[], file_path, type, ai_summary, status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to: AssessmentCycle; Has many: Reviews, Comments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review_id, evidence_id, reviewer_id, level, status, findings, date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to: EvidenceItem, User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GapItem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gap_id, cycle_id, control_id, severity, description, remediation_plan, status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to: AssessmentCycle, Control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Comment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comment_id, parent_type, parent_id, user_id, text, timestamp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Belongs to: User; Polymorphic parent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AuditLog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log_id, entity_type, entity_id, action, user_id, timestamp, details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References all entities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Prototype Success Metrics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10.1 Functional Completeness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5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Must Have (MVP)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 Intake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files; View uploads; Basic metadata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classification; Drag-drop; Bulk upload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OCR; Auto-extraction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Mapping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mapping to controls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suggestions; Multi-control mapping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Auto-mapping with high confidence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view; Basic filtering; Status updates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Assignment; Comments; SLA tracking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Workload balancing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Summaries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document summarization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Control-relevant summarization; Confidence scores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Explanation feature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approve/reject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Multi-level workflow; Delegation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Digital signature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PDF export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Section-by-section generation; Preview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export formats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10.2 Demonstration Scenarios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prototype should successfully demonstrate the following end-to-end scenarios: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Officer uploads 5 evidence documents and receives AI classifications and summaries within 30 seconds 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Reviewer processes a review queue of 10 items, using AI summaries to accelerate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identifies 2 controls with insufficient evidence and flags as gaps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Approver views dashboard showing compliance status across all 32 controls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Generate preview of final assessment report with AI-drafted control assessments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Recommended Next Steps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11.1 Immediate Actions (Week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technology stack selection (frontend framework, backend, database, AI services)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development environment and CI/CD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core data model and 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Evidence Intake Dashboard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AI summarization service (can use Claude API for prototype)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Create sample data set representing realistic SWIFT compliance scenario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11.2 Stakeholder Review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Reviewers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Wireframe Review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2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Clickable wireframes for all 5 screens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Owner, UX Lead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Model Review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2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ERD and API specification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 Lead, Backend Dev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Integration Demo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4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Working summarization on sample documents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Owner, AI/ML Lead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Prototype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6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workflow demonstration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stakeholders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Feedback Integration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 prototype based on feedback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Owner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8"/>
        <w:szCs w:val="18"/>
      </w:rPr>
      <w:t xml:space="preserve">Confidential | Page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DC3C7"/>
        <w:sz w:val="18"/>
        <w:szCs w:val="18"/>
      </w:rPr>
      <w:t xml:space="preserve"> of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YaaraLabs </w:t>
    </w:r>
    <w:r>
      <w:rPr>
        <w:rFonts w:ascii="Arial" w:cs="Arial" w:eastAsia="Arial" w:hAnsi="Arial"/>
        <w:color w:val="BDC3C7"/>
        <w:sz w:val="18"/>
        <w:szCs w:val="18"/>
      </w:rPr>
      <w:t xml:space="preserve">| SWIFT Compliance Platform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2026-01-07T11:56:28.320Z</dcterms:created>
  <dcterms:modified xsi:type="dcterms:W3CDTF">2026-01-07T11:56:28.321Z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