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017" w:rsidP="02B72251" w:rsidRDefault="00E65017" w14:paraId="56D4838D" w14:textId="004C4288">
      <w:pPr>
        <w:jc w:val="center"/>
        <w:rPr>
          <w:rFonts w:ascii="Verdana" w:hAnsi="Verdana"/>
          <w:b w:val="1"/>
          <w:bCs w:val="1"/>
          <w:sz w:val="28"/>
          <w:szCs w:val="28"/>
        </w:rPr>
      </w:pPr>
      <w:r w:rsidRPr="02B72251" w:rsidR="14121896">
        <w:rPr>
          <w:rFonts w:ascii="Verdana" w:hAnsi="Verdana"/>
          <w:b w:val="1"/>
          <w:bCs w:val="1"/>
          <w:sz w:val="28"/>
          <w:szCs w:val="28"/>
        </w:rPr>
        <w:t>DAY-</w:t>
      </w:r>
      <w:r w:rsidRPr="02B72251" w:rsidR="47C2965E">
        <w:rPr>
          <w:rFonts w:ascii="Verdana" w:hAnsi="Verdana"/>
          <w:b w:val="1"/>
          <w:bCs w:val="1"/>
          <w:sz w:val="28"/>
          <w:szCs w:val="28"/>
        </w:rPr>
        <w:t>5</w:t>
      </w:r>
      <w:r w:rsidRPr="02B72251" w:rsidR="14121896">
        <w:rPr>
          <w:rFonts w:ascii="Verdana" w:hAnsi="Verdana"/>
          <w:b w:val="1"/>
          <w:bCs w:val="1"/>
          <w:sz w:val="28"/>
          <w:szCs w:val="28"/>
        </w:rPr>
        <w:t xml:space="preserve"> Hands-On</w:t>
      </w:r>
    </w:p>
    <w:p w:rsidR="00E65017" w:rsidRDefault="00E65017" w14:paraId="14E6DDA0" w14:textId="77777777">
      <w:pPr>
        <w:rPr>
          <w:rFonts w:ascii="Verdana" w:hAnsi="Verdana"/>
          <w:b/>
          <w:sz w:val="28"/>
        </w:rPr>
      </w:pPr>
    </w:p>
    <w:p w:rsidR="00BF618D" w:rsidP="02B72251" w:rsidRDefault="00000000" w14:paraId="2E76B0B1" w14:textId="5DD296E0">
      <w:pPr>
        <w:pStyle w:val="Normal"/>
        <w:rPr>
          <w:rFonts w:ascii="Verdana" w:hAnsi="Verdana"/>
          <w:b w:val="1"/>
          <w:bCs w:val="1"/>
          <w:sz w:val="28"/>
          <w:szCs w:val="28"/>
        </w:rPr>
      </w:pPr>
      <w:r w:rsidRPr="02B72251" w:rsidR="0D543BAE">
        <w:rPr>
          <w:rFonts w:ascii="Verdana" w:hAnsi="Verdana"/>
          <w:b w:val="1"/>
          <w:bCs w:val="1"/>
          <w:sz w:val="28"/>
          <w:szCs w:val="28"/>
        </w:rPr>
        <w:t>Level-2</w:t>
      </w:r>
      <w:r w:rsidRPr="02B72251" w:rsidR="0D543BAE">
        <w:rPr>
          <w:rFonts w:ascii="Verdana" w:hAnsi="Verdana"/>
          <w:b w:val="1"/>
          <w:bCs w:val="1"/>
          <w:sz w:val="28"/>
          <w:szCs w:val="28"/>
        </w:rPr>
        <w:t xml:space="preserve"> Problem 1: Bank Account with Encapsulation</w:t>
      </w:r>
    </w:p>
    <w:p w:rsidR="00BF618D" w:rsidRDefault="00000000" w14:paraId="1A652FEC" w14:textId="77777777">
      <w:r>
        <w:rPr>
          <w:rFonts w:ascii="Verdana" w:hAnsi="Verdana"/>
          <w:sz w:val="24"/>
        </w:rPr>
        <w:t>Scenario:</w:t>
      </w:r>
    </w:p>
    <w:p w:rsidR="00BF618D" w:rsidRDefault="00000000" w14:paraId="36EC3E5C" w14:textId="77777777">
      <w:r>
        <w:rPr>
          <w:rFonts w:ascii="Verdana" w:hAnsi="Verdana"/>
          <w:sz w:val="24"/>
        </w:rPr>
        <w:t>A bank wants to manage customer accounts securely using encapsulation.</w:t>
      </w:r>
    </w:p>
    <w:p w:rsidR="00BF618D" w:rsidRDefault="00000000" w14:paraId="20213028" w14:textId="77777777">
      <w:r>
        <w:rPr>
          <w:rFonts w:ascii="Verdana" w:hAnsi="Verdana"/>
          <w:b/>
          <w:sz w:val="24"/>
        </w:rPr>
        <w:t>Requirements:</w:t>
      </w:r>
    </w:p>
    <w:p w:rsidR="00BF618D" w:rsidRDefault="00000000" w14:paraId="3441351D" w14:textId="77777777">
      <w:r>
        <w:rPr>
          <w:rFonts w:ascii="Verdana" w:hAnsi="Verdana"/>
          <w:sz w:val="24"/>
        </w:rPr>
        <w:t>1. Create class BankAccount.</w:t>
      </w:r>
    </w:p>
    <w:p w:rsidR="00BF618D" w:rsidRDefault="00000000" w14:paraId="449F776C" w14:textId="77777777">
      <w:r>
        <w:rPr>
          <w:rFonts w:ascii="Verdana" w:hAnsi="Verdana"/>
          <w:sz w:val="24"/>
        </w:rPr>
        <w:t>2. Private field: balance.</w:t>
      </w:r>
    </w:p>
    <w:p w:rsidR="00BF618D" w:rsidRDefault="00000000" w14:paraId="34B53490" w14:textId="77777777">
      <w:r>
        <w:rPr>
          <w:rFonts w:ascii="Verdana" w:hAnsi="Verdana"/>
          <w:sz w:val="24"/>
        </w:rPr>
        <w:t>3. Public methods: Deposit(double amount), Withdraw(double amount).</w:t>
      </w:r>
    </w:p>
    <w:p w:rsidR="00BF618D" w:rsidRDefault="00000000" w14:paraId="26AE5959" w14:textId="77777777">
      <w:r>
        <w:rPr>
          <w:rFonts w:ascii="Verdana" w:hAnsi="Verdana"/>
          <w:sz w:val="24"/>
        </w:rPr>
        <w:t>4. Method GetBalance() to return balance.</w:t>
      </w:r>
    </w:p>
    <w:p w:rsidR="00BF618D" w:rsidRDefault="00000000" w14:paraId="09A6676E" w14:textId="77777777">
      <w:r>
        <w:rPr>
          <w:rFonts w:ascii="Verdana" w:hAnsi="Verdana"/>
          <w:sz w:val="24"/>
        </w:rPr>
        <w:t>5. Prevent withdrawal if insufficient balance.</w:t>
      </w:r>
    </w:p>
    <w:p w:rsidR="00BF618D" w:rsidRDefault="00000000" w14:paraId="4FDA8DFF" w14:textId="77777777">
      <w:r>
        <w:rPr>
          <w:rFonts w:ascii="Verdana" w:hAnsi="Verdana"/>
          <w:b/>
          <w:sz w:val="24"/>
        </w:rPr>
        <w:t>Technical Constraints:</w:t>
      </w:r>
    </w:p>
    <w:p w:rsidR="00BF618D" w:rsidRDefault="00000000" w14:paraId="0E8661D5" w14:textId="77777777">
      <w:r>
        <w:rPr>
          <w:rFonts w:ascii="Verdana" w:hAnsi="Verdana"/>
          <w:sz w:val="24"/>
        </w:rPr>
        <w:t>1. Balance must be private.</w:t>
      </w:r>
    </w:p>
    <w:p w:rsidR="00BF618D" w:rsidRDefault="00000000" w14:paraId="5463D4F6" w14:textId="77777777">
      <w:r>
        <w:rPr>
          <w:rFonts w:ascii="Verdana" w:hAnsi="Verdana"/>
          <w:sz w:val="24"/>
        </w:rPr>
        <w:t>2. Access balance only through public methods.</w:t>
      </w:r>
    </w:p>
    <w:p w:rsidR="00BF618D" w:rsidRDefault="00000000" w14:paraId="14EDBE22" w14:textId="77777777">
      <w:r>
        <w:rPr>
          <w:rFonts w:ascii="Verdana" w:hAnsi="Verdana"/>
          <w:sz w:val="24"/>
        </w:rPr>
        <w:t>3. Use appropriate return types.</w:t>
      </w:r>
    </w:p>
    <w:p w:rsidR="00BF618D" w:rsidRDefault="00000000" w14:paraId="7FA3CCE1" w14:textId="77777777">
      <w:r>
        <w:rPr>
          <w:rFonts w:ascii="Verdana" w:hAnsi="Verdana"/>
          <w:b/>
          <w:sz w:val="24"/>
        </w:rPr>
        <w:t>Expectations:</w:t>
      </w:r>
    </w:p>
    <w:p w:rsidR="00BF618D" w:rsidRDefault="00000000" w14:paraId="49F7CC39" w14:textId="77777777">
      <w:r>
        <w:rPr>
          <w:rFonts w:ascii="Verdana" w:hAnsi="Verdana"/>
          <w:sz w:val="24"/>
        </w:rPr>
        <w:t>Proper use of encapsulation and object-oriented principles.</w:t>
      </w:r>
    </w:p>
    <w:p w:rsidR="00BF618D" w:rsidRDefault="00000000" w14:paraId="4262838B" w14:textId="77777777">
      <w:r>
        <w:rPr>
          <w:rFonts w:ascii="Verdana" w:hAnsi="Verdana"/>
          <w:b/>
          <w:sz w:val="24"/>
        </w:rPr>
        <w:t>Learning Outcome:</w:t>
      </w:r>
    </w:p>
    <w:p w:rsidR="00BF618D" w:rsidRDefault="00000000" w14:paraId="585D475B" w14:textId="77777777">
      <w:r>
        <w:rPr>
          <w:rFonts w:ascii="Verdana" w:hAnsi="Verdana"/>
          <w:sz w:val="24"/>
        </w:rPr>
        <w:t>Understand encapsulation, access modifiers, and secure data handling.</w:t>
      </w:r>
    </w:p>
    <w:p w:rsidR="00E65017" w:rsidRDefault="00000000" w14:paraId="490131FD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Input: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0D87626D" w14:textId="5EBE63A2">
      <w:r>
        <w:rPr>
          <w:rFonts w:ascii="Verdana" w:hAnsi="Verdana"/>
          <w:sz w:val="24"/>
        </w:rPr>
        <w:t>Deposit 1000, Withdraw 300</w:t>
      </w:r>
    </w:p>
    <w:p w:rsidR="00E65017" w:rsidRDefault="00000000" w14:paraId="4AC80378" w14:textId="77777777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Output:</w:t>
      </w:r>
      <w:r>
        <w:rPr>
          <w:rFonts w:ascii="Verdana" w:hAnsi="Verdana"/>
          <w:sz w:val="24"/>
        </w:rPr>
        <w:t xml:space="preserve"> </w:t>
      </w:r>
    </w:p>
    <w:p w:rsidR="00BF618D" w:rsidRDefault="00000000" w14:paraId="1DD7A673" w14:textId="4DE7A594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Current Balance = 700</w:t>
      </w:r>
    </w:p>
    <w:p w:rsidR="00E65017" w:rsidP="02B72251" w:rsidRDefault="00E65017" w14:paraId="61E939A6" w14:textId="5E8583AF">
      <w:pPr>
        <w:pStyle w:val="Normal"/>
        <w:rPr>
          <w:rFonts w:ascii="Verdana" w:hAnsi="Verdana"/>
          <w:sz w:val="24"/>
          <w:szCs w:val="24"/>
        </w:rPr>
      </w:pPr>
    </w:p>
    <w:sectPr w:rsidR="00BF618D" w:rsidSect="00E65017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A3E"/>
    <w:rsid w:val="00AA1D8D"/>
    <w:rsid w:val="00B47730"/>
    <w:rsid w:val="00BF618D"/>
    <w:rsid w:val="00CB0664"/>
    <w:rsid w:val="00E65017"/>
    <w:rsid w:val="00FC693F"/>
    <w:rsid w:val="02B72251"/>
    <w:rsid w:val="0D543BAE"/>
    <w:rsid w:val="14121896"/>
    <w:rsid w:val="47C29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3</revision>
  <dcterms:created xsi:type="dcterms:W3CDTF">2013-12-23T23:15:00.0000000Z</dcterms:created>
  <dcterms:modified xsi:type="dcterms:W3CDTF">2026-03-06T05:15:59.6302167Z</dcterms:modified>
  <category/>
</coreProperties>
</file>