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6F4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Arial" w:hAnsi="Arial" w:eastAsia="黑体"/>
          <w:sz w:val="15"/>
          <w:szCs w:val="15"/>
          <w:lang w:val="en-US" w:eastAsia="zh-CN"/>
        </w:rPr>
      </w:pPr>
      <w:r>
        <w:rPr>
          <w:rFonts w:hint="eastAsia" w:ascii="Arial" w:hAnsi="Arial" w:eastAsia="黑体"/>
          <w:sz w:val="15"/>
          <w:szCs w:val="15"/>
          <w:lang w:val="en-US" w:eastAsia="zh-CN"/>
        </w:rPr>
        <w:t xml:space="preserve">转载自：soul orbit: </w: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begin"/>
      </w:r>
      <w:r>
        <w:rPr>
          <w:rFonts w:hint="eastAsia" w:ascii="Arial" w:hAnsi="Arial" w:eastAsia="黑体"/>
          <w:sz w:val="15"/>
          <w:szCs w:val="15"/>
          <w:lang w:val="en-US" w:eastAsia="zh-CN"/>
        </w:rPr>
        <w:instrText xml:space="preserve"> HYPERLINK "http://r12f.com/posts/sonic-5-syncd-sai-workflow/" </w:instrTex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separate"/>
      </w:r>
      <w:r>
        <w:rPr>
          <w:rStyle w:val="14"/>
          <w:rFonts w:hint="eastAsia" w:ascii="Arial" w:hAnsi="Arial" w:eastAsia="黑体"/>
          <w:sz w:val="15"/>
          <w:szCs w:val="15"/>
          <w:lang w:val="en-US" w:eastAsia="zh-CN"/>
        </w:rPr>
        <w:t>http://r12f.com/posts/sonic-5-syncd-sai-workflow/</w:t>
      </w:r>
      <w:r>
        <w:rPr>
          <w:rFonts w:hint="eastAsia" w:ascii="Arial" w:hAnsi="Arial" w:eastAsia="黑体"/>
          <w:sz w:val="15"/>
          <w:szCs w:val="15"/>
          <w:lang w:val="en-US" w:eastAsia="zh-CN"/>
        </w:rPr>
        <w:fldChar w:fldCharType="end"/>
      </w:r>
    </w:p>
    <w:p w14:paraId="776721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Arial" w:hAnsi="Arial" w:eastAsia="黑体"/>
          <w:sz w:val="15"/>
          <w:szCs w:val="15"/>
          <w:lang w:val="en-US" w:eastAsia="zh-CN"/>
        </w:rPr>
      </w:pPr>
    </w:p>
    <w:p w14:paraId="32D034A7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center"/>
        <w:textAlignment w:val="auto"/>
        <w:rPr>
          <w:rFonts w:hint="eastAsia" w:ascii="Arial" w:hAnsi="Arial" w:eastAsia="黑体" w:cs="微软雅黑"/>
          <w:b w:val="0"/>
          <w:bCs w:val="0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b w:val="0"/>
          <w:bCs w:val="0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SONiC学习笔记（五）：Syncd-SAI工作流</w:t>
      </w:r>
    </w:p>
    <w:p w14:paraId="710B9175"/>
    <w:p w14:paraId="044C235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3"/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（以下内容已经整合进《SONiC入门指南》的 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"https://r12f.com/sonic-book/2-4-sai-intro.html" </w:instrTex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SAI介绍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 和 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"https://r12f.com/sonic-book/5-1-syncd-sai-workflow.html" </w:instrTex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Syncd-SAI工作流</w:t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Style w:val="13"/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 两节中。）</w:t>
      </w:r>
    </w:p>
    <w:p w14:paraId="361D9FD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"http://r12f.com/posts/sonic-2-key-components/" \l "ASIC%E7%AE%A1%E7%90%86%E5%AE%B9%E5%99%A8%EF%BC%9Asyncd"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Syncd容器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是SONiC中专门负责管理ASIC的容器，其中核心进程</w:t>
      </w:r>
      <w:r>
        <w:rPr>
          <w:rStyle w:val="15"/>
          <w:rFonts w:hint="eastAsia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负责与Redis数据库沟通，加载SAI并与其交互，以完成ASIC的初始化，配置和状态上报的处理等等。</w:t>
      </w:r>
    </w:p>
    <w:p w14:paraId="1CF5633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由于SONiC中大量的工作流最后都需要通过Syncd和SAI来和ASIC进行交互，所以这一部分也就成为了这些工作流的公共部分，所以，在展开其他工作流之前，我们先来看一下Syncd和SAI是如何工作的。</w:t>
      </w:r>
    </w:p>
    <w:p w14:paraId="5DE6694D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23F284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 Syncd启动流程</w:t>
      </w:r>
    </w:p>
    <w:p w14:paraId="64E8467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进程的入口在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syncd_main.cpp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syncd_main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函数，其启动的整体流程大致分为两部分。</w:t>
      </w:r>
    </w:p>
    <w:p w14:paraId="5B1D4AF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第一部分是创建各个对象，并进行初始化：</w:t>
      </w:r>
    </w:p>
    <w:p w14:paraId="370AC06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ascii="Arial" w:hAnsi="Arial" w:eastAsia="黑体"/>
          <w:sz w:val="15"/>
          <w:szCs w:val="15"/>
        </w:rPr>
        <w:drawing>
          <wp:inline distT="0" distB="0" distL="114300" distR="114300">
            <wp:extent cx="3856355" cy="43770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8A0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DEA693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F3650D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F57FE0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1F45769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15D17D2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4173747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22E994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5F2802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第二个部分是启动主循环，并且处理初始化事件：</w:t>
      </w:r>
    </w:p>
    <w:p w14:paraId="3463342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ascii="Arial" w:hAnsi="Arial" w:eastAsia="黑体"/>
          <w:sz w:val="15"/>
          <w:szCs w:val="15"/>
        </w:rPr>
        <w:drawing>
          <wp:inline distT="0" distB="0" distL="114300" distR="114300">
            <wp:extent cx="5273675" cy="432181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2F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62F6FD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然后我们再从代码的角度来更加仔细的看一下这个流程。</w:t>
      </w:r>
    </w:p>
    <w:p w14:paraId="2FBAD2B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3FAA7F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1.1. syncd_main函数</w:t>
      </w:r>
    </w:p>
    <w:p w14:paraId="453998B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syncd_main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函数本身非常简单，主要逻辑就是创建Syncd对象，然后调用其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run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方法：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02656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BE71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src/sonic-sairedis/syncd/syncd_main.cpp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syncd_main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argc,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char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**argv)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vendorSai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&lt;VendorSai&gt;();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syncd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&lt;Syncd&gt;(vendorSai, commandLineOptions, isWarmStart);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syncd-&gt;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run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EXIT_SUCCESS;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14203318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其中，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对象的构造函数负责初始化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中的各个功能，而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run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方法则负责启动Syncd的主循环。</w:t>
      </w:r>
    </w:p>
    <w:p w14:paraId="6E15B7F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99CDCB3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1.2. Syncd构造函数</w:t>
      </w:r>
    </w:p>
    <w:p w14:paraId="46A2927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对象的构造函数负责创建或初始化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中的各个功能，比如用于连接数据库的对象，统计管理，和ASIC通知的处理逻辑等等，其主要代码如下：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68096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2A7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Syncd::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Syncd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_In_ std::shared_ptr&lt;sairedis::SaiInterface&gt; vendorSai,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_In_ std::shared_ptr&lt;CommandLineOptions&gt; cmd,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isWarmStart):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m_vendorSai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(vendorSai),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Load context config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ccc = sairedis::ContextConfigContainer::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loadFromFile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(m_commandLineOptions-&gt;m_contextConfig.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m_contextConfig = ccc-&gt;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(m_commandLineOptions-&gt;m_globalContext);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Create FlexCounter manager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m_manager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&lt;FlexCounterManager&gt;(m_vendorSai, m_contextConfig-&gt;m_dbCounters);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Create DB related objects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m_dbAsic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&lt;swss::DBConnector&gt;(m_contextConfig-&gt;m_dbAsic,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m_mdioIpcServer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&lt;MdioIpcServer&gt;(m_vendorSai, m_commandLineOptions-&gt;m_globalContext);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m_selectableChannel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&lt;sairedis::RedisSelectableChannel&gt;(m_dbAsic, ASIC_STATE_TABLE, REDIS_TABLE_GETRESPONSE, TEMP_PREFIX, modifyRedis);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Create notification processor and handler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m_notifications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&lt;RedisNotificationProducer&gt;(m_contextConfig-&gt;m_dbAsic);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m_client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&lt;RedisClient&gt;(m_dbAsic);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m_processor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&lt;NotificationProcessor&gt;(m_notifications, m_client,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(&amp;Syncd::syncProcessNotification,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this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_1));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m_handler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&lt;NotificationHandler&gt;(m_processor);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m_sn.onFdbEvent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(&amp;NotificationHandler::onFdbEvent, m_handler.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_1, _2);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m_sn.onNatEvent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bind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(&amp;NotificationHandler::onNatEvent, m_handler.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(), _1, _2);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Init many other event handlers here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m_handler-&gt;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setSwitchNotifications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(m_sn.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getSwitchNotifications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Initialize SAI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vendorSai-&gt;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initialize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&amp;m_test_services);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DAADD8F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FF2223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1.3. SAI的初始化与VendorSai</w:t>
      </w:r>
    </w:p>
    <w:p w14:paraId="2068F08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为了有一个更加直观的理解，我们拿一小部分代码来展示一下SAI的接口定义和初始化的方法，如下：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31A31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087F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meta/saimetadata.h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typedef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_sai_apis_t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sai_switch_api_t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 switch_api;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sai_port_api_t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 port_api;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}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sai_apis_t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inc/saiswitch.h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typedef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_sai_switch_api_t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sai_create_switch_fn                   create_switch;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sai_remove_switch_fn                   remove_switch;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sai_set_switch_attribute_fn            set_switch_attribute;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sai_get_switch_attribute_fn            get_switch_attribute;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}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sai_switch_api_t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inc/saiport.h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typedef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_sai_port_api_t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sai_create_port_fn                     create_port;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sai_remove_port_fn                     remove_port;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sai_set_port_attribute_fn              set_port_attribute;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sai_get_port_attribute_fn              get_port_attribute;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}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sai_port_api_t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</w:p>
        </w:tc>
      </w:tr>
    </w:tbl>
    <w:p w14:paraId="1AB6601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188D06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其中，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sai_apis_t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结构体是SAI所有模块的接口的集合，其中每个成员都是一个特定模块的接口列表的指针。我们用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sai_switch_api_t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来举例，它定义了SAI Switch模块的所有接口，我们在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inc/saiswitch.h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中可以看到它的定义。同样的，我们在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inc/saiport.h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中可以看到SAI Port模块的接口定义。</w:t>
      </w:r>
    </w:p>
    <w:p w14:paraId="05C2C18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SAI的初始化其实就是想办法获取上面这些函数指针，这样我们就可以通过SAI的接口来操作ASIC了。</w:t>
      </w:r>
    </w:p>
    <w:p w14:paraId="241111D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参与SAI初始化的主要函数有两个，他们都定义在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inc/sai.h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中：</w:t>
      </w:r>
    </w:p>
    <w:p w14:paraId="169535B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sai_api_initialize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：初始化SAI</w:t>
      </w:r>
    </w:p>
    <w:p w14:paraId="1ACE514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sai_api_query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：传入SAI的API的类型，获取对应的接口列表</w:t>
      </w:r>
    </w:p>
    <w:p w14:paraId="3D3BABB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虽然大部分厂商的SAI实现是闭源的，但是mellanox却开源了自己的SAI实现，所以这里我们可以借助其更加深入的理解SAI是如何工作的。</w:t>
      </w:r>
    </w:p>
    <w:p w14:paraId="2A6F143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比如，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sai_api_initialize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函数其实就是简单的设置设置两个全局变量，然后返回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SAI_STATUS_SUCCESS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379A7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0923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platform/mellanox/mlnx-sai/SAI-Implementation/mlnx_sai/src/mlnx_sai_interfacequery.c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sai_api_initialize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flags,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sai_service_method_table_t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* services)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(g_initialized)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SAI_STATUS_FAILURE;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Validate parameters here (code emitted)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memcpy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(&amp;g_mlnx_services, services,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sizeof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(g_mlnx_services));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g_initialized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SAI_STATUS_SUCCESS;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0ED3C2B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0AD9D0B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初始化完成后，我们就可以使用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sai_api_query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函数，通过传入API的类型来查询对应的接口列表，而每一个接口列表其实都是一个全局变量：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37361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3C7E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platform/mellanox/mlnx-sai/SAI-Implementation/mlnx_sai/src/mlnx_sai_interfacequery.c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sai_api_query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sai_api_t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sai_api_id,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** api_method_table)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(!g_initialized)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SAI_STATUS_UNINITIALIZED;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sai_api_query_eth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(sai_api_id, api_method_table);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platform/mellanox/mlnx-sai/SAI-Implementation/mlnx_sai/src/mlnx_sai_interfacequery_eth.c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sai_api_query_eth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sai_api_t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sai_api_id,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** api_method_table)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switch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(sai_api_id)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SAI_API_BRIDGE: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*(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sai_bridge_api_t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**)api_method_table = &amp;mlnx_bridge_api;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SAI_STATUS_SUCCESS;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SAI_API_SWITCH: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*(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sai_switch_api_t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**)api_method_table = &amp;mlnx_switch_api;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SAI_STATUS_SUCCESS;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default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(sai_api_id &gt;=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)SAI_API_EXTENSIONS_RANGE_END)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SAI_STATUS_INVALID_PARAMETER;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SAI_STATUS_NOT_IMPLEMENTED;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platform/mellanox/mlnx-sai/SAI-Implementation/mlnx_sai/src/mlnx_sai_bridge.c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sai_bridge_api_t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mlnx_bridge_api =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mlnx_create_bridge,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mlnx_remove_bridge,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mlnx_set_bridge_attribute,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mlnx_get_bridge_attribute,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platform/mellanox/mlnx-sai/SAI-Implementation/mlnx_sai/src/mlnx_sai_switch.c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sai_switch_api_t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mlnx_switch_api =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mlnx_create_switch,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mlnx_remove_switch,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mlnx_set_switch_attribute,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mlnx_get_switch_attribute,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</w:p>
        </w:tc>
      </w:tr>
    </w:tbl>
    <w:p w14:paraId="523AA3A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6D5329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使用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VendorSai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来对SAI的所有API进行封装，方便上层调用。其初始化过程也非常直接，基本就是对上面两个函数的直接调用和错误处理，如下：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68760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599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src/sonic-sairedis/syncd/VendorSai.cpp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VendorSai::initialize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flags,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sai_service_method_table_t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*service_method_table)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Initialize SAI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memcpy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(&amp;m_service_method_table, service_method_table,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sizeof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(m_service_method_table));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sai_api_initialize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(flags, service_method_table);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If SAI is initialized successfully, query all SAI API methods.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sai_metadata_api_query will also update all extern global sai_*_api variables, so we can also use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sai_metadata_get_object_type_info to get methods for a specific SAI object type.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(status == SAI_STATUS_SUCCESS)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memset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(&amp;m_apis,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sizeof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(m_apis));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failed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sai_metadata_apis_query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(sai_api_query, &amp;m_apis);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32F9FFF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FB9F02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当获取好所有的SAI API之后，我们就可以通过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VendorSai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对象来调用SAI的API了。当前调用SAI的API方式主要有两种。</w:t>
      </w:r>
    </w:p>
    <w:p w14:paraId="273B92F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第一种是通过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sai_object_type_into_t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来调用，它类似于为所有的SAI Object实现了一个虚表，如下：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12825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F1B0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src/sonic-sairedis/syncd/VendorSai.cpp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VendorSai::set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sai_object_type_t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objectType,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*attr)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info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sai_metadata_get_object_type_info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(objectType);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sai_object_meta_key_t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mk = { .objecttype = objectType, .objectkey = { .key = { .object_id = objectId } } };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info-&gt;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(&amp;mk, attr);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5F63F0E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7930CA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另外一种是通过保存在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VendorSai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对象中的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m_apis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来调用，这种方式更加直接，但是调用前需要先根据SAI Object的类型来调用不同的API。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6D7B0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446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VendorSai::getStatsExt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sai_object_type_t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object_type,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object_id,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number_of_counters,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sai_stat_id_t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*counter_ids,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sai_stats_mode_t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mode,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*counters)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(*ptr)(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port_id,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number_of_counters,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*counter_ids,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sai_stats_mode_t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mode,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*counters);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switch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)object_type)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SAI_OBJECT_TYPE_PORT: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ptr = m_apis.port_api-&gt;get_port_stats_ext;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break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SAI_OBJECT_TYPE_ROUTER_INTERFACE: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ptr = m_apis.router_interface_api-&gt;get_router_interface_stats_ext;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break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SAI_OBJECT_TYPE_POLICER: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ptr = m_apis.policer_api-&gt;get_policer_stats_ext;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break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default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SWSS_LOG_ERROR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"not implemented, FIXME"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SAI_STATUS_FAILURE;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(object_id, number_of_counters, counter_ids, mode, counters);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1D90E15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可以明显看出，第一种调用方式代码要精炼和直观许多。</w:t>
      </w:r>
    </w:p>
    <w:p w14:paraId="27ECE3A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1A5B791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1.4. Syncd主循环</w:t>
      </w:r>
    </w:p>
    <w:p w14:paraId="7A7AD838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的主循环也是使用的SONiC中标准的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"http://r12f.com/posts/sonic-5-syncd-sai-workflow/4-3-event-polling-and-error-handling.html"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事件分发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机制：在启动时，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会将所有用于事件处理的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Selectable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对象注册到用于获取事件的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Select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对象中，然后在主循环中调用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Select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select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方法，等待事件的发生。核心代码如下：</w:t>
      </w:r>
    </w:p>
    <w:tbl>
      <w:tblPr>
        <w:tblStyle w:val="9"/>
        <w:tblW w:w="82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78"/>
      </w:tblGrid>
      <w:tr w14:paraId="697C4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774C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Syncd::run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volatile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runMainLoop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std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shared_ptr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&lt;swss::Select&gt; 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std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::make_shared&lt;swss::Select&gt;();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onSyncdStart(m_commandLineOptions-&gt;m_startType == SAI_START_TYPE_WARM_BOOT);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Start notification processing thread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m_processor-&gt;startNotificationsProcessingThread();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Start MDIO threads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&amp; sw: m_switches) { m_mdioIpcServer-&gt;setSwitchId(sw.second-&gt;getRid());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m_mdioIpcServer-&gt;startMdioThread();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Registering selectable for event polling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s-&gt;addSelectable(m_selectableChannel.get());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s-&gt;addSelectable(m_restartQuery.get());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s-&gt;addSelectable(m_flexCounter.get());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s-&gt;addSelectable(m_flexCounterGroup.get());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Main event loop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(runMainLoop)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swss::Selectable *sel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result = s-&gt;select(&amp;sel);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(sel == m_restartQuery.get())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Handling switch restart event and restart switch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(sel == m_flexCounter.get())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processFlexCounterEvent(*(swss::ConsumerTable*)sel);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(sel == m_flexCounterGroup.get())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processFlexCounterGroupEvent(*(swss::ConsumerTable*)sel);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(sel == m_selectableChannel.get())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Handle redis updates here.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processEvent(*m_selectableChannel.get());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SWSS_LOG_ERROR(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"select failed: %d"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result);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3F8D036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48649E5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其中，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m_selectableChannel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就是主要负责处理Redis数据库中的事件的对象。它使用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"http://r12f.com/posts/sonic-5-syncd-sai-workflow/4-2-2-redis-messaging-layer.md" \l "producertable--consumertable"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ProducerTable / ConsumerTable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的方式与Redis数据库进行交互，所以，所有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发送过来的操作都会以三元组的形式保存在Redis中的list中，等待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的处理。其核心定义如下：</w:t>
      </w:r>
    </w:p>
    <w:tbl>
      <w:tblPr>
        <w:tblStyle w:val="9"/>
        <w:tblW w:w="82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9"/>
      </w:tblGrid>
      <w:tr w14:paraId="58437F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49AA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src/sonic-sairedis/meta/RedisSelectableChannel.h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class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RedisSelectableChannel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: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SelectableChannel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RedisSelectableChannel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_In_ std::shared_ptr&lt;swss::DBConnector&gt; dbAsic,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std::string&amp; asicStateTable,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std::string&amp; getResponseTable,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std::string&amp; tempPrefix,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modifyRedis);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: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SelectableChannel overrides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virtual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bool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empty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override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public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: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Selectable overrides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virtual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getFd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override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virtual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uint64_t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readData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override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private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std::shared_ptr&lt;swss::DBConnector&gt; m_dbAsic;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std::shared_ptr&lt;swss::ConsumerTable&gt; m_asicState;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std::shared_ptr&lt;swss::ProducerTable&gt; m_getResponse;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};</w:t>
            </w:r>
          </w:p>
        </w:tc>
      </w:tr>
    </w:tbl>
    <w:p w14:paraId="09306C0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另外，在主循环启动时，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还会额外启动两个线程：</w:t>
      </w:r>
    </w:p>
    <w:p w14:paraId="4AE267E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用于接收ASIC上报通知的通知处理线程：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m_processor-&gt;startNotificationsProcessingThread();</w:t>
      </w:r>
    </w:p>
    <w:p w14:paraId="67CCA11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36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用于处理MDIO通信的MDIO IPC处理线程：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m_mdioIpcServer-&gt;startMdioThread();</w:t>
      </w:r>
    </w:p>
    <w:p w14:paraId="1945CBB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它们的细节我们在初始化的部分不做过多展开，等后面介绍相关工作流时再来详细介绍。</w:t>
      </w:r>
    </w:p>
    <w:p w14:paraId="28BF169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CB9AC5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1.5. 创建Switch对象，初始化通知机制</w:t>
      </w:r>
    </w:p>
    <w:p w14:paraId="4ED46B94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在主循环启动后，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就会开始调用SAI的API来创建Switch对象，这里的入口有两个，一个是ASIC_DB收到创建Switch的通知，另外一个是Warm Boot时，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来主动调用，但是创建Switch这一步的内部流程都类似。</w:t>
      </w:r>
    </w:p>
    <w:p w14:paraId="680971A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在这一步中间，有一个很重要的步骤，就是初始化SAI内部实现中的通知回调，将我们之前已经创建好的通知处理逻辑传递给SAI的实现，比如FDB的事件等等。这些回调函数会被当做Switch的属性（Attributes）通过参数的形式传给SAI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create_switch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方法，SAI的实现会将其保存起来，这样就可以在事件发生时调用回调函数，来通知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了。这里的核心代码如下：</w:t>
      </w:r>
    </w:p>
    <w:tbl>
      <w:tblPr>
        <w:tblStyle w:val="9"/>
        <w:tblW w:w="8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0"/>
      </w:tblGrid>
      <w:tr w14:paraId="6ABA1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02BF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Syncd::processQuadEvent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sai_common_api_t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api,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swss::KeyOpFieldsValuesTuple &amp;kco)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event into SAI object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sai_object_meta_key_t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metaKey;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SaiAttributeList list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(metaKey.objecttype, values,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false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*attr_list = 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get_attr_list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attr_count = 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get_attr_count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Update notifications pointers in attribute 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(metaKey.objecttype == SAI_OBJECT_TYPE_SWITCH &amp;&amp; (api == SAI_COMMON_API_CREATE || api == SAI_COMMON_API_SET))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m_handler-&gt;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updateNotificationsPointers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isInitViewMode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ProcessQuadEventInInitViewMode will eventually call into VendorSai, which calls create_swtich function in SAI.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processQuadEventInInitViewMode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(metaKey.objecttype, strObjectId, api,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syncUpdateRedisQuadEvent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(status, api, 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src/sonic-sairedis/syncd/NotificationHandler.cpp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NotificationHandler::updateNotificationsPointers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attr_count,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*attr_list)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index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index &lt; attr_count; ++index)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&amp;attr = attr_list[index];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switch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(attr.id)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SAI_SWITCH_ATTR_SHUTDOWN_REQUEST_NOTIFY: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attr.value.ptr =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*)m_switchNotifications.on_switch_shutdown_request;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break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SAI_SWITCH_ATTR_FDB_EVENT_NOTIFY: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attr.value.ptr =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*)m_switchNotifications.on_fdb_event;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break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 stack: processQuadEvent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       -&gt; processQuadEventInInitViewMode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       -&gt; processQuadInInitViewModeCreate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         -&gt; onSwitchCreateInInitViewMode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Syncd::onSwitchCreateInInitViewMode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switchVid,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attr_count,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*attr_list)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(m_switches.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(switchVid) == m_switches.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switchRid;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status = m_vendorSai-&gt;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create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(SAI_OBJECT_TYPE_SWITCH, &amp;switchRid,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m_switches[switchVid] = std::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make_shared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&lt;SaiSwitch&gt;(switchVid, switchRid, m_client, m_translator, m_vendorSai);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m_mdioIpcServer-&gt;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setSwitchId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(switchRid);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4DB8860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9BE2B5E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从Mellanox的SAI实现，我们可以看到其具体的保存的方法：</w:t>
      </w:r>
    </w:p>
    <w:tbl>
      <w:tblPr>
        <w:tblStyle w:val="9"/>
        <w:tblW w:w="82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31"/>
      </w:tblGrid>
      <w:tr w14:paraId="1F4A8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7A79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static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mlnx_create_switch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(_Out_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    * switch_id,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               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       attr_count,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               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*attr_list)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find_attrib_in_list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attr_list, SAI_SWITCH_ATTR_SWITCH_STATE_CHANGE_NOTIFY, &amp;attr_val, &amp;attr_idx);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SAI_ERR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g_notification_callbacks.on_switch_state_change = (sai_switch_state_change_notification_fn)attr_val-&gt;ptr;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find_attrib_in_list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attr_list, SAI_SWITCH_ATTR_SHUTDOWN_REQUEST_NOTIFY, &amp;attr_val, &amp;attr_idx);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SAI_ERR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g_notification_callbacks.on_switch_shutdown_request =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(sai_switch_shutdown_request_notification_fn)attr_val-&gt;ptr;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find_attrib_in_list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attr_list, SAI_SWITCH_ATTR_FDB_EVENT_NOTIFY, &amp;attr_val, &amp;attr_idx);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SAI_ERR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g_notification_callbacks.on_fdb_event = (sai_fdb_event_notification_fn)attr_val-&gt;ptr;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find_attrib_in_list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attr_list, SAI_SWITCH_ATTR_PORT_STATE_CHANGE_NOTIFY, &amp;attr_val, &amp;attr_idx);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SAI_ERR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g_notification_callbacks.on_port_state_change = (sai_port_state_change_notification_fn)attr_val-&gt;ptr;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find_attrib_in_list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(attr_count, attr_list, SAI_SWITCH_ATTR_PACKET_EVENT_NOTIFY, &amp;attr_val, &amp;attr_idx);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SAI_ERR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g_notification_callbacks.on_packet_event = (sai_packet_event_notification_fn)attr_val-&gt;ptr;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1C5CD3A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48AE9B1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2. ASIC状态更新</w:t>
      </w:r>
    </w:p>
    <w:p w14:paraId="0259BD0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ASIC状态更新是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中最重要的工作流之一，当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发现任何变化并开始修改ASIC_DB时，就会触发该工作流，通过SAI来对ASIC进行更新。在了解了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的主循环之后，理解ASIC状态更新的工作流就很简单了。</w:t>
      </w:r>
    </w:p>
    <w:p w14:paraId="0FEA2B1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所有的步骤都发生在主线程一个线程中，顺序执行，总结成时序图如下：</w:t>
      </w:r>
    </w:p>
    <w:p w14:paraId="5A423E7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ascii="Arial" w:hAnsi="Arial" w:eastAsia="黑体"/>
          <w:sz w:val="15"/>
          <w:szCs w:val="15"/>
        </w:rPr>
        <w:drawing>
          <wp:inline distT="0" distB="0" distL="114300" distR="114300">
            <wp:extent cx="5267960" cy="3713480"/>
            <wp:effectExtent l="0" t="0" r="889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首先，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orchagent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通过Redis发送过来的操作会被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RedisSelectableChannel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对象接收，然后在主循环中被处理。当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处理到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m_selectableChannel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时，就会调用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processEvent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方法来处理该操作。这几步的核心代码我们上面介绍主循环时已经介绍过了，这里就不再赘述。</w:t>
      </w:r>
    </w:p>
    <w:p w14:paraId="4B60324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然后，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processEvent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会根据其中的操作类型，调用对应的SAI的API来对ASIC进行更新。其逻辑是一个巨大的switch-case语句，如下：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3F3D9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7CB5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Syncd::processEvent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(_In_ sairedis::SelectableChannel&amp; consumer)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Loop all operations in the queue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std::lock_guard&lt;std::mutex&gt; lock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(m_mutex)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swss::KeyOpFieldsValuesTuple kco;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consumer.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(kco,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isInitViewMode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processSingleEvent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(!consumer.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empty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Syncd::processSingleEvent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swss::KeyOpFieldsValuesTuple &amp;kco)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&amp; op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(op == REDIS_ASIC_STATE_COMMAND_CREATE)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processQuadEvent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(SAI_COMMON_API_CREATE, 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(op == REDIS_ASIC_STATE_COMMAND_REMOVE)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processQuadEvent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(SAI_COMMON_API_REMOVE, 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Syncd::processQuadEvent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sai_common_api_t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api,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swss::KeyOpFieldsValuesTuple &amp;kco)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operation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std::string&amp; key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std::string&amp; strObjectId = key.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substr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(key.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find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":"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) +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1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sai_object_meta_key_t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metaKey;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sai_deserialize_object_meta_key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(key, metaKey);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&amp; values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kfvFieldsValues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SaiAttributeList list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(metaKey.objecttype, values,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false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*attr_list = 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get_attr_list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attr_count = list.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get_attr_count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auto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info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sai_metadata_get_object_type_info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(metaKey.objecttype);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Process the operation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(info-&gt;isnonobjectid)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processEntry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(metaKey, api,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processOid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(metaKey.objecttype, strObjectId, api,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Send response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(api == SAI_COMMON_API_GET)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switchVid = VidManager::switchIdQuery(metaKey.objectkey.key.object_id);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sendGetResponse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(metaKey.objecttype, strObjectId, switchVid, status,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sendApiResponse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(api, status);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syncUpdateRedisQuadEvent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(status, api, kco);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sai_status_t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Syncd::processEntry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sai_object_meta_key_t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metaKey,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sai_common_api_t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api,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                               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attr_count,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*attr_list)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switch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(api)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SAI_COMMON_API_CREATE: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m_vendorSai-&gt;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create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(metaKey, SAI_NULL_OBJECT_ID, attr_count, attr_list);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case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SAI_COMMON_API_REMOVE: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m_vendorSai-&gt;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remove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(metaKey);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default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SWSS_LOG_THROW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"api %s not supported"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,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sai_serialize_common_api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(api).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234161DE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5E45B251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3. ASIC状态变更上报</w:t>
      </w:r>
    </w:p>
    <w:p w14:paraId="0135EC4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反过来，当ASIC状态发生任何变化，或者需要上报数据，它也会通过SAI来通知我们，此时Syncd会监听这些通知，然后通过ASIC_DB上报给orchagent。其主要工作流如下：</w:t>
      </w:r>
    </w:p>
    <w:p w14:paraId="29EE99D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  <w:r>
        <w:rPr>
          <w:rFonts w:ascii="Arial" w:hAnsi="Arial" w:eastAsia="黑体"/>
          <w:sz w:val="15"/>
          <w:szCs w:val="15"/>
        </w:rPr>
        <w:drawing>
          <wp:inline distT="0" distB="0" distL="114300" distR="114300">
            <wp:extent cx="5267960" cy="3785870"/>
            <wp:effectExtent l="0" t="0" r="889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944E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这里我们也来看一下具体的实现。为了更加深入的理解，我们还是借助开源的Mellanox的SAI实现来进行分析。</w:t>
      </w:r>
    </w:p>
    <w:p w14:paraId="69E5C38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最开始，SAI的实现需要接受到ASIC的通知，这一步是通过ASIC的SDK来实现的，Mellanox的SAI会创建一个事件处理线程（event_thread），然后使用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select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函数来获取并处理ASIC发送过来的通知，核心代码如下：</w:t>
      </w:r>
    </w:p>
    <w:tbl>
      <w:tblPr>
        <w:tblStyle w:val="9"/>
        <w:tblW w:w="8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7"/>
      </w:tblGrid>
      <w:tr w14:paraId="09BA0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38A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platform/mellanox/mlnx-sai/SAI-Implementation/mlnx_sai/src/mlnx_sai_switch.c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static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event_thread_func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*context)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#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define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MAX_PACKET_SIZE MAX(g_resource_limits.port_mtu_max, SX_HOST_EVENT_BUFFER_SIZE_MAX)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sx_status_t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 status;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sx_api_handle_t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api_handle;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sx_user_channel_t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port_channel, callback_channel;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fd_set                              descr_set;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int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         ret_val;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switch_id =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sai_object_id_t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)context;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sai_port_oper_status_notification_t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port_data;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sai_fdb_event_notification_data_t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*fdb_events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sai_attribute_t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*attr_list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Init SDK API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(SX_STATUS_SUCCESS != (status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sx_api_open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(sai_log_cb, &amp;api_handle)))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(g_notification_callbacks.on_switch_shutdown_request)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g_notification_callbacks.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on_switch_shutdown_request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(switch_id);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return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(SX_STATUS_SUCCESS != (status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sx_api_host_ifc_open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(api_handle, &amp;port_channel.channel.fd)))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goto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out;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Register for port and channel notifications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port_channel.type = SX_USER_CHANNEL_TYPE_FD;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(SX_STATUS_SUCCESS != (status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sx_api_host_ifc_trap_id_register_set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(api_handle, SX_ACCESS_CMD_REGISTER, DEFAULT_ETH_SWID, SX_TRAP_ID_PUDE, &amp;port_channel)))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goto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out;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ii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ii &lt;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sizeof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(mlnx_trap_ids) /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sizeof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(*mlnx_trap_ids)); ii++)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sx_api_host_ifc_trap_id_register_set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(api_handle, SX_ACCESS_CMD_REGISTER, DEFAULT_ETH_SWID, mlnx_trap_ids[ii], &amp;callback_channel);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(!event_thread_asked_to_stop)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FD_ZERO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(&amp;descr_set);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FD_SET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(port_channel.channel.fd.fd, &amp;descr_set);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FD_SET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(callback_channel.channel.fd.fd, &amp;descr_set);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ret_val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select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(FD_SETSIZE, &amp;descr_set,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&amp;timeout);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(ret_val &gt;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Port state change 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FD_ISSET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(port_channel.channel.fd.fd, &amp;descr_set))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port state event here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(g_notification_callbacks.on_port_state_change)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g_notification_callbacks.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on_port_state_change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1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&amp;port_data);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FD_ISSET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(callback_channel.channel.fd.fd, &amp;descr_set))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Receive notification event.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packet_size = MAX_PACKET_SIZE;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(SX_STATUS_SUCCESS != (status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sx_lib_host_ifc_recv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(&amp;callback_channel.channel.fd, p_packet, &amp;packet_size, receive_info)))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goto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out;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BFD packet 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(SX_TRAP_ID_BFD_PACKET_EVENT == receive_info-&gt;trap_id)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bfd_packet_event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*event =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struct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bfd_packet_event*)p_packet;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and check event valid here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mlnx_switch_bfd_packet_handle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(event);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continue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Same way to handle BFD timeout event, Bulk counter ready event. Emiited.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FDB event and packet event handling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(receive_info-&gt;trap_id == SX_TRAP_ID_FDB_EVENT)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trap_name = 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"FDB event"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(SAI_STATUS_SUCCESS != (status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mlnx_translate_sdk_trap_to_sai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(receive_info-&gt;trap_id, &amp;trap_name, &amp;trap_oid)))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continue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(SX_TRAP_ID_FDB_EVENT == receive_info-&gt;trap_id)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Parse FDB events here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(g_notification_callbacks.on_fdb_event)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    g_notification_callbacks.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on_fdb_event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(event_count, fdb_events);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continue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Packet event handling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status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mlnx_get_hostif_packet_data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(receive_info, &amp;attrs_num, callback_data);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(g_notification_callbacks.on_packet_event)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    g_notification_callbacks.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on_packet_event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(switch_id, packet_size, p_packet, attrs_num, callback_data);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out: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4719CDC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接下来，我们用FDB事件来举例，当ASIC收到FDB事件，就会被上面的事件处理循环获取到，并调用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g_notification_callbacks.on_fdb_event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函数来处理。这个函数接下来就会调用到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初始化时设置好的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NotificationHandler::onFdbEvent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函数，这个函数会将该事件序列化后，通过消息队列转发给通知处理线程来进行处理：</w:t>
      </w:r>
    </w:p>
    <w:tbl>
      <w:tblPr>
        <w:tblStyle w:val="9"/>
        <w:tblW w:w="83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24"/>
      </w:tblGrid>
      <w:tr w14:paraId="0D222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8BD3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src/sonic-sairedis/syncd/NotificationHandler.cpp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NotificationHandler::onFdbEvent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count,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sai_fdb_event_notification_data_t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*data)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sai_serialize_fdb_event_ntf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(count, 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enqueueNotification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(SAI_SWITCH_NOTIFICATION_NAME_FDB_EVENT, 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57FAC52A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198153B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110C816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而此时通知处理线程会被唤醒，从消息队列中取出该事件，然后通过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获取到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的锁，再开始处理该通知：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46A77B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FE61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src/sonic-sairedis/syncd/NotificationProcessor.cpp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NotificationProcessor::ntf_process_function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std::mutex ntf_mutex;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std::unique_lock&lt;std::mutex&gt; ulock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(ntf_mutex)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(m_runThread)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When notification arrives, it will signal this condition variable.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m_cv.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wait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(ulock);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Process notifications in the queue.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swss::KeyOpFieldsValuesTuple item;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while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(m_notificationQueue-&gt;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tryDequeue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(item))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(item);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src/sonic-sairedis/syncd/Syncd.cpp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Call from NotificationProcessor::processNotification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Syncd::syncProcessNotification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swss::KeyOpFieldsValuesTuple&amp; item)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>std::lock_guard&lt;std::mutex&gt; lock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>(m_mutex)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m_processor-&gt;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syncProcessNotification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(item);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5DC5B4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745977E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接下来就是事件的分发和处理了，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syncProcessNotification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函数是一系列的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if-else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语句，根据事件的类型，调用不同的处理函数来处理该事件：</w:t>
      </w: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6"/>
      </w:tblGrid>
      <w:tr w14:paraId="1FC65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A3C1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src/sonic-sairedis/syncd/NotificationProcessor.cpp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NotificationProcessor::syncProcessNotification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swss::KeyOpFieldsValuesTuple&amp; item)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notification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kfvKey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(item);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data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kfvOp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(item);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(notification == SAI_SWITCH_NOTIFICATION_NAME_SWITCH_STATE_CHANGE)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handle_switch_state_change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(notification == SAI_SWITCH_NOTIFICATION_NAME_FDB_EVENT)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handle_fdb_event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if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else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SWSS_LOG_ERROR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</w:t>
            </w:r>
            <w:r>
              <w:rPr>
                <w:rFonts w:hint="default" w:ascii="Arial" w:hAnsi="Arial" w:eastAsia="黑体" w:cs="Consolas"/>
                <w:color w:val="98C379"/>
                <w:sz w:val="10"/>
                <w:szCs w:val="10"/>
              </w:rPr>
              <w:t>"unknown notification: %s"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, notification.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c_str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00ED745D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F4341C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而每个事件处理函数都类似，他们会对发送过来的事件进行反序列化，然后调用真正的处理逻辑发送通知，比如，fdb事件对应的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handle_fdb_event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函数和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process_on_fdb_event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4FBA8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62F5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src/sonic-sairedis/syncd/NotificationProcessor.cpp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NotificationProcessor::handle_fdb_event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 &amp;data)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count;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sai_fdb_event_notification_data_t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*fdbevent =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NULL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sai_deserialize_fdb_event_ntf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(data, count, &amp;fdbevent);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process_on_fdb_event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(count, fdbevent);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sai_deserialize_free_fdb_event_ntf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(count, fdbevent);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NotificationProcessor::process_on_fdb_event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count,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sai_fdb_event_notification_data_t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*data)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F92672"/>
                <w:sz w:val="10"/>
                <w:szCs w:val="10"/>
              </w:rPr>
              <w:t>for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(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uint32_t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i =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0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; i &lt; count; i++) 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sai_fdb_event_notification_data_t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*fdb = &amp;data[i];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Check FDB event notification data here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fdb-&gt;fdb_entry.switch_id = m_translator-&gt;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translateRidToVid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(fdb-&gt;fdb_entry.switch_id, SAI_NULL_OBJECT_ID);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fdb-&gt;fdb_entry.bv_id = m_translator-&gt;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translateRidToVid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(fdb-&gt;fdb_entry.bv_id, fdb-&gt;fdb_entry.switch_id,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m_translator-&gt;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translateRidToVid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(SAI_OBJECT_TYPE_FDB_ENTRY, fdb-&gt;fdb_entry.switch_id, fdb-&gt;attr_count, fdb-&gt;attr, </w:t>
            </w:r>
            <w:r>
              <w:rPr>
                <w:rFonts w:hint="default" w:ascii="Arial" w:hAnsi="Arial" w:eastAsia="黑体" w:cs="Consolas"/>
                <w:color w:val="56B6C2"/>
                <w:sz w:val="10"/>
                <w:szCs w:val="10"/>
              </w:rPr>
              <w:t>true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    ...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Send 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std::string s =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sai_serialize_fdb_event_ntf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(count, data);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(SAI_SWITCH_NOTIFICATION_NAME_FDB_EVENT, 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6F5B7BF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2B4B0A68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具体发送事件的逻辑就非常直接了，最终就是通过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"http://r12f.com/posts/sonic-5-syncd-sai-workflow/4-2-2-redis-messaging-layer.html" \l "notificationproducer--notificationconsumer"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NotificationProducer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来发送通知到ASIC_DB中：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 w14:paraId="2E68F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5A64"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/>
              <w:textAlignment w:val="auto"/>
              <w:rPr>
                <w:rFonts w:hint="default" w:ascii="Arial" w:hAnsi="Arial" w:eastAsia="黑体" w:cs="Consolas"/>
                <w:sz w:val="10"/>
                <w:szCs w:val="10"/>
              </w:rPr>
            </w:pP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src/sonic-sairedis/syncd/NotificationProcessor.cpp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NotificationProcessor::sendNotification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op,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data)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std::vector&lt;swss::FieldValueTuple&gt; entry;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sendNotification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(op, data, entry);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NotificationProcessor::sendNotification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op,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data, _In_ std::vector&lt;swss::FieldValueTuple&gt; entry)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m_notifications-&gt;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(op, data, entry);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File: src/sonic-sairedis/syncd/RedisNotificationProducer.cpp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void</w:t>
            </w:r>
            <w:r>
              <w:rPr>
                <w:rFonts w:hint="default" w:ascii="Arial" w:hAnsi="Arial" w:eastAsia="黑体" w:cs="Consolas"/>
                <w:color w:val="61AEEE"/>
                <w:sz w:val="10"/>
                <w:szCs w:val="10"/>
              </w:rPr>
              <w:t xml:space="preserve"> RedisNotificationProducer::send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(_In_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op,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std::string&amp; data, _In_ </w:t>
            </w:r>
            <w:r>
              <w:rPr>
                <w:rFonts w:hint="default" w:ascii="Arial" w:hAnsi="Arial" w:eastAsia="黑体" w:cs="Consolas"/>
                <w:color w:val="D19A66"/>
                <w:sz w:val="10"/>
                <w:szCs w:val="10"/>
              </w:rPr>
              <w:t>const</w:t>
            </w:r>
            <w:r>
              <w:rPr>
                <w:rFonts w:hint="default" w:ascii="Arial" w:hAnsi="Arial" w:eastAsia="黑体" w:cs="Consolas"/>
                <w:color w:val="A6E22E"/>
                <w:sz w:val="10"/>
                <w:szCs w:val="10"/>
              </w:rPr>
              <w:t xml:space="preserve"> std::vector&lt;swss::FieldValueTuple&gt;&amp; values)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{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std::vector&lt;swss::FieldValueTuple&gt; vals = values;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The m_notificationProducer is created in the ctor of RedisNotificationProducer as below: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</w:t>
            </w:r>
            <w:r>
              <w:rPr>
                <w:rFonts w:hint="default" w:ascii="Arial" w:hAnsi="Arial" w:eastAsia="黑体" w:cs="Consolas"/>
                <w:i/>
                <w:iCs/>
                <w:color w:val="B18EB1"/>
                <w:sz w:val="10"/>
                <w:szCs w:val="10"/>
              </w:rPr>
              <w:t>// m_notificationProducer = std::make_shared&lt;swss::NotificationProducer&gt;(m_db.get(), REDIS_TABLE_NOTIFICATIONS_PER_DB(dbName));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 xml:space="preserve">    m_notificationProducer-&gt;</w:t>
            </w:r>
            <w:r>
              <w:rPr>
                <w:rFonts w:hint="default" w:ascii="Arial" w:hAnsi="Arial" w:eastAsia="黑体" w:cs="Consolas"/>
                <w:color w:val="E6C07B"/>
                <w:sz w:val="10"/>
                <w:szCs w:val="10"/>
              </w:rPr>
              <w:t>send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(op, data, vals);</w:t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br w:type="textWrapping"/>
            </w:r>
            <w:r>
              <w:rPr>
                <w:rFonts w:hint="default" w:ascii="Arial" w:hAnsi="Arial" w:eastAsia="黑体" w:cs="Consolas"/>
                <w:sz w:val="10"/>
                <w:szCs w:val="10"/>
              </w:rPr>
              <w:t>}</w:t>
            </w:r>
          </w:p>
        </w:tc>
      </w:tr>
    </w:tbl>
    <w:p w14:paraId="4BF8D39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到此，</w:t>
      </w:r>
      <w:r>
        <w:rPr>
          <w:rStyle w:val="15"/>
          <w:rFonts w:hint="default" w:ascii="Arial" w:hAnsi="Arial" w:eastAsia="黑体" w:cs="Consolas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Syncd</w:t>
      </w:r>
      <w:r>
        <w:rPr>
          <w:rFonts w:hint="eastAsia" w:ascii="Arial" w:hAnsi="Arial" w:eastAsia="黑体" w:cs="微软雅黑"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中的通知上报的流程就结束了。</w:t>
      </w:r>
    </w:p>
    <w:p w14:paraId="2590269C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</w:pPr>
    </w:p>
    <w:p w14:paraId="301C7F90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</w:rPr>
      </w:pPr>
      <w:r>
        <w:rPr>
          <w:rFonts w:hint="eastAsia" w:ascii="Arial" w:hAnsi="Arial" w:eastAsia="黑体" w:cs="微软雅黑"/>
          <w:b/>
          <w:bCs/>
          <w:i w:val="0"/>
          <w:iCs w:val="0"/>
          <w:caps w:val="0"/>
          <w:color w:val="555555"/>
          <w:spacing w:val="0"/>
          <w:sz w:val="15"/>
          <w:szCs w:val="15"/>
          <w:shd w:val="clear" w:fill="FFFFFF"/>
        </w:rPr>
        <w:t>4. 参考资料</w:t>
      </w:r>
    </w:p>
    <w:p w14:paraId="3F2C60A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"https://github.com/sonic-net/SONiC/wiki/Architecture" \t "http://r12f.com/posts/sonic-5-syncd-sai-workflow/_blank"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SONiC Architecture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7B356AE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"https://github.com/sonic-net/sonic-sairedis/" \t "http://r12f.com/posts/sonic-5-syncd-sai-workflow/_blank"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Github repo: sonic-sairedis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26F2AAE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leftChars="0"/>
        <w:jc w:val="both"/>
        <w:textAlignment w:val="auto"/>
        <w:rPr>
          <w:rFonts w:ascii="Arial" w:hAnsi="Arial" w:eastAsia="黑体"/>
          <w:sz w:val="15"/>
          <w:szCs w:val="15"/>
        </w:rPr>
      </w:pPr>
      <w:bookmarkStart w:id="0" w:name="_GoBack"/>
      <w:bookmarkEnd w:id="0"/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"https://github.com/Mellanox/SAI-Implementation/tree/master" \t "http://r12f.com/posts/sonic-5-syncd-sai-workflow/_blank" </w:instrTex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4"/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Github repo: Nvidia (Mellanox) SAI implementation</w:t>
      </w:r>
      <w:r>
        <w:rPr>
          <w:rFonts w:hint="eastAsia" w:ascii="Arial" w:hAnsi="Arial" w:eastAsia="黑体" w:cs="微软雅黑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</w:p>
    <w:p w14:paraId="33F8C0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eastAsia="黑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C3352"/>
    <w:multiLevelType w:val="multilevel"/>
    <w:tmpl w:val="5B3C3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E37139"/>
    <w:multiLevelType w:val="multilevel"/>
    <w:tmpl w:val="68E37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40DE"/>
    <w:rsid w:val="022B1B9A"/>
    <w:rsid w:val="03464D97"/>
    <w:rsid w:val="0431552D"/>
    <w:rsid w:val="049778C6"/>
    <w:rsid w:val="0532605E"/>
    <w:rsid w:val="05AC4062"/>
    <w:rsid w:val="07854B6B"/>
    <w:rsid w:val="085B3B1D"/>
    <w:rsid w:val="088E5CA1"/>
    <w:rsid w:val="092263E9"/>
    <w:rsid w:val="0A287A2F"/>
    <w:rsid w:val="0C040028"/>
    <w:rsid w:val="0E532D4E"/>
    <w:rsid w:val="0F0A004B"/>
    <w:rsid w:val="0F2A424A"/>
    <w:rsid w:val="0F40581B"/>
    <w:rsid w:val="0F987E0A"/>
    <w:rsid w:val="12A06CFD"/>
    <w:rsid w:val="12D22C2E"/>
    <w:rsid w:val="13A75E69"/>
    <w:rsid w:val="13D03611"/>
    <w:rsid w:val="13FC4407"/>
    <w:rsid w:val="14B7032D"/>
    <w:rsid w:val="15436065"/>
    <w:rsid w:val="18005DE1"/>
    <w:rsid w:val="18A961DF"/>
    <w:rsid w:val="1B03607B"/>
    <w:rsid w:val="1B66485B"/>
    <w:rsid w:val="1DFE0D7B"/>
    <w:rsid w:val="1F72557D"/>
    <w:rsid w:val="202A40A9"/>
    <w:rsid w:val="210F504D"/>
    <w:rsid w:val="212E7BB2"/>
    <w:rsid w:val="245636BF"/>
    <w:rsid w:val="24A3442A"/>
    <w:rsid w:val="24BE1264"/>
    <w:rsid w:val="26A76454"/>
    <w:rsid w:val="276460F3"/>
    <w:rsid w:val="2967011C"/>
    <w:rsid w:val="29C42E79"/>
    <w:rsid w:val="29E135FF"/>
    <w:rsid w:val="2A84085A"/>
    <w:rsid w:val="2B067AA9"/>
    <w:rsid w:val="2E7D24D9"/>
    <w:rsid w:val="2E7D5CEC"/>
    <w:rsid w:val="2E81758A"/>
    <w:rsid w:val="302F1268"/>
    <w:rsid w:val="307355F9"/>
    <w:rsid w:val="33AD2BD0"/>
    <w:rsid w:val="33B026C0"/>
    <w:rsid w:val="33D42A7A"/>
    <w:rsid w:val="34563267"/>
    <w:rsid w:val="34B63D06"/>
    <w:rsid w:val="375810A4"/>
    <w:rsid w:val="380F5C07"/>
    <w:rsid w:val="3922196A"/>
    <w:rsid w:val="39900FC9"/>
    <w:rsid w:val="3BB30F9F"/>
    <w:rsid w:val="3C3F7FEC"/>
    <w:rsid w:val="3D891FB8"/>
    <w:rsid w:val="3E3C527C"/>
    <w:rsid w:val="3F261A88"/>
    <w:rsid w:val="4061546E"/>
    <w:rsid w:val="40AA6A92"/>
    <w:rsid w:val="420549BF"/>
    <w:rsid w:val="43EA39CC"/>
    <w:rsid w:val="4464552C"/>
    <w:rsid w:val="45965BB9"/>
    <w:rsid w:val="46CE4FB8"/>
    <w:rsid w:val="47486A40"/>
    <w:rsid w:val="4BD8530D"/>
    <w:rsid w:val="4C196BFC"/>
    <w:rsid w:val="4C771B75"/>
    <w:rsid w:val="4C85377A"/>
    <w:rsid w:val="4F7800DE"/>
    <w:rsid w:val="515862F2"/>
    <w:rsid w:val="52554706"/>
    <w:rsid w:val="52D4387D"/>
    <w:rsid w:val="52E00474"/>
    <w:rsid w:val="561A5A4B"/>
    <w:rsid w:val="56332FB1"/>
    <w:rsid w:val="5BF94355"/>
    <w:rsid w:val="5C653798"/>
    <w:rsid w:val="5E007C1C"/>
    <w:rsid w:val="5E097AD2"/>
    <w:rsid w:val="5F011E9E"/>
    <w:rsid w:val="61D54F1C"/>
    <w:rsid w:val="642A598E"/>
    <w:rsid w:val="648B3FB8"/>
    <w:rsid w:val="66303069"/>
    <w:rsid w:val="667967BE"/>
    <w:rsid w:val="67882029"/>
    <w:rsid w:val="68872276"/>
    <w:rsid w:val="69967687"/>
    <w:rsid w:val="6A42336B"/>
    <w:rsid w:val="6C9003BD"/>
    <w:rsid w:val="707B75D6"/>
    <w:rsid w:val="71B27028"/>
    <w:rsid w:val="72457E9C"/>
    <w:rsid w:val="754E350B"/>
    <w:rsid w:val="757E314B"/>
    <w:rsid w:val="76781C6A"/>
    <w:rsid w:val="771B741D"/>
    <w:rsid w:val="77B546E2"/>
    <w:rsid w:val="7815273B"/>
    <w:rsid w:val="78BB3FE8"/>
    <w:rsid w:val="78E75809"/>
    <w:rsid w:val="79B25E17"/>
    <w:rsid w:val="7AFB559C"/>
    <w:rsid w:val="7B415B90"/>
    <w:rsid w:val="7F91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2102</Words>
  <Characters>9192</Characters>
  <Lines>0</Lines>
  <Paragraphs>0</Paragraphs>
  <TotalTime>19</TotalTime>
  <ScaleCrop>false</ScaleCrop>
  <LinksUpToDate>false</LinksUpToDate>
  <CharactersWithSpaces>10756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2024-12-03T08:16:00Z</dcterms:created>
  <dc:creator>Administrator</dc:creator>
  <cp:lastModifiedBy>yAbur</cp:lastModifiedBy>
  <dcterms:modified xsi:type="dcterms:W3CDTF">2024-12-03T09:56:39Z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8C5BFEA2BACA4ECCA8CAA0DE335E9C12_12</vt:lpwstr>
  </property>
</Properties>
</file>