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u w:val="none"/>
        </w:rPr>
      </w:pPr>
      <w:r>
        <w:rPr>
          <w:sz w:val="24"/>
          <w:szCs w:val="24"/>
        </w:rPr>
        <w:t xml:space="preserve">MIKIYAS DESALEGN</w:t>
        <w:tab/>
        <w:tab/>
      </w:r>
      <w:r>
        <w:rPr>
          <w:sz w:val="24"/>
          <w:szCs w:val="24"/>
        </w:rPr>
        <w:t xml:space="preserve">RCD/</w:t>
      </w:r>
      <w:r>
        <w:rPr>
          <w:sz w:val="24"/>
          <w:szCs w:val="24"/>
        </w:rPr>
        <w:t xml:space="preserve">3087/2013</w:t>
      </w:r>
      <w:r>
        <w:rPr>
          <w:sz w:val="24"/>
          <w:szCs w:val="24"/>
          <w:u w:val="none"/>
        </w:rPr>
      </w:r>
      <w:r>
        <w:rPr>
          <w:u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p>
    <w:p>
      <w:pPr>
        <w:pBdr/>
        <w:spacing/>
        <w:ind/>
        <w:rPr>
          <w:highlight w:val="none"/>
        </w:rPr>
      </w:pPr>
      <w:r>
        <w:rPr>
          <w:sz w:val="28"/>
          <w:szCs w:val="28"/>
          <w:highlight w:val="none"/>
        </w:rPr>
      </w:r>
      <w:r>
        <w:rPr>
          <w:sz w:val="28"/>
          <w:szCs w:val="28"/>
          <w:highlight w:val="none"/>
        </w:rPr>
      </w:r>
    </w:p>
    <w:p>
      <w:pPr>
        <w:pBdr/>
        <w:spacing/>
        <w:ind/>
        <w:rPr>
          <w:b/>
          <w:bCs/>
          <w:sz w:val="28"/>
          <w:szCs w:val="28"/>
          <w:highlight w:val="none"/>
        </w:rPr>
      </w:pPr>
      <w:r>
        <w:rPr>
          <w:b/>
          <w:bCs/>
        </w:rPr>
      </w:r>
      <w:r>
        <w:rPr>
          <w:b/>
          <w:bCs/>
          <w:sz w:val="28"/>
          <w:szCs w:val="28"/>
        </w:rPr>
        <w:t xml:space="preserve">2. Research Question</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w:r>
    </w:p>
    <w:p>
      <w:pPr>
        <w:pBdr/>
        <w:spacing/>
        <w:ind w:firstLine="0" w:left="0"/>
        <w:rPr>
          <w:highlight w:val="none"/>
        </w:rPr>
      </w:pPr>
      <w:r>
        <w:rPr>
          <w:highlight w:val="none"/>
        </w:rPr>
      </w:r>
      <w:r>
        <w:rPr>
          <w:highlight w:val="none"/>
        </w:rPr>
      </w: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w:r>
    </w:p>
    <w:p>
      <w:pPr>
        <w:pBdr/>
        <w:spacing/>
        <w:ind w:firstLine="0" w:left="0"/>
        <w:rPr/>
      </w:pPr>
      <w:r/>
      <w:r/>
      <w:r/>
    </w:p>
    <w:p>
      <w:pPr>
        <w:pBdr/>
        <w:spacing/>
        <w:ind w:firstLine="0" w:left="0"/>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2024-03-04T14:27:26Z</dcterms:modified>
</cp:coreProperties>
</file>