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E32B49" wp14:paraId="3BFEFB25" wp14:textId="44A8259F">
      <w:pPr>
        <w:jc w:val="center"/>
      </w:pPr>
      <w:r w:rsidR="04E32B49">
        <w:rPr/>
        <w:t>OBJECTIF</w:t>
      </w:r>
    </w:p>
    <w:p w:rsidR="04E32B49" w:rsidP="04E32B49" w:rsidRDefault="04E32B49" w14:paraId="65B8A0BB" w14:textId="798D4781">
      <w:pPr>
        <w:pStyle w:val="Normal"/>
        <w:jc w:val="center"/>
      </w:pPr>
    </w:p>
    <w:p w:rsidR="04E32B49" w:rsidP="04E32B49" w:rsidRDefault="04E32B49" w14:paraId="100F510C" w14:textId="29737EE2">
      <w:pPr>
        <w:jc w:val="left"/>
      </w:pPr>
      <w:r w:rsidRPr="04E32B49" w:rsidR="04E32B49">
        <w:rPr>
          <w:rFonts w:ascii="system-ui" w:hAnsi="system-ui" w:eastAsia="system-ui" w:cs="system-ui"/>
          <w:b w:val="0"/>
          <w:bCs w:val="0"/>
          <w:i w:val="0"/>
          <w:iCs w:val="0"/>
          <w:caps w:val="0"/>
          <w:smallCaps w:val="0"/>
          <w:noProof w:val="0"/>
          <w:color w:val="374151"/>
          <w:sz w:val="24"/>
          <w:szCs w:val="24"/>
          <w:lang w:val="fr-FR"/>
        </w:rPr>
        <w:t>Dans le cadre d'un projet académique, nous avons entrepris la reproduction du site web d'Orange. L'objectif principal de cette démarche était de mieux comprendre les principes fondamentaux de la conception web, de l'ergonomie, de la sécurité en ligne et des fonctionnalités d'un site web d'une grande entreprise de télécommunications.</w:t>
      </w:r>
    </w:p>
    <w:p w:rsidR="04E32B49" w:rsidP="04E32B49" w:rsidRDefault="04E32B49" w14:paraId="0E8CF152" w14:textId="4354786F">
      <w:pPr>
        <w:jc w:val="left"/>
      </w:pPr>
      <w:r w:rsidRPr="04E32B49" w:rsidR="04E32B49">
        <w:rPr>
          <w:rFonts w:ascii="system-ui" w:hAnsi="system-ui" w:eastAsia="system-ui" w:cs="system-ui"/>
          <w:b w:val="0"/>
          <w:bCs w:val="0"/>
          <w:i w:val="0"/>
          <w:iCs w:val="0"/>
          <w:caps w:val="0"/>
          <w:smallCaps w:val="0"/>
          <w:noProof w:val="0"/>
          <w:color w:val="374151"/>
          <w:sz w:val="24"/>
          <w:szCs w:val="24"/>
          <w:lang w:val="fr-FR"/>
        </w:rPr>
        <w:t>La reproduction du site Orange nous a permis d'analyser en profondeur sa structure, son agencement, et son expérience utilisateur. Nous avons étudié comment les éléments de l'interface utilisateur étaient disposés, comment la navigation était facilitée, et comment la convivialité était optimisée pour les visiteurs du site.</w:t>
      </w:r>
    </w:p>
    <w:p w:rsidR="04E32B49" w:rsidP="04E32B49" w:rsidRDefault="04E32B49" w14:paraId="09648651" w14:textId="7338F127">
      <w:pPr>
        <w:jc w:val="left"/>
      </w:pPr>
      <w:r w:rsidRPr="04E32B49" w:rsidR="04E32B49">
        <w:rPr>
          <w:rFonts w:ascii="system-ui" w:hAnsi="system-ui" w:eastAsia="system-ui" w:cs="system-ui"/>
          <w:b w:val="0"/>
          <w:bCs w:val="0"/>
          <w:i w:val="0"/>
          <w:iCs w:val="0"/>
          <w:caps w:val="0"/>
          <w:smallCaps w:val="0"/>
          <w:noProof w:val="0"/>
          <w:color w:val="374151"/>
          <w:sz w:val="24"/>
          <w:szCs w:val="24"/>
          <w:lang w:val="fr-FR"/>
        </w:rPr>
        <w:t>De plus, nous avons examiné les fonctionnalités clés offertes par le site Orange, telles que la gestion de compte, la recherche de produits et de services, et la consultation des tarifs. Nous avons également analysé les aspects liés à la sécurité, en examinant les mesures prises pour protéger les données des utilisateurs et garantir la confidentialité des informations personnelles.</w:t>
      </w:r>
    </w:p>
    <w:p w:rsidR="04E32B49" w:rsidP="04E32B49" w:rsidRDefault="04E32B49" w14:paraId="1E660CCF" w14:textId="37E4B5F6">
      <w:pPr>
        <w:jc w:val="left"/>
      </w:pPr>
      <w:r w:rsidRPr="04E32B49" w:rsidR="04E32B49">
        <w:rPr>
          <w:rFonts w:ascii="system-ui" w:hAnsi="system-ui" w:eastAsia="system-ui" w:cs="system-ui"/>
          <w:b w:val="0"/>
          <w:bCs w:val="0"/>
          <w:i w:val="0"/>
          <w:iCs w:val="0"/>
          <w:caps w:val="0"/>
          <w:smallCaps w:val="0"/>
          <w:noProof w:val="0"/>
          <w:color w:val="374151"/>
          <w:sz w:val="24"/>
          <w:szCs w:val="24"/>
          <w:lang w:val="fr-FR"/>
        </w:rPr>
        <w:t>Cette démarche nous a permis de mettre en pratique nos compétences en développement web, en nous confrontant à des défis de programmation et de conception. Nous avons pu étudier de près le contenu du site, y compris les informations sur les produits, les offres promotionnelles, et les informations de contact.</w:t>
      </w:r>
    </w:p>
    <w:p w:rsidR="04E32B49" w:rsidP="04E32B49" w:rsidRDefault="04E32B49" w14:paraId="6A141322" w14:textId="1C2A7CA8">
      <w:pPr>
        <w:jc w:val="left"/>
      </w:pPr>
      <w:r w:rsidRPr="04E32B49" w:rsidR="04E32B49">
        <w:rPr>
          <w:rFonts w:ascii="system-ui" w:hAnsi="system-ui" w:eastAsia="system-ui" w:cs="system-ui"/>
          <w:b w:val="0"/>
          <w:bCs w:val="0"/>
          <w:i w:val="0"/>
          <w:iCs w:val="0"/>
          <w:caps w:val="0"/>
          <w:smallCaps w:val="0"/>
          <w:noProof w:val="0"/>
          <w:color w:val="374151"/>
          <w:sz w:val="24"/>
          <w:szCs w:val="24"/>
          <w:lang w:val="fr-FR"/>
        </w:rPr>
        <w:t>En fin de compte, cette reproduction du site Orange s'est avérée être un exercice d'apprentissage précieux, nous permettant d'acquérir une expérience pratique dans le domaine du développement web et de l'analyse de sites internet. Cela nous a également permis de comparer le site Orange à d'autres sites similaires pour mieux comprendre les tendances en matière de conception et de fonctionnalités dans le secteur des télécommunications.</w:t>
      </w:r>
    </w:p>
    <w:p w:rsidR="04E32B49" w:rsidP="04E32B49" w:rsidRDefault="04E32B49" w14:paraId="5E3C485C" w14:textId="6156B35A">
      <w:pPr>
        <w:shd w:val="clear" w:color="auto" w:fill="F7F7F8"/>
        <w:spacing w:after="0" w:afterAutospacing="off"/>
        <w:jc w:val="left"/>
      </w:pPr>
      <w:r w:rsidRPr="04E32B49" w:rsidR="04E32B49">
        <w:rPr>
          <w:rFonts w:ascii="system-ui" w:hAnsi="system-ui" w:eastAsia="system-ui" w:cs="system-ui"/>
          <w:b w:val="0"/>
          <w:bCs w:val="0"/>
          <w:i w:val="0"/>
          <w:iCs w:val="0"/>
          <w:caps w:val="0"/>
          <w:smallCaps w:val="0"/>
          <w:noProof w:val="0"/>
          <w:color w:val="374151"/>
          <w:sz w:val="24"/>
          <w:szCs w:val="24"/>
          <w:lang w:val="fr-FR"/>
        </w:rPr>
        <w:t>En conclusion, notre objectif était principalement pédagogique, visant à approfondir nos connaissances en conception web, en développement, en sécurité en ligne, et en expérience utilisateur, tout en respectant scrupuleusement les droits d'auteur et les politiques d'utilisation appropriée des informations en ligne.</w:t>
      </w:r>
    </w:p>
    <w:p w:rsidR="04E32B49" w:rsidP="04E32B49" w:rsidRDefault="04E32B49" w14:paraId="675EBEDD" w14:textId="30D003C7">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C961BD"/>
    <w:rsid w:val="02C961BD"/>
    <w:rsid w:val="04E32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61BD"/>
  <w15:chartTrackingRefBased/>
  <w15:docId w15:val="{08751C7A-6235-4233-B52A-B466ACCE6C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2023-10-08T22:03:02.2766525Z</dcterms:created>
  <dcterms:modified xsi:type="dcterms:W3CDTF">2023-10-08T22:03:43.6825612Z</dcterms:modified>
  <dc:creator>Ervin Dabylalle</dc:creator>
  <lastModifiedBy>Ervin Dabylalle</lastModifiedBy>
</coreProperties>
</file>