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Cahier des Charges- Projet Fil Rouge 2024/2025</w:t>
        <w:br w:type="textWrapping"/>
      </w:r>
      <w:r w:rsidDel="00000000" w:rsidR="00000000" w:rsidRPr="00000000">
        <w:rPr>
          <w:rtl w:val="0"/>
        </w:rPr>
        <w:t xml:space="preserve"> </w:t>
      </w:r>
      <w:r w:rsidDel="00000000" w:rsidR="00000000" w:rsidRPr="00000000">
        <w:rPr>
          <w:b w:val="1"/>
          <w:rtl w:val="0"/>
        </w:rPr>
        <w:t xml:space="preserve">Nom du Projet :</w:t>
      </w:r>
      <w:r w:rsidDel="00000000" w:rsidR="00000000" w:rsidRPr="00000000">
        <w:rPr>
          <w:rtl w:val="0"/>
        </w:rPr>
        <w:t xml:space="preserve"> GreenLife Manager 🌱 - Plateforme de Gestion de Pépinière Intelligente</w:t>
        <w:br w:type="textWrapping"/>
        <w:t xml:space="preserve"> </w:t>
      </w:r>
      <w:r w:rsidDel="00000000" w:rsidR="00000000" w:rsidRPr="00000000">
        <w:rPr>
          <w:b w:val="1"/>
          <w:rtl w:val="0"/>
        </w:rPr>
        <w:t xml:space="preserve">Date de Création :</w:t>
      </w:r>
      <w:r w:rsidDel="00000000" w:rsidR="00000000" w:rsidRPr="00000000">
        <w:rPr>
          <w:rtl w:val="0"/>
        </w:rPr>
        <w:t xml:space="preserve"> 24/01/2024</w:t>
        <w:br w:type="textWrapping"/>
        <w:t xml:space="preserve"> </w:t>
      </w:r>
      <w:r w:rsidDel="00000000" w:rsidR="00000000" w:rsidRPr="00000000">
        <w:rPr>
          <w:b w:val="1"/>
          <w:rtl w:val="0"/>
        </w:rPr>
        <w:t xml:space="preserve">Livraison :</w:t>
      </w:r>
      <w:r w:rsidDel="00000000" w:rsidR="00000000" w:rsidRPr="00000000">
        <w:rPr>
          <w:rtl w:val="0"/>
        </w:rPr>
        <w:t xml:space="preserve"> 01/05/2025</w:t>
      </w:r>
    </w:p>
    <w:p w:rsidR="00000000" w:rsidDel="00000000" w:rsidP="00000000" w:rsidRDefault="00000000" w:rsidRPr="00000000" w14:paraId="0000000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1. Contexte et Objectifs</w:t>
      </w:r>
    </w:p>
    <w:p w:rsidR="00000000" w:rsidDel="00000000" w:rsidP="00000000" w:rsidRDefault="00000000" w:rsidRPr="00000000" w14:paraId="00000004">
      <w:pPr>
        <w:spacing w:after="240" w:before="240" w:lineRule="auto"/>
        <w:rPr/>
      </w:pPr>
      <w:r w:rsidDel="00000000" w:rsidR="00000000" w:rsidRPr="00000000">
        <w:rPr>
          <w:b w:val="1"/>
          <w:rtl w:val="0"/>
        </w:rPr>
        <w:t xml:space="preserve">Problématique :</w:t>
        <w:br w:type="textWrapping"/>
      </w:r>
      <w:r w:rsidDel="00000000" w:rsidR="00000000" w:rsidRPr="00000000">
        <w:rPr>
          <w:rtl w:val="0"/>
        </w:rPr>
        <w:t xml:space="preserve"> Faciliter la gestion des plantations pour les particuliers et professionnels en intégrant un suivi dynamique basé sur les besoins des plantes, les conditions météorologiques et les bonnes pratiques horticoles, en intégrant des calendriers de soins personnalisés et une communauté interactive.</w:t>
      </w:r>
    </w:p>
    <w:p w:rsidR="00000000" w:rsidDel="00000000" w:rsidP="00000000" w:rsidRDefault="00000000" w:rsidRPr="00000000" w14:paraId="00000005">
      <w:pPr>
        <w:spacing w:after="240" w:before="240" w:lineRule="auto"/>
        <w:rPr/>
      </w:pPr>
      <w:r w:rsidDel="00000000" w:rsidR="00000000" w:rsidRPr="00000000">
        <w:rPr>
          <w:b w:val="1"/>
          <w:rtl w:val="0"/>
        </w:rPr>
        <w:t xml:space="preserve">Présentation de l’Entreprise :</w:t>
        <w:br w:type="textWrapping"/>
        <w:t xml:space="preserve"> </w:t>
      </w:r>
      <w:r w:rsidDel="00000000" w:rsidR="00000000" w:rsidRPr="00000000">
        <w:rPr>
          <w:rtl w:val="0"/>
        </w:rPr>
        <w:t xml:space="preserve">GreenLife Manager est une plateforme innovante dédiée à la gestion intelligente des plantations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Public Cible :</w:t>
      </w:r>
    </w:p>
    <w:p w:rsidR="00000000" w:rsidDel="00000000" w:rsidP="00000000" w:rsidRDefault="00000000" w:rsidRPr="00000000" w14:paraId="00000007">
      <w:pPr>
        <w:numPr>
          <w:ilvl w:val="0"/>
          <w:numId w:val="8"/>
        </w:numPr>
        <w:spacing w:after="0" w:afterAutospacing="0" w:lineRule="auto"/>
        <w:ind w:left="720" w:hanging="360"/>
      </w:pPr>
      <w:r w:rsidDel="00000000" w:rsidR="00000000" w:rsidRPr="00000000">
        <w:rPr>
          <w:b w:val="1"/>
          <w:rtl w:val="0"/>
        </w:rPr>
        <w:t xml:space="preserve">Particuliers : </w:t>
      </w:r>
      <w:r w:rsidDel="00000000" w:rsidR="00000000" w:rsidRPr="00000000">
        <w:rPr>
          <w:rtl w:val="0"/>
        </w:rPr>
        <w:t xml:space="preserve">Jardiniers amateurs, amoureux des plantes d’intérieur.</w:t>
      </w:r>
    </w:p>
    <w:p w:rsidR="00000000" w:rsidDel="00000000" w:rsidP="00000000" w:rsidRDefault="00000000" w:rsidRPr="00000000" w14:paraId="00000008">
      <w:pPr>
        <w:numPr>
          <w:ilvl w:val="0"/>
          <w:numId w:val="8"/>
        </w:numPr>
        <w:spacing w:after="240" w:lineRule="auto"/>
        <w:ind w:left="720" w:hanging="360"/>
      </w:pPr>
      <w:r w:rsidDel="00000000" w:rsidR="00000000" w:rsidRPr="00000000">
        <w:rPr>
          <w:b w:val="1"/>
          <w:rtl w:val="0"/>
        </w:rPr>
        <w:t xml:space="preserve">Professionnels : </w:t>
      </w:r>
      <w:r w:rsidDel="00000000" w:rsidR="00000000" w:rsidRPr="00000000">
        <w:rPr>
          <w:rtl w:val="0"/>
        </w:rPr>
        <w:t xml:space="preserve">Pépiniéristes, paysagistes, agriculteurs urbains</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Objectifs Principaux :</w:t>
      </w:r>
    </w:p>
    <w:p w:rsidR="00000000" w:rsidDel="00000000" w:rsidP="00000000" w:rsidRDefault="00000000" w:rsidRPr="00000000" w14:paraId="0000000A">
      <w:pPr>
        <w:numPr>
          <w:ilvl w:val="0"/>
          <w:numId w:val="10"/>
        </w:numPr>
        <w:spacing w:after="0" w:afterAutospacing="0" w:lineRule="auto"/>
        <w:ind w:left="720" w:hanging="360"/>
      </w:pPr>
      <w:r w:rsidDel="00000000" w:rsidR="00000000" w:rsidRPr="00000000">
        <w:rPr>
          <w:rtl w:val="0"/>
        </w:rPr>
        <w:t xml:space="preserve">Créer une application web </w:t>
      </w:r>
      <w:r w:rsidDel="00000000" w:rsidR="00000000" w:rsidRPr="00000000">
        <w:rPr>
          <w:b w:val="1"/>
          <w:rtl w:val="0"/>
        </w:rPr>
        <w:t xml:space="preserve">responsive</w:t>
      </w:r>
      <w:r w:rsidDel="00000000" w:rsidR="00000000" w:rsidRPr="00000000">
        <w:rPr>
          <w:rtl w:val="0"/>
        </w:rPr>
        <w:t xml:space="preserve"> avec un back-office robuste (PHP/MySQL).</w:t>
      </w:r>
    </w:p>
    <w:p w:rsidR="00000000" w:rsidDel="00000000" w:rsidP="00000000" w:rsidRDefault="00000000" w:rsidRPr="00000000" w14:paraId="0000000B">
      <w:pPr>
        <w:numPr>
          <w:ilvl w:val="0"/>
          <w:numId w:val="10"/>
        </w:numPr>
        <w:spacing w:after="0" w:afterAutospacing="0" w:lineRule="auto"/>
        <w:ind w:left="720" w:hanging="360"/>
      </w:pPr>
      <w:r w:rsidDel="00000000" w:rsidR="00000000" w:rsidRPr="00000000">
        <w:rPr>
          <w:rtl w:val="0"/>
        </w:rPr>
        <w:t xml:space="preserve">Automatiser les conseils de soins via </w:t>
      </w:r>
      <w:r w:rsidDel="00000000" w:rsidR="00000000" w:rsidRPr="00000000">
        <w:rPr>
          <w:b w:val="1"/>
          <w:rtl w:val="0"/>
        </w:rPr>
        <w:t xml:space="preserve">API météo</w:t>
      </w:r>
      <w:r w:rsidDel="00000000" w:rsidR="00000000" w:rsidRPr="00000000">
        <w:rPr>
          <w:rtl w:val="0"/>
        </w:rPr>
        <w:t xml:space="preserve"> pour des recommandations personnalisées. </w:t>
      </w:r>
    </w:p>
    <w:p w:rsidR="00000000" w:rsidDel="00000000" w:rsidP="00000000" w:rsidRDefault="00000000" w:rsidRPr="00000000" w14:paraId="0000000C">
      <w:pPr>
        <w:numPr>
          <w:ilvl w:val="0"/>
          <w:numId w:val="10"/>
        </w:numPr>
        <w:spacing w:after="0" w:afterAutospacing="0" w:lineRule="auto"/>
        <w:ind w:left="720" w:hanging="360"/>
      </w:pPr>
      <w:r w:rsidDel="00000000" w:rsidR="00000000" w:rsidRPr="00000000">
        <w:rPr>
          <w:rtl w:val="0"/>
        </w:rPr>
        <w:t xml:space="preserve">Offrir un tableau de bord interactif pour le suivi des plantations.</w:t>
      </w:r>
    </w:p>
    <w:p w:rsidR="00000000" w:rsidDel="00000000" w:rsidP="00000000" w:rsidRDefault="00000000" w:rsidRPr="00000000" w14:paraId="0000000D">
      <w:pPr>
        <w:numPr>
          <w:ilvl w:val="0"/>
          <w:numId w:val="10"/>
        </w:numPr>
        <w:spacing w:after="0" w:afterAutospacing="0" w:lineRule="auto"/>
        <w:ind w:left="720" w:hanging="360"/>
      </w:pPr>
      <w:r w:rsidDel="00000000" w:rsidR="00000000" w:rsidRPr="00000000">
        <w:rPr>
          <w:rtl w:val="0"/>
        </w:rPr>
        <w:t xml:space="preserve">Créer une communauté engagée autour du jardinage.</w:t>
      </w:r>
    </w:p>
    <w:p w:rsidR="00000000" w:rsidDel="00000000" w:rsidP="00000000" w:rsidRDefault="00000000" w:rsidRPr="00000000" w14:paraId="0000000E">
      <w:pPr>
        <w:numPr>
          <w:ilvl w:val="0"/>
          <w:numId w:val="10"/>
        </w:numPr>
        <w:spacing w:after="240" w:lineRule="auto"/>
        <w:ind w:left="720" w:hanging="360"/>
      </w:pPr>
      <w:r w:rsidDel="00000000" w:rsidR="00000000" w:rsidRPr="00000000">
        <w:rPr>
          <w:rtl w:val="0"/>
        </w:rPr>
        <w:t xml:space="preserve">Faciliter l’achat de produits horticoles (option e-commerce).</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Périmètre du Projet :</w:t>
      </w:r>
    </w:p>
    <w:p w:rsidR="00000000" w:rsidDel="00000000" w:rsidP="00000000" w:rsidRDefault="00000000" w:rsidRPr="00000000" w14:paraId="00000010">
      <w:pPr>
        <w:numPr>
          <w:ilvl w:val="0"/>
          <w:numId w:val="9"/>
        </w:numPr>
        <w:spacing w:after="0" w:afterAutospacing="0" w:lineRule="auto"/>
        <w:ind w:left="720" w:hanging="360"/>
      </w:pPr>
      <w:r w:rsidDel="00000000" w:rsidR="00000000" w:rsidRPr="00000000">
        <w:rPr>
          <w:b w:val="1"/>
          <w:rtl w:val="0"/>
        </w:rPr>
        <w:t xml:space="preserve">Zone Géographique</w:t>
      </w:r>
      <w:r w:rsidDel="00000000" w:rsidR="00000000" w:rsidRPr="00000000">
        <w:rPr>
          <w:rtl w:val="0"/>
        </w:rPr>
        <w:t xml:space="preserve"> : Maroc (avec extension possible aux pays francophones).</w:t>
      </w:r>
    </w:p>
    <w:p w:rsidR="00000000" w:rsidDel="00000000" w:rsidP="00000000" w:rsidRDefault="00000000" w:rsidRPr="00000000" w14:paraId="00000011">
      <w:pPr>
        <w:numPr>
          <w:ilvl w:val="0"/>
          <w:numId w:val="9"/>
        </w:numPr>
        <w:spacing w:before="0" w:beforeAutospacing="0" w:lineRule="auto"/>
        <w:ind w:left="720" w:hanging="360"/>
        <w:rPr>
          <w:rFonts w:ascii="Roboto" w:cs="Roboto" w:eastAsia="Roboto" w:hAnsi="Roboto"/>
          <w:color w:val="404040"/>
          <w:sz w:val="24"/>
          <w:szCs w:val="24"/>
        </w:rPr>
      </w:pPr>
      <w:r w:rsidDel="00000000" w:rsidR="00000000" w:rsidRPr="00000000">
        <w:rPr>
          <w:b w:val="1"/>
          <w:rtl w:val="0"/>
        </w:rPr>
        <w:t xml:space="preserve">Responsive Design </w:t>
      </w:r>
      <w:r w:rsidDel="00000000" w:rsidR="00000000" w:rsidRPr="00000000">
        <w:rPr>
          <w:rFonts w:ascii="Roboto" w:cs="Roboto" w:eastAsia="Roboto" w:hAnsi="Roboto"/>
          <w:color w:val="404040"/>
          <w:sz w:val="24"/>
          <w:szCs w:val="24"/>
          <w:rtl w:val="0"/>
        </w:rPr>
        <w:t xml:space="preserve">:</w:t>
      </w:r>
      <w:r w:rsidDel="00000000" w:rsidR="00000000" w:rsidRPr="00000000">
        <w:rPr>
          <w:rtl w:val="0"/>
        </w:rPr>
        <w:t xml:space="preserve"> Accessible sur mobile, tablette et deskto</w:t>
      </w:r>
      <w:r w:rsidDel="00000000" w:rsidR="00000000" w:rsidRPr="00000000">
        <w:rPr>
          <w:rFonts w:ascii="Roboto" w:cs="Roboto" w:eastAsia="Roboto" w:hAnsi="Roboto"/>
          <w:color w:val="404040"/>
          <w:sz w:val="24"/>
          <w:szCs w:val="24"/>
          <w:rtl w:val="0"/>
        </w:rPr>
        <w:t xml:space="preserve">p.</w:t>
      </w:r>
      <w:r w:rsidDel="00000000" w:rsidR="00000000" w:rsidRPr="00000000">
        <w:rPr>
          <w:rtl w:val="0"/>
        </w:rPr>
      </w:r>
    </w:p>
    <w:p w:rsidR="00000000" w:rsidDel="00000000" w:rsidP="00000000" w:rsidRDefault="00000000" w:rsidRPr="00000000" w14:paraId="0000001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2. Ergonomie et Design</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2-1 Charte Graphique :</w:t>
      </w:r>
    </w:p>
    <w:p w:rsidR="00000000" w:rsidDel="00000000" w:rsidP="00000000" w:rsidRDefault="00000000" w:rsidRPr="00000000" w14:paraId="00000015">
      <w:pPr>
        <w:numPr>
          <w:ilvl w:val="0"/>
          <w:numId w:val="1"/>
        </w:numPr>
        <w:spacing w:after="0" w:afterAutospacing="0" w:lineRule="auto"/>
        <w:ind w:left="720" w:hanging="360"/>
      </w:pPr>
      <w:r w:rsidDel="00000000" w:rsidR="00000000" w:rsidRPr="00000000">
        <w:rPr>
          <w:b w:val="1"/>
          <w:rtl w:val="0"/>
        </w:rPr>
        <w:t xml:space="preserve">Couleurs : </w:t>
      </w:r>
      <w:r w:rsidDel="00000000" w:rsidR="00000000" w:rsidRPr="00000000">
        <w:rPr>
          <w:rtl w:val="0"/>
        </w:rPr>
        <w:t xml:space="preserve">Vert (#2E7D32), Beige (#F5F5DC), Blanc (#FFFFFF).</w:t>
      </w:r>
      <w:r w:rsidDel="00000000" w:rsidR="00000000" w:rsidRPr="00000000">
        <w:rPr>
          <w:rtl w:val="0"/>
        </w:rPr>
      </w:r>
    </w:p>
    <w:p w:rsidR="00000000" w:rsidDel="00000000" w:rsidP="00000000" w:rsidRDefault="00000000" w:rsidRPr="00000000" w14:paraId="00000016">
      <w:pPr>
        <w:numPr>
          <w:ilvl w:val="0"/>
          <w:numId w:val="1"/>
        </w:numPr>
        <w:spacing w:after="0" w:afterAutospacing="0" w:lineRule="auto"/>
        <w:ind w:left="720" w:hanging="360"/>
      </w:pPr>
      <w:r w:rsidDel="00000000" w:rsidR="00000000" w:rsidRPr="00000000">
        <w:rPr>
          <w:b w:val="1"/>
          <w:rtl w:val="0"/>
        </w:rPr>
        <w:t xml:space="preserve">Logo :</w:t>
      </w:r>
      <w:r w:rsidDel="00000000" w:rsidR="00000000" w:rsidRPr="00000000">
        <w:rPr>
          <w:rtl w:val="0"/>
        </w:rPr>
        <w:t xml:space="preserve"> Icône d’arbre stylisé avec le nom "GreenLife" en typographie moderne (ex: Montserrat).</w:t>
      </w:r>
      <w:r w:rsidDel="00000000" w:rsidR="00000000" w:rsidRPr="00000000">
        <w:rPr>
          <w:rtl w:val="0"/>
        </w:rPr>
      </w:r>
    </w:p>
    <w:p w:rsidR="00000000" w:rsidDel="00000000" w:rsidP="00000000" w:rsidRDefault="00000000" w:rsidRPr="00000000" w14:paraId="00000017">
      <w:pPr>
        <w:numPr>
          <w:ilvl w:val="0"/>
          <w:numId w:val="1"/>
        </w:numPr>
        <w:spacing w:after="240" w:lineRule="auto"/>
        <w:ind w:left="720" w:hanging="360"/>
      </w:pPr>
      <w:r w:rsidDel="00000000" w:rsidR="00000000" w:rsidRPr="00000000">
        <w:rPr>
          <w:b w:val="1"/>
          <w:rtl w:val="0"/>
        </w:rPr>
        <w:t xml:space="preserve">Inspiration : </w:t>
      </w:r>
      <w:hyperlink r:id="rId6">
        <w:r w:rsidDel="00000000" w:rsidR="00000000" w:rsidRPr="00000000">
          <w:rPr>
            <w:b w:val="1"/>
            <w:color w:val="1155cc"/>
            <w:u w:val="single"/>
            <w:rtl w:val="0"/>
          </w:rPr>
          <w:t xml:space="preserve">Garden.org</w:t>
        </w:r>
      </w:hyperlink>
      <w:r w:rsidDel="00000000" w:rsidR="00000000" w:rsidRPr="00000000">
        <w:rPr>
          <w:b w:val="1"/>
          <w:rtl w:val="0"/>
        </w:rPr>
        <w:t xml:space="preserve">, </w:t>
      </w:r>
      <w:hyperlink r:id="rId7">
        <w:r w:rsidDel="00000000" w:rsidR="00000000" w:rsidRPr="00000000">
          <w:rPr>
            <w:b w:val="1"/>
            <w:color w:val="1155cc"/>
            <w:u w:val="single"/>
            <w:rtl w:val="0"/>
          </w:rPr>
          <w:t xml:space="preserve">Plantura.garden</w:t>
        </w:r>
      </w:hyperlink>
      <w:r w:rsidDel="00000000" w:rsidR="00000000" w:rsidRPr="00000000">
        <w:rPr>
          <w:b w:val="1"/>
          <w:rtl w:val="0"/>
        </w:rPr>
        <w:t xml:space="preserve">.</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2-2 Maquettes :</w:t>
      </w:r>
    </w:p>
    <w:p w:rsidR="00000000" w:rsidDel="00000000" w:rsidP="00000000" w:rsidRDefault="00000000" w:rsidRPr="00000000" w14:paraId="00000019">
      <w:pPr>
        <w:numPr>
          <w:ilvl w:val="0"/>
          <w:numId w:val="2"/>
        </w:numPr>
        <w:spacing w:after="240" w:lineRule="auto"/>
        <w:ind w:left="720" w:hanging="360"/>
      </w:pPr>
      <w:r w:rsidDel="00000000" w:rsidR="00000000" w:rsidRPr="00000000">
        <w:rPr>
          <w:b w:val="1"/>
          <w:rtl w:val="0"/>
        </w:rPr>
        <w:t xml:space="preserve">Figma :</w:t>
      </w:r>
      <w:r w:rsidDel="00000000" w:rsidR="00000000" w:rsidRPr="00000000">
        <w:rPr>
          <w:rtl w:val="0"/>
        </w:rPr>
        <w:t xml:space="preserve"> Prototypes interactifs pour desktop/mobile (disponibles sur demande).</w:t>
      </w: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3. Portée du Projet</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Fonctionnalités Principales</w:t>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4650"/>
        <w:gridCol w:w="2475"/>
        <w:tblGridChange w:id="0">
          <w:tblGrid>
            <w:gridCol w:w="1755"/>
            <w:gridCol w:w="4650"/>
            <w:gridCol w:w="2475"/>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0.0" w:type="dxa"/>
              <w:bottom w:w="20.0" w:type="dxa"/>
              <w:right w:w="20.0" w:type="dxa"/>
            </w:tcMar>
            <w:vAlign w:val="top"/>
          </w:tcPr>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Section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Détails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Technologies</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20.0" w:type="dxa"/>
              <w:left w:w="0.0" w:type="dxa"/>
              <w:bottom w:w="20.0" w:type="dxa"/>
              <w:right w:w="20.0" w:type="dxa"/>
            </w:tcMar>
            <w:vAlign w:val="top"/>
          </w:tcPr>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Authentification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Rôles utilisateur (Admin, Client) avec gestion de profils.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PHP, Laravel, MySQL</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20.0" w:type="dxa"/>
              <w:left w:w="0.0" w:type="dxa"/>
              <w:bottom w:w="20.0" w:type="dxa"/>
              <w:right w:w="20.0" w:type="dxa"/>
            </w:tcMar>
            <w:vAlign w:val="top"/>
          </w:tcPr>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Catalogue des Plantes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Pages dynamiques avec filtres (type, climat, besoins en eau, outils, etc).</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HTML5, CSS3, JavaScript</w:t>
            </w:r>
          </w:p>
        </w:tc>
      </w:tr>
      <w:tr>
        <w:trPr>
          <w:cantSplit w:val="0"/>
          <w:trHeight w:val="1110" w:hRule="atLeast"/>
          <w:tblHeader w:val="0"/>
        </w:trPr>
        <w:tc>
          <w:tcPr>
            <w:tcBorders>
              <w:top w:color="000000" w:space="0" w:sz="0" w:val="nil"/>
              <w:left w:color="000000" w:space="0" w:sz="0" w:val="nil"/>
              <w:bottom w:color="000000" w:space="0" w:sz="0" w:val="nil"/>
              <w:right w:color="000000" w:space="0" w:sz="0" w:val="nil"/>
            </w:tcBorders>
            <w:tcMar>
              <w:top w:w="20.0" w:type="dxa"/>
              <w:left w:w="0.0" w:type="dxa"/>
              <w:bottom w:w="20.0" w:type="dxa"/>
              <w:right w:w="20.0" w:type="dxa"/>
            </w:tcMar>
            <w:vAlign w:val="top"/>
          </w:tcPr>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Gestion des Plantes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Suivi intelligent : de l’âge, planification d’arrosage/fertilisation, alertes météo,alertes d’arrosage, calendrier dynamique, historique de croissance.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API Météo (OpenWeatherMap), PHP</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20.0" w:type="dxa"/>
              <w:left w:w="0.0" w:type="dxa"/>
              <w:bottom w:w="20.0" w:type="dxa"/>
              <w:right w:w="20.0" w:type="dxa"/>
            </w:tcMar>
            <w:vAlign w:val="top"/>
          </w:tcPr>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Tableau de Bord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Visualisation des plantations, calendrier de soins, alertes (email/UI).</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Chart.js, FullCalendar.js</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20.0" w:type="dxa"/>
              <w:left w:w="0.0" w:type="dxa"/>
              <w:bottom w:w="20.0" w:type="dxa"/>
              <w:right w:w="20.0" w:type="dxa"/>
            </w:tcMar>
            <w:vAlign w:val="top"/>
          </w:tcPr>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API Météo</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Intégration dynamique pour conseils d’arrosage et protection contre le gel.</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OpenWeatherMap, cURL/PHP</w:t>
            </w:r>
          </w:p>
        </w:tc>
      </w:tr>
      <w:tr>
        <w:trPr>
          <w:cantSplit w:val="0"/>
          <w:trHeight w:val="885" w:hRule="atLeast"/>
          <w:tblHeader w:val="0"/>
        </w:trPr>
        <w:tc>
          <w:tcPr>
            <w:tcBorders>
              <w:top w:color="000000" w:space="0" w:sz="0" w:val="nil"/>
              <w:left w:color="000000" w:space="0" w:sz="0" w:val="nil"/>
              <w:bottom w:color="000000" w:space="0" w:sz="0" w:val="nil"/>
              <w:right w:color="000000" w:space="0" w:sz="0" w:val="nil"/>
            </w:tcBorders>
            <w:tcMar>
              <w:top w:w="20.0" w:type="dxa"/>
              <w:left w:w="0.0" w:type="dxa"/>
              <w:bottom w:w="20.0" w:type="dxa"/>
              <w:right w:w="20.0" w:type="dxa"/>
            </w:tcMar>
            <w:vAlign w:val="top"/>
          </w:tcPr>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Communauté</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Chat en temps réel, partage d’infos</w:t>
            </w:r>
            <w:r w:rsidDel="00000000" w:rsidR="00000000" w:rsidRPr="00000000">
              <w:rPr>
                <w:color w:val="404040"/>
                <w:rtl w:val="0"/>
              </w:rPr>
              <w:t xml:space="preserve"> </w:t>
            </w:r>
            <w:r w:rsidDel="00000000" w:rsidR="00000000" w:rsidRPr="00000000">
              <w:rPr>
                <w:rtl w:val="0"/>
              </w:rPr>
              <w:t xml:space="preserve">de photos, commentaires, guides , articles (ex: "Comment cultiver des microgreens").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WebSocket (Pusher), Laravel Echo</w:t>
            </w:r>
          </w:p>
        </w:tc>
      </w:tr>
      <w:tr>
        <w:trPr>
          <w:cantSplit w:val="0"/>
          <w:trHeight w:val="2700" w:hRule="atLeast"/>
          <w:tblHeader w:val="0"/>
        </w:trPr>
        <w:tc>
          <w:tcPr>
            <w:tcBorders>
              <w:top w:color="000000" w:space="0" w:sz="0" w:val="nil"/>
              <w:left w:color="000000" w:space="0" w:sz="0" w:val="nil"/>
              <w:bottom w:color="000000" w:space="0" w:sz="0" w:val="nil"/>
              <w:right w:color="000000" w:space="0" w:sz="0" w:val="nil"/>
            </w:tcBorders>
            <w:tcMar>
              <w:top w:w="20.0" w:type="dxa"/>
              <w:left w:w="0.0" w:type="dxa"/>
              <w:bottom w:w="20.0" w:type="dxa"/>
              <w:right w:w="20.0" w:type="dxa"/>
            </w:tcMar>
            <w:vAlign w:val="top"/>
          </w:tcPr>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Gestion des Commandes</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Back-office(accès restreint)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Panier, historique, suivi GPS des livraisons (pour les produits associés).</w:t>
            </w:r>
          </w:p>
          <w:p w:rsidR="00000000" w:rsidDel="00000000" w:rsidP="00000000" w:rsidRDefault="00000000" w:rsidRPr="00000000" w14:paraId="00000035">
            <w:pPr>
              <w:spacing w:after="240" w:before="240" w:lineRule="auto"/>
              <w:rPr/>
            </w:pPr>
            <w:r w:rsidDel="00000000" w:rsidR="00000000" w:rsidRPr="00000000">
              <w:rPr>
                <w:b w:val="1"/>
                <w:rtl w:val="0"/>
              </w:rPr>
              <w:t xml:space="preserve">Gestion des Plantes</w:t>
            </w:r>
            <w:r w:rsidDel="00000000" w:rsidR="00000000" w:rsidRPr="00000000">
              <w:rPr>
                <w:rtl w:val="0"/>
              </w:rPr>
              <w:t xml:space="preserve"> </w:t>
            </w:r>
            <w:r w:rsidDel="00000000" w:rsidR="00000000" w:rsidRPr="00000000">
              <w:rPr>
                <w:rtl w:val="0"/>
              </w:rPr>
              <w:t xml:space="preserve">(Ajout/modification/suppression de fiches techniques), </w:t>
            </w:r>
            <w:r w:rsidDel="00000000" w:rsidR="00000000" w:rsidRPr="00000000">
              <w:rPr>
                <w:b w:val="1"/>
                <w:rtl w:val="0"/>
              </w:rPr>
              <w:t xml:space="preserve">analytics</w:t>
            </w:r>
            <w:r w:rsidDel="00000000" w:rsidR="00000000" w:rsidRPr="00000000">
              <w:rPr>
                <w:rtl w:val="0"/>
              </w:rPr>
              <w:t xml:space="preserve"> : Suivi des utilisateurs actifs, tendances météo, </w:t>
            </w:r>
            <w:r w:rsidDel="00000000" w:rsidR="00000000" w:rsidRPr="00000000">
              <w:rPr>
                <w:b w:val="1"/>
                <w:rtl w:val="0"/>
              </w:rPr>
              <w:t xml:space="preserve">modération</w:t>
            </w:r>
            <w:r w:rsidDel="00000000" w:rsidR="00000000" w:rsidRPr="00000000">
              <w:rPr>
                <w:rtl w:val="0"/>
              </w:rPr>
              <w:t xml:space="preserve"> : Gestion des posts et commentaires.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Stripe API, Google Maps API</w:t>
            </w:r>
          </w:p>
          <w:p w:rsidR="00000000" w:rsidDel="00000000" w:rsidP="00000000" w:rsidRDefault="00000000" w:rsidRPr="00000000" w14:paraId="00000037">
            <w:pPr>
              <w:spacing w:after="240" w:before="240" w:lineRule="auto"/>
              <w:rPr/>
            </w:pPr>
            <w:r w:rsidDel="00000000" w:rsidR="00000000" w:rsidRPr="00000000">
              <w:rPr>
                <w:rtl w:val="0"/>
              </w:rPr>
              <w:t xml:space="preserve">Dashboard avec graphiques (utilisation, météo).Export de données en CSV/PDF.Envoi de notifications (PHP Mailer).</w:t>
            </w:r>
          </w:p>
        </w:tc>
      </w:tr>
    </w:tbl>
    <w:p w:rsidR="00000000" w:rsidDel="00000000" w:rsidP="00000000" w:rsidRDefault="00000000" w:rsidRPr="00000000" w14:paraId="0000003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4. Spécifications Techniques</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Backend</w:t>
      </w:r>
    </w:p>
    <w:p w:rsidR="00000000" w:rsidDel="00000000" w:rsidP="00000000" w:rsidRDefault="00000000" w:rsidRPr="00000000" w14:paraId="0000003B">
      <w:pPr>
        <w:numPr>
          <w:ilvl w:val="0"/>
          <w:numId w:val="11"/>
        </w:numPr>
        <w:spacing w:after="0" w:afterAutospacing="0" w:lineRule="auto"/>
        <w:ind w:left="720" w:hanging="360"/>
      </w:pPr>
      <w:r w:rsidDel="00000000" w:rsidR="00000000" w:rsidRPr="00000000">
        <w:rPr>
          <w:b w:val="1"/>
          <w:rtl w:val="0"/>
        </w:rPr>
        <w:t xml:space="preserve">Framework :</w:t>
      </w:r>
      <w:r w:rsidDel="00000000" w:rsidR="00000000" w:rsidRPr="00000000">
        <w:rPr>
          <w:rtl w:val="0"/>
        </w:rPr>
        <w:t xml:space="preserve"> PHP 8.x avec Laravel (MVC/OOP).</w:t>
      </w:r>
    </w:p>
    <w:p w:rsidR="00000000" w:rsidDel="00000000" w:rsidP="00000000" w:rsidRDefault="00000000" w:rsidRPr="00000000" w14:paraId="0000003C">
      <w:pPr>
        <w:numPr>
          <w:ilvl w:val="0"/>
          <w:numId w:val="11"/>
        </w:numPr>
        <w:spacing w:after="0" w:afterAutospacing="0" w:lineRule="auto"/>
        <w:ind w:left="720" w:hanging="360"/>
      </w:pPr>
      <w:r w:rsidDel="00000000" w:rsidR="00000000" w:rsidRPr="00000000">
        <w:rPr>
          <w:b w:val="1"/>
          <w:rtl w:val="0"/>
        </w:rPr>
        <w:t xml:space="preserve">Base de Données :</w:t>
      </w:r>
      <w:r w:rsidDel="00000000" w:rsidR="00000000" w:rsidRPr="00000000">
        <w:rPr>
          <w:rFonts w:ascii="Arial Unicode MS" w:cs="Arial Unicode MS" w:eastAsia="Arial Unicode MS" w:hAnsi="Arial Unicode MS"/>
          <w:rtl w:val="0"/>
        </w:rPr>
        <w:t xml:space="preserve"> MySQL avec relations 1-N (ex: User ➔ Plantes) et N-N (ex: Plantes ➔ Catégories).</w:t>
      </w:r>
    </w:p>
    <w:p w:rsidR="00000000" w:rsidDel="00000000" w:rsidP="00000000" w:rsidRDefault="00000000" w:rsidRPr="00000000" w14:paraId="0000003D">
      <w:pPr>
        <w:numPr>
          <w:ilvl w:val="0"/>
          <w:numId w:val="11"/>
        </w:numPr>
        <w:spacing w:after="0" w:afterAutospacing="0" w:lineRule="auto"/>
        <w:ind w:left="720" w:hanging="360"/>
      </w:pPr>
      <w:r w:rsidDel="00000000" w:rsidR="00000000" w:rsidRPr="00000000">
        <w:rPr>
          <w:b w:val="1"/>
          <w:rtl w:val="0"/>
        </w:rPr>
        <w:t xml:space="preserve">API :</w:t>
      </w:r>
    </w:p>
    <w:p w:rsidR="00000000" w:rsidDel="00000000" w:rsidP="00000000" w:rsidRDefault="00000000" w:rsidRPr="00000000" w14:paraId="0000003E">
      <w:pPr>
        <w:numPr>
          <w:ilvl w:val="1"/>
          <w:numId w:val="11"/>
        </w:numPr>
        <w:spacing w:after="0" w:afterAutospacing="0" w:lineRule="auto"/>
        <w:ind w:left="1440" w:hanging="360"/>
      </w:pPr>
      <w:r w:rsidDel="00000000" w:rsidR="00000000" w:rsidRPr="00000000">
        <w:rPr>
          <w:rtl w:val="0"/>
        </w:rPr>
        <w:t xml:space="preserve">OpenWeatherMap pour les données météo.</w:t>
      </w:r>
    </w:p>
    <w:p w:rsidR="00000000" w:rsidDel="00000000" w:rsidP="00000000" w:rsidRDefault="00000000" w:rsidRPr="00000000" w14:paraId="0000003F">
      <w:pPr>
        <w:numPr>
          <w:ilvl w:val="1"/>
          <w:numId w:val="11"/>
        </w:numPr>
        <w:spacing w:after="0" w:afterAutospacing="0" w:lineRule="auto"/>
        <w:ind w:left="1440" w:hanging="360"/>
      </w:pPr>
      <w:r w:rsidDel="00000000" w:rsidR="00000000" w:rsidRPr="00000000">
        <w:rPr>
          <w:rtl w:val="0"/>
        </w:rPr>
        <w:t xml:space="preserve">Google Maps API pour la localisation des jardins.</w:t>
      </w:r>
    </w:p>
    <w:p w:rsidR="00000000" w:rsidDel="00000000" w:rsidP="00000000" w:rsidRDefault="00000000" w:rsidRPr="00000000" w14:paraId="00000040">
      <w:pPr>
        <w:numPr>
          <w:ilvl w:val="1"/>
          <w:numId w:val="11"/>
        </w:numPr>
        <w:spacing w:after="240" w:lineRule="auto"/>
        <w:ind w:left="1440" w:hanging="360"/>
      </w:pPr>
      <w:r w:rsidDel="00000000" w:rsidR="00000000" w:rsidRPr="00000000">
        <w:rPr>
          <w:rtl w:val="0"/>
        </w:rPr>
        <w:t xml:space="preserve">Stripe pour les paiements (option e-commerce).</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Frontend</w:t>
      </w:r>
    </w:p>
    <w:p w:rsidR="00000000" w:rsidDel="00000000" w:rsidP="00000000" w:rsidRDefault="00000000" w:rsidRPr="00000000" w14:paraId="00000042">
      <w:pPr>
        <w:numPr>
          <w:ilvl w:val="0"/>
          <w:numId w:val="12"/>
        </w:numPr>
        <w:spacing w:after="0" w:afterAutospacing="0" w:lineRule="auto"/>
        <w:ind w:left="720" w:hanging="360"/>
      </w:pPr>
      <w:r w:rsidDel="00000000" w:rsidR="00000000" w:rsidRPr="00000000">
        <w:rPr>
          <w:b w:val="1"/>
          <w:rtl w:val="0"/>
        </w:rPr>
        <w:t xml:space="preserve">Technologies :</w:t>
      </w:r>
      <w:r w:rsidDel="00000000" w:rsidR="00000000" w:rsidRPr="00000000">
        <w:rPr>
          <w:rtl w:val="0"/>
        </w:rPr>
        <w:t xml:space="preserve"> HTML5, CSS3 (Tailwind CSS), JavaScript (Vue.js).</w:t>
      </w:r>
    </w:p>
    <w:p w:rsidR="00000000" w:rsidDel="00000000" w:rsidP="00000000" w:rsidRDefault="00000000" w:rsidRPr="00000000" w14:paraId="00000043">
      <w:pPr>
        <w:numPr>
          <w:ilvl w:val="0"/>
          <w:numId w:val="12"/>
        </w:numPr>
        <w:spacing w:after="0" w:afterAutospacing="0" w:lineRule="auto"/>
        <w:ind w:left="720" w:hanging="360"/>
      </w:pP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b w:val="1"/>
          <w:rtl w:val="0"/>
        </w:rPr>
        <w:t xml:space="preserve">Compatibilité navigateurs :</w:t>
      </w:r>
      <w:r w:rsidDel="00000000" w:rsidR="00000000" w:rsidRPr="00000000">
        <w:rPr>
          <w:color w:val="404040"/>
          <w:rtl w:val="0"/>
        </w:rPr>
        <w:t xml:space="preserve"> </w:t>
      </w:r>
      <w:r w:rsidDel="00000000" w:rsidR="00000000" w:rsidRPr="00000000">
        <w:rPr>
          <w:rtl w:val="0"/>
        </w:rPr>
        <w:t xml:space="preserve">Chrome, Firefox, Safari, Edge</w:t>
      </w:r>
      <w:r w:rsidDel="00000000" w:rsidR="00000000" w:rsidRPr="00000000">
        <w:rPr>
          <w:color w:val="404040"/>
          <w:rtl w:val="0"/>
        </w:rPr>
        <w:t xml:space="preserve">.</w:t>
      </w:r>
    </w:p>
    <w:p w:rsidR="00000000" w:rsidDel="00000000" w:rsidP="00000000" w:rsidRDefault="00000000" w:rsidRPr="00000000" w14:paraId="00000044">
      <w:pPr>
        <w:numPr>
          <w:ilvl w:val="0"/>
          <w:numId w:val="3"/>
        </w:numPr>
        <w:spacing w:after="0" w:afterAutospacing="0" w:lineRule="auto"/>
        <w:ind w:left="720" w:hanging="360"/>
      </w:pPr>
      <w:r w:rsidDel="00000000" w:rsidR="00000000" w:rsidRPr="00000000">
        <w:rPr>
          <w:b w:val="1"/>
          <w:rtl w:val="0"/>
        </w:rPr>
        <w:t xml:space="preserve">Responsive Design :</w:t>
      </w:r>
      <w:r w:rsidDel="00000000" w:rsidR="00000000" w:rsidRPr="00000000">
        <w:rPr>
          <w:rtl w:val="0"/>
        </w:rPr>
        <w:t xml:space="preserve"> Mobile-first avec médias queries et Flexbox/Grid.</w:t>
      </w:r>
    </w:p>
    <w:p w:rsidR="00000000" w:rsidDel="00000000" w:rsidP="00000000" w:rsidRDefault="00000000" w:rsidRPr="00000000" w14:paraId="00000045">
      <w:pPr>
        <w:numPr>
          <w:ilvl w:val="0"/>
          <w:numId w:val="3"/>
        </w:numPr>
        <w:spacing w:after="240" w:lineRule="auto"/>
        <w:ind w:left="720" w:hanging="360"/>
      </w:pPr>
      <w:r w:rsidDel="00000000" w:rsidR="00000000" w:rsidRPr="00000000">
        <w:rPr>
          <w:b w:val="1"/>
          <w:rtl w:val="0"/>
        </w:rPr>
        <w:t xml:space="preserve">Accessibilité :</w:t>
      </w:r>
      <w:r w:rsidDel="00000000" w:rsidR="00000000" w:rsidRPr="00000000">
        <w:rPr>
          <w:rtl w:val="0"/>
        </w:rPr>
        <w:t xml:space="preserve"> Respect des normes WCAG 2.1 (contraste, ARIA).</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Sécurité</w:t>
      </w:r>
    </w:p>
    <w:p w:rsidR="00000000" w:rsidDel="00000000" w:rsidP="00000000" w:rsidRDefault="00000000" w:rsidRPr="00000000" w14:paraId="00000047">
      <w:pPr>
        <w:numPr>
          <w:ilvl w:val="0"/>
          <w:numId w:val="14"/>
        </w:numPr>
        <w:spacing w:after="240" w:lineRule="auto"/>
        <w:ind w:left="720" w:hanging="360"/>
      </w:pPr>
      <w:r w:rsidDel="00000000" w:rsidR="00000000" w:rsidRPr="00000000">
        <w:rPr>
          <w:rtl w:val="0"/>
        </w:rPr>
        <w:t xml:space="preserve">HTTPS, validation des formulaires côté serveur, hachage des mots de passe (Bcrypt).</w:t>
      </w:r>
    </w:p>
    <w:p w:rsidR="00000000" w:rsidDel="00000000" w:rsidP="00000000" w:rsidRDefault="00000000" w:rsidRPr="00000000" w14:paraId="0000004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360" w:lineRule="auto"/>
        <w:rPr>
          <w:rFonts w:ascii="Roboto" w:cs="Roboto" w:eastAsia="Roboto" w:hAnsi="Roboto"/>
          <w:b w:val="1"/>
          <w:color w:val="404040"/>
          <w:sz w:val="26"/>
          <w:szCs w:val="26"/>
        </w:rPr>
      </w:pPr>
      <w:bookmarkStart w:colFirst="0" w:colLast="0" w:name="_boqp7vuzx1fl" w:id="0"/>
      <w:bookmarkEnd w:id="0"/>
      <w:r w:rsidDel="00000000" w:rsidR="00000000" w:rsidRPr="00000000">
        <w:rPr>
          <w:rFonts w:ascii="Roboto" w:cs="Roboto" w:eastAsia="Roboto" w:hAnsi="Roboto"/>
          <w:b w:val="1"/>
          <w:color w:val="404040"/>
          <w:sz w:val="26"/>
          <w:szCs w:val="26"/>
          <w:rtl w:val="0"/>
        </w:rPr>
        <w:t xml:space="preserve">5. Détails des Sections Disponibles</w:t>
      </w:r>
    </w:p>
    <w:p w:rsidR="00000000" w:rsidDel="00000000" w:rsidP="00000000" w:rsidRDefault="00000000" w:rsidRPr="00000000" w14:paraId="0000004A">
      <w:pPr>
        <w:pStyle w:val="Heading4"/>
        <w:keepNext w:val="0"/>
        <w:keepLines w:val="0"/>
        <w:spacing w:after="40" w:before="240" w:lineRule="auto"/>
        <w:rPr>
          <w:rFonts w:ascii="Roboto" w:cs="Roboto" w:eastAsia="Roboto" w:hAnsi="Roboto"/>
          <w:b w:val="1"/>
          <w:color w:val="404040"/>
        </w:rPr>
      </w:pPr>
      <w:bookmarkStart w:colFirst="0" w:colLast="0" w:name="_s54zv5ycp2j6" w:id="1"/>
      <w:bookmarkEnd w:id="1"/>
      <w:r w:rsidDel="00000000" w:rsidR="00000000" w:rsidRPr="00000000">
        <w:rPr>
          <w:rFonts w:ascii="Roboto" w:cs="Roboto" w:eastAsia="Roboto" w:hAnsi="Roboto"/>
          <w:b w:val="1"/>
          <w:color w:val="404040"/>
          <w:rtl w:val="0"/>
        </w:rPr>
        <w:t xml:space="preserve">Catalogue d’Achat</w:t>
      </w:r>
    </w:p>
    <w:p w:rsidR="00000000" w:rsidDel="00000000" w:rsidP="00000000" w:rsidRDefault="00000000" w:rsidRPr="00000000" w14:paraId="0000004B">
      <w:pPr>
        <w:numPr>
          <w:ilvl w:val="0"/>
          <w:numId w:val="13"/>
        </w:numPr>
        <w:spacing w:after="0" w:afterAutospacing="0"/>
        <w:ind w:left="720" w:hanging="360"/>
      </w:pPr>
      <w:r w:rsidDel="00000000" w:rsidR="00000000" w:rsidRPr="00000000">
        <w:rPr>
          <w:rFonts w:ascii="Roboto" w:cs="Roboto" w:eastAsia="Roboto" w:hAnsi="Roboto"/>
          <w:b w:val="1"/>
          <w:color w:val="404040"/>
          <w:sz w:val="24"/>
          <w:szCs w:val="24"/>
          <w:rtl w:val="0"/>
        </w:rPr>
        <w:t xml:space="preserve">Plantes</w:t>
      </w:r>
      <w:r w:rsidDel="00000000" w:rsidR="00000000" w:rsidRPr="00000000">
        <w:rPr>
          <w:rFonts w:ascii="Roboto" w:cs="Roboto" w:eastAsia="Roboto" w:hAnsi="Roboto"/>
          <w:color w:val="404040"/>
          <w:sz w:val="24"/>
          <w:szCs w:val="24"/>
          <w:rtl w:val="0"/>
        </w:rPr>
        <w:t xml:space="preserve"> : Fiches techniques avec photos, descriptions, besoins en eau, climat, etc.</w:t>
      </w:r>
    </w:p>
    <w:p w:rsidR="00000000" w:rsidDel="00000000" w:rsidP="00000000" w:rsidRDefault="00000000" w:rsidRPr="00000000" w14:paraId="0000004C">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Arbres</w:t>
      </w:r>
      <w:r w:rsidDel="00000000" w:rsidR="00000000" w:rsidRPr="00000000">
        <w:rPr>
          <w:rFonts w:ascii="Roboto" w:cs="Roboto" w:eastAsia="Roboto" w:hAnsi="Roboto"/>
          <w:color w:val="404040"/>
          <w:sz w:val="24"/>
          <w:szCs w:val="24"/>
          <w:rtl w:val="0"/>
        </w:rPr>
        <w:t xml:space="preserve"> : Informations sur la croissance, taille, entretien.</w:t>
      </w:r>
    </w:p>
    <w:p w:rsidR="00000000" w:rsidDel="00000000" w:rsidP="00000000" w:rsidRDefault="00000000" w:rsidRPr="00000000" w14:paraId="0000004D">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Accessoires</w:t>
      </w:r>
      <w:r w:rsidDel="00000000" w:rsidR="00000000" w:rsidRPr="00000000">
        <w:rPr>
          <w:rFonts w:ascii="Roboto" w:cs="Roboto" w:eastAsia="Roboto" w:hAnsi="Roboto"/>
          <w:color w:val="404040"/>
          <w:sz w:val="24"/>
          <w:szCs w:val="24"/>
          <w:rtl w:val="0"/>
        </w:rPr>
        <w:t xml:space="preserve"> : Pots, tuteurs, supports de plantes.</w:t>
      </w:r>
    </w:p>
    <w:p w:rsidR="00000000" w:rsidDel="00000000" w:rsidP="00000000" w:rsidRDefault="00000000" w:rsidRPr="00000000" w14:paraId="0000004E">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Garden Supplies</w:t>
      </w:r>
      <w:r w:rsidDel="00000000" w:rsidR="00000000" w:rsidRPr="00000000">
        <w:rPr>
          <w:rFonts w:ascii="Roboto" w:cs="Roboto" w:eastAsia="Roboto" w:hAnsi="Roboto"/>
          <w:color w:val="404040"/>
          <w:sz w:val="24"/>
          <w:szCs w:val="24"/>
          <w:rtl w:val="0"/>
        </w:rPr>
        <w:t xml:space="preserve"> : Outils de jardinage, équipements d’irrigation.</w:t>
      </w:r>
    </w:p>
    <w:p w:rsidR="00000000" w:rsidDel="00000000" w:rsidP="00000000" w:rsidRDefault="00000000" w:rsidRPr="00000000" w14:paraId="0000004F">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Garden Tools</w:t>
      </w:r>
      <w:r w:rsidDel="00000000" w:rsidR="00000000" w:rsidRPr="00000000">
        <w:rPr>
          <w:rFonts w:ascii="Roboto" w:cs="Roboto" w:eastAsia="Roboto" w:hAnsi="Roboto"/>
          <w:color w:val="404040"/>
          <w:sz w:val="24"/>
          <w:szCs w:val="24"/>
          <w:rtl w:val="0"/>
        </w:rPr>
        <w:t xml:space="preserve"> : Sécateurs, râteaux, bêches.</w:t>
      </w:r>
    </w:p>
    <w:p w:rsidR="00000000" w:rsidDel="00000000" w:rsidP="00000000" w:rsidRDefault="00000000" w:rsidRPr="00000000" w14:paraId="00000050">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Pest and Disease Controllers</w:t>
      </w:r>
      <w:r w:rsidDel="00000000" w:rsidR="00000000" w:rsidRPr="00000000">
        <w:rPr>
          <w:rFonts w:ascii="Roboto" w:cs="Roboto" w:eastAsia="Roboto" w:hAnsi="Roboto"/>
          <w:color w:val="404040"/>
          <w:sz w:val="24"/>
          <w:szCs w:val="24"/>
          <w:rtl w:val="0"/>
        </w:rPr>
        <w:t xml:space="preserve"> : Produits de traitement des maladies et parasites.</w:t>
      </w:r>
    </w:p>
    <w:p w:rsidR="00000000" w:rsidDel="00000000" w:rsidP="00000000" w:rsidRDefault="00000000" w:rsidRPr="00000000" w14:paraId="00000051">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Plant Supports</w:t>
      </w:r>
      <w:r w:rsidDel="00000000" w:rsidR="00000000" w:rsidRPr="00000000">
        <w:rPr>
          <w:rFonts w:ascii="Roboto" w:cs="Roboto" w:eastAsia="Roboto" w:hAnsi="Roboto"/>
          <w:color w:val="404040"/>
          <w:sz w:val="24"/>
          <w:szCs w:val="24"/>
          <w:rtl w:val="0"/>
        </w:rPr>
        <w:t xml:space="preserve"> : Treillis, cages, tuteurs.</w:t>
      </w:r>
    </w:p>
    <w:p w:rsidR="00000000" w:rsidDel="00000000" w:rsidP="00000000" w:rsidRDefault="00000000" w:rsidRPr="00000000" w14:paraId="00000052">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Season Extenders</w:t>
      </w:r>
      <w:r w:rsidDel="00000000" w:rsidR="00000000" w:rsidRPr="00000000">
        <w:rPr>
          <w:rFonts w:ascii="Roboto" w:cs="Roboto" w:eastAsia="Roboto" w:hAnsi="Roboto"/>
          <w:color w:val="404040"/>
          <w:sz w:val="24"/>
          <w:szCs w:val="24"/>
          <w:rtl w:val="0"/>
        </w:rPr>
        <w:t xml:space="preserve"> : Serres, tunnels, cloches.</w:t>
      </w:r>
    </w:p>
    <w:p w:rsidR="00000000" w:rsidDel="00000000" w:rsidP="00000000" w:rsidRDefault="00000000" w:rsidRPr="00000000" w14:paraId="00000053">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Soils and Fertilizers</w:t>
      </w:r>
      <w:r w:rsidDel="00000000" w:rsidR="00000000" w:rsidRPr="00000000">
        <w:rPr>
          <w:rFonts w:ascii="Roboto" w:cs="Roboto" w:eastAsia="Roboto" w:hAnsi="Roboto"/>
          <w:color w:val="404040"/>
          <w:sz w:val="24"/>
          <w:szCs w:val="24"/>
          <w:rtl w:val="0"/>
        </w:rPr>
        <w:t xml:space="preserve"> : Terreaux, engrais, amendements.</w:t>
      </w:r>
    </w:p>
    <w:p w:rsidR="00000000" w:rsidDel="00000000" w:rsidP="00000000" w:rsidRDefault="00000000" w:rsidRPr="00000000" w14:paraId="00000054">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Watering and Irrigation</w:t>
      </w:r>
      <w:r w:rsidDel="00000000" w:rsidR="00000000" w:rsidRPr="00000000">
        <w:rPr>
          <w:rFonts w:ascii="Roboto" w:cs="Roboto" w:eastAsia="Roboto" w:hAnsi="Roboto"/>
          <w:color w:val="404040"/>
          <w:sz w:val="24"/>
          <w:szCs w:val="24"/>
          <w:rtl w:val="0"/>
        </w:rPr>
        <w:t xml:space="preserve"> : Arrosoirs, systèmes d’irrigation.</w:t>
      </w:r>
    </w:p>
    <w:p w:rsidR="00000000" w:rsidDel="00000000" w:rsidP="00000000" w:rsidRDefault="00000000" w:rsidRPr="00000000" w14:paraId="00000055">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Plants and Seeds</w:t>
      </w:r>
      <w:r w:rsidDel="00000000" w:rsidR="00000000" w:rsidRPr="00000000">
        <w:rPr>
          <w:rFonts w:ascii="Roboto" w:cs="Roboto" w:eastAsia="Roboto" w:hAnsi="Roboto"/>
          <w:color w:val="404040"/>
          <w:sz w:val="24"/>
          <w:szCs w:val="24"/>
          <w:rtl w:val="0"/>
        </w:rPr>
        <w:t xml:space="preserve"> : Plantes en pot, graines à semer.</w:t>
      </w:r>
    </w:p>
    <w:p w:rsidR="00000000" w:rsidDel="00000000" w:rsidP="00000000" w:rsidRDefault="00000000" w:rsidRPr="00000000" w14:paraId="00000056">
      <w:pPr>
        <w:numPr>
          <w:ilvl w:val="0"/>
          <w:numId w:val="13"/>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Garden Supplies FAQs</w:t>
      </w:r>
      <w:r w:rsidDel="00000000" w:rsidR="00000000" w:rsidRPr="00000000">
        <w:rPr>
          <w:rFonts w:ascii="Roboto" w:cs="Roboto" w:eastAsia="Roboto" w:hAnsi="Roboto"/>
          <w:color w:val="404040"/>
          <w:sz w:val="24"/>
          <w:szCs w:val="24"/>
          <w:rtl w:val="0"/>
        </w:rPr>
        <w:t xml:space="preserve"> : Questions fréquentes et réponses.</w:t>
      </w:r>
    </w:p>
    <w:p w:rsidR="00000000" w:rsidDel="00000000" w:rsidP="00000000" w:rsidRDefault="00000000" w:rsidRPr="00000000" w14:paraId="00000057">
      <w:pPr>
        <w:pStyle w:val="Heading4"/>
        <w:keepNext w:val="0"/>
        <w:keepLines w:val="0"/>
        <w:spacing w:after="40" w:before="240" w:lineRule="auto"/>
        <w:rPr>
          <w:rFonts w:ascii="Roboto" w:cs="Roboto" w:eastAsia="Roboto" w:hAnsi="Roboto"/>
          <w:b w:val="1"/>
          <w:color w:val="404040"/>
        </w:rPr>
      </w:pPr>
      <w:bookmarkStart w:colFirst="0" w:colLast="0" w:name="_6f9nd0x1wvha" w:id="2"/>
      <w:bookmarkEnd w:id="2"/>
      <w:r w:rsidDel="00000000" w:rsidR="00000000" w:rsidRPr="00000000">
        <w:rPr>
          <w:rFonts w:ascii="Roboto" w:cs="Roboto" w:eastAsia="Roboto" w:hAnsi="Roboto"/>
          <w:b w:val="1"/>
          <w:color w:val="404040"/>
          <w:rtl w:val="0"/>
        </w:rPr>
        <w:t xml:space="preserve">Fonctionnalités par Section</w:t>
      </w:r>
    </w:p>
    <w:p w:rsidR="00000000" w:rsidDel="00000000" w:rsidP="00000000" w:rsidRDefault="00000000" w:rsidRPr="00000000" w14:paraId="00000058">
      <w:pPr>
        <w:numPr>
          <w:ilvl w:val="0"/>
          <w:numId w:val="7"/>
        </w:numPr>
        <w:spacing w:after="0" w:afterAutospacing="0"/>
        <w:ind w:left="720" w:hanging="360"/>
      </w:pPr>
      <w:r w:rsidDel="00000000" w:rsidR="00000000" w:rsidRPr="00000000">
        <w:rPr>
          <w:rFonts w:ascii="Roboto" w:cs="Roboto" w:eastAsia="Roboto" w:hAnsi="Roboto"/>
          <w:b w:val="1"/>
          <w:color w:val="404040"/>
          <w:sz w:val="24"/>
          <w:szCs w:val="24"/>
          <w:rtl w:val="0"/>
        </w:rPr>
        <w:t xml:space="preserve">Avis et Questions</w:t>
      </w:r>
      <w:r w:rsidDel="00000000" w:rsidR="00000000" w:rsidRPr="00000000">
        <w:rPr>
          <w:rFonts w:ascii="Roboto" w:cs="Roboto" w:eastAsia="Roboto" w:hAnsi="Roboto"/>
          <w:color w:val="404040"/>
          <w:sz w:val="24"/>
          <w:szCs w:val="24"/>
          <w:rtl w:val="0"/>
        </w:rPr>
        <w:t xml:space="preserve"> : Espace pour les commentaires et questions des utilisateurs.</w:t>
      </w:r>
    </w:p>
    <w:p w:rsidR="00000000" w:rsidDel="00000000" w:rsidP="00000000" w:rsidRDefault="00000000" w:rsidRPr="00000000" w14:paraId="00000059">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Recherche et Filtres</w:t>
      </w:r>
      <w:r w:rsidDel="00000000" w:rsidR="00000000" w:rsidRPr="00000000">
        <w:rPr>
          <w:rFonts w:ascii="Roboto" w:cs="Roboto" w:eastAsia="Roboto" w:hAnsi="Roboto"/>
          <w:color w:val="404040"/>
          <w:sz w:val="24"/>
          <w:szCs w:val="24"/>
          <w:rtl w:val="0"/>
        </w:rPr>
        <w:t xml:space="preserve"> : Filtres par catégorie, prix, climat, etc.</w:t>
      </w:r>
    </w:p>
    <w:p w:rsidR="00000000" w:rsidDel="00000000" w:rsidP="00000000" w:rsidRDefault="00000000" w:rsidRPr="00000000" w14:paraId="0000005A">
      <w:pPr>
        <w:numPr>
          <w:ilvl w:val="0"/>
          <w:numId w:val="7"/>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Catégories Associées</w:t>
      </w:r>
      <w:r w:rsidDel="00000000" w:rsidR="00000000" w:rsidRPr="00000000">
        <w:rPr>
          <w:rFonts w:ascii="Roboto" w:cs="Roboto" w:eastAsia="Roboto" w:hAnsi="Roboto"/>
          <w:color w:val="404040"/>
          <w:sz w:val="24"/>
          <w:szCs w:val="24"/>
          <w:rtl w:val="0"/>
        </w:rPr>
        <w:t xml:space="preserve"> : Suggestions de produits similaires.</w:t>
      </w:r>
    </w:p>
    <w:p w:rsidR="00000000" w:rsidDel="00000000" w:rsidP="00000000" w:rsidRDefault="00000000" w:rsidRPr="00000000" w14:paraId="0000005B">
      <w:pPr>
        <w:pStyle w:val="Heading4"/>
        <w:keepNext w:val="0"/>
        <w:keepLines w:val="0"/>
        <w:spacing w:after="40" w:before="240" w:lineRule="auto"/>
        <w:rPr>
          <w:rFonts w:ascii="Roboto" w:cs="Roboto" w:eastAsia="Roboto" w:hAnsi="Roboto"/>
          <w:b w:val="1"/>
          <w:color w:val="404040"/>
        </w:rPr>
      </w:pPr>
      <w:bookmarkStart w:colFirst="0" w:colLast="0" w:name="_nijhzx5l5y9n" w:id="3"/>
      <w:bookmarkEnd w:id="3"/>
      <w:r w:rsidDel="00000000" w:rsidR="00000000" w:rsidRPr="00000000">
        <w:rPr>
          <w:rFonts w:ascii="Roboto" w:cs="Roboto" w:eastAsia="Roboto" w:hAnsi="Roboto"/>
          <w:b w:val="1"/>
          <w:color w:val="404040"/>
          <w:rtl w:val="0"/>
        </w:rPr>
        <w:t xml:space="preserve">Pages Supplémentaires</w:t>
      </w:r>
    </w:p>
    <w:p w:rsidR="00000000" w:rsidDel="00000000" w:rsidP="00000000" w:rsidRDefault="00000000" w:rsidRPr="00000000" w14:paraId="0000005C">
      <w:pPr>
        <w:numPr>
          <w:ilvl w:val="0"/>
          <w:numId w:val="5"/>
        </w:numPr>
        <w:spacing w:after="0" w:afterAutospacing="0"/>
        <w:ind w:left="720" w:hanging="360"/>
      </w:pPr>
      <w:r w:rsidDel="00000000" w:rsidR="00000000" w:rsidRPr="00000000">
        <w:rPr>
          <w:rFonts w:ascii="Roboto" w:cs="Roboto" w:eastAsia="Roboto" w:hAnsi="Roboto"/>
          <w:b w:val="1"/>
          <w:color w:val="404040"/>
          <w:sz w:val="24"/>
          <w:szCs w:val="24"/>
          <w:rtl w:val="0"/>
        </w:rPr>
        <w:t xml:space="preserve">À Propos</w:t>
      </w:r>
      <w:r w:rsidDel="00000000" w:rsidR="00000000" w:rsidRPr="00000000">
        <w:rPr>
          <w:rFonts w:ascii="Roboto" w:cs="Roboto" w:eastAsia="Roboto" w:hAnsi="Roboto"/>
          <w:color w:val="404040"/>
          <w:sz w:val="24"/>
          <w:szCs w:val="24"/>
          <w:rtl w:val="0"/>
        </w:rPr>
        <w:t xml:space="preserve"> : Présentation de la plateform, mission, valeurs.</w:t>
      </w:r>
    </w:p>
    <w:p w:rsidR="00000000" w:rsidDel="00000000" w:rsidP="00000000" w:rsidRDefault="00000000" w:rsidRPr="00000000" w14:paraId="0000005D">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Planteurs et Raised Beds</w:t>
      </w:r>
      <w:r w:rsidDel="00000000" w:rsidR="00000000" w:rsidRPr="00000000">
        <w:rPr>
          <w:rFonts w:ascii="Roboto" w:cs="Roboto" w:eastAsia="Roboto" w:hAnsi="Roboto"/>
          <w:color w:val="404040"/>
          <w:sz w:val="24"/>
          <w:szCs w:val="24"/>
          <w:rtl w:val="0"/>
        </w:rPr>
        <w:t xml:space="preserve"> : Lits de jardin surélevés, bacs à plantes.</w:t>
      </w:r>
    </w:p>
    <w:p w:rsidR="00000000" w:rsidDel="00000000" w:rsidP="00000000" w:rsidRDefault="00000000" w:rsidRPr="00000000" w14:paraId="0000005E">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Plant Stands, Caddies et Trayspots</w:t>
      </w:r>
      <w:r w:rsidDel="00000000" w:rsidR="00000000" w:rsidRPr="00000000">
        <w:rPr>
          <w:rFonts w:ascii="Roboto" w:cs="Roboto" w:eastAsia="Roboto" w:hAnsi="Roboto"/>
          <w:color w:val="404040"/>
          <w:sz w:val="24"/>
          <w:szCs w:val="24"/>
          <w:rtl w:val="0"/>
        </w:rPr>
        <w:t xml:space="preserve"> : Supports et accessoires pour plantes.</w:t>
      </w:r>
    </w:p>
    <w:p w:rsidR="00000000" w:rsidDel="00000000" w:rsidP="00000000" w:rsidRDefault="00000000" w:rsidRPr="00000000" w14:paraId="0000005F">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Backyard Habitat</w:t>
      </w:r>
      <w:r w:rsidDel="00000000" w:rsidR="00000000" w:rsidRPr="00000000">
        <w:rPr>
          <w:rFonts w:ascii="Roboto" w:cs="Roboto" w:eastAsia="Roboto" w:hAnsi="Roboto"/>
          <w:color w:val="404040"/>
          <w:sz w:val="24"/>
          <w:szCs w:val="24"/>
          <w:rtl w:val="0"/>
        </w:rPr>
        <w:t xml:space="preserve"> : Aménagement de jardins naturels.</w:t>
      </w:r>
    </w:p>
    <w:p w:rsidR="00000000" w:rsidDel="00000000" w:rsidP="00000000" w:rsidRDefault="00000000" w:rsidRPr="00000000" w14:paraId="00000060">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Composters</w:t>
      </w:r>
      <w:r w:rsidDel="00000000" w:rsidR="00000000" w:rsidRPr="00000000">
        <w:rPr>
          <w:rFonts w:ascii="Roboto" w:cs="Roboto" w:eastAsia="Roboto" w:hAnsi="Roboto"/>
          <w:color w:val="404040"/>
          <w:sz w:val="24"/>
          <w:szCs w:val="24"/>
          <w:rtl w:val="0"/>
        </w:rPr>
        <w:t xml:space="preserve"> : Composteurs et accessoires.</w:t>
      </w:r>
    </w:p>
    <w:p w:rsidR="00000000" w:rsidDel="00000000" w:rsidP="00000000" w:rsidRDefault="00000000" w:rsidRPr="00000000" w14:paraId="00000061">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Outdoor Living</w:t>
      </w:r>
      <w:r w:rsidDel="00000000" w:rsidR="00000000" w:rsidRPr="00000000">
        <w:rPr>
          <w:rFonts w:ascii="Roboto" w:cs="Roboto" w:eastAsia="Roboto" w:hAnsi="Roboto"/>
          <w:color w:val="404040"/>
          <w:sz w:val="24"/>
          <w:szCs w:val="24"/>
          <w:rtl w:val="0"/>
        </w:rPr>
        <w:t xml:space="preserve"> : Décoration de jardin, mobilier extérieur.</w:t>
      </w:r>
    </w:p>
    <w:p w:rsidR="00000000" w:rsidDel="00000000" w:rsidP="00000000" w:rsidRDefault="00000000" w:rsidRPr="00000000" w14:paraId="00000062">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Indoor Gardening</w:t>
      </w:r>
      <w:r w:rsidDel="00000000" w:rsidR="00000000" w:rsidRPr="00000000">
        <w:rPr>
          <w:rFonts w:ascii="Roboto" w:cs="Roboto" w:eastAsia="Roboto" w:hAnsi="Roboto"/>
          <w:color w:val="404040"/>
          <w:sz w:val="24"/>
          <w:szCs w:val="24"/>
          <w:rtl w:val="0"/>
        </w:rPr>
        <w:t xml:space="preserve"> : Plantes d’intérieur, accessoires.</w:t>
      </w:r>
    </w:p>
    <w:p w:rsidR="00000000" w:rsidDel="00000000" w:rsidP="00000000" w:rsidRDefault="00000000" w:rsidRPr="00000000" w14:paraId="00000063">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Grow Lights Stands</w:t>
      </w:r>
      <w:r w:rsidDel="00000000" w:rsidR="00000000" w:rsidRPr="00000000">
        <w:rPr>
          <w:rFonts w:ascii="Roboto" w:cs="Roboto" w:eastAsia="Roboto" w:hAnsi="Roboto"/>
          <w:color w:val="404040"/>
          <w:sz w:val="24"/>
          <w:szCs w:val="24"/>
          <w:rtl w:val="0"/>
        </w:rPr>
        <w:t xml:space="preserve"> : Éclairage pour plantes d’intérieur.</w:t>
      </w:r>
    </w:p>
    <w:p w:rsidR="00000000" w:rsidDel="00000000" w:rsidP="00000000" w:rsidRDefault="00000000" w:rsidRPr="00000000" w14:paraId="00000064">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Houseplant Supplies</w:t>
      </w:r>
      <w:r w:rsidDel="00000000" w:rsidR="00000000" w:rsidRPr="00000000">
        <w:rPr>
          <w:rFonts w:ascii="Roboto" w:cs="Roboto" w:eastAsia="Roboto" w:hAnsi="Roboto"/>
          <w:color w:val="404040"/>
          <w:sz w:val="24"/>
          <w:szCs w:val="24"/>
          <w:rtl w:val="0"/>
        </w:rPr>
        <w:t xml:space="preserve"> : Pots, terreaux, engrais pour plantes d’intérieur.</w:t>
      </w:r>
    </w:p>
    <w:p w:rsidR="00000000" w:rsidDel="00000000" w:rsidP="00000000" w:rsidRDefault="00000000" w:rsidRPr="00000000" w14:paraId="00000065">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Seed Starting Supplies</w:t>
      </w:r>
      <w:r w:rsidDel="00000000" w:rsidR="00000000" w:rsidRPr="00000000">
        <w:rPr>
          <w:rFonts w:ascii="Roboto" w:cs="Roboto" w:eastAsia="Roboto" w:hAnsi="Roboto"/>
          <w:color w:val="404040"/>
          <w:sz w:val="24"/>
          <w:szCs w:val="24"/>
          <w:rtl w:val="0"/>
        </w:rPr>
        <w:t xml:space="preserve"> : Kits de démarrage pour semis.</w:t>
      </w:r>
    </w:p>
    <w:p w:rsidR="00000000" w:rsidDel="00000000" w:rsidP="00000000" w:rsidRDefault="00000000" w:rsidRPr="00000000" w14:paraId="00000066">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Amaryllis et Fleurs</w:t>
      </w:r>
      <w:r w:rsidDel="00000000" w:rsidR="00000000" w:rsidRPr="00000000">
        <w:rPr>
          <w:rFonts w:ascii="Roboto" w:cs="Roboto" w:eastAsia="Roboto" w:hAnsi="Roboto"/>
          <w:color w:val="404040"/>
          <w:sz w:val="24"/>
          <w:szCs w:val="24"/>
          <w:rtl w:val="0"/>
        </w:rPr>
        <w:t xml:space="preserve"> : Plantes à fleurs, bulbes.</w:t>
      </w:r>
    </w:p>
    <w:p w:rsidR="00000000" w:rsidDel="00000000" w:rsidP="00000000" w:rsidRDefault="00000000" w:rsidRPr="00000000" w14:paraId="00000067">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Home and Kitchen</w:t>
      </w:r>
      <w:r w:rsidDel="00000000" w:rsidR="00000000" w:rsidRPr="00000000">
        <w:rPr>
          <w:rFonts w:ascii="Roboto" w:cs="Roboto" w:eastAsia="Roboto" w:hAnsi="Roboto"/>
          <w:color w:val="404040"/>
          <w:sz w:val="24"/>
          <w:szCs w:val="24"/>
          <w:rtl w:val="0"/>
        </w:rPr>
        <w:t xml:space="preserve"> : Accessoires de cuisine, récolte.</w:t>
      </w:r>
    </w:p>
    <w:p w:rsidR="00000000" w:rsidDel="00000000" w:rsidP="00000000" w:rsidRDefault="00000000" w:rsidRPr="00000000" w14:paraId="00000068">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Gifts</w:t>
      </w:r>
      <w:r w:rsidDel="00000000" w:rsidR="00000000" w:rsidRPr="00000000">
        <w:rPr>
          <w:rFonts w:ascii="Roboto" w:cs="Roboto" w:eastAsia="Roboto" w:hAnsi="Roboto"/>
          <w:color w:val="404040"/>
          <w:sz w:val="24"/>
          <w:szCs w:val="24"/>
          <w:rtl w:val="0"/>
        </w:rPr>
        <w:t xml:space="preserve"> : Cadeaux pour jardiniers, par intérêt, par occasion, par prix.</w:t>
      </w:r>
    </w:p>
    <w:p w:rsidR="00000000" w:rsidDel="00000000" w:rsidP="00000000" w:rsidRDefault="00000000" w:rsidRPr="00000000" w14:paraId="00000069">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Articles</w:t>
      </w:r>
      <w:r w:rsidDel="00000000" w:rsidR="00000000" w:rsidRPr="00000000">
        <w:rPr>
          <w:rFonts w:ascii="Roboto" w:cs="Roboto" w:eastAsia="Roboto" w:hAnsi="Roboto"/>
          <w:color w:val="404040"/>
          <w:sz w:val="24"/>
          <w:szCs w:val="24"/>
          <w:rtl w:val="0"/>
        </w:rPr>
        <w:t xml:space="preserve"> : Guides pratiques (ex: "Comment démarrer des graines").</w:t>
      </w:r>
    </w:p>
    <w:p w:rsidR="00000000" w:rsidDel="00000000" w:rsidP="00000000" w:rsidRDefault="00000000" w:rsidRPr="00000000" w14:paraId="0000006A">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Community Chat</w:t>
      </w:r>
      <w:r w:rsidDel="00000000" w:rsidR="00000000" w:rsidRPr="00000000">
        <w:rPr>
          <w:rFonts w:ascii="Roboto" w:cs="Roboto" w:eastAsia="Roboto" w:hAnsi="Roboto"/>
          <w:color w:val="404040"/>
          <w:sz w:val="24"/>
          <w:szCs w:val="24"/>
          <w:rtl w:val="0"/>
        </w:rPr>
        <w:t xml:space="preserve"> : Espace de discussion en temps réel.</w:t>
      </w:r>
    </w:p>
    <w:p w:rsidR="00000000" w:rsidDel="00000000" w:rsidP="00000000" w:rsidRDefault="00000000" w:rsidRPr="00000000" w14:paraId="0000006B">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Orders</w:t>
      </w:r>
      <w:r w:rsidDel="00000000" w:rsidR="00000000" w:rsidRPr="00000000">
        <w:rPr>
          <w:rFonts w:ascii="Roboto" w:cs="Roboto" w:eastAsia="Roboto" w:hAnsi="Roboto"/>
          <w:color w:val="404040"/>
          <w:sz w:val="24"/>
          <w:szCs w:val="24"/>
          <w:rtl w:val="0"/>
        </w:rPr>
        <w:t xml:space="preserve"> : Suivi des commandes, historique.</w:t>
      </w:r>
    </w:p>
    <w:p w:rsidR="00000000" w:rsidDel="00000000" w:rsidP="00000000" w:rsidRDefault="00000000" w:rsidRPr="00000000" w14:paraId="0000006C">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Guides</w:t>
      </w:r>
      <w:r w:rsidDel="00000000" w:rsidR="00000000" w:rsidRPr="00000000">
        <w:rPr>
          <w:rFonts w:ascii="Roboto" w:cs="Roboto" w:eastAsia="Roboto" w:hAnsi="Roboto"/>
          <w:color w:val="404040"/>
          <w:sz w:val="24"/>
          <w:szCs w:val="24"/>
          <w:rtl w:val="0"/>
        </w:rPr>
        <w:t xml:space="preserve"> : Conseils pour les débutants, calendrier de jardinage.</w:t>
      </w:r>
    </w:p>
    <w:p w:rsidR="00000000" w:rsidDel="00000000" w:rsidP="00000000" w:rsidRDefault="00000000" w:rsidRPr="00000000" w14:paraId="0000006D">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Raised Bed Guiding Tips</w:t>
      </w:r>
      <w:r w:rsidDel="00000000" w:rsidR="00000000" w:rsidRPr="00000000">
        <w:rPr>
          <w:rFonts w:ascii="Roboto" w:cs="Roboto" w:eastAsia="Roboto" w:hAnsi="Roboto"/>
          <w:color w:val="404040"/>
          <w:sz w:val="24"/>
          <w:szCs w:val="24"/>
          <w:rtl w:val="0"/>
        </w:rPr>
        <w:t xml:space="preserve"> : Conseils pour les lits surélevés.</w:t>
      </w:r>
    </w:p>
    <w:p w:rsidR="00000000" w:rsidDel="00000000" w:rsidP="00000000" w:rsidRDefault="00000000" w:rsidRPr="00000000" w14:paraId="0000006E">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Trending Topics</w:t>
      </w:r>
      <w:r w:rsidDel="00000000" w:rsidR="00000000" w:rsidRPr="00000000">
        <w:rPr>
          <w:rFonts w:ascii="Roboto" w:cs="Roboto" w:eastAsia="Roboto" w:hAnsi="Roboto"/>
          <w:color w:val="404040"/>
          <w:sz w:val="24"/>
          <w:szCs w:val="24"/>
          <w:rtl w:val="0"/>
        </w:rPr>
        <w:t xml:space="preserve"> : Sujets populaires dans la communauté.</w:t>
      </w:r>
    </w:p>
    <w:p w:rsidR="00000000" w:rsidDel="00000000" w:rsidP="00000000" w:rsidRDefault="00000000" w:rsidRPr="00000000" w14:paraId="0000006F">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Customer Service</w:t>
      </w:r>
      <w:r w:rsidDel="00000000" w:rsidR="00000000" w:rsidRPr="00000000">
        <w:rPr>
          <w:rFonts w:ascii="Roboto" w:cs="Roboto" w:eastAsia="Roboto" w:hAnsi="Roboto"/>
          <w:color w:val="404040"/>
          <w:sz w:val="24"/>
          <w:szCs w:val="24"/>
          <w:rtl w:val="0"/>
        </w:rPr>
        <w:t xml:space="preserve"> : Support client, FAQ.</w:t>
      </w:r>
    </w:p>
    <w:p w:rsidR="00000000" w:rsidDel="00000000" w:rsidP="00000000" w:rsidRDefault="00000000" w:rsidRPr="00000000" w14:paraId="00000070">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Gift Cards</w:t>
      </w:r>
      <w:r w:rsidDel="00000000" w:rsidR="00000000" w:rsidRPr="00000000">
        <w:rPr>
          <w:rFonts w:ascii="Roboto" w:cs="Roboto" w:eastAsia="Roboto" w:hAnsi="Roboto"/>
          <w:color w:val="404040"/>
          <w:sz w:val="24"/>
          <w:szCs w:val="24"/>
          <w:rtl w:val="0"/>
        </w:rPr>
        <w:t xml:space="preserve"> : Cartes-cadeaux pour produits et services.</w:t>
      </w:r>
    </w:p>
    <w:p w:rsidR="00000000" w:rsidDel="00000000" w:rsidP="00000000" w:rsidRDefault="00000000" w:rsidRPr="00000000" w14:paraId="00000071">
      <w:pPr>
        <w:numPr>
          <w:ilvl w:val="0"/>
          <w:numId w:val="5"/>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GPS Gardens Locations</w:t>
      </w:r>
      <w:r w:rsidDel="00000000" w:rsidR="00000000" w:rsidRPr="00000000">
        <w:rPr>
          <w:rFonts w:ascii="Roboto" w:cs="Roboto" w:eastAsia="Roboto" w:hAnsi="Roboto"/>
          <w:color w:val="404040"/>
          <w:sz w:val="24"/>
          <w:szCs w:val="24"/>
          <w:rtl w:val="0"/>
        </w:rPr>
        <w:t xml:space="preserve"> : Localisation des jardins partagés.</w:t>
      </w:r>
    </w:p>
    <w:p w:rsidR="00000000" w:rsidDel="00000000" w:rsidP="00000000" w:rsidRDefault="00000000" w:rsidRPr="00000000" w14:paraId="0000007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before="280" w:line="360" w:lineRule="auto"/>
        <w:rPr>
          <w:rFonts w:ascii="Roboto" w:cs="Roboto" w:eastAsia="Roboto" w:hAnsi="Roboto"/>
          <w:b w:val="1"/>
          <w:color w:val="404040"/>
          <w:sz w:val="26"/>
          <w:szCs w:val="26"/>
        </w:rPr>
      </w:pPr>
      <w:bookmarkStart w:colFirst="0" w:colLast="0" w:name="_3umpb550urkw" w:id="4"/>
      <w:bookmarkEnd w:id="4"/>
      <w:r w:rsidDel="00000000" w:rsidR="00000000" w:rsidRPr="00000000">
        <w:rPr>
          <w:rFonts w:ascii="Roboto" w:cs="Roboto" w:eastAsia="Roboto" w:hAnsi="Roboto"/>
          <w:b w:val="1"/>
          <w:color w:val="404040"/>
          <w:sz w:val="26"/>
          <w:szCs w:val="26"/>
          <w:rtl w:val="0"/>
        </w:rPr>
        <w:t xml:space="preserve">6. Planning Détaillé</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6794486510084"/>
        <w:gridCol w:w="4147.116834276313"/>
        <w:gridCol w:w="1967.7155280963016"/>
        <w:tblGridChange w:id="0">
          <w:tblGrid>
            <w:gridCol w:w="2910.6794486510084"/>
            <w:gridCol w:w="4147.116834276313"/>
            <w:gridCol w:w="1967.7155280963016"/>
          </w:tblGrid>
        </w:tblGridChange>
      </w:tblGrid>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74">
            <w:pPr>
              <w:spacing w:after="240" w:before="240"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Phase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Tâches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Dates</w:t>
            </w:r>
            <w:r w:rsidDel="00000000" w:rsidR="00000000" w:rsidRPr="00000000">
              <w:rPr>
                <w:rtl w:val="0"/>
              </w:rPr>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77">
            <w:pPr>
              <w:spacing w:after="240" w:before="240"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Conception (3 semaines)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Diagrammes UML (Use Case, Classe), Charte graphique (Figma).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27/01/2025 - 14/02/2025</w:t>
            </w:r>
          </w:p>
        </w:tc>
      </w:tr>
      <w:tr>
        <w:trPr>
          <w:cantSplit w:val="0"/>
          <w:trHeight w:val="86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7A">
            <w:pPr>
              <w:spacing w:after="240" w:before="240"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Développement Backend (6 semaines)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Setup Laravel, Modèles Eloquent, API météo, Gestion des rôles.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17/02/2025 - 28/03/2025</w:t>
            </w:r>
          </w:p>
        </w:tc>
      </w:tr>
      <w:tr>
        <w:trPr>
          <w:cantSplit w:val="0"/>
          <w:trHeight w:val="86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7D">
            <w:pPr>
              <w:spacing w:after="240" w:before="240"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Développement Frontend (5 semaines)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Intégration des templates, Responsive design, Formulaire dynamique.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31/03/2025 - 02/05/2025</w:t>
            </w:r>
          </w:p>
        </w:tc>
      </w:tr>
      <w:tr>
        <w:trPr>
          <w:cantSplit w:val="0"/>
          <w:trHeight w:val="86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80">
            <w:pPr>
              <w:spacing w:after="240" w:before="240"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Tests et Optimisation (4 semaines)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Tests unitaires (PHPUnit), SEO, Performance Lighthouse.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05/05/2025 - 30/05/2025</w:t>
            </w:r>
          </w:p>
        </w:tc>
      </w:tr>
      <w:tr>
        <w:trPr>
          <w:cantSplit w:val="0"/>
          <w:trHeight w:val="86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83">
            <w:pPr>
              <w:spacing w:after="240" w:before="240"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Déploiement (2 semaines)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Hébergement (AWS/Azure), Documentation technique.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02/06/2025 - 13/06/2025</w:t>
            </w:r>
          </w:p>
        </w:tc>
      </w:tr>
    </w:tbl>
    <w:p w:rsidR="00000000" w:rsidDel="00000000" w:rsidP="00000000" w:rsidRDefault="00000000" w:rsidRPr="00000000" w14:paraId="0000008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3"/>
        <w:keepNext w:val="0"/>
        <w:keepLines w:val="0"/>
        <w:spacing w:before="280" w:line="360" w:lineRule="auto"/>
        <w:rPr>
          <w:rFonts w:ascii="Roboto" w:cs="Roboto" w:eastAsia="Roboto" w:hAnsi="Roboto"/>
          <w:b w:val="1"/>
          <w:color w:val="404040"/>
          <w:sz w:val="26"/>
          <w:szCs w:val="26"/>
        </w:rPr>
      </w:pPr>
      <w:bookmarkStart w:colFirst="0" w:colLast="0" w:name="_n1ld8pxjliua" w:id="5"/>
      <w:bookmarkEnd w:id="5"/>
      <w:r w:rsidDel="00000000" w:rsidR="00000000" w:rsidRPr="00000000">
        <w:rPr>
          <w:rFonts w:ascii="Roboto" w:cs="Roboto" w:eastAsia="Roboto" w:hAnsi="Roboto"/>
          <w:b w:val="1"/>
          <w:color w:val="404040"/>
          <w:sz w:val="26"/>
          <w:szCs w:val="26"/>
          <w:rtl w:val="0"/>
        </w:rPr>
        <w:t xml:space="preserve">7. Livrables</w:t>
      </w:r>
    </w:p>
    <w:p w:rsidR="00000000" w:rsidDel="00000000" w:rsidP="00000000" w:rsidRDefault="00000000" w:rsidRPr="00000000" w14:paraId="00000088">
      <w:pPr>
        <w:numPr>
          <w:ilvl w:val="0"/>
          <w:numId w:val="6"/>
        </w:numPr>
        <w:spacing w:after="0" w:afterAutospacing="0"/>
        <w:ind w:left="720" w:hanging="360"/>
      </w:pPr>
      <w:r w:rsidDel="00000000" w:rsidR="00000000" w:rsidRPr="00000000">
        <w:rPr>
          <w:rFonts w:ascii="Roboto" w:cs="Roboto" w:eastAsia="Roboto" w:hAnsi="Roboto"/>
          <w:b w:val="1"/>
          <w:color w:val="404040"/>
          <w:sz w:val="24"/>
          <w:szCs w:val="24"/>
          <w:rtl w:val="0"/>
        </w:rPr>
        <w:t xml:space="preserve">GitHub Repository :</w:t>
      </w:r>
    </w:p>
    <w:p w:rsidR="00000000" w:rsidDel="00000000" w:rsidP="00000000" w:rsidRDefault="00000000" w:rsidRPr="00000000" w14:paraId="00000089">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404040"/>
          <w:sz w:val="21"/>
          <w:szCs w:val="21"/>
          <w:rtl w:val="0"/>
        </w:rPr>
        <w:t xml:space="preserve">/Conception</w:t>
      </w:r>
      <w:r w:rsidDel="00000000" w:rsidR="00000000" w:rsidRPr="00000000">
        <w:rPr>
          <w:rFonts w:ascii="Roboto" w:cs="Roboto" w:eastAsia="Roboto" w:hAnsi="Roboto"/>
          <w:color w:val="404040"/>
          <w:sz w:val="24"/>
          <w:szCs w:val="24"/>
          <w:rtl w:val="0"/>
        </w:rPr>
        <w:t xml:space="preserve"> : Diagrammes UML (PDF), Wireframes Figma.</w:t>
      </w:r>
    </w:p>
    <w:p w:rsidR="00000000" w:rsidDel="00000000" w:rsidP="00000000" w:rsidRDefault="00000000" w:rsidRPr="00000000" w14:paraId="0000008A">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404040"/>
          <w:sz w:val="21"/>
          <w:szCs w:val="21"/>
          <w:rtl w:val="0"/>
        </w:rPr>
        <w:t xml:space="preserve">/Code</w:t>
      </w:r>
      <w:r w:rsidDel="00000000" w:rsidR="00000000" w:rsidRPr="00000000">
        <w:rPr>
          <w:rFonts w:ascii="Roboto" w:cs="Roboto" w:eastAsia="Roboto" w:hAnsi="Roboto"/>
          <w:color w:val="404040"/>
          <w:sz w:val="24"/>
          <w:szCs w:val="24"/>
          <w:rtl w:val="0"/>
        </w:rPr>
        <w:t xml:space="preserve"> : Code source avec commentaires.</w:t>
      </w:r>
    </w:p>
    <w:p w:rsidR="00000000" w:rsidDel="00000000" w:rsidP="00000000" w:rsidRDefault="00000000" w:rsidRPr="00000000" w14:paraId="0000008B">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404040"/>
          <w:sz w:val="21"/>
          <w:szCs w:val="21"/>
          <w:rtl w:val="0"/>
        </w:rPr>
        <w:t xml:space="preserve">/Documentation</w:t>
      </w:r>
      <w:r w:rsidDel="00000000" w:rsidR="00000000" w:rsidRPr="00000000">
        <w:rPr>
          <w:rFonts w:ascii="Roboto" w:cs="Roboto" w:eastAsia="Roboto" w:hAnsi="Roboto"/>
          <w:color w:val="404040"/>
          <w:sz w:val="24"/>
          <w:szCs w:val="24"/>
          <w:rtl w:val="0"/>
        </w:rPr>
        <w:t xml:space="preserve"> : Cahier des charges, Manuel utilisateur.</w:t>
      </w:r>
    </w:p>
    <w:p w:rsidR="00000000" w:rsidDel="00000000" w:rsidP="00000000" w:rsidRDefault="00000000" w:rsidRPr="00000000" w14:paraId="0000008C">
      <w:pPr>
        <w:numPr>
          <w:ilvl w:val="0"/>
          <w:numId w:val="6"/>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Application Hébergée :</w:t>
      </w:r>
      <w:r w:rsidDel="00000000" w:rsidR="00000000" w:rsidRPr="00000000">
        <w:rPr>
          <w:rFonts w:ascii="Roboto" w:cs="Roboto" w:eastAsia="Roboto" w:hAnsi="Roboto"/>
          <w:color w:val="404040"/>
          <w:sz w:val="24"/>
          <w:szCs w:val="24"/>
          <w:rtl w:val="0"/>
        </w:rPr>
        <w:t xml:space="preserve"> Lien vers la version en production.</w:t>
      </w:r>
    </w:p>
    <w:p w:rsidR="00000000" w:rsidDel="00000000" w:rsidP="00000000" w:rsidRDefault="00000000" w:rsidRPr="00000000" w14:paraId="0000008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3"/>
        <w:keepNext w:val="0"/>
        <w:keepLines w:val="0"/>
        <w:spacing w:before="280" w:line="360" w:lineRule="auto"/>
        <w:rPr>
          <w:rFonts w:ascii="Roboto" w:cs="Roboto" w:eastAsia="Roboto" w:hAnsi="Roboto"/>
          <w:b w:val="1"/>
          <w:color w:val="404040"/>
          <w:sz w:val="26"/>
          <w:szCs w:val="26"/>
        </w:rPr>
      </w:pPr>
      <w:bookmarkStart w:colFirst="0" w:colLast="0" w:name="_9wyrlkosn4z0" w:id="6"/>
      <w:bookmarkEnd w:id="6"/>
      <w:r w:rsidDel="00000000" w:rsidR="00000000" w:rsidRPr="00000000">
        <w:rPr>
          <w:rFonts w:ascii="Roboto" w:cs="Roboto" w:eastAsia="Roboto" w:hAnsi="Roboto"/>
          <w:b w:val="1"/>
          <w:color w:val="404040"/>
          <w:sz w:val="26"/>
          <w:szCs w:val="26"/>
          <w:rtl w:val="0"/>
        </w:rPr>
        <w:t xml:space="preserve">8. Gestion des Risques</w:t>
      </w:r>
    </w:p>
    <w:tbl>
      <w:tblPr>
        <w:tblStyle w:val="Table3"/>
        <w:tblW w:w="86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05"/>
        <w:gridCol w:w="4880"/>
        <w:tblGridChange w:id="0">
          <w:tblGrid>
            <w:gridCol w:w="3805"/>
            <w:gridCol w:w="4880"/>
          </w:tblGrid>
        </w:tblGridChange>
      </w:tblGrid>
      <w:tr>
        <w:trPr>
          <w:cantSplit w:val="0"/>
          <w:trHeight w:val="736.2539062500001"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8F">
            <w:pPr>
              <w:spacing w:after="240" w:before="240" w:lineRule="auto"/>
              <w:rPr>
                <w:rFonts w:ascii="Roboto" w:cs="Roboto" w:eastAsia="Roboto" w:hAnsi="Roboto"/>
                <w:color w:val="404040"/>
                <w:sz w:val="20"/>
                <w:szCs w:val="20"/>
              </w:rPr>
            </w:pPr>
            <w:r w:rsidDel="00000000" w:rsidR="00000000" w:rsidRPr="00000000">
              <w:rPr>
                <w:rFonts w:ascii="Roboto" w:cs="Roboto" w:eastAsia="Roboto" w:hAnsi="Roboto"/>
                <w:b w:val="1"/>
                <w:color w:val="404040"/>
                <w:sz w:val="24"/>
                <w:szCs w:val="24"/>
                <w:rtl w:val="0"/>
              </w:rPr>
              <w:t xml:space="preserve">Risque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Atténuation</w:t>
            </w:r>
            <w:r w:rsidDel="00000000" w:rsidR="00000000" w:rsidRPr="00000000">
              <w:rPr>
                <w:rtl w:val="0"/>
              </w:rPr>
            </w:r>
          </w:p>
        </w:tc>
      </w:tr>
      <w:tr>
        <w:trPr>
          <w:cantSplit w:val="0"/>
          <w:trHeight w:val="932.507812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91">
            <w:pPr>
              <w:spacing w:after="240" w:before="240" w:lineRule="auto"/>
              <w:rPr/>
            </w:pPr>
            <w:r w:rsidDel="00000000" w:rsidR="00000000" w:rsidRPr="00000000">
              <w:rPr>
                <w:rtl w:val="0"/>
              </w:rPr>
              <w:t xml:space="preserve">Retard dans l’intégration de l’API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pPr>
            <w:r w:rsidDel="00000000" w:rsidR="00000000" w:rsidRPr="00000000">
              <w:rPr>
                <w:rtl w:val="0"/>
              </w:rPr>
              <w:t xml:space="preserve">Utiliser une solution de repli (WeatherStack).</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93">
            <w:pPr>
              <w:spacing w:after="240" w:before="240" w:lineRule="auto"/>
              <w:rPr/>
            </w:pPr>
            <w:r w:rsidDel="00000000" w:rsidR="00000000" w:rsidRPr="00000000">
              <w:rPr>
                <w:rtl w:val="0"/>
              </w:rPr>
              <w:t xml:space="preserve">Problèmes de performance MySQL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pPr>
            <w:r w:rsidDel="00000000" w:rsidR="00000000" w:rsidRPr="00000000">
              <w:rPr>
                <w:rtl w:val="0"/>
              </w:rPr>
              <w:t xml:space="preserve">Optimisation des requêtes, indexation.</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95">
            <w:pPr>
              <w:spacing w:after="240" w:before="240" w:lineRule="auto"/>
              <w:rPr/>
            </w:pPr>
            <w:r w:rsidDel="00000000" w:rsidR="00000000" w:rsidRPr="00000000">
              <w:rPr>
                <w:rtl w:val="0"/>
              </w:rPr>
              <w:t xml:space="preserve">Dépassement du budget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pPr>
            <w:r w:rsidDel="00000000" w:rsidR="00000000" w:rsidRPr="00000000">
              <w:rPr>
                <w:rtl w:val="0"/>
              </w:rPr>
              <w:t xml:space="preserve">Priorisation des fonctionnalités essentielles.</w:t>
            </w:r>
          </w:p>
        </w:tc>
      </w:tr>
    </w:tbl>
    <w:p w:rsidR="00000000" w:rsidDel="00000000" w:rsidP="00000000" w:rsidRDefault="00000000" w:rsidRPr="00000000" w14:paraId="0000009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3"/>
        <w:keepNext w:val="0"/>
        <w:keepLines w:val="0"/>
        <w:spacing w:before="280" w:line="360" w:lineRule="auto"/>
        <w:rPr>
          <w:rFonts w:ascii="Roboto" w:cs="Roboto" w:eastAsia="Roboto" w:hAnsi="Roboto"/>
          <w:b w:val="1"/>
          <w:color w:val="404040"/>
          <w:sz w:val="26"/>
          <w:szCs w:val="26"/>
        </w:rPr>
      </w:pPr>
      <w:bookmarkStart w:colFirst="0" w:colLast="0" w:name="_e1l0lcuu42q7" w:id="7"/>
      <w:bookmarkEnd w:id="7"/>
      <w:r w:rsidDel="00000000" w:rsidR="00000000" w:rsidRPr="00000000">
        <w:rPr>
          <w:rFonts w:ascii="Roboto" w:cs="Roboto" w:eastAsia="Roboto" w:hAnsi="Roboto"/>
          <w:b w:val="1"/>
          <w:color w:val="404040"/>
          <w:sz w:val="26"/>
          <w:szCs w:val="26"/>
          <w:rtl w:val="0"/>
        </w:rPr>
        <w:t xml:space="preserve">10. Équipe</w:t>
      </w:r>
    </w:p>
    <w:p w:rsidR="00000000" w:rsidDel="00000000" w:rsidP="00000000" w:rsidRDefault="00000000" w:rsidRPr="00000000" w14:paraId="00000099">
      <w:pPr>
        <w:numPr>
          <w:ilvl w:val="0"/>
          <w:numId w:val="4"/>
        </w:numPr>
        <w:spacing w:after="0" w:afterAutospacing="0"/>
        <w:ind w:left="720" w:hanging="360"/>
      </w:pPr>
      <w:r w:rsidDel="00000000" w:rsidR="00000000" w:rsidRPr="00000000">
        <w:rPr>
          <w:rFonts w:ascii="Roboto" w:cs="Roboto" w:eastAsia="Roboto" w:hAnsi="Roboto"/>
          <w:b w:val="1"/>
          <w:color w:val="404040"/>
          <w:sz w:val="24"/>
          <w:szCs w:val="24"/>
          <w:rtl w:val="0"/>
        </w:rPr>
        <w:t xml:space="preserve">Chef de Projet :</w:t>
      </w:r>
      <w:r w:rsidDel="00000000" w:rsidR="00000000" w:rsidRPr="00000000">
        <w:rPr>
          <w:rFonts w:ascii="Roboto" w:cs="Roboto" w:eastAsia="Roboto" w:hAnsi="Roboto"/>
          <w:color w:val="404040"/>
          <w:sz w:val="24"/>
          <w:szCs w:val="24"/>
          <w:rtl w:val="0"/>
        </w:rPr>
        <w:t xml:space="preserve"> Abdeladim ABID</w:t>
      </w:r>
    </w:p>
    <w:p w:rsidR="00000000" w:rsidDel="00000000" w:rsidP="00000000" w:rsidRDefault="00000000" w:rsidRPr="00000000" w14:paraId="0000009A">
      <w:pPr>
        <w:numPr>
          <w:ilvl w:val="0"/>
          <w:numId w:val="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Développeur Full-Stack :</w:t>
      </w:r>
      <w:r w:rsidDel="00000000" w:rsidR="00000000" w:rsidRPr="00000000">
        <w:rPr>
          <w:rFonts w:ascii="Roboto" w:cs="Roboto" w:eastAsia="Roboto" w:hAnsi="Roboto"/>
          <w:color w:val="404040"/>
          <w:sz w:val="24"/>
          <w:szCs w:val="24"/>
          <w:rtl w:val="0"/>
        </w:rPr>
        <w:t xml:space="preserve"> Sara Boulahia</w:t>
      </w:r>
    </w:p>
    <w:p w:rsidR="00000000" w:rsidDel="00000000" w:rsidP="00000000" w:rsidRDefault="00000000" w:rsidRPr="00000000" w14:paraId="0000009B">
      <w:pPr>
        <w:numPr>
          <w:ilvl w:val="0"/>
          <w:numId w:val="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Email :</w:t>
      </w:r>
      <w:r w:rsidDel="00000000" w:rsidR="00000000" w:rsidRPr="00000000">
        <w:rPr>
          <w:rFonts w:ascii="Roboto" w:cs="Roboto" w:eastAsia="Roboto" w:hAnsi="Roboto"/>
          <w:color w:val="404040"/>
          <w:sz w:val="24"/>
          <w:szCs w:val="24"/>
          <w:rtl w:val="0"/>
        </w:rPr>
        <w:t xml:space="preserve"> contact@greenlife.ma</w:t>
      </w:r>
    </w:p>
    <w:p w:rsidR="00000000" w:rsidDel="00000000" w:rsidP="00000000" w:rsidRDefault="00000000" w:rsidRPr="00000000" w14:paraId="0000009C">
      <w:pPr>
        <w:numPr>
          <w:ilvl w:val="0"/>
          <w:numId w:val="4"/>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Téléphone :</w:t>
      </w:r>
      <w:r w:rsidDel="00000000" w:rsidR="00000000" w:rsidRPr="00000000">
        <w:rPr>
          <w:rFonts w:ascii="Roboto" w:cs="Roboto" w:eastAsia="Roboto" w:hAnsi="Roboto"/>
          <w:color w:val="404040"/>
          <w:sz w:val="24"/>
          <w:szCs w:val="24"/>
          <w:rtl w:val="0"/>
        </w:rPr>
        <w:t xml:space="preserve"> +212 6 XX XX XX XX</w:t>
      </w:r>
    </w:p>
    <w:p w:rsidR="00000000" w:rsidDel="00000000" w:rsidP="00000000" w:rsidRDefault="00000000" w:rsidRPr="00000000" w14:paraId="0000009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Signature :</w:t>
        <w:br w:type="textWrapping"/>
      </w:r>
      <w:r w:rsidDel="00000000" w:rsidR="00000000" w:rsidRPr="00000000">
        <w:rPr>
          <w:rFonts w:ascii="Roboto" w:cs="Roboto" w:eastAsia="Roboto" w:hAnsi="Roboto"/>
          <w:color w:val="404040"/>
          <w:sz w:val="24"/>
          <w:szCs w:val="24"/>
          <w:rtl w:val="0"/>
        </w:rPr>
        <w:t xml:space="preserve">Abdeladim ABID</w:t>
        <w:br w:type="textWrapping"/>
      </w:r>
      <w:r w:rsidDel="00000000" w:rsidR="00000000" w:rsidRPr="00000000">
        <w:rPr>
          <w:rFonts w:ascii="Roboto" w:cs="Roboto" w:eastAsia="Roboto" w:hAnsi="Roboto"/>
          <w:i w:val="1"/>
          <w:color w:val="404040"/>
          <w:sz w:val="24"/>
          <w:szCs w:val="24"/>
          <w:rtl w:val="0"/>
        </w:rPr>
        <w:t xml:space="preserve">Responsable Pédagogique</w:t>
        <w:br w:type="textWrapping"/>
      </w:r>
      <w:r w:rsidDel="00000000" w:rsidR="00000000" w:rsidRPr="00000000">
        <w:rPr>
          <w:rFonts w:ascii="Roboto" w:cs="Roboto" w:eastAsia="Roboto" w:hAnsi="Roboto"/>
          <w:color w:val="404040"/>
          <w:sz w:val="24"/>
          <w:szCs w:val="24"/>
          <w:rtl w:val="0"/>
        </w:rPr>
        <w:t xml:space="preserve">Date : 24/01/2024</w:t>
      </w:r>
    </w:p>
    <w:p w:rsidR="00000000" w:rsidDel="00000000" w:rsidP="00000000" w:rsidRDefault="00000000" w:rsidRPr="00000000" w14:paraId="0000009F">
      <w:pPr>
        <w:spacing w:after="240" w:before="240" w:lineRule="auto"/>
        <w:rPr>
          <w:b w:val="1"/>
        </w:rPr>
      </w:pPr>
      <w:r w:rsidDel="00000000" w:rsidR="00000000" w:rsidRPr="00000000">
        <w:rPr>
          <w:rtl w:val="0"/>
        </w:rPr>
      </w:r>
    </w:p>
    <w:p w:rsidR="00000000" w:rsidDel="00000000" w:rsidP="00000000" w:rsidRDefault="00000000" w:rsidRPr="00000000" w14:paraId="000000A0">
      <w:pPr>
        <w:spacing w:after="240" w:before="240" w:lineRule="auto"/>
        <w:rPr>
          <w:b w:val="1"/>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arden.org/" TargetMode="External"/><Relationship Id="rId7" Type="http://schemas.openxmlformats.org/officeDocument/2006/relationships/hyperlink" Target="https://plantura.gard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