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B83C" w14:textId="77777777" w:rsidR="005B077C" w:rsidRPr="005B077C" w:rsidRDefault="005B077C" w:rsidP="005B077C">
      <w:pPr>
        <w:shd w:val="clear" w:color="auto" w:fill="FFFFFF"/>
        <w:spacing w:after="0" w:line="420" w:lineRule="atLeast"/>
        <w:outlineLvl w:val="1"/>
        <w:rPr>
          <w:rFonts w:ascii="Times New Roman" w:eastAsia="Times New Roman" w:hAnsi="Times New Roman" w:cs="Times New Roman"/>
          <w:b/>
          <w:bCs/>
          <w:color w:val="000000"/>
          <w:sz w:val="32"/>
          <w:szCs w:val="32"/>
          <w:lang w:val="ru-BY" w:eastAsia="ru-BY"/>
        </w:rPr>
      </w:pPr>
      <w:r w:rsidRPr="005B077C">
        <w:rPr>
          <w:rFonts w:ascii="Times New Roman" w:eastAsia="Times New Roman" w:hAnsi="Times New Roman" w:cs="Times New Roman"/>
          <w:b/>
          <w:bCs/>
          <w:color w:val="000000"/>
          <w:sz w:val="32"/>
          <w:szCs w:val="32"/>
          <w:lang w:val="ru-BY" w:eastAsia="ru-BY"/>
        </w:rPr>
        <w:t>Неоновые демоны</w:t>
      </w:r>
    </w:p>
    <w:p w14:paraId="3FC4BB7A"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proofErr w:type="spellStart"/>
      <w:r w:rsidRPr="005B077C">
        <w:rPr>
          <w:rFonts w:ascii="Times New Roman" w:eastAsia="Times New Roman" w:hAnsi="Times New Roman" w:cs="Times New Roman"/>
          <w:b/>
          <w:bCs/>
          <w:color w:val="000000"/>
          <w:sz w:val="28"/>
          <w:szCs w:val="28"/>
          <w:lang w:val="ru-BY" w:eastAsia="ru-BY"/>
        </w:rPr>
        <w:t>Cyberpunk</w:t>
      </w:r>
      <w:proofErr w:type="spellEnd"/>
      <w:r w:rsidRPr="005B077C">
        <w:rPr>
          <w:rFonts w:ascii="Times New Roman" w:eastAsia="Times New Roman" w:hAnsi="Times New Roman" w:cs="Times New Roman"/>
          <w:b/>
          <w:bCs/>
          <w:color w:val="000000"/>
          <w:sz w:val="28"/>
          <w:szCs w:val="28"/>
          <w:lang w:val="ru-BY" w:eastAsia="ru-BY"/>
        </w:rPr>
        <w:t xml:space="preserve"> 2077</w:t>
      </w:r>
      <w:r w:rsidRPr="005B077C">
        <w:rPr>
          <w:rFonts w:ascii="Times New Roman" w:eastAsia="Times New Roman" w:hAnsi="Times New Roman" w:cs="Times New Roman"/>
          <w:color w:val="000000"/>
          <w:sz w:val="28"/>
          <w:szCs w:val="28"/>
          <w:lang w:val="ru-BY" w:eastAsia="ru-BY"/>
        </w:rPr>
        <w:t xml:space="preserve"> оставляет такую массу впечатлений, что их нелегко упорядочить и разложить по полочкам. Даже спустя одно полное и вдумчивое (насколько позволяли сроки эмбарго) прохождение кажется, что перед рецензией не помешало бы пробежать сюжет ещё минимум дважды — просто для полноты ощущений. Однако если вам нужно краткое мнение вообще без спойлеров, то… Не знаю, мне остаётся лишь пожать плечами. Лично я получил примерно то, чего и ждал: хорошую RPG от CD </w:t>
      </w:r>
      <w:proofErr w:type="spellStart"/>
      <w:r w:rsidRPr="005B077C">
        <w:rPr>
          <w:rFonts w:ascii="Times New Roman" w:eastAsia="Times New Roman" w:hAnsi="Times New Roman" w:cs="Times New Roman"/>
          <w:color w:val="000000"/>
          <w:sz w:val="28"/>
          <w:szCs w:val="28"/>
          <w:lang w:val="ru-BY" w:eastAsia="ru-BY"/>
        </w:rPr>
        <w:t>Projekt</w:t>
      </w:r>
      <w:proofErr w:type="spellEnd"/>
      <w:r w:rsidRPr="005B077C">
        <w:rPr>
          <w:rFonts w:ascii="Times New Roman" w:eastAsia="Times New Roman" w:hAnsi="Times New Roman" w:cs="Times New Roman"/>
          <w:color w:val="000000"/>
          <w:sz w:val="28"/>
          <w:szCs w:val="28"/>
          <w:lang w:val="ru-BY" w:eastAsia="ru-BY"/>
        </w:rPr>
        <w:t xml:space="preserve"> Red. Не «революционную», а просто во всех смыслах хорошую. Ни больше ни меньше.</w:t>
      </w:r>
    </w:p>
    <w:p w14:paraId="7958FD73"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И в данном случае это вовсе не упрёк, а, напротив, самый искренний комплимент из всех, что приходят мне на ум. Да, игра едва ли дотягивает до того мифического идеала, который многие нарисовали себе в мечтах за семь лет ожидания, — хотя это, думаю, ни для кого не сюрприз. Да, если захотеть, то можно легко найти множество мелочей, которые CD </w:t>
      </w:r>
      <w:proofErr w:type="spellStart"/>
      <w:r w:rsidRPr="005B077C">
        <w:rPr>
          <w:rFonts w:ascii="Times New Roman" w:eastAsia="Times New Roman" w:hAnsi="Times New Roman" w:cs="Times New Roman"/>
          <w:color w:val="000000"/>
          <w:sz w:val="28"/>
          <w:szCs w:val="28"/>
          <w:lang w:val="ru-BY" w:eastAsia="ru-BY"/>
        </w:rPr>
        <w:t>Projekt</w:t>
      </w:r>
      <w:proofErr w:type="spellEnd"/>
      <w:r w:rsidRPr="005B077C">
        <w:rPr>
          <w:rFonts w:ascii="Times New Roman" w:eastAsia="Times New Roman" w:hAnsi="Times New Roman" w:cs="Times New Roman"/>
          <w:color w:val="000000"/>
          <w:sz w:val="28"/>
          <w:szCs w:val="28"/>
          <w:lang w:val="ru-BY" w:eastAsia="ru-BY"/>
        </w:rPr>
        <w:t xml:space="preserve"> Red в теории могла бы сделать ещё круче. Но при этом у меня ни разу не возникло чувства, что авторы где-то не сдержали своих обещаний или срезали углы.</w:t>
      </w:r>
    </w:p>
    <w:p w14:paraId="66002594"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Вопреки всем тревожным слухам и опасениям,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не стала жертвой собственных амбиций. Она не смотрится сырой или выпущенной второпях — если у команды и был повод несколько раз переносить дату релиза, то по самой игре даже близко не скажешь, что она рождалась в муках. Совсем наоборот: по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видно, что студия действительно горела идеей и сделала именно ту игру, какую хотела.</w:t>
      </w:r>
    </w:p>
    <w:p w14:paraId="2EAE81E6" w14:textId="2E22160C"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5B126C36" wp14:editId="47088D50">
            <wp:extent cx="5940425" cy="3340735"/>
            <wp:effectExtent l="0" t="0" r="3175" b="0"/>
            <wp:docPr id="22" name="Рисунок 22" descr="Обзор Cyberpunk 2077. У CD Projekt Red получило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зор Cyberpunk 2077. У CD Projekt Red получилось"/>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77BA13F1" w14:textId="1F83A2FD"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Разработчики уже не раз показывали сюжетную завязку и пролог, но, если вы специально избегали любой информации по игре, пересказываю в двух словах. Молодой наёмник Ви и его брат по оружию Джеки Уэллс отчаянно </w:t>
      </w:r>
      <w:r w:rsidRPr="005B077C">
        <w:rPr>
          <w:rFonts w:ascii="Times New Roman" w:eastAsia="Times New Roman" w:hAnsi="Times New Roman" w:cs="Times New Roman"/>
          <w:color w:val="000000"/>
          <w:sz w:val="28"/>
          <w:szCs w:val="28"/>
          <w:lang w:val="ru-BY" w:eastAsia="ru-BY"/>
        </w:rPr>
        <w:lastRenderedPageBreak/>
        <w:t xml:space="preserve">борются за место под солнцем в мегаполисе будущего — </w:t>
      </w:r>
      <w:proofErr w:type="spellStart"/>
      <w:r w:rsidRPr="005B077C">
        <w:rPr>
          <w:rFonts w:ascii="Times New Roman" w:eastAsia="Times New Roman" w:hAnsi="Times New Roman" w:cs="Times New Roman"/>
          <w:color w:val="000000"/>
          <w:sz w:val="28"/>
          <w:szCs w:val="28"/>
          <w:lang w:val="ru-BY" w:eastAsia="ru-BY"/>
        </w:rPr>
        <w:t>Найт</w:t>
      </w:r>
      <w:proofErr w:type="spellEnd"/>
      <w:r w:rsidRPr="005B077C">
        <w:rPr>
          <w:rFonts w:ascii="Times New Roman" w:eastAsia="Times New Roman" w:hAnsi="Times New Roman" w:cs="Times New Roman"/>
          <w:color w:val="000000"/>
          <w:sz w:val="28"/>
          <w:szCs w:val="28"/>
          <w:lang w:val="ru-BY" w:eastAsia="ru-BY"/>
        </w:rPr>
        <w:t>-Сити</w:t>
      </w:r>
      <w:r w:rsidR="00915610" w:rsidRPr="00915610">
        <w:rPr>
          <w:rFonts w:ascii="Times New Roman" w:eastAsia="Times New Roman" w:hAnsi="Times New Roman" w:cs="Times New Roman"/>
          <w:color w:val="000000"/>
          <w:sz w:val="28"/>
          <w:szCs w:val="28"/>
          <w:lang w:val="ru-RU" w:eastAsia="ru-BY"/>
        </w:rPr>
        <w:t xml:space="preserve">. </w:t>
      </w:r>
      <w:r w:rsidRPr="005B077C">
        <w:rPr>
          <w:rFonts w:ascii="Times New Roman" w:eastAsia="Times New Roman" w:hAnsi="Times New Roman" w:cs="Times New Roman"/>
          <w:color w:val="000000"/>
          <w:sz w:val="28"/>
          <w:szCs w:val="28"/>
          <w:lang w:val="ru-BY" w:eastAsia="ru-BY"/>
        </w:rPr>
        <w:t>В этом городе, где сильные пожирают слабых, Ви и Джеки выпадает уникальный шанс пробиться на вершину пищевой цепочки и прослыть настоящими легендами. Нужно всего лишь пробраться в пентхаус наследника одной из самых могущественных корпораций планеты и выкрасть оттуда какой-то чип. Любой другой на их месте наверняка отказался бы от столь самоубийственной затеи, но ребята, забыв про инстинкт самосохранения, решают, что игра стоит свеч. В конце концов, после такого ограбления в их честь просто обязаны назвать коктейль — а то и два, по одному на каждого.</w:t>
      </w:r>
    </w:p>
    <w:p w14:paraId="389BF804"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Разумеется, на практике всё идёт не по плану: тихое дельце оборачивается феерическим провалом, из-за чего Ви получает пулю в голову… Но украденный чип каким-то чудом возвращает его к жизни. Правда, есть одна маленькая проблема. Воскресив героя, экспериментальная технология подселила в его тело сознание Джонни </w:t>
      </w:r>
      <w:proofErr w:type="spellStart"/>
      <w:r w:rsidRPr="005B077C">
        <w:rPr>
          <w:rFonts w:ascii="Times New Roman" w:eastAsia="Times New Roman" w:hAnsi="Times New Roman" w:cs="Times New Roman"/>
          <w:color w:val="000000"/>
          <w:sz w:val="28"/>
          <w:szCs w:val="28"/>
          <w:lang w:val="ru-BY" w:eastAsia="ru-BY"/>
        </w:rPr>
        <w:t>Сильверхэнда</w:t>
      </w:r>
      <w:proofErr w:type="spellEnd"/>
      <w:r w:rsidRPr="005B077C">
        <w:rPr>
          <w:rFonts w:ascii="Times New Roman" w:eastAsia="Times New Roman" w:hAnsi="Times New Roman" w:cs="Times New Roman"/>
          <w:color w:val="000000"/>
          <w:sz w:val="28"/>
          <w:szCs w:val="28"/>
          <w:lang w:val="ru-BY" w:eastAsia="ru-BY"/>
        </w:rPr>
        <w:t>: рокера, террориста и легендарного наёмника, пропавшего без вести пятьдесят лет назад.</w:t>
      </w:r>
    </w:p>
    <w:p w14:paraId="528687D8" w14:textId="06AD623C"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6CCE3612" wp14:editId="069B1626">
            <wp:extent cx="5940425" cy="3340735"/>
            <wp:effectExtent l="0" t="0" r="3175" b="0"/>
            <wp:docPr id="21" name="Рисунок 21" descr="Обзор Cyberpunk 2077. У CD Projekt Red получило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бзор Cyberpunk 2077. У CD Projekt Red получилось"/>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0E1653DF" w14:textId="77777777" w:rsidR="005B077C" w:rsidRPr="005B077C" w:rsidRDefault="005B077C" w:rsidP="005B077C">
      <w:pPr>
        <w:shd w:val="clear" w:color="auto" w:fill="FFFFFF"/>
        <w:spacing w:after="0" w:line="420" w:lineRule="atLeast"/>
        <w:outlineLvl w:val="1"/>
        <w:rPr>
          <w:rFonts w:ascii="Times New Roman" w:eastAsia="Times New Roman" w:hAnsi="Times New Roman" w:cs="Times New Roman"/>
          <w:b/>
          <w:bCs/>
          <w:color w:val="000000"/>
          <w:sz w:val="32"/>
          <w:szCs w:val="32"/>
          <w:lang w:val="ru-BY" w:eastAsia="ru-BY"/>
        </w:rPr>
      </w:pPr>
      <w:r w:rsidRPr="005B077C">
        <w:rPr>
          <w:rFonts w:ascii="Times New Roman" w:eastAsia="Times New Roman" w:hAnsi="Times New Roman" w:cs="Times New Roman"/>
          <w:b/>
          <w:bCs/>
          <w:color w:val="000000"/>
          <w:sz w:val="32"/>
          <w:szCs w:val="32"/>
          <w:lang w:val="ru-BY" w:eastAsia="ru-BY"/>
        </w:rPr>
        <w:t>Пластмассовый мир победил</w:t>
      </w:r>
    </w:p>
    <w:p w14:paraId="099C42CB"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Я бы и рад во всех подробностях рассказать, что происходит после пролога, но не могу — и, самое главное, не хочу. Во-первых, события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очень трудно обсуждать без спойлеров, а во-вторых, сюжет игры действительно лучше пережить самому, нежели с чьих-то слов — иначе эффект будет попросту не тот. Вряд ли кто-то сомневался в литературном мастерстве CD </w:t>
      </w:r>
      <w:proofErr w:type="spellStart"/>
      <w:r w:rsidRPr="005B077C">
        <w:rPr>
          <w:rFonts w:ascii="Times New Roman" w:eastAsia="Times New Roman" w:hAnsi="Times New Roman" w:cs="Times New Roman"/>
          <w:color w:val="000000"/>
          <w:sz w:val="28"/>
          <w:szCs w:val="28"/>
          <w:lang w:val="ru-BY" w:eastAsia="ru-BY"/>
        </w:rPr>
        <w:t>Projekt</w:t>
      </w:r>
      <w:proofErr w:type="spellEnd"/>
      <w:r w:rsidRPr="005B077C">
        <w:rPr>
          <w:rFonts w:ascii="Times New Roman" w:eastAsia="Times New Roman" w:hAnsi="Times New Roman" w:cs="Times New Roman"/>
          <w:color w:val="000000"/>
          <w:sz w:val="28"/>
          <w:szCs w:val="28"/>
          <w:lang w:val="ru-BY" w:eastAsia="ru-BY"/>
        </w:rPr>
        <w:t xml:space="preserve"> Red, но, тем не менее, с </w:t>
      </w:r>
      <w:proofErr w:type="spellStart"/>
      <w:r w:rsidRPr="005B077C">
        <w:rPr>
          <w:rFonts w:ascii="Times New Roman" w:eastAsia="Times New Roman" w:hAnsi="Times New Roman" w:cs="Times New Roman"/>
          <w:color w:val="000000"/>
          <w:sz w:val="28"/>
          <w:szCs w:val="28"/>
          <w:lang w:val="ru-BY" w:eastAsia="ru-BY"/>
        </w:rPr>
        <w:t>неонуарной</w:t>
      </w:r>
      <w:proofErr w:type="spellEnd"/>
      <w:r w:rsidRPr="005B077C">
        <w:rPr>
          <w:rFonts w:ascii="Times New Roman" w:eastAsia="Times New Roman" w:hAnsi="Times New Roman" w:cs="Times New Roman"/>
          <w:color w:val="000000"/>
          <w:sz w:val="28"/>
          <w:szCs w:val="28"/>
          <w:lang w:val="ru-BY" w:eastAsia="ru-BY"/>
        </w:rPr>
        <w:t xml:space="preserve"> фантастикой сценаристы студии справились как минимум ничуть не хуже, чем с фэнтези. А если сделать поправку на то, что в этот раз у них не было базы в виде длинного цикла книг, где чётко прописаны характеры персонажей и конфликты, то получилось вообще здорово.</w:t>
      </w:r>
    </w:p>
    <w:p w14:paraId="4ABB22BD" w14:textId="3AD3DA70"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3DFD444E" wp14:editId="5C22B703">
            <wp:extent cx="5940425" cy="3340735"/>
            <wp:effectExtent l="0" t="0" r="3175" b="0"/>
            <wp:docPr id="20" name="Рисунок 20" descr="С персонажами далеко не всегда нужно общаться лично: они частенько звонят и шлют сообщения. Последние радуют вдвойне, особенно если общаться с романтическим интересом В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 персонажами далеко не всегда нужно общаться лично: они частенько звонят и шлют сообщения. Последние радуют вдвойне, особенно если общаться с романтическим интересом Ви"/>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083080F5" w14:textId="634E13D1"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3832303D" wp14:editId="2508F28F">
            <wp:extent cx="5940425" cy="3340735"/>
            <wp:effectExtent l="0" t="0" r="3175" b="0"/>
            <wp:docPr id="19" name="Рисунок 19" descr="С персонажами далеко не всегда нужно общаться лично: они частенько звонят и шлют сообщения. Последние радуют вдвойне, особенно если общаться с романтическим интересом В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 персонажами далеко не всегда нужно общаться лично: они частенько звонят и шлют сообщения. Последние радуют вдвойне, особенно если общаться с романтическим интересом В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47CFF7BE" w14:textId="36131484"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78716E12" wp14:editId="0B46CC2A">
            <wp:extent cx="5940425" cy="3340735"/>
            <wp:effectExtent l="0" t="0" r="3175" b="0"/>
            <wp:docPr id="18" name="Рисунок 18" descr="С персонажами далеко не всегда нужно общаться лично: они частенько звонят и шлют сообщения. Последние радуют вдвойне, особенно если общаться с романтическим интересом В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 персонажами далеко не всегда нужно общаться лично: они частенько звонят и шлют сообщения. Последние радуют вдвойне, особенно если общаться с романтическим интересом В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10600B78" w14:textId="77777777" w:rsidR="005B077C" w:rsidRPr="005B077C" w:rsidRDefault="005B077C" w:rsidP="005B077C">
      <w:pPr>
        <w:shd w:val="clear" w:color="auto" w:fill="FFFFFF"/>
        <w:spacing w:line="315" w:lineRule="atLeast"/>
        <w:jc w:val="center"/>
        <w:rPr>
          <w:rFonts w:ascii="Times New Roman" w:eastAsia="Times New Roman" w:hAnsi="Times New Roman" w:cs="Times New Roman"/>
          <w:color w:val="808080"/>
          <w:spacing w:val="15"/>
          <w:sz w:val="28"/>
          <w:szCs w:val="28"/>
          <w:lang w:val="ru-BY" w:eastAsia="ru-BY"/>
        </w:rPr>
      </w:pPr>
      <w:r w:rsidRPr="005B077C">
        <w:rPr>
          <w:rFonts w:ascii="Times New Roman" w:eastAsia="Times New Roman" w:hAnsi="Times New Roman" w:cs="Times New Roman"/>
          <w:color w:val="808080"/>
          <w:spacing w:val="15"/>
          <w:sz w:val="28"/>
          <w:szCs w:val="28"/>
          <w:lang w:val="ru-BY" w:eastAsia="ru-BY"/>
        </w:rPr>
        <w:t>С персонажами далеко не всегда нужно общаться лично: они частенько звонят и шлют сообщения. Последние радуют вдвойне, особенно если общаться с романтическим интересом Ви</w:t>
      </w:r>
    </w:p>
    <w:p w14:paraId="4FA4AD18"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Хотя в одном из трейлеров игры Джонни воинственно призывает «спалить город», на деле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вовсе не о том, как угнетённые маргиналы задорно лупят обнаглевших капиталистов поганой метлой. Она не гнёт очевидную мораль, не размышляет о высоком и не пытается прочесть игроку лекцию по социологии. Вместо этого авторы рассказывают мрачную, до боли жизненную историю о людях, которые просто пытаются выжить в бетонных джунглях, где от шума улиц и неонового света невозможно спать по ночам. Это история о несправедливости, безразличии и пронзительном одиночестве. Это история, наконец, о том, как быстро ваша привычная жизнь может рухнуть и как сложно второпях строить новую прямо на её костях — даже если вы заменили их на титановые.</w:t>
      </w:r>
    </w:p>
    <w:p w14:paraId="7B915BE4" w14:textId="5BB202C2"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3298A78B" wp14:editId="2BD313F9">
            <wp:extent cx="5940425" cy="3340735"/>
            <wp:effectExtent l="0" t="0" r="3175" b="0"/>
            <wp:docPr id="17" name="Рисунок 17" descr="Мисти, девушка Джеки, обустроила свою эзотерическую лавку по соседству с клиникой риппердока Виктора — видимо, чтобы чистить чакры пациентам. А Джуди зарабатывает на жизнь тем, что монтирует брейнданс-порно. Каждая зарабатывает как мож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исти, девушка Джеки, обустроила свою эзотерическую лавку по соседству с клиникой риппердока Виктора — видимо, чтобы чистить чакры пациентам. А Джуди зарабатывает на жизнь тем, что монтирует брейнданс-порно. Каждая зарабатывает как может"/>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127F226E" w14:textId="6F003888"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256054D7" wp14:editId="7EF097E5">
            <wp:extent cx="5940425" cy="3340735"/>
            <wp:effectExtent l="0" t="0" r="3175" b="0"/>
            <wp:docPr id="16" name="Рисунок 16" descr="Мисти, девушка Джеки, обустроила свою эзотерическую лавку по соседству с клиникой риппердока Виктора — видимо, чтобы чистить чакры пациентам. А Джуди зарабатывает на жизнь тем, что монтирует брейнданс-порно. Каждая зарабатывает как мож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Мисти, девушка Джеки, обустроила свою эзотерическую лавку по соседству с клиникой риппердока Виктора — видимо, чтобы чистить чакры пациентам. А Джуди зарабатывает на жизнь тем, что монтирует брейнданс-порно. Каждая зарабатывает как может"/>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32589F51" w14:textId="77777777" w:rsidR="005B077C" w:rsidRPr="005B077C" w:rsidRDefault="005B077C" w:rsidP="005B077C">
      <w:pPr>
        <w:shd w:val="clear" w:color="auto" w:fill="FFFFFF"/>
        <w:spacing w:line="315" w:lineRule="atLeast"/>
        <w:jc w:val="center"/>
        <w:rPr>
          <w:rFonts w:ascii="Times New Roman" w:eastAsia="Times New Roman" w:hAnsi="Times New Roman" w:cs="Times New Roman"/>
          <w:color w:val="808080"/>
          <w:spacing w:val="15"/>
          <w:sz w:val="28"/>
          <w:szCs w:val="28"/>
          <w:lang w:val="ru-BY" w:eastAsia="ru-BY"/>
        </w:rPr>
      </w:pPr>
      <w:r w:rsidRPr="005B077C">
        <w:rPr>
          <w:rFonts w:ascii="Times New Roman" w:eastAsia="Times New Roman" w:hAnsi="Times New Roman" w:cs="Times New Roman"/>
          <w:color w:val="808080"/>
          <w:spacing w:val="15"/>
          <w:sz w:val="28"/>
          <w:szCs w:val="28"/>
          <w:lang w:val="ru-BY" w:eastAsia="ru-BY"/>
        </w:rPr>
        <w:t xml:space="preserve">Мисти, девушка Джеки, обустроила свою эзотерическую лавку по соседству с клиникой </w:t>
      </w:r>
      <w:proofErr w:type="spellStart"/>
      <w:r w:rsidRPr="005B077C">
        <w:rPr>
          <w:rFonts w:ascii="Times New Roman" w:eastAsia="Times New Roman" w:hAnsi="Times New Roman" w:cs="Times New Roman"/>
          <w:color w:val="808080"/>
          <w:spacing w:val="15"/>
          <w:sz w:val="28"/>
          <w:szCs w:val="28"/>
          <w:lang w:val="ru-BY" w:eastAsia="ru-BY"/>
        </w:rPr>
        <w:t>риппердока</w:t>
      </w:r>
      <w:proofErr w:type="spellEnd"/>
      <w:r w:rsidRPr="005B077C">
        <w:rPr>
          <w:rFonts w:ascii="Times New Roman" w:eastAsia="Times New Roman" w:hAnsi="Times New Roman" w:cs="Times New Roman"/>
          <w:color w:val="808080"/>
          <w:spacing w:val="15"/>
          <w:sz w:val="28"/>
          <w:szCs w:val="28"/>
          <w:lang w:val="ru-BY" w:eastAsia="ru-BY"/>
        </w:rPr>
        <w:t xml:space="preserve"> Виктора — видимо, чтобы чистить чакры пациентам. А Джуди зарабатывает на жизнь тем, что монтирует </w:t>
      </w:r>
      <w:proofErr w:type="spellStart"/>
      <w:r w:rsidRPr="005B077C">
        <w:rPr>
          <w:rFonts w:ascii="Times New Roman" w:eastAsia="Times New Roman" w:hAnsi="Times New Roman" w:cs="Times New Roman"/>
          <w:color w:val="808080"/>
          <w:spacing w:val="15"/>
          <w:sz w:val="28"/>
          <w:szCs w:val="28"/>
          <w:lang w:val="ru-BY" w:eastAsia="ru-BY"/>
        </w:rPr>
        <w:t>брейнданс</w:t>
      </w:r>
      <w:proofErr w:type="spellEnd"/>
      <w:r w:rsidRPr="005B077C">
        <w:rPr>
          <w:rFonts w:ascii="Times New Roman" w:eastAsia="Times New Roman" w:hAnsi="Times New Roman" w:cs="Times New Roman"/>
          <w:color w:val="808080"/>
          <w:spacing w:val="15"/>
          <w:sz w:val="28"/>
          <w:szCs w:val="28"/>
          <w:lang w:val="ru-BY" w:eastAsia="ru-BY"/>
        </w:rPr>
        <w:t>-порно. Каждая зарабатывает как может</w:t>
      </w:r>
    </w:p>
    <w:p w14:paraId="0CE4B99A"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Сценарий постоянно балансирует на стыке криминальной драмы, антиутопии и психологического триллера с толикой чёрной комедии. Именно поэтому лично мне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напоминает не о </w:t>
      </w:r>
      <w:r w:rsidRPr="005B077C">
        <w:rPr>
          <w:rFonts w:ascii="Times New Roman" w:eastAsia="Times New Roman" w:hAnsi="Times New Roman" w:cs="Times New Roman"/>
          <w:b/>
          <w:bCs/>
          <w:color w:val="000000"/>
          <w:sz w:val="28"/>
          <w:szCs w:val="28"/>
          <w:lang w:val="ru-BY" w:eastAsia="ru-BY"/>
        </w:rPr>
        <w:t>«Бегущем по лезвию»</w:t>
      </w:r>
      <w:r w:rsidRPr="005B077C">
        <w:rPr>
          <w:rFonts w:ascii="Times New Roman" w:eastAsia="Times New Roman" w:hAnsi="Times New Roman" w:cs="Times New Roman"/>
          <w:color w:val="000000"/>
          <w:sz w:val="28"/>
          <w:szCs w:val="28"/>
          <w:lang w:val="ru-BY" w:eastAsia="ru-BY"/>
        </w:rPr>
        <w:t xml:space="preserve">, а скорее о фильмах братьев </w:t>
      </w:r>
      <w:proofErr w:type="spellStart"/>
      <w:r w:rsidRPr="005B077C">
        <w:rPr>
          <w:rFonts w:ascii="Times New Roman" w:eastAsia="Times New Roman" w:hAnsi="Times New Roman" w:cs="Times New Roman"/>
          <w:color w:val="000000"/>
          <w:sz w:val="28"/>
          <w:szCs w:val="28"/>
          <w:lang w:val="ru-BY" w:eastAsia="ru-BY"/>
        </w:rPr>
        <w:t>Сафди</w:t>
      </w:r>
      <w:proofErr w:type="spellEnd"/>
      <w:r w:rsidRPr="005B077C">
        <w:rPr>
          <w:rFonts w:ascii="Times New Roman" w:eastAsia="Times New Roman" w:hAnsi="Times New Roman" w:cs="Times New Roman"/>
          <w:color w:val="000000"/>
          <w:sz w:val="28"/>
          <w:szCs w:val="28"/>
          <w:lang w:val="ru-BY" w:eastAsia="ru-BY"/>
        </w:rPr>
        <w:t xml:space="preserve"> — </w:t>
      </w:r>
      <w:r w:rsidRPr="005B077C">
        <w:rPr>
          <w:rFonts w:ascii="Times New Roman" w:eastAsia="Times New Roman" w:hAnsi="Times New Roman" w:cs="Times New Roman"/>
          <w:b/>
          <w:bCs/>
          <w:color w:val="000000"/>
          <w:sz w:val="28"/>
          <w:szCs w:val="28"/>
          <w:lang w:val="ru-BY" w:eastAsia="ru-BY"/>
        </w:rPr>
        <w:t>«Хорошем времени»</w:t>
      </w:r>
      <w:r w:rsidRPr="005B077C">
        <w:rPr>
          <w:rFonts w:ascii="Times New Roman" w:eastAsia="Times New Roman" w:hAnsi="Times New Roman" w:cs="Times New Roman"/>
          <w:color w:val="000000"/>
          <w:sz w:val="28"/>
          <w:szCs w:val="28"/>
          <w:lang w:val="ru-BY" w:eastAsia="ru-BY"/>
        </w:rPr>
        <w:t> и недавних </w:t>
      </w:r>
      <w:r w:rsidRPr="005B077C">
        <w:rPr>
          <w:rFonts w:ascii="Times New Roman" w:eastAsia="Times New Roman" w:hAnsi="Times New Roman" w:cs="Times New Roman"/>
          <w:b/>
          <w:bCs/>
          <w:color w:val="000000"/>
          <w:sz w:val="28"/>
          <w:szCs w:val="28"/>
          <w:lang w:val="ru-BY" w:eastAsia="ru-BY"/>
        </w:rPr>
        <w:t>«</w:t>
      </w:r>
      <w:proofErr w:type="spellStart"/>
      <w:r w:rsidRPr="005B077C">
        <w:rPr>
          <w:rFonts w:ascii="Times New Roman" w:eastAsia="Times New Roman" w:hAnsi="Times New Roman" w:cs="Times New Roman"/>
          <w:b/>
          <w:bCs/>
          <w:color w:val="000000"/>
          <w:sz w:val="28"/>
          <w:szCs w:val="28"/>
          <w:lang w:val="ru-BY" w:eastAsia="ru-BY"/>
        </w:rPr>
        <w:t>Неогранённых</w:t>
      </w:r>
      <w:proofErr w:type="spellEnd"/>
      <w:r w:rsidRPr="005B077C">
        <w:rPr>
          <w:rFonts w:ascii="Times New Roman" w:eastAsia="Times New Roman" w:hAnsi="Times New Roman" w:cs="Times New Roman"/>
          <w:b/>
          <w:bCs/>
          <w:color w:val="000000"/>
          <w:sz w:val="28"/>
          <w:szCs w:val="28"/>
          <w:lang w:val="ru-BY" w:eastAsia="ru-BY"/>
        </w:rPr>
        <w:t xml:space="preserve"> алмазах»</w:t>
      </w:r>
      <w:r w:rsidRPr="005B077C">
        <w:rPr>
          <w:rFonts w:ascii="Times New Roman" w:eastAsia="Times New Roman" w:hAnsi="Times New Roman" w:cs="Times New Roman"/>
          <w:color w:val="000000"/>
          <w:sz w:val="28"/>
          <w:szCs w:val="28"/>
          <w:lang w:val="ru-BY" w:eastAsia="ru-BY"/>
        </w:rPr>
        <w:t>.</w:t>
      </w:r>
    </w:p>
    <w:p w14:paraId="3DB0EDE3"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Справедливости ради, история захватывает далеко не с первых минут: поначалу не совсем понятно, кому тут вообще сопереживать, кто прав, а кто </w:t>
      </w:r>
      <w:r w:rsidRPr="005B077C">
        <w:rPr>
          <w:rFonts w:ascii="Times New Roman" w:eastAsia="Times New Roman" w:hAnsi="Times New Roman" w:cs="Times New Roman"/>
          <w:color w:val="000000"/>
          <w:sz w:val="28"/>
          <w:szCs w:val="28"/>
          <w:lang w:val="ru-BY" w:eastAsia="ru-BY"/>
        </w:rPr>
        <w:lastRenderedPageBreak/>
        <w:t xml:space="preserve">виноват. Но, когда события всё же набирают обороты, напряжение не отпускает до самого финала — настолько, что я </w:t>
      </w:r>
      <w:proofErr w:type="spellStart"/>
      <w:r w:rsidRPr="005B077C">
        <w:rPr>
          <w:rFonts w:ascii="Times New Roman" w:eastAsia="Times New Roman" w:hAnsi="Times New Roman" w:cs="Times New Roman"/>
          <w:color w:val="000000"/>
          <w:sz w:val="28"/>
          <w:szCs w:val="28"/>
          <w:lang w:val="ru-BY" w:eastAsia="ru-BY"/>
        </w:rPr>
        <w:t>перепрошёл</w:t>
      </w:r>
      <w:proofErr w:type="spellEnd"/>
      <w:r w:rsidRPr="005B077C">
        <w:rPr>
          <w:rFonts w:ascii="Times New Roman" w:eastAsia="Times New Roman" w:hAnsi="Times New Roman" w:cs="Times New Roman"/>
          <w:color w:val="000000"/>
          <w:sz w:val="28"/>
          <w:szCs w:val="28"/>
          <w:lang w:val="ru-BY" w:eastAsia="ru-BY"/>
        </w:rPr>
        <w:t xml:space="preserve"> кульминацию игры четыре раза, чтобы наконец получить что-то, хоть отдалённо похожее на «хэппи-энд». Просто потому, что мне очень хотелось, чтоб путешествие этих несчастных, истерзанных персонажей закончилось на позитивной ноте.</w:t>
      </w:r>
    </w:p>
    <w:p w14:paraId="47A2E5FF" w14:textId="2FDBE54A" w:rsidR="005B077C" w:rsidRPr="005B077C" w:rsidRDefault="005B077C" w:rsidP="005B077C">
      <w:pPr>
        <w:shd w:val="clear" w:color="auto" w:fill="FFFFFF"/>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7BA391AC" wp14:editId="08B200F8">
            <wp:extent cx="5940425" cy="33407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4F5E3AE2" w14:textId="77777777" w:rsidR="005B077C" w:rsidRPr="005B077C" w:rsidRDefault="005B077C" w:rsidP="005B077C">
      <w:pPr>
        <w:shd w:val="clear" w:color="auto" w:fill="FFFFFF"/>
        <w:spacing w:line="315" w:lineRule="atLeast"/>
        <w:jc w:val="center"/>
        <w:rPr>
          <w:rFonts w:ascii="Times New Roman" w:eastAsia="Times New Roman" w:hAnsi="Times New Roman" w:cs="Times New Roman"/>
          <w:color w:val="808080"/>
          <w:spacing w:val="15"/>
          <w:sz w:val="28"/>
          <w:szCs w:val="28"/>
          <w:lang w:val="ru-BY" w:eastAsia="ru-BY"/>
        </w:rPr>
      </w:pPr>
      <w:r w:rsidRPr="005B077C">
        <w:rPr>
          <w:rFonts w:ascii="Times New Roman" w:eastAsia="Times New Roman" w:hAnsi="Times New Roman" w:cs="Times New Roman"/>
          <w:color w:val="808080"/>
          <w:spacing w:val="15"/>
          <w:sz w:val="28"/>
          <w:szCs w:val="28"/>
          <w:lang w:val="ru-BY" w:eastAsia="ru-BY"/>
        </w:rPr>
        <w:t>Авторы хорошо поработали над романтическими линиями персонажей — они получились, без шуток, очень трогательными, тёплыми и реальными</w:t>
      </w:r>
    </w:p>
    <w:p w14:paraId="6D05C25F" w14:textId="6BA770CD"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Думаю, это уже многое говорит о качестве сценария в целом и литературных текстах в частности. Герои общаются между собой очень живо и естественно — так, словно они говорят друг с другом, а не с игроком. Наш выпускающий редактор Сергей </w:t>
      </w:r>
      <w:proofErr w:type="spellStart"/>
      <w:r w:rsidRPr="005B077C">
        <w:rPr>
          <w:rFonts w:ascii="Times New Roman" w:eastAsia="Times New Roman" w:hAnsi="Times New Roman" w:cs="Times New Roman"/>
          <w:color w:val="000000"/>
          <w:sz w:val="28"/>
          <w:szCs w:val="28"/>
          <w:lang w:val="ru-BY" w:eastAsia="ru-BY"/>
        </w:rPr>
        <w:t>Цилюрик</w:t>
      </w:r>
      <w:proofErr w:type="spellEnd"/>
      <w:r w:rsidRPr="005B077C">
        <w:rPr>
          <w:rFonts w:ascii="Times New Roman" w:eastAsia="Times New Roman" w:hAnsi="Times New Roman" w:cs="Times New Roman"/>
          <w:color w:val="000000"/>
          <w:sz w:val="28"/>
          <w:szCs w:val="28"/>
          <w:lang w:val="ru-BY" w:eastAsia="ru-BY"/>
        </w:rPr>
        <w:t xml:space="preserve"> обмолвился об этом ещё в июньском </w:t>
      </w:r>
      <w:r w:rsidRPr="005B077C">
        <w:rPr>
          <w:rFonts w:ascii="Times New Roman" w:eastAsia="Times New Roman" w:hAnsi="Times New Roman" w:cs="Times New Roman"/>
          <w:color w:val="000000" w:themeColor="text1"/>
          <w:sz w:val="28"/>
          <w:szCs w:val="28"/>
          <w:lang w:val="ru-BY" w:eastAsia="ru-BY"/>
        </w:rPr>
        <w:t>тексте</w:t>
      </w:r>
      <w:r w:rsidRPr="005B077C">
        <w:rPr>
          <w:rFonts w:ascii="Times New Roman" w:eastAsia="Times New Roman" w:hAnsi="Times New Roman" w:cs="Times New Roman"/>
          <w:color w:val="000000"/>
          <w:sz w:val="28"/>
          <w:szCs w:val="28"/>
          <w:lang w:val="ru-BY" w:eastAsia="ru-BY"/>
        </w:rPr>
        <w:t xml:space="preserve"> с пресс-показа игры, и в </w:t>
      </w:r>
      <w:proofErr w:type="spellStart"/>
      <w:r w:rsidRPr="005B077C">
        <w:rPr>
          <w:rFonts w:ascii="Times New Roman" w:eastAsia="Times New Roman" w:hAnsi="Times New Roman" w:cs="Times New Roman"/>
          <w:color w:val="000000"/>
          <w:sz w:val="28"/>
          <w:szCs w:val="28"/>
          <w:lang w:val="ru-BY" w:eastAsia="ru-BY"/>
        </w:rPr>
        <w:t>релизной</w:t>
      </w:r>
      <w:proofErr w:type="spellEnd"/>
      <w:r w:rsidRPr="005B077C">
        <w:rPr>
          <w:rFonts w:ascii="Times New Roman" w:eastAsia="Times New Roman" w:hAnsi="Times New Roman" w:cs="Times New Roman"/>
          <w:color w:val="000000"/>
          <w:sz w:val="28"/>
          <w:szCs w:val="28"/>
          <w:lang w:val="ru-BY" w:eastAsia="ru-BY"/>
        </w:rPr>
        <w:t xml:space="preserve"> версии с диалогами всё точно так же в полном порядке. По факту, даже лучше: у всех более-менее значимых персонажей своя манера речи, характерные повадки, интонации — они запоминаются и узнаются. И это при том, что в сюжете участвуют десятки лиц всех возрастов, гендерных принадлежностей и оттенков кожи.</w:t>
      </w:r>
    </w:p>
    <w:p w14:paraId="10FEA14A" w14:textId="0AB480B0"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4D185DF5" wp14:editId="51823192">
            <wp:extent cx="5940425" cy="3340735"/>
            <wp:effectExtent l="0" t="0" r="3175" b="0"/>
            <wp:docPr id="14" name="Рисунок 14" descr="Обзор Cyberpunk 2077. У CD Projekt Red получило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бзор Cyberpunk 2077. У CD Projekt Red получилос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137E4138"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Но, конечно, на первом месте стоит дуэт протагонистов — Ви и Джонни. За ними интересно наблюдать как вместе, так и по отдельности. Хотя у игрока куда больше контроля над Ви, чем, скажем, над </w:t>
      </w:r>
      <w:proofErr w:type="spellStart"/>
      <w:r w:rsidRPr="005B077C">
        <w:rPr>
          <w:rFonts w:ascii="Times New Roman" w:eastAsia="Times New Roman" w:hAnsi="Times New Roman" w:cs="Times New Roman"/>
          <w:color w:val="000000"/>
          <w:sz w:val="28"/>
          <w:szCs w:val="28"/>
          <w:lang w:val="ru-BY" w:eastAsia="ru-BY"/>
        </w:rPr>
        <w:t>Геральтом</w:t>
      </w:r>
      <w:proofErr w:type="spellEnd"/>
      <w:r w:rsidRPr="005B077C">
        <w:rPr>
          <w:rFonts w:ascii="Times New Roman" w:eastAsia="Times New Roman" w:hAnsi="Times New Roman" w:cs="Times New Roman"/>
          <w:color w:val="000000"/>
          <w:sz w:val="28"/>
          <w:szCs w:val="28"/>
          <w:lang w:val="ru-BY" w:eastAsia="ru-BY"/>
        </w:rPr>
        <w:t>, он всё равно ощущается достаточно самобытным, независимым персонажем. Иногда он ведёт себя точь-в-точь как карикатурный герой боевиков эпохи Сталлоне и Шварценеггера: отстранённый, жёсткий и настолько «крутой», что даже мужчины беременеют от одного его взгляда. Однако стоит Ви оказаться в кругу друзей или близких людей, как от напускной крутизны не остаётся ни следа — это лишь часть образа. В тёплой же компании он не прочь подурачиться, выпить бутылочку пива под задушевную беседу, отпустить глупую шутку или взгрустнуть. Словом, он позволяет себе быть уязвимым — а ничего более человечного просто нельзя придумать.</w:t>
      </w:r>
    </w:p>
    <w:p w14:paraId="6D98B0B2"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А Джонни… Ох, Джонни </w:t>
      </w:r>
      <w:proofErr w:type="spellStart"/>
      <w:r w:rsidRPr="005B077C">
        <w:rPr>
          <w:rFonts w:ascii="Times New Roman" w:eastAsia="Times New Roman" w:hAnsi="Times New Roman" w:cs="Times New Roman"/>
          <w:color w:val="000000"/>
          <w:sz w:val="28"/>
          <w:szCs w:val="28"/>
          <w:lang w:val="ru-BY" w:eastAsia="ru-BY"/>
        </w:rPr>
        <w:t>Сильверхэнд</w:t>
      </w:r>
      <w:proofErr w:type="spellEnd"/>
      <w:r w:rsidRPr="005B077C">
        <w:rPr>
          <w:rFonts w:ascii="Times New Roman" w:eastAsia="Times New Roman" w:hAnsi="Times New Roman" w:cs="Times New Roman"/>
          <w:color w:val="000000"/>
          <w:sz w:val="28"/>
          <w:szCs w:val="28"/>
          <w:lang w:val="ru-BY" w:eastAsia="ru-BY"/>
        </w:rPr>
        <w:t xml:space="preserve">. Когда он впервые засветился в </w:t>
      </w:r>
      <w:proofErr w:type="spellStart"/>
      <w:r w:rsidRPr="005B077C">
        <w:rPr>
          <w:rFonts w:ascii="Times New Roman" w:eastAsia="Times New Roman" w:hAnsi="Times New Roman" w:cs="Times New Roman"/>
          <w:color w:val="000000"/>
          <w:sz w:val="28"/>
          <w:szCs w:val="28"/>
          <w:lang w:val="ru-BY" w:eastAsia="ru-BY"/>
        </w:rPr>
        <w:t>геймплейных</w:t>
      </w:r>
      <w:proofErr w:type="spellEnd"/>
      <w:r w:rsidRPr="005B077C">
        <w:rPr>
          <w:rFonts w:ascii="Times New Roman" w:eastAsia="Times New Roman" w:hAnsi="Times New Roman" w:cs="Times New Roman"/>
          <w:color w:val="000000"/>
          <w:sz w:val="28"/>
          <w:szCs w:val="28"/>
          <w:lang w:val="ru-BY" w:eastAsia="ru-BY"/>
        </w:rPr>
        <w:t xml:space="preserve"> роликах, я не мог отделаться от мысли, что Киану Ривза пригласили на роль просто из-за его </w:t>
      </w:r>
      <w:proofErr w:type="spellStart"/>
      <w:r w:rsidRPr="005B077C">
        <w:rPr>
          <w:rFonts w:ascii="Times New Roman" w:eastAsia="Times New Roman" w:hAnsi="Times New Roman" w:cs="Times New Roman"/>
          <w:color w:val="000000"/>
          <w:sz w:val="28"/>
          <w:szCs w:val="28"/>
          <w:lang w:val="ru-BY" w:eastAsia="ru-BY"/>
        </w:rPr>
        <w:t>меметичной</w:t>
      </w:r>
      <w:proofErr w:type="spellEnd"/>
      <w:r w:rsidRPr="005B077C">
        <w:rPr>
          <w:rFonts w:ascii="Times New Roman" w:eastAsia="Times New Roman" w:hAnsi="Times New Roman" w:cs="Times New Roman"/>
          <w:color w:val="000000"/>
          <w:sz w:val="28"/>
          <w:szCs w:val="28"/>
          <w:lang w:val="ru-BY" w:eastAsia="ru-BY"/>
        </w:rPr>
        <w:t xml:space="preserve"> популярности. И, при всём уважении к его актёрским навыкам, иногда он и впрямь не очень попадает в образ. Всё-таки Ривзу уже под шестьдесят, а играет он молодого, взбалмошного бунтаря — периодически эта разница между актёром и персонажем становится заметна.</w:t>
      </w:r>
    </w:p>
    <w:p w14:paraId="15BF9514" w14:textId="2EDB0F4C"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3AD95E30" wp14:editId="1FCDA260">
            <wp:extent cx="5940425" cy="3340735"/>
            <wp:effectExtent l="0" t="0" r="3175" b="0"/>
            <wp:docPr id="13" name="Рисунок 13" descr="Джонни вклинивается в жизнь Ви при любом удобном (и неудобном) случае, чтобы отпустить пару-тройку едких комментариев. Но с юмором авторы не перебарщивают — он всегда включается вовремя и бьёт в яблочк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Джонни вклинивается в жизнь Ви при любом удобном (и неудобном) случае, чтобы отпустить пару-тройку едких комментариев. Но с юмором авторы не перебарщивают — он всегда включается вовремя и бьёт в яблочк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71C6CFD8" w14:textId="66F72EDD"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3FFF3DA4" wp14:editId="7F90897B">
            <wp:extent cx="5940425" cy="3340735"/>
            <wp:effectExtent l="0" t="0" r="3175" b="0"/>
            <wp:docPr id="12" name="Рисунок 12" descr="Джонни вклинивается в жизнь Ви при любом удобном (и неудобном) случае, чтобы отпустить пару-тройку едких комментариев. Но с юмором авторы не перебарщивают — он всегда включается вовремя и бьёт в яблочк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Джонни вклинивается в жизнь Ви при любом удобном (и неудобном) случае, чтобы отпустить пару-тройку едких комментариев. Но с юмором авторы не перебарщивают — он всегда включается вовремя и бьёт в яблочк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7320786B" w14:textId="77777777" w:rsidR="005B077C" w:rsidRPr="005B077C" w:rsidRDefault="005B077C" w:rsidP="005B077C">
      <w:pPr>
        <w:shd w:val="clear" w:color="auto" w:fill="FFFFFF"/>
        <w:spacing w:line="315" w:lineRule="atLeast"/>
        <w:jc w:val="center"/>
        <w:rPr>
          <w:rFonts w:ascii="Times New Roman" w:eastAsia="Times New Roman" w:hAnsi="Times New Roman" w:cs="Times New Roman"/>
          <w:color w:val="808080"/>
          <w:spacing w:val="15"/>
          <w:sz w:val="28"/>
          <w:szCs w:val="28"/>
          <w:lang w:val="ru-BY" w:eastAsia="ru-BY"/>
        </w:rPr>
      </w:pPr>
      <w:r w:rsidRPr="005B077C">
        <w:rPr>
          <w:rFonts w:ascii="Times New Roman" w:eastAsia="Times New Roman" w:hAnsi="Times New Roman" w:cs="Times New Roman"/>
          <w:color w:val="808080"/>
          <w:spacing w:val="15"/>
          <w:sz w:val="28"/>
          <w:szCs w:val="28"/>
          <w:lang w:val="ru-BY" w:eastAsia="ru-BY"/>
        </w:rPr>
        <w:t>Джонни вклинивается в жизнь Ви при любом удобном (и неудобном) случае, чтобы отпустить пару-тройку едких комментариев. Но с юмором авторы не перебарщивают — он всегда включается вовремя и бьёт в яблочко</w:t>
      </w:r>
    </w:p>
    <w:p w14:paraId="3FB890E4"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Но в остальном, если закрыть глаза на эти моменты (благо попадаются они редко), он отлично справился с задачей: Джонни </w:t>
      </w:r>
      <w:proofErr w:type="spellStart"/>
      <w:r w:rsidRPr="005B077C">
        <w:rPr>
          <w:rFonts w:ascii="Times New Roman" w:eastAsia="Times New Roman" w:hAnsi="Times New Roman" w:cs="Times New Roman"/>
          <w:color w:val="000000"/>
          <w:sz w:val="28"/>
          <w:szCs w:val="28"/>
          <w:lang w:val="ru-BY" w:eastAsia="ru-BY"/>
        </w:rPr>
        <w:t>Сильверхэнд</w:t>
      </w:r>
      <w:proofErr w:type="spellEnd"/>
      <w:r w:rsidRPr="005B077C">
        <w:rPr>
          <w:rFonts w:ascii="Times New Roman" w:eastAsia="Times New Roman" w:hAnsi="Times New Roman" w:cs="Times New Roman"/>
          <w:color w:val="000000"/>
          <w:sz w:val="28"/>
          <w:szCs w:val="28"/>
          <w:lang w:val="ru-BY" w:eastAsia="ru-BY"/>
        </w:rPr>
        <w:t xml:space="preserve"> — пожалуй, самый противоречивый персонаж в карьере Ривза. Обаятельный эгоист, ветеран войны, манипулятор и лицемер, который верит, что цель оправдывает любые, даже самые жестокие средства. У Джонни есть принципы, но сопереживать ему непросто: антигерой из него получился убедительный.</w:t>
      </w:r>
    </w:p>
    <w:p w14:paraId="269B4396"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lastRenderedPageBreak/>
        <w:t xml:space="preserve">А благодаря тому, что Ви и Джонни — абсолютно разные люди с зачастую противоположными взглядами, их вынужденный союз развивается, мягко говоря, непросто. Поначалу и вовсе токсично — никак иначе это не назвать. От сцены, где Джонни пытается силой забрать у Ви контроль над телом, действительно становится не по себе, особенно если играть за девушку. </w:t>
      </w:r>
      <w:proofErr w:type="spellStart"/>
      <w:r w:rsidRPr="005B077C">
        <w:rPr>
          <w:rFonts w:ascii="Times New Roman" w:eastAsia="Times New Roman" w:hAnsi="Times New Roman" w:cs="Times New Roman"/>
          <w:color w:val="000000"/>
          <w:sz w:val="28"/>
          <w:szCs w:val="28"/>
          <w:lang w:val="ru-BY" w:eastAsia="ru-BY"/>
        </w:rPr>
        <w:t>Сильверхэнд</w:t>
      </w:r>
      <w:proofErr w:type="spellEnd"/>
      <w:r w:rsidRPr="005B077C">
        <w:rPr>
          <w:rFonts w:ascii="Times New Roman" w:eastAsia="Times New Roman" w:hAnsi="Times New Roman" w:cs="Times New Roman"/>
          <w:color w:val="000000"/>
          <w:sz w:val="28"/>
          <w:szCs w:val="28"/>
          <w:lang w:val="ru-BY" w:eastAsia="ru-BY"/>
        </w:rPr>
        <w:t xml:space="preserve"> орёт и угрожает убить её, если придётся, а та ломающимся от страха голосом из последних сил шлёт его куда подальше, прекрасно зная, что от него никак не скрыться. Герои постоянно спорят и пререкаются, но постепенно, шаг за шагом, всё же учатся уважать друг друга. Ну... при условии, что игрок того захочет: в зависимости от ваших решений отношения Ви и Джонни в финале могут сложиться очень по-разному.</w:t>
      </w:r>
    </w:p>
    <w:p w14:paraId="2D7C9348" w14:textId="7F63BB50" w:rsidR="005B077C" w:rsidRPr="005B077C" w:rsidRDefault="005B077C" w:rsidP="005B077C">
      <w:pPr>
        <w:shd w:val="clear" w:color="auto" w:fill="FFFFFF"/>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3DEC8D20" wp14:editId="6233FC52">
            <wp:extent cx="5940425" cy="33407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1F2AF711" w14:textId="77777777" w:rsidR="005B077C" w:rsidRPr="005B077C" w:rsidRDefault="005B077C" w:rsidP="005B077C">
      <w:pPr>
        <w:shd w:val="clear" w:color="auto" w:fill="FFFFFF"/>
        <w:spacing w:line="315" w:lineRule="atLeast"/>
        <w:jc w:val="center"/>
        <w:rPr>
          <w:rFonts w:ascii="Times New Roman" w:eastAsia="Times New Roman" w:hAnsi="Times New Roman" w:cs="Times New Roman"/>
          <w:color w:val="808080"/>
          <w:spacing w:val="15"/>
          <w:sz w:val="28"/>
          <w:szCs w:val="28"/>
          <w:lang w:val="ru-BY" w:eastAsia="ru-BY"/>
        </w:rPr>
      </w:pPr>
      <w:r w:rsidRPr="005B077C">
        <w:rPr>
          <w:rFonts w:ascii="Times New Roman" w:eastAsia="Times New Roman" w:hAnsi="Times New Roman" w:cs="Times New Roman"/>
          <w:color w:val="808080"/>
          <w:spacing w:val="15"/>
          <w:sz w:val="28"/>
          <w:szCs w:val="28"/>
          <w:lang w:val="ru-BY" w:eastAsia="ru-BY"/>
        </w:rPr>
        <w:t>Увы, киберпространство никак толком не задействовано в сюжете. Интересно, почему: идею сочли лишней или, наоборот, берегут её для DLC?</w:t>
      </w:r>
    </w:p>
    <w:p w14:paraId="4E550CB5"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Наверное, единственная более-менее серьёзная претензия в плане повествования у меня только к темпу. Это не минус, а, скорее, решение, которое я не совсем понимаю. Дело вот в чём: в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появление новых сюжетных веток и персонажей как-то привязано к тому, сколько времени вы просидели в игре. То, выдадут ли вам очередной квест, зависит то ли от количества выполненных побочных заданий, то ли от общего хронометража геймплея — я не знаю наверняка. Но в итоге, когда я уже добрался до точки невозврата перед кульминацией, оказалось, что всё это время часть заданий (включая те, что было бы обидно пропустить) была просто недоступна. Пришлось поставить прохождение на паузу и колесить по городу, убивая время, чтобы вдруг не упустить что-то любопытное.</w:t>
      </w:r>
    </w:p>
    <w:p w14:paraId="2FD56B2C" w14:textId="77777777" w:rsidR="005B077C" w:rsidRPr="005B077C" w:rsidRDefault="005B077C" w:rsidP="005B077C">
      <w:pPr>
        <w:shd w:val="clear" w:color="auto" w:fill="FFFFFF"/>
        <w:spacing w:after="0" w:line="420" w:lineRule="atLeast"/>
        <w:outlineLvl w:val="1"/>
        <w:rPr>
          <w:rFonts w:ascii="Times New Roman" w:eastAsia="Times New Roman" w:hAnsi="Times New Roman" w:cs="Times New Roman"/>
          <w:b/>
          <w:bCs/>
          <w:color w:val="000000"/>
          <w:sz w:val="32"/>
          <w:szCs w:val="32"/>
          <w:lang w:val="ru-BY" w:eastAsia="ru-BY"/>
        </w:rPr>
      </w:pPr>
      <w:proofErr w:type="spellStart"/>
      <w:r w:rsidRPr="005B077C">
        <w:rPr>
          <w:rFonts w:ascii="Times New Roman" w:eastAsia="Times New Roman" w:hAnsi="Times New Roman" w:cs="Times New Roman"/>
          <w:b/>
          <w:bCs/>
          <w:color w:val="000000"/>
          <w:sz w:val="32"/>
          <w:szCs w:val="32"/>
          <w:lang w:val="ru-BY" w:eastAsia="ru-BY"/>
        </w:rPr>
        <w:t>Футурошок</w:t>
      </w:r>
      <w:proofErr w:type="spellEnd"/>
    </w:p>
    <w:p w14:paraId="297D54A5"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lastRenderedPageBreak/>
        <w:t xml:space="preserve">Если говорить о геймплее, то в первые часы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кажется (по крайней мере, мне) неожиданно запутанной и перегруженной, причём без особой на то причины. Хотя во время пролога разработчики честно пытаются разъяснить, что, как и зачем, на игрока вываливают какое-то невероятное количество терминов, концепций и взаимосвязанных механик. А когда пролог заканчивается и вас отпускают в свободное плавание, в их хитросплетении теряешься ещё сильнее. </w:t>
      </w:r>
      <w:proofErr w:type="spellStart"/>
      <w:r w:rsidRPr="005B077C">
        <w:rPr>
          <w:rFonts w:ascii="Times New Roman" w:eastAsia="Times New Roman" w:hAnsi="Times New Roman" w:cs="Times New Roman"/>
          <w:color w:val="000000"/>
          <w:sz w:val="28"/>
          <w:szCs w:val="28"/>
          <w:lang w:val="ru-BY" w:eastAsia="ru-BY"/>
        </w:rPr>
        <w:t>Фиксеры</w:t>
      </w:r>
      <w:proofErr w:type="spellEnd"/>
      <w:r w:rsidRPr="005B077C">
        <w:rPr>
          <w:rFonts w:ascii="Times New Roman" w:eastAsia="Times New Roman" w:hAnsi="Times New Roman" w:cs="Times New Roman"/>
          <w:color w:val="000000"/>
          <w:sz w:val="28"/>
          <w:szCs w:val="28"/>
          <w:lang w:val="ru-BY" w:eastAsia="ru-BY"/>
        </w:rPr>
        <w:t xml:space="preserve">, несколько разных типов побочных заданий, аугментации, взлом, </w:t>
      </w:r>
      <w:proofErr w:type="spellStart"/>
      <w:r w:rsidRPr="005B077C">
        <w:rPr>
          <w:rFonts w:ascii="Times New Roman" w:eastAsia="Times New Roman" w:hAnsi="Times New Roman" w:cs="Times New Roman"/>
          <w:color w:val="000000"/>
          <w:sz w:val="28"/>
          <w:szCs w:val="28"/>
          <w:lang w:val="ru-BY" w:eastAsia="ru-BY"/>
        </w:rPr>
        <w:t>кибердеки</w:t>
      </w:r>
      <w:proofErr w:type="spellEnd"/>
      <w:r w:rsidRPr="005B077C">
        <w:rPr>
          <w:rFonts w:ascii="Times New Roman" w:eastAsia="Times New Roman" w:hAnsi="Times New Roman" w:cs="Times New Roman"/>
          <w:color w:val="000000"/>
          <w:sz w:val="28"/>
          <w:szCs w:val="28"/>
          <w:lang w:val="ru-BY" w:eastAsia="ru-BY"/>
        </w:rPr>
        <w:t xml:space="preserve">, демоны, очки </w:t>
      </w:r>
      <w:proofErr w:type="spellStart"/>
      <w:r w:rsidRPr="005B077C">
        <w:rPr>
          <w:rFonts w:ascii="Times New Roman" w:eastAsia="Times New Roman" w:hAnsi="Times New Roman" w:cs="Times New Roman"/>
          <w:color w:val="000000"/>
          <w:sz w:val="28"/>
          <w:szCs w:val="28"/>
          <w:lang w:val="ru-BY" w:eastAsia="ru-BY"/>
        </w:rPr>
        <w:t>перков</w:t>
      </w:r>
      <w:proofErr w:type="spellEnd"/>
      <w:r w:rsidRPr="005B077C">
        <w:rPr>
          <w:rFonts w:ascii="Times New Roman" w:eastAsia="Times New Roman" w:hAnsi="Times New Roman" w:cs="Times New Roman"/>
          <w:color w:val="000000"/>
          <w:sz w:val="28"/>
          <w:szCs w:val="28"/>
          <w:lang w:val="ru-BY" w:eastAsia="ru-BY"/>
        </w:rPr>
        <w:t>, характеристик, опыта и репутации, кастомизация экипировки, с десяток разновидностей гранат, целый парк машин и мотоциклов. Круто, конечно, но это всё правда нужно?</w:t>
      </w:r>
    </w:p>
    <w:p w14:paraId="482519BA"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Потом открываешь глобальную карту, которую кто-то решил оформить в красном цвете (видимо, специально для того, чтобы от неё болели глаза), видишь миллион жёлтых «вопросиков» — и голова реально начинает раскалываться, как от сенсорной перегрузки. Всего так много, и всё вроде бы важное, но за что схватиться в первую очередь? В каком направлении двигаться? Чем, в конце концов, заняться?</w:t>
      </w:r>
    </w:p>
    <w:p w14:paraId="5258E1F7" w14:textId="10C94003" w:rsidR="005B077C" w:rsidRPr="005B077C" w:rsidRDefault="005B077C" w:rsidP="005B077C">
      <w:pPr>
        <w:shd w:val="clear" w:color="auto" w:fill="FFFFFF"/>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36EEE895" wp14:editId="0899D691">
            <wp:extent cx="5940425" cy="33407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36E1A210" w14:textId="77777777" w:rsidR="005B077C" w:rsidRPr="005B077C" w:rsidRDefault="005B077C" w:rsidP="005B077C">
      <w:pPr>
        <w:shd w:val="clear" w:color="auto" w:fill="FFFFFF"/>
        <w:spacing w:line="315" w:lineRule="atLeast"/>
        <w:jc w:val="center"/>
        <w:rPr>
          <w:rFonts w:ascii="Times New Roman" w:eastAsia="Times New Roman" w:hAnsi="Times New Roman" w:cs="Times New Roman"/>
          <w:color w:val="808080"/>
          <w:spacing w:val="15"/>
          <w:sz w:val="28"/>
          <w:szCs w:val="28"/>
          <w:lang w:val="ru-BY" w:eastAsia="ru-BY"/>
        </w:rPr>
      </w:pPr>
      <w:r w:rsidRPr="005B077C">
        <w:rPr>
          <w:rFonts w:ascii="Times New Roman" w:eastAsia="Times New Roman" w:hAnsi="Times New Roman" w:cs="Times New Roman"/>
          <w:color w:val="808080"/>
          <w:spacing w:val="15"/>
          <w:sz w:val="28"/>
          <w:szCs w:val="28"/>
          <w:lang w:val="ru-BY" w:eastAsia="ru-BY"/>
        </w:rPr>
        <w:t>Карта с виду кажется плохой, но, поверьте, на деле она ещё хуже. По ней в принципе невозможно ориентироваться, если заранее не задать конечную точку маршрута</w:t>
      </w:r>
    </w:p>
    <w:p w14:paraId="091317C8"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Однако, несмотря на явные симптомы мегаломании, к обилию (можно даже сказать: избытку) возможностей и опций довольно быстро привыкаешь — спустя один вечер вы уже будете чувствовать себя в </w:t>
      </w:r>
      <w:proofErr w:type="spellStart"/>
      <w:r w:rsidRPr="005B077C">
        <w:rPr>
          <w:rFonts w:ascii="Times New Roman" w:eastAsia="Times New Roman" w:hAnsi="Times New Roman" w:cs="Times New Roman"/>
          <w:color w:val="000000"/>
          <w:sz w:val="28"/>
          <w:szCs w:val="28"/>
          <w:lang w:val="ru-BY" w:eastAsia="ru-BY"/>
        </w:rPr>
        <w:t>Найт</w:t>
      </w:r>
      <w:proofErr w:type="spellEnd"/>
      <w:r w:rsidRPr="005B077C">
        <w:rPr>
          <w:rFonts w:ascii="Times New Roman" w:eastAsia="Times New Roman" w:hAnsi="Times New Roman" w:cs="Times New Roman"/>
          <w:color w:val="000000"/>
          <w:sz w:val="28"/>
          <w:szCs w:val="28"/>
          <w:lang w:val="ru-BY" w:eastAsia="ru-BY"/>
        </w:rPr>
        <w:t xml:space="preserve">-Сити как дома. Возможно, это не самое популярное мнение, но я никогда не боялся, что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получится слишком маленькой. Напротив, я переживал, что она будет бессмысленно большой, а пустоту между интересными моментами CD </w:t>
      </w:r>
      <w:proofErr w:type="spellStart"/>
      <w:r w:rsidRPr="005B077C">
        <w:rPr>
          <w:rFonts w:ascii="Times New Roman" w:eastAsia="Times New Roman" w:hAnsi="Times New Roman" w:cs="Times New Roman"/>
          <w:color w:val="000000"/>
          <w:sz w:val="28"/>
          <w:szCs w:val="28"/>
          <w:lang w:val="ru-BY" w:eastAsia="ru-BY"/>
        </w:rPr>
        <w:t>Projekt</w:t>
      </w:r>
      <w:proofErr w:type="spellEnd"/>
      <w:r w:rsidRPr="005B077C">
        <w:rPr>
          <w:rFonts w:ascii="Times New Roman" w:eastAsia="Times New Roman" w:hAnsi="Times New Roman" w:cs="Times New Roman"/>
          <w:color w:val="000000"/>
          <w:sz w:val="28"/>
          <w:szCs w:val="28"/>
          <w:lang w:val="ru-BY" w:eastAsia="ru-BY"/>
        </w:rPr>
        <w:t xml:space="preserve"> Red забьёт однообразными «филлерами» и одноразовыми </w:t>
      </w:r>
      <w:r w:rsidRPr="005B077C">
        <w:rPr>
          <w:rFonts w:ascii="Times New Roman" w:eastAsia="Times New Roman" w:hAnsi="Times New Roman" w:cs="Times New Roman"/>
          <w:color w:val="000000"/>
          <w:sz w:val="28"/>
          <w:szCs w:val="28"/>
          <w:lang w:val="ru-BY" w:eastAsia="ru-BY"/>
        </w:rPr>
        <w:lastRenderedPageBreak/>
        <w:t>механиками. Ну, из числа тех, что занятно звучат на бумаге, но на практике вообще не нужны.</w:t>
      </w:r>
    </w:p>
    <w:p w14:paraId="3C841093"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Но, как оказалось, беспокоился я в целом зря — правда, не уверен, что все разделят мою радость.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совсем не такая гигантская игра, как третий «Ведьмак». Разработчики, напомню, прямо об этом говорили, но на всякий случай подчеркну ещё раз: она действительно гораздо меньше. И по длительности, и по объёму контента, будь то побочные задания, традиционный сбор коллекционного мусора или зачистка «лагерей» бандитов. С одной стороны — грустно, а с другой… А с другой стороны, на самом деле, вообще не грустно — на мой взгляд это только плюс. Почему? Потому что не каждая RPG в открытом мире, даже от CD </w:t>
      </w:r>
      <w:proofErr w:type="spellStart"/>
      <w:r w:rsidRPr="005B077C">
        <w:rPr>
          <w:rFonts w:ascii="Times New Roman" w:eastAsia="Times New Roman" w:hAnsi="Times New Roman" w:cs="Times New Roman"/>
          <w:color w:val="000000"/>
          <w:sz w:val="28"/>
          <w:szCs w:val="28"/>
          <w:lang w:val="ru-BY" w:eastAsia="ru-BY"/>
        </w:rPr>
        <w:t>Projekt</w:t>
      </w:r>
      <w:proofErr w:type="spellEnd"/>
      <w:r w:rsidRPr="005B077C">
        <w:rPr>
          <w:rFonts w:ascii="Times New Roman" w:eastAsia="Times New Roman" w:hAnsi="Times New Roman" w:cs="Times New Roman"/>
          <w:color w:val="000000"/>
          <w:sz w:val="28"/>
          <w:szCs w:val="28"/>
          <w:lang w:val="ru-BY" w:eastAsia="ru-BY"/>
        </w:rPr>
        <w:t xml:space="preserve"> Red, обязательно должна равняться на третьего «Ведьмака». Потому что, да,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не такая масштабная, зато она не проседает и не успевает наскучить (правда здорово, </w:t>
      </w:r>
      <w:proofErr w:type="spellStart"/>
      <w:r w:rsidRPr="005B077C">
        <w:rPr>
          <w:rFonts w:ascii="Times New Roman" w:eastAsia="Times New Roman" w:hAnsi="Times New Roman" w:cs="Times New Roman"/>
          <w:b/>
          <w:bCs/>
          <w:color w:val="000000"/>
          <w:sz w:val="28"/>
          <w:szCs w:val="28"/>
          <w:lang w:val="ru-BY" w:eastAsia="ru-BY"/>
        </w:rPr>
        <w:t>Assassin’s</w:t>
      </w:r>
      <w:proofErr w:type="spellEnd"/>
      <w:r w:rsidRPr="005B077C">
        <w:rPr>
          <w:rFonts w:ascii="Times New Roman" w:eastAsia="Times New Roman" w:hAnsi="Times New Roman" w:cs="Times New Roman"/>
          <w:b/>
          <w:bCs/>
          <w:color w:val="000000"/>
          <w:sz w:val="28"/>
          <w:szCs w:val="28"/>
          <w:lang w:val="ru-BY" w:eastAsia="ru-BY"/>
        </w:rPr>
        <w:t xml:space="preserve"> </w:t>
      </w:r>
      <w:proofErr w:type="spellStart"/>
      <w:r w:rsidRPr="005B077C">
        <w:rPr>
          <w:rFonts w:ascii="Times New Roman" w:eastAsia="Times New Roman" w:hAnsi="Times New Roman" w:cs="Times New Roman"/>
          <w:b/>
          <w:bCs/>
          <w:color w:val="000000"/>
          <w:sz w:val="28"/>
          <w:szCs w:val="28"/>
          <w:lang w:val="ru-BY" w:eastAsia="ru-BY"/>
        </w:rPr>
        <w:t>Creed</w:t>
      </w:r>
      <w:proofErr w:type="spellEnd"/>
      <w:r w:rsidRPr="005B077C">
        <w:rPr>
          <w:rFonts w:ascii="Times New Roman" w:eastAsia="Times New Roman" w:hAnsi="Times New Roman" w:cs="Times New Roman"/>
          <w:b/>
          <w:bCs/>
          <w:color w:val="000000"/>
          <w:sz w:val="28"/>
          <w:szCs w:val="28"/>
          <w:lang w:val="ru-BY" w:eastAsia="ru-BY"/>
        </w:rPr>
        <w:t xml:space="preserve"> </w:t>
      </w:r>
      <w:proofErr w:type="spellStart"/>
      <w:r w:rsidRPr="005B077C">
        <w:rPr>
          <w:rFonts w:ascii="Times New Roman" w:eastAsia="Times New Roman" w:hAnsi="Times New Roman" w:cs="Times New Roman"/>
          <w:b/>
          <w:bCs/>
          <w:color w:val="000000"/>
          <w:sz w:val="28"/>
          <w:szCs w:val="28"/>
          <w:lang w:val="ru-BY" w:eastAsia="ru-BY"/>
        </w:rPr>
        <w:t>Valhalla</w:t>
      </w:r>
      <w:proofErr w:type="spellEnd"/>
      <w:r w:rsidRPr="005B077C">
        <w:rPr>
          <w:rFonts w:ascii="Times New Roman" w:eastAsia="Times New Roman" w:hAnsi="Times New Roman" w:cs="Times New Roman"/>
          <w:color w:val="000000"/>
          <w:sz w:val="28"/>
          <w:szCs w:val="28"/>
          <w:lang w:val="ru-BY" w:eastAsia="ru-BY"/>
        </w:rPr>
        <w:t>?).</w:t>
      </w:r>
    </w:p>
    <w:p w14:paraId="317CA4BB" w14:textId="23C6D8A9"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065D5B72" wp14:editId="232028B8">
            <wp:extent cx="5940425" cy="3340735"/>
            <wp:effectExtent l="0" t="0" r="3175" b="0"/>
            <wp:docPr id="9" name="Рисунок 9" descr="В интерфейсе прокачки с непривычки можно сломать глаза, но, по факту, система простая и гибкая. Надо лишь определиться с билдом. А то перков столько, что хочется сразу в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В интерфейсе прокачки с непривычки можно сломать глаза, но, по факту, система простая и гибкая. Надо лишь определиться с билдом. А то перков столько, что хочется сразу вс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15C85ECC" w14:textId="68CC0905"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4689EA8C" wp14:editId="05C16F00">
            <wp:extent cx="5940425" cy="3340735"/>
            <wp:effectExtent l="0" t="0" r="3175" b="0"/>
            <wp:docPr id="8" name="Рисунок 8" descr="В интерфейсе прокачки с непривычки можно сломать глаза, но, по факту, система простая и гибкая. Надо лишь определиться с билдом. А то перков столько, что хочется сразу в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В интерфейсе прокачки с непривычки можно сломать глаза, но, по факту, система простая и гибкая. Надо лишь определиться с билдом. А то перков столько, что хочется сразу вс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42E968D0" w14:textId="77777777" w:rsidR="005B077C" w:rsidRPr="005B077C" w:rsidRDefault="005B077C" w:rsidP="005B077C">
      <w:pPr>
        <w:shd w:val="clear" w:color="auto" w:fill="FFFFFF"/>
        <w:spacing w:line="315" w:lineRule="atLeast"/>
        <w:jc w:val="center"/>
        <w:rPr>
          <w:rFonts w:ascii="Times New Roman" w:eastAsia="Times New Roman" w:hAnsi="Times New Roman" w:cs="Times New Roman"/>
          <w:color w:val="808080"/>
          <w:spacing w:val="15"/>
          <w:sz w:val="28"/>
          <w:szCs w:val="28"/>
          <w:lang w:val="ru-BY" w:eastAsia="ru-BY"/>
        </w:rPr>
      </w:pPr>
      <w:r w:rsidRPr="005B077C">
        <w:rPr>
          <w:rFonts w:ascii="Times New Roman" w:eastAsia="Times New Roman" w:hAnsi="Times New Roman" w:cs="Times New Roman"/>
          <w:color w:val="808080"/>
          <w:spacing w:val="15"/>
          <w:sz w:val="28"/>
          <w:szCs w:val="28"/>
          <w:lang w:val="ru-BY" w:eastAsia="ru-BY"/>
        </w:rPr>
        <w:t xml:space="preserve">В интерфейсе прокачки с непривычки можно сломать глаза, но, по факту, система простая и гибкая. Надо лишь определиться с </w:t>
      </w:r>
      <w:proofErr w:type="spellStart"/>
      <w:r w:rsidRPr="005B077C">
        <w:rPr>
          <w:rFonts w:ascii="Times New Roman" w:eastAsia="Times New Roman" w:hAnsi="Times New Roman" w:cs="Times New Roman"/>
          <w:color w:val="808080"/>
          <w:spacing w:val="15"/>
          <w:sz w:val="28"/>
          <w:szCs w:val="28"/>
          <w:lang w:val="ru-BY" w:eastAsia="ru-BY"/>
        </w:rPr>
        <w:t>билдом</w:t>
      </w:r>
      <w:proofErr w:type="spellEnd"/>
      <w:r w:rsidRPr="005B077C">
        <w:rPr>
          <w:rFonts w:ascii="Times New Roman" w:eastAsia="Times New Roman" w:hAnsi="Times New Roman" w:cs="Times New Roman"/>
          <w:color w:val="808080"/>
          <w:spacing w:val="15"/>
          <w:sz w:val="28"/>
          <w:szCs w:val="28"/>
          <w:lang w:val="ru-BY" w:eastAsia="ru-BY"/>
        </w:rPr>
        <w:t xml:space="preserve">. А то </w:t>
      </w:r>
      <w:proofErr w:type="spellStart"/>
      <w:r w:rsidRPr="005B077C">
        <w:rPr>
          <w:rFonts w:ascii="Times New Roman" w:eastAsia="Times New Roman" w:hAnsi="Times New Roman" w:cs="Times New Roman"/>
          <w:color w:val="808080"/>
          <w:spacing w:val="15"/>
          <w:sz w:val="28"/>
          <w:szCs w:val="28"/>
          <w:lang w:val="ru-BY" w:eastAsia="ru-BY"/>
        </w:rPr>
        <w:t>перков</w:t>
      </w:r>
      <w:proofErr w:type="spellEnd"/>
      <w:r w:rsidRPr="005B077C">
        <w:rPr>
          <w:rFonts w:ascii="Times New Roman" w:eastAsia="Times New Roman" w:hAnsi="Times New Roman" w:cs="Times New Roman"/>
          <w:color w:val="808080"/>
          <w:spacing w:val="15"/>
          <w:sz w:val="28"/>
          <w:szCs w:val="28"/>
          <w:lang w:val="ru-BY" w:eastAsia="ru-BY"/>
        </w:rPr>
        <w:t xml:space="preserve"> столько, что хочется сразу все</w:t>
      </w:r>
    </w:p>
    <w:p w14:paraId="0F66CFF4"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Вдобавок, на практике, мир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не ощущается каким-то урезанным или миниатюрным. А всё потому, что художники и дизайнеры, которые годами трудились над обликом </w:t>
      </w:r>
      <w:proofErr w:type="spellStart"/>
      <w:r w:rsidRPr="005B077C">
        <w:rPr>
          <w:rFonts w:ascii="Times New Roman" w:eastAsia="Times New Roman" w:hAnsi="Times New Roman" w:cs="Times New Roman"/>
          <w:color w:val="000000"/>
          <w:sz w:val="28"/>
          <w:szCs w:val="28"/>
          <w:lang w:val="ru-BY" w:eastAsia="ru-BY"/>
        </w:rPr>
        <w:t>Найт</w:t>
      </w:r>
      <w:proofErr w:type="spellEnd"/>
      <w:r w:rsidRPr="005B077C">
        <w:rPr>
          <w:rFonts w:ascii="Times New Roman" w:eastAsia="Times New Roman" w:hAnsi="Times New Roman" w:cs="Times New Roman"/>
          <w:color w:val="000000"/>
          <w:sz w:val="28"/>
          <w:szCs w:val="28"/>
          <w:lang w:val="ru-BY" w:eastAsia="ru-BY"/>
        </w:rPr>
        <w:t xml:space="preserve">-Сити, сотворили нечто поистине бессмертное — другого такого города никто не делал и не факт, что когда-нибудь сделает. При своих впечатляющих размерах </w:t>
      </w:r>
      <w:proofErr w:type="spellStart"/>
      <w:r w:rsidRPr="005B077C">
        <w:rPr>
          <w:rFonts w:ascii="Times New Roman" w:eastAsia="Times New Roman" w:hAnsi="Times New Roman" w:cs="Times New Roman"/>
          <w:color w:val="000000"/>
          <w:sz w:val="28"/>
          <w:szCs w:val="28"/>
          <w:lang w:val="ru-BY" w:eastAsia="ru-BY"/>
        </w:rPr>
        <w:t>Найт</w:t>
      </w:r>
      <w:proofErr w:type="spellEnd"/>
      <w:r w:rsidRPr="005B077C">
        <w:rPr>
          <w:rFonts w:ascii="Times New Roman" w:eastAsia="Times New Roman" w:hAnsi="Times New Roman" w:cs="Times New Roman"/>
          <w:color w:val="000000"/>
          <w:sz w:val="28"/>
          <w:szCs w:val="28"/>
          <w:lang w:val="ru-BY" w:eastAsia="ru-BY"/>
        </w:rPr>
        <w:t>-Сити немыслимо богат на маленькие детали, которые большинство игроков даже не заметит, и каждая делает мегаполис чуточку более объёмным, настоящим.</w:t>
      </w:r>
    </w:p>
    <w:p w14:paraId="764475B1"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Гипнотический свет неоновых вывесок, исполинские голограммы в виде рыбок кои, монолитные чёрные башни в корпоративном центре и мега-здания, где прозябают тысячи людей. Бесчисленное множество узких переулков, лавочек, небольших рынков и закусочных в подвальных помещениях, а над ними — непропорциональные, угловатые нагромождения зданий, явно построенных прямо друг поверх друга. Аккуратные дорожные развязки, кольцевые, раздолбанный асфальт на окраинах. Облезлые, проржавевшие ветряки в пустошах на границе </w:t>
      </w:r>
      <w:proofErr w:type="spellStart"/>
      <w:r w:rsidRPr="005B077C">
        <w:rPr>
          <w:rFonts w:ascii="Times New Roman" w:eastAsia="Times New Roman" w:hAnsi="Times New Roman" w:cs="Times New Roman"/>
          <w:color w:val="000000"/>
          <w:sz w:val="28"/>
          <w:szCs w:val="28"/>
          <w:lang w:val="ru-BY" w:eastAsia="ru-BY"/>
        </w:rPr>
        <w:t>Найт</w:t>
      </w:r>
      <w:proofErr w:type="spellEnd"/>
      <w:r w:rsidRPr="005B077C">
        <w:rPr>
          <w:rFonts w:ascii="Times New Roman" w:eastAsia="Times New Roman" w:hAnsi="Times New Roman" w:cs="Times New Roman"/>
          <w:color w:val="000000"/>
          <w:sz w:val="28"/>
          <w:szCs w:val="28"/>
          <w:lang w:val="ru-BY" w:eastAsia="ru-BY"/>
        </w:rPr>
        <w:t>-Сити, собранные из авиационных турбин, и одинокие, давно разграбленные заправки. Куда ни взгляни, везде найдётся какой-нибудь интересный пейзаж или необычная композиция — если вы вдруг увлекаетесь фотографией, то однозначно оцените местный фоторежим. Недостатка в материале тут точно нет.</w:t>
      </w:r>
    </w:p>
    <w:p w14:paraId="3B63EE07" w14:textId="578A9850"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33F7D74D" wp14:editId="3DCC0939">
            <wp:extent cx="5940425" cy="3340735"/>
            <wp:effectExtent l="0" t="0" r="3175" b="0"/>
            <wp:docPr id="7" name="Рисунок 7" descr="Обзор Cyberpunk 2077. У CD Projekt Red получило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Обзор Cyberpunk 2077. У CD Projekt Red получилось"/>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03AF5D96" w14:textId="37D85DDA"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460B61AA" wp14:editId="1556A3D8">
            <wp:extent cx="5940425" cy="3340735"/>
            <wp:effectExtent l="0" t="0" r="3175" b="0"/>
            <wp:docPr id="6" name="Рисунок 6" descr="Обзор Cyberpunk 2077. У CD Projekt Red получило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Обзор Cyberpunk 2077. У CD Projekt Red получилось"/>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79A5EB33" w14:textId="6AA8B2A4"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3DAE958B" wp14:editId="00A59097">
            <wp:extent cx="5940425" cy="3340735"/>
            <wp:effectExtent l="0" t="0" r="3175" b="0"/>
            <wp:docPr id="5" name="Рисунок 5" descr="Обзор Cyberpunk 2077. У CD Projekt Red получило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бзор Cyberpunk 2077. У CD Projekt Red получилось"/>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6D3D0E11" w14:textId="2ACDDF13" w:rsidR="005B077C" w:rsidRPr="005B077C" w:rsidRDefault="005B077C" w:rsidP="005B077C">
      <w:pPr>
        <w:shd w:val="clear" w:color="auto" w:fill="000000"/>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drawing>
          <wp:inline distT="0" distB="0" distL="0" distR="0" wp14:anchorId="6DABC6B7" wp14:editId="29AB46F5">
            <wp:extent cx="5940425" cy="3340735"/>
            <wp:effectExtent l="0" t="0" r="3175" b="0"/>
            <wp:docPr id="4" name="Рисунок 4" descr="Обзор Cyberpunk 2077. У CD Projekt Red получило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бзор Cyberpunk 2077. У CD Projekt Red получилось"/>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5A519CD5" w14:textId="4290B7B0" w:rsidR="005B077C" w:rsidRPr="005B077C" w:rsidRDefault="005B077C" w:rsidP="005B077C">
      <w:pPr>
        <w:shd w:val="clear" w:color="auto" w:fill="000000"/>
        <w:spacing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71F356C9" wp14:editId="5C5BA333">
            <wp:extent cx="5940425" cy="3340735"/>
            <wp:effectExtent l="0" t="0" r="3175" b="0"/>
            <wp:docPr id="3" name="Рисунок 3" descr="Обзор Cyberpunk 2077. У CD Projekt Red получило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Обзор Cyberpunk 2077. У CD Projekt Red получилось"/>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07FA7E8F" w14:textId="77777777" w:rsidR="005B077C" w:rsidRPr="005B077C" w:rsidRDefault="005B077C" w:rsidP="005B077C">
      <w:pPr>
        <w:shd w:val="clear" w:color="auto" w:fill="FFFFFF"/>
        <w:spacing w:after="0" w:line="420" w:lineRule="atLeast"/>
        <w:outlineLvl w:val="1"/>
        <w:rPr>
          <w:rFonts w:ascii="Times New Roman" w:eastAsia="Times New Roman" w:hAnsi="Times New Roman" w:cs="Times New Roman"/>
          <w:b/>
          <w:bCs/>
          <w:color w:val="000000"/>
          <w:sz w:val="32"/>
          <w:szCs w:val="32"/>
          <w:lang w:val="ru-BY" w:eastAsia="ru-BY"/>
        </w:rPr>
      </w:pPr>
      <w:r w:rsidRPr="005B077C">
        <w:rPr>
          <w:rFonts w:ascii="Times New Roman" w:eastAsia="Times New Roman" w:hAnsi="Times New Roman" w:cs="Times New Roman"/>
          <w:b/>
          <w:bCs/>
          <w:color w:val="000000"/>
          <w:sz w:val="32"/>
          <w:szCs w:val="32"/>
          <w:lang w:val="ru-BY" w:eastAsia="ru-BY"/>
        </w:rPr>
        <w:t xml:space="preserve">Майор </w:t>
      </w:r>
      <w:proofErr w:type="spellStart"/>
      <w:r w:rsidRPr="005B077C">
        <w:rPr>
          <w:rFonts w:ascii="Times New Roman" w:eastAsia="Times New Roman" w:hAnsi="Times New Roman" w:cs="Times New Roman"/>
          <w:b/>
          <w:bCs/>
          <w:color w:val="000000"/>
          <w:sz w:val="32"/>
          <w:szCs w:val="32"/>
          <w:lang w:val="ru-BY" w:eastAsia="ru-BY"/>
        </w:rPr>
        <w:t>Кусанаги</w:t>
      </w:r>
      <w:proofErr w:type="spellEnd"/>
      <w:r w:rsidRPr="005B077C">
        <w:rPr>
          <w:rFonts w:ascii="Times New Roman" w:eastAsia="Times New Roman" w:hAnsi="Times New Roman" w:cs="Times New Roman"/>
          <w:b/>
          <w:bCs/>
          <w:color w:val="000000"/>
          <w:sz w:val="32"/>
          <w:szCs w:val="32"/>
          <w:lang w:val="ru-BY" w:eastAsia="ru-BY"/>
        </w:rPr>
        <w:t xml:space="preserve"> передаёт привет</w:t>
      </w:r>
    </w:p>
    <w:p w14:paraId="2FD5EBFF"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Естественно, всё это — просто декорации, и на геймплей они, по сути, никак не влияют. Вы не можете зайти в каждый магазинчик и перепробовать стрит-</w:t>
      </w:r>
      <w:proofErr w:type="spellStart"/>
      <w:r w:rsidRPr="005B077C">
        <w:rPr>
          <w:rFonts w:ascii="Times New Roman" w:eastAsia="Times New Roman" w:hAnsi="Times New Roman" w:cs="Times New Roman"/>
          <w:color w:val="000000"/>
          <w:sz w:val="28"/>
          <w:szCs w:val="28"/>
          <w:lang w:val="ru-BY" w:eastAsia="ru-BY"/>
        </w:rPr>
        <w:t>фуд</w:t>
      </w:r>
      <w:proofErr w:type="spellEnd"/>
      <w:r w:rsidRPr="005B077C">
        <w:rPr>
          <w:rFonts w:ascii="Times New Roman" w:eastAsia="Times New Roman" w:hAnsi="Times New Roman" w:cs="Times New Roman"/>
          <w:color w:val="000000"/>
          <w:sz w:val="28"/>
          <w:szCs w:val="28"/>
          <w:lang w:val="ru-BY" w:eastAsia="ru-BY"/>
        </w:rPr>
        <w:t xml:space="preserve"> в каждой забегаловке, но благодаря потрясающему вниманию к деталям </w:t>
      </w:r>
      <w:proofErr w:type="spellStart"/>
      <w:r w:rsidRPr="005B077C">
        <w:rPr>
          <w:rFonts w:ascii="Times New Roman" w:eastAsia="Times New Roman" w:hAnsi="Times New Roman" w:cs="Times New Roman"/>
          <w:color w:val="000000"/>
          <w:sz w:val="28"/>
          <w:szCs w:val="28"/>
          <w:lang w:val="ru-BY" w:eastAsia="ru-BY"/>
        </w:rPr>
        <w:t>Найт</w:t>
      </w:r>
      <w:proofErr w:type="spellEnd"/>
      <w:r w:rsidRPr="005B077C">
        <w:rPr>
          <w:rFonts w:ascii="Times New Roman" w:eastAsia="Times New Roman" w:hAnsi="Times New Roman" w:cs="Times New Roman"/>
          <w:color w:val="000000"/>
          <w:sz w:val="28"/>
          <w:szCs w:val="28"/>
          <w:lang w:val="ru-BY" w:eastAsia="ru-BY"/>
        </w:rPr>
        <w:t>-Сити всё равно хочется изучить вдоль и поперёк. Садишься на байк, чтобы лавировать в пробках, врубаешь радио и мчишься, куда глаза глядят.</w:t>
      </w:r>
    </w:p>
    <w:p w14:paraId="3CCB6A62"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В подобные моменты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сияет ярче всего. Когда, скажем, вы просто едете по своим делам и внезапно получаете звонок на мобильный с просьбой о посильной помощи. Например, как-то раз я проезжал по набережной вдоль Джапан-</w:t>
      </w:r>
      <w:proofErr w:type="spellStart"/>
      <w:r w:rsidRPr="005B077C">
        <w:rPr>
          <w:rFonts w:ascii="Times New Roman" w:eastAsia="Times New Roman" w:hAnsi="Times New Roman" w:cs="Times New Roman"/>
          <w:color w:val="000000"/>
          <w:sz w:val="28"/>
          <w:szCs w:val="28"/>
          <w:lang w:val="ru-BY" w:eastAsia="ru-BY"/>
        </w:rPr>
        <w:t>тауна</w:t>
      </w:r>
      <w:proofErr w:type="spellEnd"/>
      <w:r w:rsidRPr="005B077C">
        <w:rPr>
          <w:rFonts w:ascii="Times New Roman" w:eastAsia="Times New Roman" w:hAnsi="Times New Roman" w:cs="Times New Roman"/>
          <w:color w:val="000000"/>
          <w:sz w:val="28"/>
          <w:szCs w:val="28"/>
          <w:lang w:val="ru-BY" w:eastAsia="ru-BY"/>
        </w:rPr>
        <w:t xml:space="preserve"> (да, не Чайна-</w:t>
      </w:r>
      <w:proofErr w:type="spellStart"/>
      <w:r w:rsidRPr="005B077C">
        <w:rPr>
          <w:rFonts w:ascii="Times New Roman" w:eastAsia="Times New Roman" w:hAnsi="Times New Roman" w:cs="Times New Roman"/>
          <w:color w:val="000000"/>
          <w:sz w:val="28"/>
          <w:szCs w:val="28"/>
          <w:lang w:val="ru-BY" w:eastAsia="ru-BY"/>
        </w:rPr>
        <w:t>тауном</w:t>
      </w:r>
      <w:proofErr w:type="spellEnd"/>
      <w:r w:rsidRPr="005B077C">
        <w:rPr>
          <w:rFonts w:ascii="Times New Roman" w:eastAsia="Times New Roman" w:hAnsi="Times New Roman" w:cs="Times New Roman"/>
          <w:color w:val="000000"/>
          <w:sz w:val="28"/>
          <w:szCs w:val="28"/>
          <w:lang w:val="ru-BY" w:eastAsia="ru-BY"/>
        </w:rPr>
        <w:t xml:space="preserve"> единым), как мне позвонила </w:t>
      </w:r>
      <w:proofErr w:type="spellStart"/>
      <w:r w:rsidRPr="005B077C">
        <w:rPr>
          <w:rFonts w:ascii="Times New Roman" w:eastAsia="Times New Roman" w:hAnsi="Times New Roman" w:cs="Times New Roman"/>
          <w:color w:val="000000"/>
          <w:sz w:val="28"/>
          <w:szCs w:val="28"/>
          <w:lang w:val="ru-BY" w:eastAsia="ru-BY"/>
        </w:rPr>
        <w:t>Реджина</w:t>
      </w:r>
      <w:proofErr w:type="spellEnd"/>
      <w:r w:rsidRPr="005B077C">
        <w:rPr>
          <w:rFonts w:ascii="Times New Roman" w:eastAsia="Times New Roman" w:hAnsi="Times New Roman" w:cs="Times New Roman"/>
          <w:color w:val="000000"/>
          <w:sz w:val="28"/>
          <w:szCs w:val="28"/>
          <w:lang w:val="ru-BY" w:eastAsia="ru-BY"/>
        </w:rPr>
        <w:t xml:space="preserve"> Джонс — бывшая журналистка, а ныне состоятельный </w:t>
      </w:r>
      <w:proofErr w:type="spellStart"/>
      <w:r w:rsidRPr="005B077C">
        <w:rPr>
          <w:rFonts w:ascii="Times New Roman" w:eastAsia="Times New Roman" w:hAnsi="Times New Roman" w:cs="Times New Roman"/>
          <w:color w:val="000000"/>
          <w:sz w:val="28"/>
          <w:szCs w:val="28"/>
          <w:lang w:val="ru-BY" w:eastAsia="ru-BY"/>
        </w:rPr>
        <w:t>фиксер</w:t>
      </w:r>
      <w:proofErr w:type="spellEnd"/>
      <w:r w:rsidRPr="005B077C">
        <w:rPr>
          <w:rFonts w:ascii="Times New Roman" w:eastAsia="Times New Roman" w:hAnsi="Times New Roman" w:cs="Times New Roman"/>
          <w:color w:val="000000"/>
          <w:sz w:val="28"/>
          <w:szCs w:val="28"/>
          <w:lang w:val="ru-BY" w:eastAsia="ru-BY"/>
        </w:rPr>
        <w:t>. Заказ у неё был не совсем стандартный: клиент слегка увлёкся в казино Тигриных когтей и проиграл собственный глазной имплант. Жена рассердится, надо вернуть.</w:t>
      </w:r>
    </w:p>
    <w:p w14:paraId="62BCF5C9" w14:textId="5B22F1DE" w:rsidR="005B077C" w:rsidRPr="005B077C" w:rsidRDefault="005B077C" w:rsidP="005B077C">
      <w:pPr>
        <w:shd w:val="clear" w:color="auto" w:fill="FFFFFF"/>
        <w:spacing w:after="0"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1F55440C" wp14:editId="62CFDB75">
            <wp:extent cx="5940425" cy="33407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062E051A" w14:textId="77777777" w:rsidR="005B077C" w:rsidRPr="005B077C" w:rsidRDefault="005B077C" w:rsidP="005B077C">
      <w:pPr>
        <w:shd w:val="clear" w:color="auto" w:fill="FFFFFF"/>
        <w:spacing w:line="315" w:lineRule="atLeast"/>
        <w:jc w:val="center"/>
        <w:rPr>
          <w:rFonts w:ascii="Times New Roman" w:eastAsia="Times New Roman" w:hAnsi="Times New Roman" w:cs="Times New Roman"/>
          <w:color w:val="808080"/>
          <w:spacing w:val="15"/>
          <w:sz w:val="28"/>
          <w:szCs w:val="28"/>
          <w:lang w:val="ru-BY" w:eastAsia="ru-BY"/>
        </w:rPr>
      </w:pPr>
      <w:r w:rsidRPr="005B077C">
        <w:rPr>
          <w:rFonts w:ascii="Times New Roman" w:eastAsia="Times New Roman" w:hAnsi="Times New Roman" w:cs="Times New Roman"/>
          <w:color w:val="808080"/>
          <w:spacing w:val="15"/>
          <w:sz w:val="28"/>
          <w:szCs w:val="28"/>
          <w:lang w:val="ru-BY" w:eastAsia="ru-BY"/>
        </w:rPr>
        <w:t>К интерфейсу взлома тоже нужно привыкнуть, но после этого им пользуешься интуитивно, на автомате</w:t>
      </w:r>
    </w:p>
    <w:p w14:paraId="2E866B32"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Почему бы и нет? Через сто метров паркую мотоцикл напротив кафе, где банда складирует прибыль. Внутри человек десять, и все вооружены. Пара выстрелов из встроенного в предплечье гранатомёта решит проблему, но зачем шуметь, если можно сделать всё красиво? Я просто иду к чёрному входу в переулке и вышибаю охраннику мозги из пистолета с глушителем. За дверью — кухня, в дальнем конце которой, в подсобке, покоится драгоценный глаз, но посреди комнаты лениво курит какая-то девушка. </w:t>
      </w:r>
      <w:proofErr w:type="spellStart"/>
      <w:r w:rsidRPr="005B077C">
        <w:rPr>
          <w:rFonts w:ascii="Times New Roman" w:eastAsia="Times New Roman" w:hAnsi="Times New Roman" w:cs="Times New Roman"/>
          <w:color w:val="000000"/>
          <w:sz w:val="28"/>
          <w:szCs w:val="28"/>
          <w:lang w:val="ru-BY" w:eastAsia="ru-BY"/>
        </w:rPr>
        <w:t>Кибердека</w:t>
      </w:r>
      <w:proofErr w:type="spellEnd"/>
      <w:r w:rsidRPr="005B077C">
        <w:rPr>
          <w:rFonts w:ascii="Times New Roman" w:eastAsia="Times New Roman" w:hAnsi="Times New Roman" w:cs="Times New Roman"/>
          <w:color w:val="000000"/>
          <w:sz w:val="28"/>
          <w:szCs w:val="28"/>
          <w:lang w:val="ru-BY" w:eastAsia="ru-BY"/>
        </w:rPr>
        <w:t xml:space="preserve"> — перезагрузка оптики — она теряет зрение ровно на десять секунд. Достаточно, чтобы схватить глаз и убежать незамеченным. В итоге и денег подзаработал, и не замарал костюмчик перед свиданием, куда, собственно, и ехал.</w:t>
      </w:r>
    </w:p>
    <w:p w14:paraId="75CB3234"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Это лишь одна из историй, случившихся в моём прохождении, но Ви другого игрока, с другим </w:t>
      </w:r>
      <w:proofErr w:type="spellStart"/>
      <w:r w:rsidRPr="005B077C">
        <w:rPr>
          <w:rFonts w:ascii="Times New Roman" w:eastAsia="Times New Roman" w:hAnsi="Times New Roman" w:cs="Times New Roman"/>
          <w:color w:val="000000"/>
          <w:sz w:val="28"/>
          <w:szCs w:val="28"/>
          <w:lang w:val="ru-BY" w:eastAsia="ru-BY"/>
        </w:rPr>
        <w:t>билдом</w:t>
      </w:r>
      <w:proofErr w:type="spellEnd"/>
      <w:r w:rsidRPr="005B077C">
        <w:rPr>
          <w:rFonts w:ascii="Times New Roman" w:eastAsia="Times New Roman" w:hAnsi="Times New Roman" w:cs="Times New Roman"/>
          <w:color w:val="000000"/>
          <w:sz w:val="28"/>
          <w:szCs w:val="28"/>
          <w:lang w:val="ru-BY" w:eastAsia="ru-BY"/>
        </w:rPr>
        <w:t xml:space="preserve"> и снаряжением, мог решить вопрос иначе. Он мог ворваться через парадный вход с дробовиком, врубить ускоритель рефлексов и перестрелять всех в </w:t>
      </w:r>
      <w:proofErr w:type="spellStart"/>
      <w:r w:rsidRPr="005B077C">
        <w:rPr>
          <w:rFonts w:ascii="Times New Roman" w:eastAsia="Times New Roman" w:hAnsi="Times New Roman" w:cs="Times New Roman"/>
          <w:color w:val="000000"/>
          <w:sz w:val="28"/>
          <w:szCs w:val="28"/>
          <w:lang w:val="ru-BY" w:eastAsia="ru-BY"/>
        </w:rPr>
        <w:t>слоу-мо</w:t>
      </w:r>
      <w:proofErr w:type="spellEnd"/>
      <w:r w:rsidRPr="005B077C">
        <w:rPr>
          <w:rFonts w:ascii="Times New Roman" w:eastAsia="Times New Roman" w:hAnsi="Times New Roman" w:cs="Times New Roman"/>
          <w:color w:val="000000"/>
          <w:sz w:val="28"/>
          <w:szCs w:val="28"/>
          <w:lang w:val="ru-BY" w:eastAsia="ru-BY"/>
        </w:rPr>
        <w:t xml:space="preserve">. Более прокачанный хакер, чем я, мог бы, не слезая с байка, вызвать у нескольких элитных бойцов приступ </w:t>
      </w:r>
      <w:proofErr w:type="spellStart"/>
      <w:r w:rsidRPr="005B077C">
        <w:rPr>
          <w:rFonts w:ascii="Times New Roman" w:eastAsia="Times New Roman" w:hAnsi="Times New Roman" w:cs="Times New Roman"/>
          <w:color w:val="000000"/>
          <w:sz w:val="28"/>
          <w:szCs w:val="28"/>
          <w:lang w:val="ru-BY" w:eastAsia="ru-BY"/>
        </w:rPr>
        <w:t>киберпсихоза</w:t>
      </w:r>
      <w:proofErr w:type="spellEnd"/>
      <w:r w:rsidRPr="005B077C">
        <w:rPr>
          <w:rFonts w:ascii="Times New Roman" w:eastAsia="Times New Roman" w:hAnsi="Times New Roman" w:cs="Times New Roman"/>
          <w:color w:val="000000"/>
          <w:sz w:val="28"/>
          <w:szCs w:val="28"/>
          <w:lang w:val="ru-BY" w:eastAsia="ru-BY"/>
        </w:rPr>
        <w:t xml:space="preserve">, чтобы они сами расправились со своими товарищами. Ниндзя с </w:t>
      </w:r>
      <w:proofErr w:type="spellStart"/>
      <w:r w:rsidRPr="005B077C">
        <w:rPr>
          <w:rFonts w:ascii="Times New Roman" w:eastAsia="Times New Roman" w:hAnsi="Times New Roman" w:cs="Times New Roman"/>
          <w:color w:val="000000"/>
          <w:sz w:val="28"/>
          <w:szCs w:val="28"/>
          <w:lang w:val="ru-BY" w:eastAsia="ru-BY"/>
        </w:rPr>
        <w:t>моноволоконной</w:t>
      </w:r>
      <w:proofErr w:type="spellEnd"/>
      <w:r w:rsidRPr="005B077C">
        <w:rPr>
          <w:rFonts w:ascii="Times New Roman" w:eastAsia="Times New Roman" w:hAnsi="Times New Roman" w:cs="Times New Roman"/>
          <w:color w:val="000000"/>
          <w:sz w:val="28"/>
          <w:szCs w:val="28"/>
          <w:lang w:val="ru-BY" w:eastAsia="ru-BY"/>
        </w:rPr>
        <w:t xml:space="preserve"> плетью, спрятанной в запястьях, раскидал бы метательные ножи, а выживших разрубил на кусочки.</w:t>
      </w:r>
    </w:p>
    <w:p w14:paraId="0F51FB51" w14:textId="19D69195"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915610">
        <w:rPr>
          <w:rFonts w:ascii="Times New Roman" w:eastAsia="Times New Roman" w:hAnsi="Times New Roman" w:cs="Times New Roman"/>
          <w:noProof/>
          <w:color w:val="000000"/>
          <w:sz w:val="28"/>
          <w:szCs w:val="28"/>
          <w:lang w:val="ru-BY" w:eastAsia="ru-BY"/>
        </w:rPr>
        <w:lastRenderedPageBreak/>
        <w:drawing>
          <wp:inline distT="0" distB="0" distL="0" distR="0" wp14:anchorId="252050E9" wp14:editId="1E3CB41D">
            <wp:extent cx="5940425" cy="3340735"/>
            <wp:effectExtent l="0" t="0" r="3175" b="0"/>
            <wp:docPr id="1" name="Рисунок 1" descr="Обзор Cyberpunk 2077. У CD Projekt Red получилос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бзор Cyberpunk 2077. У CD Projekt Red получилось"/>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572300CE"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В многообразии опций </w:t>
      </w:r>
      <w:proofErr w:type="spellStart"/>
      <w:r w:rsidRPr="005B077C">
        <w:rPr>
          <w:rFonts w:ascii="Times New Roman" w:eastAsia="Times New Roman" w:hAnsi="Times New Roman" w:cs="Times New Roman"/>
          <w:color w:val="000000"/>
          <w:sz w:val="28"/>
          <w:szCs w:val="28"/>
          <w:lang w:val="ru-BY" w:eastAsia="ru-BY"/>
        </w:rPr>
        <w:t>Cyberpunk</w:t>
      </w:r>
      <w:proofErr w:type="spellEnd"/>
      <w:r w:rsidRPr="005B077C">
        <w:rPr>
          <w:rFonts w:ascii="Times New Roman" w:eastAsia="Times New Roman" w:hAnsi="Times New Roman" w:cs="Times New Roman"/>
          <w:color w:val="000000"/>
          <w:sz w:val="28"/>
          <w:szCs w:val="28"/>
          <w:lang w:val="ru-BY" w:eastAsia="ru-BY"/>
        </w:rPr>
        <w:t xml:space="preserve"> 2077 трудно найти лишние или совсем уж никчёмные, что похвально. Мы, конечно, всё это уже видели в полноценных </w:t>
      </w:r>
      <w:proofErr w:type="spellStart"/>
      <w:r w:rsidRPr="005B077C">
        <w:rPr>
          <w:rFonts w:ascii="Times New Roman" w:eastAsia="Times New Roman" w:hAnsi="Times New Roman" w:cs="Times New Roman"/>
          <w:color w:val="000000"/>
          <w:sz w:val="28"/>
          <w:szCs w:val="28"/>
          <w:lang w:val="ru-BY" w:eastAsia="ru-BY"/>
        </w:rPr>
        <w:t>иммёрсив-симах</w:t>
      </w:r>
      <w:proofErr w:type="spellEnd"/>
      <w:r w:rsidRPr="005B077C">
        <w:rPr>
          <w:rFonts w:ascii="Times New Roman" w:eastAsia="Times New Roman" w:hAnsi="Times New Roman" w:cs="Times New Roman"/>
          <w:color w:val="000000"/>
          <w:sz w:val="28"/>
          <w:szCs w:val="28"/>
          <w:lang w:val="ru-BY" w:eastAsia="ru-BY"/>
        </w:rPr>
        <w:t xml:space="preserve"> вроде </w:t>
      </w:r>
      <w:proofErr w:type="spellStart"/>
      <w:r w:rsidRPr="005B077C">
        <w:rPr>
          <w:rFonts w:ascii="Times New Roman" w:eastAsia="Times New Roman" w:hAnsi="Times New Roman" w:cs="Times New Roman"/>
          <w:b/>
          <w:bCs/>
          <w:color w:val="000000"/>
          <w:sz w:val="28"/>
          <w:szCs w:val="28"/>
          <w:lang w:val="ru-BY" w:eastAsia="ru-BY"/>
        </w:rPr>
        <w:t>Deus</w:t>
      </w:r>
      <w:proofErr w:type="spellEnd"/>
      <w:r w:rsidRPr="005B077C">
        <w:rPr>
          <w:rFonts w:ascii="Times New Roman" w:eastAsia="Times New Roman" w:hAnsi="Times New Roman" w:cs="Times New Roman"/>
          <w:b/>
          <w:bCs/>
          <w:color w:val="000000"/>
          <w:sz w:val="28"/>
          <w:szCs w:val="28"/>
          <w:lang w:val="ru-BY" w:eastAsia="ru-BY"/>
        </w:rPr>
        <w:t xml:space="preserve"> </w:t>
      </w:r>
      <w:proofErr w:type="spellStart"/>
      <w:r w:rsidRPr="005B077C">
        <w:rPr>
          <w:rFonts w:ascii="Times New Roman" w:eastAsia="Times New Roman" w:hAnsi="Times New Roman" w:cs="Times New Roman"/>
          <w:b/>
          <w:bCs/>
          <w:color w:val="000000"/>
          <w:sz w:val="28"/>
          <w:szCs w:val="28"/>
          <w:lang w:val="ru-BY" w:eastAsia="ru-BY"/>
        </w:rPr>
        <w:t>Ex</w:t>
      </w:r>
      <w:proofErr w:type="spellEnd"/>
      <w:r w:rsidRPr="005B077C">
        <w:rPr>
          <w:rFonts w:ascii="Times New Roman" w:eastAsia="Times New Roman" w:hAnsi="Times New Roman" w:cs="Times New Roman"/>
          <w:color w:val="000000"/>
          <w:sz w:val="28"/>
          <w:szCs w:val="28"/>
          <w:lang w:val="ru-BY" w:eastAsia="ru-BY"/>
        </w:rPr>
        <w:t xml:space="preserve">, но играется всё равно здорово. Всё-таки CD </w:t>
      </w:r>
      <w:proofErr w:type="spellStart"/>
      <w:r w:rsidRPr="005B077C">
        <w:rPr>
          <w:rFonts w:ascii="Times New Roman" w:eastAsia="Times New Roman" w:hAnsi="Times New Roman" w:cs="Times New Roman"/>
          <w:color w:val="000000"/>
          <w:sz w:val="28"/>
          <w:szCs w:val="28"/>
          <w:lang w:val="ru-BY" w:eastAsia="ru-BY"/>
        </w:rPr>
        <w:t>Projekt</w:t>
      </w:r>
      <w:proofErr w:type="spellEnd"/>
      <w:r w:rsidRPr="005B077C">
        <w:rPr>
          <w:rFonts w:ascii="Times New Roman" w:eastAsia="Times New Roman" w:hAnsi="Times New Roman" w:cs="Times New Roman"/>
          <w:color w:val="000000"/>
          <w:sz w:val="28"/>
          <w:szCs w:val="28"/>
          <w:lang w:val="ru-BY" w:eastAsia="ru-BY"/>
        </w:rPr>
        <w:t xml:space="preserve"> Red впервые экспериментирует с подобной ролевой системой, и тем более с </w:t>
      </w:r>
      <w:proofErr w:type="spellStart"/>
      <w:r w:rsidRPr="005B077C">
        <w:rPr>
          <w:rFonts w:ascii="Times New Roman" w:eastAsia="Times New Roman" w:hAnsi="Times New Roman" w:cs="Times New Roman"/>
          <w:color w:val="000000"/>
          <w:sz w:val="28"/>
          <w:szCs w:val="28"/>
          <w:lang w:val="ru-BY" w:eastAsia="ru-BY"/>
        </w:rPr>
        <w:t>шутерной</w:t>
      </w:r>
      <w:proofErr w:type="spellEnd"/>
      <w:r w:rsidRPr="005B077C">
        <w:rPr>
          <w:rFonts w:ascii="Times New Roman" w:eastAsia="Times New Roman" w:hAnsi="Times New Roman" w:cs="Times New Roman"/>
          <w:color w:val="000000"/>
          <w:sz w:val="28"/>
          <w:szCs w:val="28"/>
          <w:lang w:val="ru-BY" w:eastAsia="ru-BY"/>
        </w:rPr>
        <w:t xml:space="preserve"> механикой. Она, к слову, приятно удивляет: я не ожидал, что пушки будут так хорошо звучать и ощущаться. Моя Ви делала упор на хакинг, но в качестве плана «Б» держала под рукой револьвер и розовую (я тут не при чём, она такой выпала) двустволку — в итоге я регулярно искал проблемы на свою голову, просто чтобы появился предлог лишний раз пострелять.</w:t>
      </w:r>
    </w:p>
    <w:p w14:paraId="74E2C962" w14:textId="77777777" w:rsidR="005B077C" w:rsidRPr="005B077C" w:rsidRDefault="005B077C" w:rsidP="005B077C">
      <w:pPr>
        <w:shd w:val="clear" w:color="auto" w:fill="FFFFFF"/>
        <w:spacing w:line="240" w:lineRule="auto"/>
        <w:rPr>
          <w:rFonts w:ascii="Times New Roman" w:eastAsia="Times New Roman" w:hAnsi="Times New Roman" w:cs="Times New Roman"/>
          <w:color w:val="000000"/>
          <w:sz w:val="28"/>
          <w:szCs w:val="28"/>
          <w:lang w:val="ru-BY" w:eastAsia="ru-BY"/>
        </w:rPr>
      </w:pPr>
      <w:r w:rsidRPr="005B077C">
        <w:rPr>
          <w:rFonts w:ascii="Times New Roman" w:eastAsia="Times New Roman" w:hAnsi="Times New Roman" w:cs="Times New Roman"/>
          <w:color w:val="000000"/>
          <w:sz w:val="28"/>
          <w:szCs w:val="28"/>
          <w:lang w:val="ru-BY" w:eastAsia="ru-BY"/>
        </w:rPr>
        <w:t xml:space="preserve">Предвкушаю вопрос: что круче — стелс или перестрелки? Господин </w:t>
      </w:r>
      <w:proofErr w:type="spellStart"/>
      <w:r w:rsidRPr="005B077C">
        <w:rPr>
          <w:rFonts w:ascii="Times New Roman" w:eastAsia="Times New Roman" w:hAnsi="Times New Roman" w:cs="Times New Roman"/>
          <w:color w:val="000000"/>
          <w:sz w:val="28"/>
          <w:szCs w:val="28"/>
          <w:lang w:val="ru-BY" w:eastAsia="ru-BY"/>
        </w:rPr>
        <w:t>Цилюрик</w:t>
      </w:r>
      <w:proofErr w:type="spellEnd"/>
      <w:r w:rsidRPr="005B077C">
        <w:rPr>
          <w:rFonts w:ascii="Times New Roman" w:eastAsia="Times New Roman" w:hAnsi="Times New Roman" w:cs="Times New Roman"/>
          <w:color w:val="000000"/>
          <w:sz w:val="28"/>
          <w:szCs w:val="28"/>
          <w:lang w:val="ru-BY" w:eastAsia="ru-BY"/>
        </w:rPr>
        <w:t xml:space="preserve"> в своём превью склонялся к первому варианту, но, как по мне, это дело вкуса. Разработчики постарались сделать так, чтобы все возможные стили игры имели право на жизнь, и, как мне кажется, у них вполне получилось. Потому я и совмещал скрытный, по идее, хакинг с пушками: здесь можно и нужно комбинировать доступные инструменты, в этом вся соль.</w:t>
      </w:r>
    </w:p>
    <w:p w14:paraId="5E3F0374" w14:textId="77777777" w:rsidR="00A849BE" w:rsidRPr="00915610" w:rsidRDefault="00A849BE">
      <w:pPr>
        <w:rPr>
          <w:rFonts w:ascii="Times New Roman" w:hAnsi="Times New Roman" w:cs="Times New Roman"/>
          <w:sz w:val="28"/>
          <w:szCs w:val="28"/>
          <w:lang w:val="ru-BY"/>
        </w:rPr>
      </w:pPr>
    </w:p>
    <w:sectPr w:rsidR="00A849BE" w:rsidRPr="0091561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662"/>
    <w:rsid w:val="005206C1"/>
    <w:rsid w:val="005B077C"/>
    <w:rsid w:val="00743662"/>
    <w:rsid w:val="00915610"/>
    <w:rsid w:val="00A849B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DE76"/>
  <w15:chartTrackingRefBased/>
  <w15:docId w15:val="{38D1D3FD-5B6A-4ABA-9EB7-E67DA6B06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5B077C"/>
    <w:pPr>
      <w:spacing w:before="100" w:beforeAutospacing="1" w:after="100" w:afterAutospacing="1" w:line="240" w:lineRule="auto"/>
      <w:outlineLvl w:val="1"/>
    </w:pPr>
    <w:rPr>
      <w:rFonts w:ascii="Times New Roman" w:eastAsia="Times New Roman" w:hAnsi="Times New Roman" w:cs="Times New Roman"/>
      <w:b/>
      <w:bCs/>
      <w:sz w:val="36"/>
      <w:szCs w:val="36"/>
      <w:lang w:val="ru-BY"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5B077C"/>
    <w:rPr>
      <w:rFonts w:ascii="Times New Roman" w:eastAsia="Times New Roman" w:hAnsi="Times New Roman" w:cs="Times New Roman"/>
      <w:b/>
      <w:bCs/>
      <w:sz w:val="36"/>
      <w:szCs w:val="36"/>
      <w:lang w:val="ru-BY" w:eastAsia="ru-BY"/>
    </w:rPr>
  </w:style>
  <w:style w:type="character" w:styleId="a3">
    <w:name w:val="Hyperlink"/>
    <w:basedOn w:val="a0"/>
    <w:uiPriority w:val="99"/>
    <w:semiHidden/>
    <w:unhideWhenUsed/>
    <w:rsid w:val="005B07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24577">
      <w:bodyDiv w:val="1"/>
      <w:marLeft w:val="0"/>
      <w:marRight w:val="0"/>
      <w:marTop w:val="0"/>
      <w:marBottom w:val="0"/>
      <w:divBdr>
        <w:top w:val="none" w:sz="0" w:space="0" w:color="auto"/>
        <w:left w:val="none" w:sz="0" w:space="0" w:color="auto"/>
        <w:bottom w:val="none" w:sz="0" w:space="0" w:color="auto"/>
        <w:right w:val="none" w:sz="0" w:space="0" w:color="auto"/>
      </w:divBdr>
      <w:divsChild>
        <w:div w:id="223953766">
          <w:marLeft w:val="0"/>
          <w:marRight w:val="0"/>
          <w:marTop w:val="150"/>
          <w:marBottom w:val="225"/>
          <w:divBdr>
            <w:top w:val="none" w:sz="0" w:space="0" w:color="auto"/>
            <w:left w:val="none" w:sz="0" w:space="0" w:color="auto"/>
            <w:bottom w:val="none" w:sz="0" w:space="0" w:color="auto"/>
            <w:right w:val="none" w:sz="0" w:space="0" w:color="auto"/>
          </w:divBdr>
        </w:div>
        <w:div w:id="1071079767">
          <w:marLeft w:val="0"/>
          <w:marRight w:val="0"/>
          <w:marTop w:val="150"/>
          <w:marBottom w:val="225"/>
          <w:divBdr>
            <w:top w:val="none" w:sz="0" w:space="0" w:color="auto"/>
            <w:left w:val="none" w:sz="0" w:space="0" w:color="auto"/>
            <w:bottom w:val="none" w:sz="0" w:space="0" w:color="auto"/>
            <w:right w:val="none" w:sz="0" w:space="0" w:color="auto"/>
          </w:divBdr>
        </w:div>
        <w:div w:id="1888452246">
          <w:marLeft w:val="0"/>
          <w:marRight w:val="0"/>
          <w:marTop w:val="150"/>
          <w:marBottom w:val="225"/>
          <w:divBdr>
            <w:top w:val="none" w:sz="0" w:space="0" w:color="auto"/>
            <w:left w:val="none" w:sz="0" w:space="0" w:color="auto"/>
            <w:bottom w:val="none" w:sz="0" w:space="0" w:color="auto"/>
            <w:right w:val="none" w:sz="0" w:space="0" w:color="auto"/>
          </w:divBdr>
        </w:div>
        <w:div w:id="197158595">
          <w:marLeft w:val="0"/>
          <w:marRight w:val="0"/>
          <w:marTop w:val="150"/>
          <w:marBottom w:val="225"/>
          <w:divBdr>
            <w:top w:val="none" w:sz="0" w:space="0" w:color="auto"/>
            <w:left w:val="none" w:sz="0" w:space="0" w:color="auto"/>
            <w:bottom w:val="none" w:sz="0" w:space="0" w:color="auto"/>
            <w:right w:val="none" w:sz="0" w:space="0" w:color="auto"/>
          </w:divBdr>
          <w:divsChild>
            <w:div w:id="1311330907">
              <w:marLeft w:val="-345"/>
              <w:marRight w:val="0"/>
              <w:marTop w:val="345"/>
              <w:marBottom w:val="345"/>
              <w:divBdr>
                <w:top w:val="none" w:sz="0" w:space="0" w:color="auto"/>
                <w:left w:val="none" w:sz="0" w:space="0" w:color="auto"/>
                <w:bottom w:val="none" w:sz="0" w:space="0" w:color="auto"/>
                <w:right w:val="none" w:sz="0" w:space="0" w:color="auto"/>
              </w:divBdr>
              <w:divsChild>
                <w:div w:id="16548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28147">
          <w:marLeft w:val="0"/>
          <w:marRight w:val="0"/>
          <w:marTop w:val="150"/>
          <w:marBottom w:val="225"/>
          <w:divBdr>
            <w:top w:val="none" w:sz="0" w:space="0" w:color="auto"/>
            <w:left w:val="none" w:sz="0" w:space="0" w:color="auto"/>
            <w:bottom w:val="none" w:sz="0" w:space="0" w:color="auto"/>
            <w:right w:val="none" w:sz="0" w:space="0" w:color="auto"/>
          </w:divBdr>
        </w:div>
        <w:div w:id="1473017212">
          <w:marLeft w:val="0"/>
          <w:marRight w:val="0"/>
          <w:marTop w:val="150"/>
          <w:marBottom w:val="225"/>
          <w:divBdr>
            <w:top w:val="none" w:sz="0" w:space="0" w:color="auto"/>
            <w:left w:val="none" w:sz="0" w:space="0" w:color="auto"/>
            <w:bottom w:val="none" w:sz="0" w:space="0" w:color="auto"/>
            <w:right w:val="none" w:sz="0" w:space="0" w:color="auto"/>
          </w:divBdr>
        </w:div>
        <w:div w:id="1537691240">
          <w:marLeft w:val="0"/>
          <w:marRight w:val="0"/>
          <w:marTop w:val="150"/>
          <w:marBottom w:val="225"/>
          <w:divBdr>
            <w:top w:val="none" w:sz="0" w:space="0" w:color="auto"/>
            <w:left w:val="none" w:sz="0" w:space="0" w:color="auto"/>
            <w:bottom w:val="none" w:sz="0" w:space="0" w:color="auto"/>
            <w:right w:val="none" w:sz="0" w:space="0" w:color="auto"/>
          </w:divBdr>
          <w:divsChild>
            <w:div w:id="2107797718">
              <w:marLeft w:val="-345"/>
              <w:marRight w:val="0"/>
              <w:marTop w:val="345"/>
              <w:marBottom w:val="345"/>
              <w:divBdr>
                <w:top w:val="none" w:sz="0" w:space="0" w:color="auto"/>
                <w:left w:val="none" w:sz="0" w:space="0" w:color="auto"/>
                <w:bottom w:val="none" w:sz="0" w:space="0" w:color="auto"/>
                <w:right w:val="none" w:sz="0" w:space="0" w:color="auto"/>
              </w:divBdr>
              <w:divsChild>
                <w:div w:id="10854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5351">
          <w:marLeft w:val="0"/>
          <w:marRight w:val="0"/>
          <w:marTop w:val="150"/>
          <w:marBottom w:val="225"/>
          <w:divBdr>
            <w:top w:val="none" w:sz="0" w:space="0" w:color="auto"/>
            <w:left w:val="none" w:sz="0" w:space="0" w:color="auto"/>
            <w:bottom w:val="none" w:sz="0" w:space="0" w:color="auto"/>
            <w:right w:val="none" w:sz="0" w:space="0" w:color="auto"/>
          </w:divBdr>
        </w:div>
        <w:div w:id="1466199940">
          <w:marLeft w:val="0"/>
          <w:marRight w:val="0"/>
          <w:marTop w:val="150"/>
          <w:marBottom w:val="225"/>
          <w:divBdr>
            <w:top w:val="none" w:sz="0" w:space="0" w:color="auto"/>
            <w:left w:val="none" w:sz="0" w:space="0" w:color="auto"/>
            <w:bottom w:val="none" w:sz="0" w:space="0" w:color="auto"/>
            <w:right w:val="none" w:sz="0" w:space="0" w:color="auto"/>
          </w:divBdr>
          <w:divsChild>
            <w:div w:id="1184442666">
              <w:marLeft w:val="-345"/>
              <w:marRight w:val="0"/>
              <w:marTop w:val="345"/>
              <w:marBottom w:val="345"/>
              <w:divBdr>
                <w:top w:val="none" w:sz="0" w:space="0" w:color="auto"/>
                <w:left w:val="none" w:sz="0" w:space="0" w:color="auto"/>
                <w:bottom w:val="none" w:sz="0" w:space="0" w:color="auto"/>
                <w:right w:val="none" w:sz="0" w:space="0" w:color="auto"/>
              </w:divBdr>
              <w:divsChild>
                <w:div w:id="636303526">
                  <w:marLeft w:val="0"/>
                  <w:marRight w:val="0"/>
                  <w:marTop w:val="0"/>
                  <w:marBottom w:val="0"/>
                  <w:divBdr>
                    <w:top w:val="none" w:sz="0" w:space="0" w:color="auto"/>
                    <w:left w:val="none" w:sz="0" w:space="0" w:color="auto"/>
                    <w:bottom w:val="none" w:sz="0" w:space="0" w:color="auto"/>
                    <w:right w:val="none" w:sz="0" w:space="0" w:color="auto"/>
                  </w:divBdr>
                  <w:divsChild>
                    <w:div w:id="764112144">
                      <w:marLeft w:val="0"/>
                      <w:marRight w:val="0"/>
                      <w:marTop w:val="0"/>
                      <w:marBottom w:val="0"/>
                      <w:divBdr>
                        <w:top w:val="none" w:sz="0" w:space="0" w:color="auto"/>
                        <w:left w:val="none" w:sz="0" w:space="0" w:color="auto"/>
                        <w:bottom w:val="none" w:sz="0" w:space="0" w:color="auto"/>
                        <w:right w:val="none" w:sz="0" w:space="0" w:color="auto"/>
                      </w:divBdr>
                      <w:divsChild>
                        <w:div w:id="325911303">
                          <w:marLeft w:val="0"/>
                          <w:marRight w:val="0"/>
                          <w:marTop w:val="0"/>
                          <w:marBottom w:val="0"/>
                          <w:divBdr>
                            <w:top w:val="none" w:sz="0" w:space="0" w:color="auto"/>
                            <w:left w:val="none" w:sz="0" w:space="0" w:color="auto"/>
                            <w:bottom w:val="none" w:sz="0" w:space="0" w:color="auto"/>
                            <w:right w:val="none" w:sz="0" w:space="0" w:color="auto"/>
                          </w:divBdr>
                          <w:divsChild>
                            <w:div w:id="575942630">
                              <w:marLeft w:val="0"/>
                              <w:marRight w:val="0"/>
                              <w:marTop w:val="0"/>
                              <w:marBottom w:val="0"/>
                              <w:divBdr>
                                <w:top w:val="none" w:sz="0" w:space="0" w:color="auto"/>
                                <w:left w:val="none" w:sz="0" w:space="0" w:color="auto"/>
                                <w:bottom w:val="none" w:sz="0" w:space="0" w:color="auto"/>
                                <w:right w:val="none" w:sz="0" w:space="0" w:color="auto"/>
                              </w:divBdr>
                            </w:div>
                            <w:div w:id="687945915">
                              <w:marLeft w:val="0"/>
                              <w:marRight w:val="0"/>
                              <w:marTop w:val="0"/>
                              <w:marBottom w:val="0"/>
                              <w:divBdr>
                                <w:top w:val="none" w:sz="0" w:space="0" w:color="auto"/>
                                <w:left w:val="none" w:sz="0" w:space="0" w:color="auto"/>
                                <w:bottom w:val="none" w:sz="0" w:space="0" w:color="auto"/>
                                <w:right w:val="none" w:sz="0" w:space="0" w:color="auto"/>
                              </w:divBdr>
                            </w:div>
                            <w:div w:id="740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550834">
          <w:marLeft w:val="0"/>
          <w:marRight w:val="0"/>
          <w:marTop w:val="150"/>
          <w:marBottom w:val="225"/>
          <w:divBdr>
            <w:top w:val="none" w:sz="0" w:space="0" w:color="auto"/>
            <w:left w:val="none" w:sz="0" w:space="0" w:color="auto"/>
            <w:bottom w:val="none" w:sz="0" w:space="0" w:color="auto"/>
            <w:right w:val="none" w:sz="0" w:space="0" w:color="auto"/>
          </w:divBdr>
        </w:div>
        <w:div w:id="1963463827">
          <w:marLeft w:val="0"/>
          <w:marRight w:val="0"/>
          <w:marTop w:val="150"/>
          <w:marBottom w:val="225"/>
          <w:divBdr>
            <w:top w:val="none" w:sz="0" w:space="0" w:color="auto"/>
            <w:left w:val="none" w:sz="0" w:space="0" w:color="auto"/>
            <w:bottom w:val="none" w:sz="0" w:space="0" w:color="auto"/>
            <w:right w:val="none" w:sz="0" w:space="0" w:color="auto"/>
          </w:divBdr>
          <w:divsChild>
            <w:div w:id="752434757">
              <w:marLeft w:val="-345"/>
              <w:marRight w:val="0"/>
              <w:marTop w:val="345"/>
              <w:marBottom w:val="345"/>
              <w:divBdr>
                <w:top w:val="none" w:sz="0" w:space="0" w:color="auto"/>
                <w:left w:val="none" w:sz="0" w:space="0" w:color="auto"/>
                <w:bottom w:val="none" w:sz="0" w:space="0" w:color="auto"/>
                <w:right w:val="none" w:sz="0" w:space="0" w:color="auto"/>
              </w:divBdr>
              <w:divsChild>
                <w:div w:id="787119527">
                  <w:marLeft w:val="0"/>
                  <w:marRight w:val="0"/>
                  <w:marTop w:val="0"/>
                  <w:marBottom w:val="0"/>
                  <w:divBdr>
                    <w:top w:val="none" w:sz="0" w:space="0" w:color="auto"/>
                    <w:left w:val="none" w:sz="0" w:space="0" w:color="auto"/>
                    <w:bottom w:val="none" w:sz="0" w:space="0" w:color="auto"/>
                    <w:right w:val="none" w:sz="0" w:space="0" w:color="auto"/>
                  </w:divBdr>
                  <w:divsChild>
                    <w:div w:id="129787826">
                      <w:marLeft w:val="0"/>
                      <w:marRight w:val="0"/>
                      <w:marTop w:val="0"/>
                      <w:marBottom w:val="0"/>
                      <w:divBdr>
                        <w:top w:val="none" w:sz="0" w:space="0" w:color="auto"/>
                        <w:left w:val="none" w:sz="0" w:space="0" w:color="auto"/>
                        <w:bottom w:val="none" w:sz="0" w:space="0" w:color="auto"/>
                        <w:right w:val="none" w:sz="0" w:space="0" w:color="auto"/>
                      </w:divBdr>
                      <w:divsChild>
                        <w:div w:id="200897487">
                          <w:marLeft w:val="0"/>
                          <w:marRight w:val="0"/>
                          <w:marTop w:val="0"/>
                          <w:marBottom w:val="0"/>
                          <w:divBdr>
                            <w:top w:val="none" w:sz="0" w:space="0" w:color="auto"/>
                            <w:left w:val="none" w:sz="0" w:space="0" w:color="auto"/>
                            <w:bottom w:val="none" w:sz="0" w:space="0" w:color="auto"/>
                            <w:right w:val="none" w:sz="0" w:space="0" w:color="auto"/>
                          </w:divBdr>
                          <w:divsChild>
                            <w:div w:id="1979217300">
                              <w:marLeft w:val="0"/>
                              <w:marRight w:val="0"/>
                              <w:marTop w:val="0"/>
                              <w:marBottom w:val="0"/>
                              <w:divBdr>
                                <w:top w:val="none" w:sz="0" w:space="0" w:color="auto"/>
                                <w:left w:val="none" w:sz="0" w:space="0" w:color="auto"/>
                                <w:bottom w:val="none" w:sz="0" w:space="0" w:color="auto"/>
                                <w:right w:val="none" w:sz="0" w:space="0" w:color="auto"/>
                              </w:divBdr>
                            </w:div>
                            <w:div w:id="1372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476025">
          <w:marLeft w:val="0"/>
          <w:marRight w:val="0"/>
          <w:marTop w:val="150"/>
          <w:marBottom w:val="225"/>
          <w:divBdr>
            <w:top w:val="none" w:sz="0" w:space="0" w:color="auto"/>
            <w:left w:val="none" w:sz="0" w:space="0" w:color="auto"/>
            <w:bottom w:val="none" w:sz="0" w:space="0" w:color="auto"/>
            <w:right w:val="none" w:sz="0" w:space="0" w:color="auto"/>
          </w:divBdr>
        </w:div>
        <w:div w:id="1625624468">
          <w:marLeft w:val="0"/>
          <w:marRight w:val="0"/>
          <w:marTop w:val="150"/>
          <w:marBottom w:val="225"/>
          <w:divBdr>
            <w:top w:val="none" w:sz="0" w:space="0" w:color="auto"/>
            <w:left w:val="none" w:sz="0" w:space="0" w:color="auto"/>
            <w:bottom w:val="none" w:sz="0" w:space="0" w:color="auto"/>
            <w:right w:val="none" w:sz="0" w:space="0" w:color="auto"/>
          </w:divBdr>
        </w:div>
        <w:div w:id="41831915">
          <w:marLeft w:val="0"/>
          <w:marRight w:val="0"/>
          <w:marTop w:val="150"/>
          <w:marBottom w:val="225"/>
          <w:divBdr>
            <w:top w:val="none" w:sz="0" w:space="0" w:color="auto"/>
            <w:left w:val="none" w:sz="0" w:space="0" w:color="auto"/>
            <w:bottom w:val="none" w:sz="0" w:space="0" w:color="auto"/>
            <w:right w:val="none" w:sz="0" w:space="0" w:color="auto"/>
          </w:divBdr>
          <w:divsChild>
            <w:div w:id="1889878481">
              <w:marLeft w:val="-345"/>
              <w:marRight w:val="0"/>
              <w:marTop w:val="345"/>
              <w:marBottom w:val="345"/>
              <w:divBdr>
                <w:top w:val="none" w:sz="0" w:space="0" w:color="auto"/>
                <w:left w:val="none" w:sz="0" w:space="0" w:color="auto"/>
                <w:bottom w:val="none" w:sz="0" w:space="0" w:color="auto"/>
                <w:right w:val="none" w:sz="0" w:space="0" w:color="auto"/>
              </w:divBdr>
              <w:divsChild>
                <w:div w:id="96751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3229">
          <w:marLeft w:val="0"/>
          <w:marRight w:val="0"/>
          <w:marTop w:val="150"/>
          <w:marBottom w:val="225"/>
          <w:divBdr>
            <w:top w:val="none" w:sz="0" w:space="0" w:color="auto"/>
            <w:left w:val="none" w:sz="0" w:space="0" w:color="auto"/>
            <w:bottom w:val="none" w:sz="0" w:space="0" w:color="auto"/>
            <w:right w:val="none" w:sz="0" w:space="0" w:color="auto"/>
          </w:divBdr>
        </w:div>
        <w:div w:id="903830741">
          <w:marLeft w:val="0"/>
          <w:marRight w:val="0"/>
          <w:marTop w:val="150"/>
          <w:marBottom w:val="225"/>
          <w:divBdr>
            <w:top w:val="none" w:sz="0" w:space="0" w:color="auto"/>
            <w:left w:val="none" w:sz="0" w:space="0" w:color="auto"/>
            <w:bottom w:val="none" w:sz="0" w:space="0" w:color="auto"/>
            <w:right w:val="none" w:sz="0" w:space="0" w:color="auto"/>
          </w:divBdr>
          <w:divsChild>
            <w:div w:id="726687899">
              <w:marLeft w:val="-345"/>
              <w:marRight w:val="0"/>
              <w:marTop w:val="345"/>
              <w:marBottom w:val="345"/>
              <w:divBdr>
                <w:top w:val="none" w:sz="0" w:space="0" w:color="auto"/>
                <w:left w:val="none" w:sz="0" w:space="0" w:color="auto"/>
                <w:bottom w:val="none" w:sz="0" w:space="0" w:color="auto"/>
                <w:right w:val="none" w:sz="0" w:space="0" w:color="auto"/>
              </w:divBdr>
              <w:divsChild>
                <w:div w:id="15872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7454">
          <w:marLeft w:val="0"/>
          <w:marRight w:val="0"/>
          <w:marTop w:val="150"/>
          <w:marBottom w:val="225"/>
          <w:divBdr>
            <w:top w:val="none" w:sz="0" w:space="0" w:color="auto"/>
            <w:left w:val="none" w:sz="0" w:space="0" w:color="auto"/>
            <w:bottom w:val="none" w:sz="0" w:space="0" w:color="auto"/>
            <w:right w:val="none" w:sz="0" w:space="0" w:color="auto"/>
          </w:divBdr>
        </w:div>
        <w:div w:id="1419447290">
          <w:marLeft w:val="0"/>
          <w:marRight w:val="0"/>
          <w:marTop w:val="150"/>
          <w:marBottom w:val="225"/>
          <w:divBdr>
            <w:top w:val="none" w:sz="0" w:space="0" w:color="auto"/>
            <w:left w:val="none" w:sz="0" w:space="0" w:color="auto"/>
            <w:bottom w:val="none" w:sz="0" w:space="0" w:color="auto"/>
            <w:right w:val="none" w:sz="0" w:space="0" w:color="auto"/>
          </w:divBdr>
        </w:div>
        <w:div w:id="219219596">
          <w:marLeft w:val="0"/>
          <w:marRight w:val="0"/>
          <w:marTop w:val="150"/>
          <w:marBottom w:val="225"/>
          <w:divBdr>
            <w:top w:val="none" w:sz="0" w:space="0" w:color="auto"/>
            <w:left w:val="none" w:sz="0" w:space="0" w:color="auto"/>
            <w:bottom w:val="none" w:sz="0" w:space="0" w:color="auto"/>
            <w:right w:val="none" w:sz="0" w:space="0" w:color="auto"/>
          </w:divBdr>
          <w:divsChild>
            <w:div w:id="1770587947">
              <w:marLeft w:val="-345"/>
              <w:marRight w:val="0"/>
              <w:marTop w:val="345"/>
              <w:marBottom w:val="345"/>
              <w:divBdr>
                <w:top w:val="none" w:sz="0" w:space="0" w:color="auto"/>
                <w:left w:val="none" w:sz="0" w:space="0" w:color="auto"/>
                <w:bottom w:val="none" w:sz="0" w:space="0" w:color="auto"/>
                <w:right w:val="none" w:sz="0" w:space="0" w:color="auto"/>
              </w:divBdr>
              <w:divsChild>
                <w:div w:id="767039939">
                  <w:marLeft w:val="0"/>
                  <w:marRight w:val="0"/>
                  <w:marTop w:val="0"/>
                  <w:marBottom w:val="0"/>
                  <w:divBdr>
                    <w:top w:val="none" w:sz="0" w:space="0" w:color="auto"/>
                    <w:left w:val="none" w:sz="0" w:space="0" w:color="auto"/>
                    <w:bottom w:val="none" w:sz="0" w:space="0" w:color="auto"/>
                    <w:right w:val="none" w:sz="0" w:space="0" w:color="auto"/>
                  </w:divBdr>
                  <w:divsChild>
                    <w:div w:id="497231012">
                      <w:marLeft w:val="0"/>
                      <w:marRight w:val="0"/>
                      <w:marTop w:val="0"/>
                      <w:marBottom w:val="0"/>
                      <w:divBdr>
                        <w:top w:val="none" w:sz="0" w:space="0" w:color="auto"/>
                        <w:left w:val="none" w:sz="0" w:space="0" w:color="auto"/>
                        <w:bottom w:val="none" w:sz="0" w:space="0" w:color="auto"/>
                        <w:right w:val="none" w:sz="0" w:space="0" w:color="auto"/>
                      </w:divBdr>
                      <w:divsChild>
                        <w:div w:id="1074159243">
                          <w:marLeft w:val="0"/>
                          <w:marRight w:val="0"/>
                          <w:marTop w:val="0"/>
                          <w:marBottom w:val="0"/>
                          <w:divBdr>
                            <w:top w:val="none" w:sz="0" w:space="0" w:color="auto"/>
                            <w:left w:val="none" w:sz="0" w:space="0" w:color="auto"/>
                            <w:bottom w:val="none" w:sz="0" w:space="0" w:color="auto"/>
                            <w:right w:val="none" w:sz="0" w:space="0" w:color="auto"/>
                          </w:divBdr>
                          <w:divsChild>
                            <w:div w:id="2114591414">
                              <w:marLeft w:val="0"/>
                              <w:marRight w:val="0"/>
                              <w:marTop w:val="0"/>
                              <w:marBottom w:val="0"/>
                              <w:divBdr>
                                <w:top w:val="none" w:sz="0" w:space="0" w:color="auto"/>
                                <w:left w:val="none" w:sz="0" w:space="0" w:color="auto"/>
                                <w:bottom w:val="none" w:sz="0" w:space="0" w:color="auto"/>
                                <w:right w:val="none" w:sz="0" w:space="0" w:color="auto"/>
                              </w:divBdr>
                            </w:div>
                            <w:div w:id="14922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755203">
          <w:marLeft w:val="0"/>
          <w:marRight w:val="0"/>
          <w:marTop w:val="150"/>
          <w:marBottom w:val="225"/>
          <w:divBdr>
            <w:top w:val="none" w:sz="0" w:space="0" w:color="auto"/>
            <w:left w:val="none" w:sz="0" w:space="0" w:color="auto"/>
            <w:bottom w:val="none" w:sz="0" w:space="0" w:color="auto"/>
            <w:right w:val="none" w:sz="0" w:space="0" w:color="auto"/>
          </w:divBdr>
        </w:div>
        <w:div w:id="1398629646">
          <w:marLeft w:val="0"/>
          <w:marRight w:val="0"/>
          <w:marTop w:val="150"/>
          <w:marBottom w:val="225"/>
          <w:divBdr>
            <w:top w:val="none" w:sz="0" w:space="0" w:color="auto"/>
            <w:left w:val="none" w:sz="0" w:space="0" w:color="auto"/>
            <w:bottom w:val="none" w:sz="0" w:space="0" w:color="auto"/>
            <w:right w:val="none" w:sz="0" w:space="0" w:color="auto"/>
          </w:divBdr>
        </w:div>
        <w:div w:id="739449115">
          <w:marLeft w:val="0"/>
          <w:marRight w:val="0"/>
          <w:marTop w:val="150"/>
          <w:marBottom w:val="225"/>
          <w:divBdr>
            <w:top w:val="none" w:sz="0" w:space="0" w:color="auto"/>
            <w:left w:val="none" w:sz="0" w:space="0" w:color="auto"/>
            <w:bottom w:val="none" w:sz="0" w:space="0" w:color="auto"/>
            <w:right w:val="none" w:sz="0" w:space="0" w:color="auto"/>
          </w:divBdr>
          <w:divsChild>
            <w:div w:id="1665623158">
              <w:marLeft w:val="-345"/>
              <w:marRight w:val="0"/>
              <w:marTop w:val="345"/>
              <w:marBottom w:val="345"/>
              <w:divBdr>
                <w:top w:val="none" w:sz="0" w:space="0" w:color="auto"/>
                <w:left w:val="none" w:sz="0" w:space="0" w:color="auto"/>
                <w:bottom w:val="none" w:sz="0" w:space="0" w:color="auto"/>
                <w:right w:val="none" w:sz="0" w:space="0" w:color="auto"/>
              </w:divBdr>
              <w:divsChild>
                <w:div w:id="18183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6943">
          <w:marLeft w:val="0"/>
          <w:marRight w:val="0"/>
          <w:marTop w:val="150"/>
          <w:marBottom w:val="225"/>
          <w:divBdr>
            <w:top w:val="none" w:sz="0" w:space="0" w:color="auto"/>
            <w:left w:val="none" w:sz="0" w:space="0" w:color="auto"/>
            <w:bottom w:val="none" w:sz="0" w:space="0" w:color="auto"/>
            <w:right w:val="none" w:sz="0" w:space="0" w:color="auto"/>
          </w:divBdr>
        </w:div>
        <w:div w:id="1163620456">
          <w:marLeft w:val="0"/>
          <w:marRight w:val="0"/>
          <w:marTop w:val="150"/>
          <w:marBottom w:val="225"/>
          <w:divBdr>
            <w:top w:val="none" w:sz="0" w:space="0" w:color="auto"/>
            <w:left w:val="none" w:sz="0" w:space="0" w:color="auto"/>
            <w:bottom w:val="none" w:sz="0" w:space="0" w:color="auto"/>
            <w:right w:val="none" w:sz="0" w:space="0" w:color="auto"/>
          </w:divBdr>
        </w:div>
        <w:div w:id="1655258627">
          <w:marLeft w:val="0"/>
          <w:marRight w:val="0"/>
          <w:marTop w:val="150"/>
          <w:marBottom w:val="225"/>
          <w:divBdr>
            <w:top w:val="none" w:sz="0" w:space="0" w:color="auto"/>
            <w:left w:val="none" w:sz="0" w:space="0" w:color="auto"/>
            <w:bottom w:val="none" w:sz="0" w:space="0" w:color="auto"/>
            <w:right w:val="none" w:sz="0" w:space="0" w:color="auto"/>
          </w:divBdr>
        </w:div>
        <w:div w:id="150757835">
          <w:marLeft w:val="0"/>
          <w:marRight w:val="0"/>
          <w:marTop w:val="150"/>
          <w:marBottom w:val="225"/>
          <w:divBdr>
            <w:top w:val="none" w:sz="0" w:space="0" w:color="auto"/>
            <w:left w:val="none" w:sz="0" w:space="0" w:color="auto"/>
            <w:bottom w:val="none" w:sz="0" w:space="0" w:color="auto"/>
            <w:right w:val="none" w:sz="0" w:space="0" w:color="auto"/>
          </w:divBdr>
          <w:divsChild>
            <w:div w:id="1841119303">
              <w:marLeft w:val="-345"/>
              <w:marRight w:val="0"/>
              <w:marTop w:val="345"/>
              <w:marBottom w:val="345"/>
              <w:divBdr>
                <w:top w:val="none" w:sz="0" w:space="0" w:color="auto"/>
                <w:left w:val="none" w:sz="0" w:space="0" w:color="auto"/>
                <w:bottom w:val="none" w:sz="0" w:space="0" w:color="auto"/>
                <w:right w:val="none" w:sz="0" w:space="0" w:color="auto"/>
              </w:divBdr>
              <w:divsChild>
                <w:div w:id="5387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39342">
          <w:marLeft w:val="0"/>
          <w:marRight w:val="0"/>
          <w:marTop w:val="150"/>
          <w:marBottom w:val="225"/>
          <w:divBdr>
            <w:top w:val="none" w:sz="0" w:space="0" w:color="auto"/>
            <w:left w:val="none" w:sz="0" w:space="0" w:color="auto"/>
            <w:bottom w:val="none" w:sz="0" w:space="0" w:color="auto"/>
            <w:right w:val="none" w:sz="0" w:space="0" w:color="auto"/>
          </w:divBdr>
        </w:div>
        <w:div w:id="1761684350">
          <w:marLeft w:val="0"/>
          <w:marRight w:val="0"/>
          <w:marTop w:val="150"/>
          <w:marBottom w:val="225"/>
          <w:divBdr>
            <w:top w:val="none" w:sz="0" w:space="0" w:color="auto"/>
            <w:left w:val="none" w:sz="0" w:space="0" w:color="auto"/>
            <w:bottom w:val="none" w:sz="0" w:space="0" w:color="auto"/>
            <w:right w:val="none" w:sz="0" w:space="0" w:color="auto"/>
          </w:divBdr>
        </w:div>
        <w:div w:id="1740980904">
          <w:marLeft w:val="0"/>
          <w:marRight w:val="0"/>
          <w:marTop w:val="150"/>
          <w:marBottom w:val="225"/>
          <w:divBdr>
            <w:top w:val="none" w:sz="0" w:space="0" w:color="auto"/>
            <w:left w:val="none" w:sz="0" w:space="0" w:color="auto"/>
            <w:bottom w:val="none" w:sz="0" w:space="0" w:color="auto"/>
            <w:right w:val="none" w:sz="0" w:space="0" w:color="auto"/>
          </w:divBdr>
          <w:divsChild>
            <w:div w:id="33309300">
              <w:marLeft w:val="-345"/>
              <w:marRight w:val="0"/>
              <w:marTop w:val="345"/>
              <w:marBottom w:val="345"/>
              <w:divBdr>
                <w:top w:val="none" w:sz="0" w:space="0" w:color="auto"/>
                <w:left w:val="none" w:sz="0" w:space="0" w:color="auto"/>
                <w:bottom w:val="none" w:sz="0" w:space="0" w:color="auto"/>
                <w:right w:val="none" w:sz="0" w:space="0" w:color="auto"/>
              </w:divBdr>
              <w:divsChild>
                <w:div w:id="1117872999">
                  <w:marLeft w:val="0"/>
                  <w:marRight w:val="0"/>
                  <w:marTop w:val="0"/>
                  <w:marBottom w:val="0"/>
                  <w:divBdr>
                    <w:top w:val="none" w:sz="0" w:space="0" w:color="auto"/>
                    <w:left w:val="none" w:sz="0" w:space="0" w:color="auto"/>
                    <w:bottom w:val="none" w:sz="0" w:space="0" w:color="auto"/>
                    <w:right w:val="none" w:sz="0" w:space="0" w:color="auto"/>
                  </w:divBdr>
                  <w:divsChild>
                    <w:div w:id="1781756307">
                      <w:marLeft w:val="0"/>
                      <w:marRight w:val="0"/>
                      <w:marTop w:val="0"/>
                      <w:marBottom w:val="0"/>
                      <w:divBdr>
                        <w:top w:val="none" w:sz="0" w:space="0" w:color="auto"/>
                        <w:left w:val="none" w:sz="0" w:space="0" w:color="auto"/>
                        <w:bottom w:val="none" w:sz="0" w:space="0" w:color="auto"/>
                        <w:right w:val="none" w:sz="0" w:space="0" w:color="auto"/>
                      </w:divBdr>
                      <w:divsChild>
                        <w:div w:id="152724586">
                          <w:marLeft w:val="0"/>
                          <w:marRight w:val="0"/>
                          <w:marTop w:val="0"/>
                          <w:marBottom w:val="0"/>
                          <w:divBdr>
                            <w:top w:val="none" w:sz="0" w:space="0" w:color="auto"/>
                            <w:left w:val="none" w:sz="0" w:space="0" w:color="auto"/>
                            <w:bottom w:val="none" w:sz="0" w:space="0" w:color="auto"/>
                            <w:right w:val="none" w:sz="0" w:space="0" w:color="auto"/>
                          </w:divBdr>
                          <w:divsChild>
                            <w:div w:id="590968278">
                              <w:marLeft w:val="0"/>
                              <w:marRight w:val="0"/>
                              <w:marTop w:val="0"/>
                              <w:marBottom w:val="0"/>
                              <w:divBdr>
                                <w:top w:val="none" w:sz="0" w:space="0" w:color="auto"/>
                                <w:left w:val="none" w:sz="0" w:space="0" w:color="auto"/>
                                <w:bottom w:val="none" w:sz="0" w:space="0" w:color="auto"/>
                                <w:right w:val="none" w:sz="0" w:space="0" w:color="auto"/>
                              </w:divBdr>
                            </w:div>
                            <w:div w:id="10575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620072">
          <w:marLeft w:val="0"/>
          <w:marRight w:val="0"/>
          <w:marTop w:val="150"/>
          <w:marBottom w:val="225"/>
          <w:divBdr>
            <w:top w:val="none" w:sz="0" w:space="0" w:color="auto"/>
            <w:left w:val="none" w:sz="0" w:space="0" w:color="auto"/>
            <w:bottom w:val="none" w:sz="0" w:space="0" w:color="auto"/>
            <w:right w:val="none" w:sz="0" w:space="0" w:color="auto"/>
          </w:divBdr>
        </w:div>
        <w:div w:id="42289970">
          <w:marLeft w:val="0"/>
          <w:marRight w:val="0"/>
          <w:marTop w:val="150"/>
          <w:marBottom w:val="225"/>
          <w:divBdr>
            <w:top w:val="none" w:sz="0" w:space="0" w:color="auto"/>
            <w:left w:val="none" w:sz="0" w:space="0" w:color="auto"/>
            <w:bottom w:val="none" w:sz="0" w:space="0" w:color="auto"/>
            <w:right w:val="none" w:sz="0" w:space="0" w:color="auto"/>
          </w:divBdr>
        </w:div>
        <w:div w:id="1918052580">
          <w:marLeft w:val="0"/>
          <w:marRight w:val="0"/>
          <w:marTop w:val="150"/>
          <w:marBottom w:val="225"/>
          <w:divBdr>
            <w:top w:val="none" w:sz="0" w:space="0" w:color="auto"/>
            <w:left w:val="none" w:sz="0" w:space="0" w:color="auto"/>
            <w:bottom w:val="none" w:sz="0" w:space="0" w:color="auto"/>
            <w:right w:val="none" w:sz="0" w:space="0" w:color="auto"/>
          </w:divBdr>
          <w:divsChild>
            <w:div w:id="1549295329">
              <w:marLeft w:val="-345"/>
              <w:marRight w:val="0"/>
              <w:marTop w:val="345"/>
              <w:marBottom w:val="345"/>
              <w:divBdr>
                <w:top w:val="none" w:sz="0" w:space="0" w:color="auto"/>
                <w:left w:val="none" w:sz="0" w:space="0" w:color="auto"/>
                <w:bottom w:val="none" w:sz="0" w:space="0" w:color="auto"/>
                <w:right w:val="none" w:sz="0" w:space="0" w:color="auto"/>
              </w:divBdr>
              <w:divsChild>
                <w:div w:id="1326666333">
                  <w:marLeft w:val="0"/>
                  <w:marRight w:val="0"/>
                  <w:marTop w:val="0"/>
                  <w:marBottom w:val="0"/>
                  <w:divBdr>
                    <w:top w:val="none" w:sz="0" w:space="0" w:color="auto"/>
                    <w:left w:val="none" w:sz="0" w:space="0" w:color="auto"/>
                    <w:bottom w:val="none" w:sz="0" w:space="0" w:color="auto"/>
                    <w:right w:val="none" w:sz="0" w:space="0" w:color="auto"/>
                  </w:divBdr>
                  <w:divsChild>
                    <w:div w:id="361171307">
                      <w:marLeft w:val="0"/>
                      <w:marRight w:val="0"/>
                      <w:marTop w:val="0"/>
                      <w:marBottom w:val="0"/>
                      <w:divBdr>
                        <w:top w:val="none" w:sz="0" w:space="0" w:color="auto"/>
                        <w:left w:val="none" w:sz="0" w:space="0" w:color="auto"/>
                        <w:bottom w:val="none" w:sz="0" w:space="0" w:color="auto"/>
                        <w:right w:val="none" w:sz="0" w:space="0" w:color="auto"/>
                      </w:divBdr>
                      <w:divsChild>
                        <w:div w:id="1009674201">
                          <w:marLeft w:val="0"/>
                          <w:marRight w:val="0"/>
                          <w:marTop w:val="0"/>
                          <w:marBottom w:val="0"/>
                          <w:divBdr>
                            <w:top w:val="none" w:sz="0" w:space="0" w:color="auto"/>
                            <w:left w:val="none" w:sz="0" w:space="0" w:color="auto"/>
                            <w:bottom w:val="none" w:sz="0" w:space="0" w:color="auto"/>
                            <w:right w:val="none" w:sz="0" w:space="0" w:color="auto"/>
                          </w:divBdr>
                          <w:divsChild>
                            <w:div w:id="1481188300">
                              <w:marLeft w:val="0"/>
                              <w:marRight w:val="0"/>
                              <w:marTop w:val="0"/>
                              <w:marBottom w:val="0"/>
                              <w:divBdr>
                                <w:top w:val="none" w:sz="0" w:space="0" w:color="auto"/>
                                <w:left w:val="none" w:sz="0" w:space="0" w:color="auto"/>
                                <w:bottom w:val="none" w:sz="0" w:space="0" w:color="auto"/>
                                <w:right w:val="none" w:sz="0" w:space="0" w:color="auto"/>
                              </w:divBdr>
                            </w:div>
                            <w:div w:id="1316757027">
                              <w:marLeft w:val="0"/>
                              <w:marRight w:val="0"/>
                              <w:marTop w:val="0"/>
                              <w:marBottom w:val="0"/>
                              <w:divBdr>
                                <w:top w:val="none" w:sz="0" w:space="0" w:color="auto"/>
                                <w:left w:val="none" w:sz="0" w:space="0" w:color="auto"/>
                                <w:bottom w:val="none" w:sz="0" w:space="0" w:color="auto"/>
                                <w:right w:val="none" w:sz="0" w:space="0" w:color="auto"/>
                              </w:divBdr>
                            </w:div>
                            <w:div w:id="1201280562">
                              <w:marLeft w:val="0"/>
                              <w:marRight w:val="0"/>
                              <w:marTop w:val="0"/>
                              <w:marBottom w:val="0"/>
                              <w:divBdr>
                                <w:top w:val="none" w:sz="0" w:space="0" w:color="auto"/>
                                <w:left w:val="none" w:sz="0" w:space="0" w:color="auto"/>
                                <w:bottom w:val="none" w:sz="0" w:space="0" w:color="auto"/>
                                <w:right w:val="none" w:sz="0" w:space="0" w:color="auto"/>
                              </w:divBdr>
                            </w:div>
                            <w:div w:id="307443374">
                              <w:marLeft w:val="0"/>
                              <w:marRight w:val="0"/>
                              <w:marTop w:val="0"/>
                              <w:marBottom w:val="0"/>
                              <w:divBdr>
                                <w:top w:val="none" w:sz="0" w:space="0" w:color="auto"/>
                                <w:left w:val="none" w:sz="0" w:space="0" w:color="auto"/>
                                <w:bottom w:val="none" w:sz="0" w:space="0" w:color="auto"/>
                                <w:right w:val="none" w:sz="0" w:space="0" w:color="auto"/>
                              </w:divBdr>
                            </w:div>
                            <w:div w:id="10721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528847">
          <w:marLeft w:val="0"/>
          <w:marRight w:val="0"/>
          <w:marTop w:val="150"/>
          <w:marBottom w:val="225"/>
          <w:divBdr>
            <w:top w:val="none" w:sz="0" w:space="0" w:color="auto"/>
            <w:left w:val="none" w:sz="0" w:space="0" w:color="auto"/>
            <w:bottom w:val="none" w:sz="0" w:space="0" w:color="auto"/>
            <w:right w:val="none" w:sz="0" w:space="0" w:color="auto"/>
          </w:divBdr>
        </w:div>
        <w:div w:id="1651909086">
          <w:marLeft w:val="0"/>
          <w:marRight w:val="0"/>
          <w:marTop w:val="150"/>
          <w:marBottom w:val="225"/>
          <w:divBdr>
            <w:top w:val="none" w:sz="0" w:space="0" w:color="auto"/>
            <w:left w:val="none" w:sz="0" w:space="0" w:color="auto"/>
            <w:bottom w:val="none" w:sz="0" w:space="0" w:color="auto"/>
            <w:right w:val="none" w:sz="0" w:space="0" w:color="auto"/>
          </w:divBdr>
        </w:div>
        <w:div w:id="741743">
          <w:marLeft w:val="0"/>
          <w:marRight w:val="0"/>
          <w:marTop w:val="150"/>
          <w:marBottom w:val="225"/>
          <w:divBdr>
            <w:top w:val="none" w:sz="0" w:space="0" w:color="auto"/>
            <w:left w:val="none" w:sz="0" w:space="0" w:color="auto"/>
            <w:bottom w:val="none" w:sz="0" w:space="0" w:color="auto"/>
            <w:right w:val="none" w:sz="0" w:space="0" w:color="auto"/>
          </w:divBdr>
          <w:divsChild>
            <w:div w:id="1549805697">
              <w:marLeft w:val="-345"/>
              <w:marRight w:val="0"/>
              <w:marTop w:val="345"/>
              <w:marBottom w:val="345"/>
              <w:divBdr>
                <w:top w:val="none" w:sz="0" w:space="0" w:color="auto"/>
                <w:left w:val="none" w:sz="0" w:space="0" w:color="auto"/>
                <w:bottom w:val="none" w:sz="0" w:space="0" w:color="auto"/>
                <w:right w:val="none" w:sz="0" w:space="0" w:color="auto"/>
              </w:divBdr>
              <w:divsChild>
                <w:div w:id="14151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9286">
          <w:marLeft w:val="0"/>
          <w:marRight w:val="0"/>
          <w:marTop w:val="150"/>
          <w:marBottom w:val="225"/>
          <w:divBdr>
            <w:top w:val="none" w:sz="0" w:space="0" w:color="auto"/>
            <w:left w:val="none" w:sz="0" w:space="0" w:color="auto"/>
            <w:bottom w:val="none" w:sz="0" w:space="0" w:color="auto"/>
            <w:right w:val="none" w:sz="0" w:space="0" w:color="auto"/>
          </w:divBdr>
        </w:div>
        <w:div w:id="1195002852">
          <w:marLeft w:val="0"/>
          <w:marRight w:val="0"/>
          <w:marTop w:val="150"/>
          <w:marBottom w:val="225"/>
          <w:divBdr>
            <w:top w:val="none" w:sz="0" w:space="0" w:color="auto"/>
            <w:left w:val="none" w:sz="0" w:space="0" w:color="auto"/>
            <w:bottom w:val="none" w:sz="0" w:space="0" w:color="auto"/>
            <w:right w:val="none" w:sz="0" w:space="0" w:color="auto"/>
          </w:divBdr>
        </w:div>
        <w:div w:id="1220939349">
          <w:marLeft w:val="0"/>
          <w:marRight w:val="0"/>
          <w:marTop w:val="150"/>
          <w:marBottom w:val="225"/>
          <w:divBdr>
            <w:top w:val="none" w:sz="0" w:space="0" w:color="auto"/>
            <w:left w:val="none" w:sz="0" w:space="0" w:color="auto"/>
            <w:bottom w:val="none" w:sz="0" w:space="0" w:color="auto"/>
            <w:right w:val="none" w:sz="0" w:space="0" w:color="auto"/>
          </w:divBdr>
          <w:divsChild>
            <w:div w:id="49156499">
              <w:marLeft w:val="-345"/>
              <w:marRight w:val="0"/>
              <w:marTop w:val="345"/>
              <w:marBottom w:val="345"/>
              <w:divBdr>
                <w:top w:val="none" w:sz="0" w:space="0" w:color="auto"/>
                <w:left w:val="none" w:sz="0" w:space="0" w:color="auto"/>
                <w:bottom w:val="none" w:sz="0" w:space="0" w:color="auto"/>
                <w:right w:val="none" w:sz="0" w:space="0" w:color="auto"/>
              </w:divBdr>
              <w:divsChild>
                <w:div w:id="56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2158">
          <w:marLeft w:val="0"/>
          <w:marRight w:val="0"/>
          <w:marTop w:val="150"/>
          <w:marBottom w:val="225"/>
          <w:divBdr>
            <w:top w:val="none" w:sz="0" w:space="0" w:color="auto"/>
            <w:left w:val="none" w:sz="0" w:space="0" w:color="auto"/>
            <w:bottom w:val="none" w:sz="0" w:space="0" w:color="auto"/>
            <w:right w:val="none" w:sz="0" w:space="0" w:color="auto"/>
          </w:divBdr>
        </w:div>
        <w:div w:id="543951031">
          <w:marLeft w:val="0"/>
          <w:marRight w:val="0"/>
          <w:marTop w:val="15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2550</Words>
  <Characters>14538</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Шингаркин</dc:creator>
  <cp:keywords/>
  <dc:description/>
  <cp:lastModifiedBy>Александр Шингаркин</cp:lastModifiedBy>
  <cp:revision>2</cp:revision>
  <dcterms:created xsi:type="dcterms:W3CDTF">2022-06-23T07:31:00Z</dcterms:created>
  <dcterms:modified xsi:type="dcterms:W3CDTF">2022-06-23T07:37:00Z</dcterms:modified>
</cp:coreProperties>
</file>