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9875" w14:textId="233ACFDB" w:rsidR="00774790" w:rsidRDefault="00774790"/>
    <w:p w14:paraId="2244C453" w14:textId="432C6DBB" w:rsidR="00650317" w:rsidRDefault="00650317"/>
    <w:p w14:paraId="1A7A8703" w14:textId="0CB67441" w:rsidR="00650317" w:rsidRDefault="00650317"/>
    <w:p w14:paraId="4E9689D9" w14:textId="0033386E" w:rsidR="00650317" w:rsidRDefault="00650317"/>
    <w:p w14:paraId="48088B55" w14:textId="0AD61EA4" w:rsidR="00650317" w:rsidRDefault="00650317"/>
    <w:p w14:paraId="53622483" w14:textId="771F927F" w:rsidR="00650317" w:rsidRDefault="00650317"/>
    <w:p w14:paraId="7CD955D4" w14:textId="647C6E34" w:rsidR="00650317" w:rsidRPr="00B526D7" w:rsidRDefault="00A1007A" w:rsidP="00650317">
      <w:pPr>
        <w:pStyle w:val="Title2"/>
      </w:pPr>
      <w:r>
        <w:t>MySQL Functions</w:t>
      </w:r>
    </w:p>
    <w:p w14:paraId="38BEB0EF" w14:textId="652887C9" w:rsidR="00650317" w:rsidRPr="00B526D7" w:rsidRDefault="00B526D7" w:rsidP="00650317">
      <w:pPr>
        <w:pStyle w:val="Title2"/>
      </w:pPr>
      <w:r>
        <w:t>Darling, Jacob</w:t>
      </w:r>
    </w:p>
    <w:p w14:paraId="069691AD" w14:textId="326185BD" w:rsidR="00650317" w:rsidRPr="00B526D7" w:rsidRDefault="000F0E0F" w:rsidP="00650317">
      <w:pPr>
        <w:pStyle w:val="Title2"/>
      </w:pPr>
      <w:r>
        <w:t>CSD</w:t>
      </w:r>
      <w:r w:rsidR="00072A4E">
        <w:t>31</w:t>
      </w:r>
      <w:r>
        <w:t>0</w:t>
      </w:r>
    </w:p>
    <w:p w14:paraId="595F4CF3" w14:textId="3B9BD934" w:rsidR="00650317" w:rsidRPr="00B526D7" w:rsidRDefault="00B526D7" w:rsidP="00650317">
      <w:pPr>
        <w:pStyle w:val="Title2"/>
      </w:pPr>
      <w:proofErr w:type="gramStart"/>
      <w:r>
        <w:t>W</w:t>
      </w:r>
      <w:r w:rsidR="00A1007A">
        <w:t>5</w:t>
      </w:r>
      <w:r w:rsidR="00ED1697">
        <w:t>.</w:t>
      </w:r>
      <w:r w:rsidR="00A1007A">
        <w:t>3</w:t>
      </w:r>
      <w:r>
        <w:t>:A</w:t>
      </w:r>
      <w:proofErr w:type="gramEnd"/>
    </w:p>
    <w:p w14:paraId="3817DB79" w14:textId="38969FF5" w:rsidR="00650317" w:rsidRDefault="00A1007A" w:rsidP="00650317">
      <w:pPr>
        <w:pStyle w:val="Title2"/>
      </w:pPr>
      <w:r>
        <w:t>22</w:t>
      </w:r>
      <w:r w:rsidR="001A3598">
        <w:t xml:space="preserve"> June</w:t>
      </w:r>
      <w:r w:rsidR="000F0E0F">
        <w:t xml:space="preserve"> 2024</w:t>
      </w:r>
    </w:p>
    <w:p w14:paraId="11441B55" w14:textId="77777777" w:rsidR="00650317" w:rsidRDefault="00650317" w:rsidP="00650317">
      <w:pPr>
        <w:jc w:val="center"/>
      </w:pPr>
    </w:p>
    <w:p w14:paraId="5D24258F" w14:textId="4EC1CDFE" w:rsidR="00650317" w:rsidRDefault="00650317"/>
    <w:p w14:paraId="7C086A74" w14:textId="69E8D488" w:rsidR="00650317" w:rsidRDefault="00650317"/>
    <w:p w14:paraId="2A58E2AC" w14:textId="2B166BB1" w:rsidR="00FB348E" w:rsidRDefault="00650317" w:rsidP="00FB348E">
      <w:r>
        <w:br w:type="page"/>
      </w:r>
    </w:p>
    <w:p w14:paraId="6762F1FA" w14:textId="5CCFA497" w:rsidR="00461370" w:rsidRDefault="00A1007A" w:rsidP="0014189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Creating an alias is a quick way to simplify the name of a column or table. This temporary name lasts for the length of the query and can assist with readability. Whenever SELECT is used</w:t>
      </w:r>
      <w:r w:rsidR="00CA1522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simply add AS to the end</w:t>
      </w:r>
      <w:r w:rsidR="00CA1522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followed by the alias to be used.</w:t>
      </w:r>
      <w:r w:rsidR="00461370">
        <w:rPr>
          <w:rFonts w:ascii="Helvetica" w:hAnsi="Helvetica" w:cs="Helvetica"/>
        </w:rPr>
        <w:t xml:space="preserve"> If multiple words are needed</w:t>
      </w:r>
      <w:r w:rsidR="00CA1522">
        <w:rPr>
          <w:rFonts w:ascii="Helvetica" w:hAnsi="Helvetica" w:cs="Helvetica"/>
        </w:rPr>
        <w:t>,</w:t>
      </w:r>
      <w:r w:rsidR="00461370">
        <w:rPr>
          <w:rFonts w:ascii="Helvetica" w:hAnsi="Helvetica" w:cs="Helvetica"/>
        </w:rPr>
        <w:t xml:space="preserve"> they should be surrounded with single quotes.</w:t>
      </w:r>
    </w:p>
    <w:p w14:paraId="3F4DB81C" w14:textId="67913CA1" w:rsidR="00624DB7" w:rsidRDefault="00CA1522" w:rsidP="0046137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For a comprehensive understanding, let's delve</w:t>
      </w:r>
      <w:r w:rsidR="00461370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into</w:t>
      </w:r>
      <w:r w:rsidR="00461370">
        <w:rPr>
          <w:rFonts w:ascii="Helvetica" w:hAnsi="Helvetica" w:cs="Helvetica"/>
        </w:rPr>
        <w:t xml:space="preserve"> the CONVERT, REPLACE, and TRIM functions. The CONVERT function</w:t>
      </w:r>
      <w:r>
        <w:rPr>
          <w:rFonts w:ascii="Helvetica" w:hAnsi="Helvetica" w:cs="Helvetica"/>
        </w:rPr>
        <w:t>, for instance, is a powerful tool that</w:t>
      </w:r>
      <w:r w:rsidR="00461370">
        <w:rPr>
          <w:rFonts w:ascii="Helvetica" w:hAnsi="Helvetica" w:cs="Helvetica"/>
        </w:rPr>
        <w:t xml:space="preserve"> changes a value from one data type to another. This is </w:t>
      </w:r>
      <w:r>
        <w:rPr>
          <w:rFonts w:ascii="Helvetica" w:hAnsi="Helvetica" w:cs="Helvetica"/>
        </w:rPr>
        <w:t>particularly use</w:t>
      </w:r>
      <w:r w:rsidR="00461370">
        <w:rPr>
          <w:rFonts w:ascii="Helvetica" w:hAnsi="Helvetica" w:cs="Helvetica"/>
        </w:rPr>
        <w:t>ful when trying to perform mathematical functions or concatenating strings</w:t>
      </w:r>
      <w:r>
        <w:rPr>
          <w:rFonts w:ascii="Helvetica" w:hAnsi="Helvetica" w:cs="Helvetica"/>
        </w:rPr>
        <w:t>,</w:t>
      </w:r>
      <w:r w:rsidR="00461370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as</w:t>
      </w:r>
      <w:r w:rsidR="00461370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mismatched</w:t>
      </w:r>
      <w:r w:rsidR="00461370">
        <w:rPr>
          <w:rFonts w:ascii="Helvetica" w:hAnsi="Helvetica" w:cs="Helvetica"/>
        </w:rPr>
        <w:t xml:space="preserve"> data types </w:t>
      </w:r>
      <w:r>
        <w:rPr>
          <w:rFonts w:ascii="Helvetica" w:hAnsi="Helvetica" w:cs="Helvetica"/>
        </w:rPr>
        <w:t>can</w:t>
      </w:r>
      <w:r w:rsidR="00461370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lead</w:t>
      </w:r>
      <w:r w:rsidR="00461370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to</w:t>
      </w:r>
      <w:r w:rsidR="00461370">
        <w:rPr>
          <w:rFonts w:ascii="Helvetica" w:hAnsi="Helvetica" w:cs="Helvetica"/>
        </w:rPr>
        <w:t xml:space="preserve"> unexpected results. The REPLACE function</w:t>
      </w:r>
      <w:r>
        <w:rPr>
          <w:rFonts w:ascii="Helvetica" w:hAnsi="Helvetica" w:cs="Helvetica"/>
        </w:rPr>
        <w:t>,</w:t>
      </w:r>
      <w:r w:rsidR="00461370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on the other hand, is designed to</w:t>
      </w:r>
      <w:r w:rsidR="00461370">
        <w:rPr>
          <w:rFonts w:ascii="Helvetica" w:hAnsi="Helvetica" w:cs="Helvetica"/>
        </w:rPr>
        <w:t xml:space="preserve"> take all instances of a substring within a string and replace them with a new substring.</w:t>
      </w:r>
      <w:r w:rsidR="00624DB7">
        <w:rPr>
          <w:rFonts w:ascii="Helvetica" w:hAnsi="Helvetica" w:cs="Helvetica"/>
        </w:rPr>
        <w:t xml:space="preserve"> This can help when fixing a misspelled name or updating a document to reflect a new policy.</w:t>
      </w:r>
      <w:r w:rsidR="00461370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Lastly, t</w:t>
      </w:r>
      <w:r w:rsidR="00461370">
        <w:rPr>
          <w:rFonts w:ascii="Helvetica" w:hAnsi="Helvetica" w:cs="Helvetica"/>
        </w:rPr>
        <w:t xml:space="preserve">he TRIM function </w:t>
      </w:r>
      <w:r>
        <w:rPr>
          <w:rFonts w:ascii="Helvetica" w:hAnsi="Helvetica" w:cs="Helvetica"/>
        </w:rPr>
        <w:t>is a handy</w:t>
      </w:r>
      <w:r w:rsidR="00461370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tool that removes</w:t>
      </w:r>
      <w:r w:rsidR="00461370">
        <w:rPr>
          <w:rFonts w:ascii="Helvetica" w:hAnsi="Helvetica" w:cs="Helvetica"/>
        </w:rPr>
        <w:t xml:space="preserve"> leading and/or trailing spaces from a string</w:t>
      </w:r>
      <w:r>
        <w:rPr>
          <w:rFonts w:ascii="Helvetica" w:hAnsi="Helvetica" w:cs="Helvetica"/>
        </w:rPr>
        <w:t>. It's common to accumulate extra spaces when importing or copying data from other sources, and this function can help clean up their look. Remember, a</w:t>
      </w:r>
      <w:r>
        <w:rPr>
          <w:rFonts w:ascii="Helvetica" w:hAnsi="Helvetica" w:cs="Helvetica"/>
        </w:rPr>
        <w:t>n alias should be descriptive and pithy</w:t>
      </w:r>
      <w:r>
        <w:rPr>
          <w:rFonts w:ascii="Helvetica" w:hAnsi="Helvetica" w:cs="Helvetica"/>
        </w:rPr>
        <w:t>, and</w:t>
      </w:r>
      <w:r>
        <w:rPr>
          <w:rFonts w:ascii="Helvetica" w:hAnsi="Helvetica" w:cs="Helvetica"/>
        </w:rPr>
        <w:t xml:space="preserve"> an easy option is just to describe the action. </w:t>
      </w:r>
    </w:p>
    <w:p w14:paraId="7112B537" w14:textId="77777777" w:rsidR="00624DB7" w:rsidRDefault="00624DB7" w:rsidP="00461370">
      <w:pPr>
        <w:ind w:firstLine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74CAEF5" wp14:editId="49CFECB1">
            <wp:extent cx="5943600" cy="3681730"/>
            <wp:effectExtent l="0" t="0" r="0" b="1270"/>
            <wp:docPr id="1730279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79854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D0B3" w14:textId="77777777" w:rsidR="00624DB7" w:rsidRDefault="00624DB7" w:rsidP="00461370">
      <w:pPr>
        <w:ind w:firstLine="72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3B6C53D" wp14:editId="625A1E64">
            <wp:extent cx="5943600" cy="4314825"/>
            <wp:effectExtent l="0" t="0" r="0" b="3175"/>
            <wp:docPr id="20852810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81023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14C0" w14:textId="0BC6A35B" w:rsidR="00650317" w:rsidRPr="003B1BB6" w:rsidRDefault="00624DB7" w:rsidP="00461370">
      <w:pPr>
        <w:ind w:firstLine="72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E759074" wp14:editId="27D2CA31">
            <wp:extent cx="5943600" cy="4774565"/>
            <wp:effectExtent l="0" t="0" r="0" b="635"/>
            <wp:docPr id="63596158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61583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17" w:rsidRPr="003B1BB6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eastAsia="en-US"/>
        </w:rPr>
        <w:id w:val="1941338159"/>
        <w:docPartObj>
          <w:docPartGallery w:val="Bibliographies"/>
          <w:docPartUnique/>
        </w:docPartObj>
      </w:sdtPr>
      <w:sdtEndPr>
        <w:rPr>
          <w:rFonts w:eastAsiaTheme="minorHAnsi"/>
        </w:rPr>
      </w:sdtEndPr>
      <w:sdtContent>
        <w:p w14:paraId="658CB2D7" w14:textId="1E882B24" w:rsidR="00650317" w:rsidRDefault="00650317" w:rsidP="00650317">
          <w:pPr>
            <w:pStyle w:val="Heading1"/>
          </w:pPr>
          <w:r>
            <w:t>References</w:t>
          </w:r>
        </w:p>
      </w:sdtContent>
    </w:sdt>
    <w:p w14:paraId="27FC4A9F" w14:textId="77777777" w:rsidR="00650317" w:rsidRDefault="00650317" w:rsidP="004D6130">
      <w:pPr>
        <w:spacing w:line="480" w:lineRule="auto"/>
        <w:contextualSpacing/>
      </w:pPr>
    </w:p>
    <w:p w14:paraId="03094C9B" w14:textId="77777777" w:rsidR="00650317" w:rsidRDefault="00650317"/>
    <w:p w14:paraId="76C05688" w14:textId="77777777" w:rsidR="00650317" w:rsidRDefault="00650317"/>
    <w:sectPr w:rsidR="0065031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0DBA7" w14:textId="77777777" w:rsidR="004D0EFA" w:rsidRDefault="004D0EFA" w:rsidP="00B15284">
      <w:pPr>
        <w:spacing w:after="0" w:line="240" w:lineRule="auto"/>
      </w:pPr>
      <w:r>
        <w:separator/>
      </w:r>
    </w:p>
  </w:endnote>
  <w:endnote w:type="continuationSeparator" w:id="0">
    <w:p w14:paraId="72806923" w14:textId="77777777" w:rsidR="004D0EFA" w:rsidRDefault="004D0EFA" w:rsidP="00B1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951F" w14:textId="15E50BE7" w:rsidR="00B15284" w:rsidRDefault="00B15284">
    <w:pPr>
      <w:pStyle w:val="Footer"/>
    </w:pPr>
    <w:r>
      <w:fldChar w:fldCharType="begin"/>
    </w:r>
    <w:r>
      <w:instrText xml:space="preserve"> DATE \@ "MMMM d, yyyy" </w:instrText>
    </w:r>
    <w:r>
      <w:fldChar w:fldCharType="separate"/>
    </w:r>
    <w:r w:rsidR="00F20393">
      <w:rPr>
        <w:noProof/>
      </w:rPr>
      <w:t>June 22, 2024</w:t>
    </w:r>
    <w:r>
      <w:fldChar w:fldCharType="end"/>
    </w:r>
    <w:r>
      <w:ptab w:relativeTo="margin" w:alignment="center" w:leader="none"/>
    </w:r>
    <w:r>
      <w:t>Bellevue University</w:t>
    </w:r>
    <w:r w:rsidR="007E6F7D">
      <w:t xml:space="preserve"> C</w:t>
    </w:r>
    <w:r w:rsidR="000F0E0F">
      <w:t>SD</w:t>
    </w:r>
    <w:r w:rsidR="00072A4E">
      <w:t>31</w:t>
    </w:r>
    <w:r w:rsidR="000F0E0F">
      <w:t>0</w:t>
    </w:r>
    <w:r w:rsidR="007E6F7D">
      <w:t xml:space="preserve"> Darling</w:t>
    </w:r>
    <w:r>
      <w:ptab w:relativeTo="margin" w:alignment="right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0A0C6" w14:textId="77777777" w:rsidR="004D0EFA" w:rsidRDefault="004D0EFA" w:rsidP="00B15284">
      <w:pPr>
        <w:spacing w:after="0" w:line="240" w:lineRule="auto"/>
      </w:pPr>
      <w:r>
        <w:separator/>
      </w:r>
    </w:p>
  </w:footnote>
  <w:footnote w:type="continuationSeparator" w:id="0">
    <w:p w14:paraId="0D2FA27B" w14:textId="77777777" w:rsidR="004D0EFA" w:rsidRDefault="004D0EFA" w:rsidP="00B15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00F9C" w14:textId="0EE5E534" w:rsidR="00A1007A" w:rsidRDefault="00A1007A">
    <w:pPr>
      <w:pStyle w:val="Header"/>
    </w:pPr>
    <w:r>
      <w:t>MySQL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DC5"/>
    <w:multiLevelType w:val="hybridMultilevel"/>
    <w:tmpl w:val="6FD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63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3F7BD4"/>
    <w:multiLevelType w:val="hybridMultilevel"/>
    <w:tmpl w:val="7EF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16DE3"/>
    <w:multiLevelType w:val="hybridMultilevel"/>
    <w:tmpl w:val="B69401DA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>
      <w:start w:val="1"/>
      <w:numFmt w:val="lowerRoman"/>
      <w:lvlText w:val="%3."/>
      <w:lvlJc w:val="right"/>
      <w:pPr>
        <w:ind w:left="2200" w:hanging="180"/>
      </w:pPr>
    </w:lvl>
    <w:lvl w:ilvl="3" w:tplc="0409000F">
      <w:start w:val="1"/>
      <w:numFmt w:val="decimal"/>
      <w:lvlText w:val="%4."/>
      <w:lvlJc w:val="left"/>
      <w:pPr>
        <w:ind w:left="2920" w:hanging="360"/>
      </w:pPr>
    </w:lvl>
    <w:lvl w:ilvl="4" w:tplc="04090019">
      <w:start w:val="1"/>
      <w:numFmt w:val="lowerLetter"/>
      <w:lvlText w:val="%5."/>
      <w:lvlJc w:val="left"/>
      <w:pPr>
        <w:ind w:left="3640" w:hanging="360"/>
      </w:pPr>
    </w:lvl>
    <w:lvl w:ilvl="5" w:tplc="0409001B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3846076A"/>
    <w:multiLevelType w:val="hybridMultilevel"/>
    <w:tmpl w:val="15FC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C5677"/>
    <w:multiLevelType w:val="hybridMultilevel"/>
    <w:tmpl w:val="9FB6B2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22430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7386E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52959">
    <w:abstractNumId w:val="3"/>
  </w:num>
  <w:num w:numId="2" w16cid:durableId="575289160">
    <w:abstractNumId w:val="2"/>
  </w:num>
  <w:num w:numId="3" w16cid:durableId="1506361286">
    <w:abstractNumId w:val="5"/>
  </w:num>
  <w:num w:numId="4" w16cid:durableId="1255549754">
    <w:abstractNumId w:val="1"/>
  </w:num>
  <w:num w:numId="5" w16cid:durableId="797453207">
    <w:abstractNumId w:val="7"/>
  </w:num>
  <w:num w:numId="6" w16cid:durableId="1225413348">
    <w:abstractNumId w:val="4"/>
  </w:num>
  <w:num w:numId="7" w16cid:durableId="528108899">
    <w:abstractNumId w:val="0"/>
  </w:num>
  <w:num w:numId="8" w16cid:durableId="776675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17"/>
    <w:rsid w:val="00004F35"/>
    <w:rsid w:val="00023805"/>
    <w:rsid w:val="000442E1"/>
    <w:rsid w:val="00072A4E"/>
    <w:rsid w:val="000B2FD4"/>
    <w:rsid w:val="000B45D3"/>
    <w:rsid w:val="000E1F04"/>
    <w:rsid w:val="000F0E0F"/>
    <w:rsid w:val="00117553"/>
    <w:rsid w:val="0014181D"/>
    <w:rsid w:val="0014189F"/>
    <w:rsid w:val="00175171"/>
    <w:rsid w:val="001A3598"/>
    <w:rsid w:val="001C11DB"/>
    <w:rsid w:val="001C2FCF"/>
    <w:rsid w:val="00274927"/>
    <w:rsid w:val="002A0D6F"/>
    <w:rsid w:val="002D2E6C"/>
    <w:rsid w:val="003B1BB6"/>
    <w:rsid w:val="003E5E38"/>
    <w:rsid w:val="00461370"/>
    <w:rsid w:val="004B458D"/>
    <w:rsid w:val="004D0EFA"/>
    <w:rsid w:val="004D6130"/>
    <w:rsid w:val="005128A5"/>
    <w:rsid w:val="00525A91"/>
    <w:rsid w:val="00542FE0"/>
    <w:rsid w:val="00557343"/>
    <w:rsid w:val="00561B44"/>
    <w:rsid w:val="00566745"/>
    <w:rsid w:val="00567BA7"/>
    <w:rsid w:val="005B6B78"/>
    <w:rsid w:val="005E5601"/>
    <w:rsid w:val="005F4C87"/>
    <w:rsid w:val="00613171"/>
    <w:rsid w:val="00624DB7"/>
    <w:rsid w:val="00650317"/>
    <w:rsid w:val="007048AD"/>
    <w:rsid w:val="0072174E"/>
    <w:rsid w:val="00753269"/>
    <w:rsid w:val="00774790"/>
    <w:rsid w:val="007E6F7D"/>
    <w:rsid w:val="008200DB"/>
    <w:rsid w:val="00897914"/>
    <w:rsid w:val="00943762"/>
    <w:rsid w:val="009B4EE8"/>
    <w:rsid w:val="00A0267A"/>
    <w:rsid w:val="00A1007A"/>
    <w:rsid w:val="00A54237"/>
    <w:rsid w:val="00A72791"/>
    <w:rsid w:val="00AA5E22"/>
    <w:rsid w:val="00B15284"/>
    <w:rsid w:val="00B1766C"/>
    <w:rsid w:val="00B526D7"/>
    <w:rsid w:val="00B618AF"/>
    <w:rsid w:val="00BE504A"/>
    <w:rsid w:val="00C325E2"/>
    <w:rsid w:val="00C714E3"/>
    <w:rsid w:val="00C914D4"/>
    <w:rsid w:val="00CA1522"/>
    <w:rsid w:val="00D06D58"/>
    <w:rsid w:val="00D07070"/>
    <w:rsid w:val="00D25CE4"/>
    <w:rsid w:val="00D8543D"/>
    <w:rsid w:val="00DA1A5C"/>
    <w:rsid w:val="00DB68C6"/>
    <w:rsid w:val="00DB6A6E"/>
    <w:rsid w:val="00E2725A"/>
    <w:rsid w:val="00ED1697"/>
    <w:rsid w:val="00F20393"/>
    <w:rsid w:val="00F27589"/>
    <w:rsid w:val="00F613DB"/>
    <w:rsid w:val="00F7365A"/>
    <w:rsid w:val="00FA0060"/>
    <w:rsid w:val="00FA7AE4"/>
    <w:rsid w:val="00FA7BC8"/>
    <w:rsid w:val="00FB348E"/>
    <w:rsid w:val="00FC1C53"/>
    <w:rsid w:val="00FD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2233"/>
  <w15:chartTrackingRefBased/>
  <w15:docId w15:val="{58C47922-65E9-4E18-8AE7-637749C6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17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650317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50317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50317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84"/>
  </w:style>
  <w:style w:type="paragraph" w:styleId="Footer">
    <w:name w:val="footer"/>
    <w:basedOn w:val="Normal"/>
    <w:link w:val="Foot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84"/>
  </w:style>
  <w:style w:type="paragraph" w:styleId="ListParagraph">
    <w:name w:val="List Paragraph"/>
    <w:basedOn w:val="Normal"/>
    <w:uiPriority w:val="34"/>
    <w:qFormat/>
    <w:rsid w:val="00175171"/>
    <w:pPr>
      <w:ind w:left="720"/>
      <w:contextualSpacing/>
    </w:pPr>
  </w:style>
  <w:style w:type="table" w:styleId="TableGrid">
    <w:name w:val="Table Grid"/>
    <w:basedOn w:val="TableNormal"/>
    <w:uiPriority w:val="39"/>
    <w:rsid w:val="00C3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A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A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Article</b:Tag>
    <b:SourceType>Book</b:SourceType>
    <b:Guid>{D4382C40-3DA7-4574-927B-2A66B806D070}</b:Guid>
    <b:Title>On Writing: A Memoir of the Craft</b:Title>
    <b:Year>2000</b:Year>
    <b:JournalName>Journal Title</b:JournalName>
    <b:Pages>Pages From - To</b:Pages>
    <b:Author>
      <b:Author>
        <b:NameList>
          <b:Person>
            <b:Last>King</b:Last>
            <b:First>Steven</b:First>
          </b:Person>
        </b:NameList>
      </b:Author>
    </b:Author>
    <b:Publisher>Scribner</b:Publishe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6138380-2E6B-478A-9068-433501DA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Woerner</dc:creator>
  <cp:keywords/>
  <dc:description/>
  <cp:lastModifiedBy>Sara Berryman</cp:lastModifiedBy>
  <cp:revision>3</cp:revision>
  <dcterms:created xsi:type="dcterms:W3CDTF">2024-06-22T23:29:00Z</dcterms:created>
  <dcterms:modified xsi:type="dcterms:W3CDTF">2024-06-23T00:49:00Z</dcterms:modified>
</cp:coreProperties>
</file>