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222A23">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222A23">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E06D67">
      <w:pPr>
        <w:spacing w:line="36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r w:rsidRPr="007E3580">
        <w:rPr>
          <w:rFonts w:ascii="Times New Roman" w:hAnsi="Times New Roman" w:cs="Times New Roman"/>
          <w:b/>
          <w:bCs/>
          <w:sz w:val="24"/>
          <w:szCs w:val="24"/>
        </w:rPr>
        <w:t>:</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27001D9B" w14:textId="19D1E952" w:rsidR="007D3497" w:rsidRPr="007D3497"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como la necesidad de validarla y simplificarla para obtener una imagen precisa y facilitar su aplicación en la práctica.</w:t>
      </w:r>
    </w:p>
    <w:p w14:paraId="09AFB069" w14:textId="340F641E" w:rsidR="007E3580" w:rsidRPr="007D3497" w:rsidRDefault="007E3580" w:rsidP="00E06D67">
      <w:pPr>
        <w:spacing w:line="360" w:lineRule="auto"/>
        <w:jc w:val="both"/>
        <w:rPr>
          <w:rFonts w:ascii="Times New Roman" w:hAnsi="Times New Roman" w:cs="Times New Roman"/>
          <w:sz w:val="24"/>
          <w:szCs w:val="24"/>
          <w:lang w:val="es-ES"/>
        </w:rPr>
      </w:pP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hint="eastAsia"/>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lastRenderedPageBreak/>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7E3580" w:rsidRDefault="007E3580" w:rsidP="00222A23">
      <w:pPr>
        <w:spacing w:line="480" w:lineRule="auto"/>
        <w:rPr>
          <w:rFonts w:ascii="Times New Roman" w:hAnsi="Times New Roman" w:cs="Times New Roman"/>
          <w:b/>
          <w:bCs/>
          <w:sz w:val="24"/>
          <w:szCs w:val="24"/>
          <w:lang w:val="en-US"/>
        </w:rPr>
      </w:pPr>
      <w:proofErr w:type="spellStart"/>
      <w:r w:rsidRPr="007E3580">
        <w:rPr>
          <w:rFonts w:ascii="Times New Roman" w:hAnsi="Times New Roman" w:cs="Times New Roman"/>
          <w:b/>
          <w:bCs/>
          <w:sz w:val="24"/>
          <w:szCs w:val="24"/>
          <w:lang w:val="en-US"/>
        </w:rPr>
        <w:t>Eficiencia</w:t>
      </w:r>
      <w:proofErr w:type="spellEnd"/>
      <w:r w:rsidRPr="007E3580">
        <w:rPr>
          <w:rFonts w:ascii="Times New Roman" w:hAnsi="Times New Roman" w:cs="Times New Roman"/>
          <w:b/>
          <w:bCs/>
          <w:sz w:val="24"/>
          <w:szCs w:val="24"/>
          <w:lang w:val="en-US"/>
        </w:rPr>
        <w:t xml:space="preserve"> </w:t>
      </w:r>
      <w:proofErr w:type="spellStart"/>
      <w:r w:rsidRPr="007E3580">
        <w:rPr>
          <w:rFonts w:ascii="Times New Roman" w:hAnsi="Times New Roman" w:cs="Times New Roman"/>
          <w:b/>
          <w:bCs/>
          <w:sz w:val="24"/>
          <w:szCs w:val="24"/>
          <w:lang w:val="en-US"/>
        </w:rPr>
        <w:t>en</w:t>
      </w:r>
      <w:proofErr w:type="spellEnd"/>
      <w:r w:rsidRPr="007E3580">
        <w:rPr>
          <w:rFonts w:ascii="Times New Roman" w:hAnsi="Times New Roman" w:cs="Times New Roman"/>
          <w:b/>
          <w:bCs/>
          <w:sz w:val="24"/>
          <w:szCs w:val="24"/>
          <w:lang w:val="en-US"/>
        </w:rPr>
        <w:t xml:space="preserve"> </w:t>
      </w:r>
      <w:proofErr w:type="spellStart"/>
      <w:r w:rsidRPr="007E3580">
        <w:rPr>
          <w:rFonts w:ascii="Times New Roman" w:hAnsi="Times New Roman" w:cs="Times New Roman"/>
          <w:b/>
          <w:bCs/>
          <w:sz w:val="24"/>
          <w:szCs w:val="24"/>
          <w:lang w:val="en-US"/>
        </w:rPr>
        <w:t>Pruebas</w:t>
      </w:r>
      <w:proofErr w:type="spellEnd"/>
      <w:r w:rsidRPr="007E3580">
        <w:rPr>
          <w:rFonts w:ascii="Times New Roman" w:hAnsi="Times New Roman" w:cs="Times New Roman"/>
          <w:b/>
          <w:bCs/>
          <w:sz w:val="24"/>
          <w:szCs w:val="24"/>
          <w:lang w:val="en-US"/>
        </w:rPr>
        <w:t xml:space="preserve"> </w:t>
      </w:r>
      <w:proofErr w:type="spellStart"/>
      <w:r w:rsidRPr="007E3580">
        <w:rPr>
          <w:rFonts w:ascii="Times New Roman" w:hAnsi="Times New Roman" w:cs="Times New Roman"/>
          <w:b/>
          <w:bCs/>
          <w:sz w:val="24"/>
          <w:szCs w:val="24"/>
          <w:lang w:val="en-US"/>
        </w:rPr>
        <w:t>Automatizadas</w:t>
      </w:r>
      <w:proofErr w:type="spellEnd"/>
      <w:r w:rsidRPr="007E3580">
        <w:rPr>
          <w:rFonts w:ascii="Times New Roman" w:hAnsi="Times New Roman" w:cs="Times New Roman"/>
          <w:b/>
          <w:bCs/>
          <w:sz w:val="24"/>
          <w:szCs w:val="24"/>
          <w:lang w:val="en-US"/>
        </w:rPr>
        <w:t>:</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lastRenderedPageBreak/>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A479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End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AE2190">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51638E">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D6227">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9E65A1">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Pr="0051638E" w:rsidRDefault="00662CE0" w:rsidP="0051638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End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7A074DAF" w14:textId="77777777" w:rsidR="00222A23" w:rsidRDefault="00222A23">
          <w:pPr>
            <w:autoSpaceDE w:val="0"/>
            <w:autoSpaceDN w:val="0"/>
            <w:ind w:hanging="640"/>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pPr>
            <w:autoSpaceDE w:val="0"/>
            <w:autoSpaceDN w:val="0"/>
            <w:ind w:hanging="640"/>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pPr>
            <w:autoSpaceDE w:val="0"/>
            <w:autoSpaceDN w:val="0"/>
            <w:ind w:hanging="640"/>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pPr>
            <w:autoSpaceDE w:val="0"/>
            <w:autoSpaceDN w:val="0"/>
            <w:ind w:hanging="640"/>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pPr>
            <w:autoSpaceDE w:val="0"/>
            <w:autoSpaceDN w:val="0"/>
            <w:ind w:hanging="640"/>
            <w:divId w:val="730352430"/>
            <w:rPr>
              <w:rFonts w:eastAsia="Times New Roman"/>
            </w:rPr>
          </w:pPr>
          <w:r>
            <w:rPr>
              <w:rFonts w:eastAsia="Times New Roman"/>
            </w:rPr>
            <w:t>[5]</w:t>
          </w:r>
          <w:r>
            <w:rPr>
              <w:rFonts w:eastAsia="Times New Roman"/>
            </w:rPr>
            <w:tab/>
            <w:t xml:space="preserve">G. Ramírez, K. Rosario, C. De, G. </w:t>
          </w:r>
          <w:proofErr w:type="spellStart"/>
          <w:r>
            <w:rPr>
              <w:rFonts w:eastAsia="Times New Roman"/>
            </w:rPr>
            <w:t>Ramirez</w:t>
          </w:r>
          <w:proofErr w:type="spellEnd"/>
          <w:r>
            <w:rPr>
              <w:rFonts w:eastAsia="Times New Roman"/>
            </w:rPr>
            <w:t xml:space="preserve">,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pPr>
            <w:autoSpaceDE w:val="0"/>
            <w:autoSpaceDN w:val="0"/>
            <w:ind w:hanging="640"/>
            <w:divId w:val="832917688"/>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pPr>
            <w:autoSpaceDE w:val="0"/>
            <w:autoSpaceDN w:val="0"/>
            <w:ind w:hanging="640"/>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pPr>
            <w:autoSpaceDE w:val="0"/>
            <w:autoSpaceDN w:val="0"/>
            <w:ind w:hanging="640"/>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pPr>
            <w:autoSpaceDE w:val="0"/>
            <w:autoSpaceDN w:val="0"/>
            <w:ind w:hanging="640"/>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pPr>
            <w:autoSpaceDE w:val="0"/>
            <w:autoSpaceDN w:val="0"/>
            <w:ind w:hanging="640"/>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pPr>
            <w:autoSpaceDE w:val="0"/>
            <w:autoSpaceDN w:val="0"/>
            <w:ind w:hanging="640"/>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w:t>
          </w:r>
          <w:proofErr w:type="spellStart"/>
          <w:r w:rsidRPr="00222A23">
            <w:rPr>
              <w:rFonts w:eastAsia="Times New Roman"/>
              <w:lang w:val="en-US"/>
            </w:rPr>
            <w:t>Mattiello</w:t>
          </w:r>
          <w:proofErr w:type="spellEnd"/>
          <w:r w:rsidRPr="00222A23">
            <w:rPr>
              <w:rFonts w:eastAsia="Times New Roman"/>
              <w:lang w:val="en-US"/>
            </w:rPr>
            <w:t xml:space="preserve">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pPr>
            <w:autoSpaceDE w:val="0"/>
            <w:autoSpaceDN w:val="0"/>
            <w:ind w:hanging="640"/>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pPr>
            <w:autoSpaceDE w:val="0"/>
            <w:autoSpaceDN w:val="0"/>
            <w:ind w:hanging="640"/>
            <w:divId w:val="559097404"/>
            <w:rPr>
              <w:rFonts w:eastAsia="Times New Roman"/>
              <w:lang w:val="en-US"/>
            </w:rPr>
          </w:pPr>
          <w:r w:rsidRPr="00222A23">
            <w:rPr>
              <w:rFonts w:eastAsia="Times New Roman"/>
              <w:lang w:val="en-US"/>
            </w:rPr>
            <w:lastRenderedPageBreak/>
            <w:t>[13]</w:t>
          </w:r>
          <w:r w:rsidRPr="00222A23">
            <w:rPr>
              <w:rFonts w:eastAsia="Times New Roman"/>
              <w:lang w:val="en-US"/>
            </w:rPr>
            <w:tab/>
            <w:t xml:space="preserve">F. </w:t>
          </w:r>
          <w:proofErr w:type="spellStart"/>
          <w:r w:rsidRPr="00222A23">
            <w:rPr>
              <w:rFonts w:eastAsia="Times New Roman"/>
              <w:lang w:val="en-US"/>
            </w:rPr>
            <w:t>Gurcan</w:t>
          </w:r>
          <w:proofErr w:type="spellEnd"/>
          <w:r w:rsidRPr="00222A23">
            <w:rPr>
              <w:rFonts w:eastAsia="Times New Roman"/>
              <w:lang w:val="en-US"/>
            </w:rPr>
            <w:t xml:space="preserve">,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w:t>
          </w:r>
          <w:proofErr w:type="spellStart"/>
          <w:r w:rsidRPr="00222A23">
            <w:rPr>
              <w:rFonts w:eastAsia="Times New Roman"/>
              <w:lang w:val="en-US"/>
            </w:rPr>
            <w:t>Soylu</w:t>
          </w:r>
          <w:proofErr w:type="spellEnd"/>
          <w:r w:rsidRPr="00222A23">
            <w:rPr>
              <w:rFonts w:eastAsia="Times New Roman"/>
              <w:lang w:val="en-US"/>
            </w:rPr>
            <w:t xml:space="preserve">, “Evolution of Software Testing Strategies and Trends: Semantic Content Analysis of 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pPr>
            <w:autoSpaceDE w:val="0"/>
            <w:autoSpaceDN w:val="0"/>
            <w:ind w:hanging="640"/>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w:t>
          </w:r>
          <w:proofErr w:type="spellStart"/>
          <w:r w:rsidRPr="00222A23">
            <w:rPr>
              <w:rFonts w:eastAsia="Times New Roman"/>
              <w:lang w:val="en-US"/>
            </w:rPr>
            <w:t>Badr</w:t>
          </w:r>
          <w:proofErr w:type="spellEnd"/>
          <w:r w:rsidRPr="00222A23">
            <w:rPr>
              <w:rFonts w:eastAsia="Times New Roman"/>
              <w:lang w:val="en-US"/>
            </w:rPr>
            <w:t xml:space="preserve">,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pPr>
            <w:autoSpaceDE w:val="0"/>
            <w:autoSpaceDN w:val="0"/>
            <w:ind w:hanging="640"/>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w:t>
          </w:r>
          <w:proofErr w:type="spellStart"/>
          <w:r w:rsidRPr="00222A23">
            <w:rPr>
              <w:rFonts w:eastAsia="Times New Roman"/>
              <w:lang w:val="en-US"/>
            </w:rPr>
            <w:t>Halani</w:t>
          </w:r>
          <w:proofErr w:type="spellEnd"/>
          <w:r w:rsidRPr="00222A23">
            <w:rPr>
              <w:rFonts w:eastAsia="Times New Roman"/>
              <w:lang w:val="en-US"/>
            </w:rPr>
            <w:t xml:space="preserve">,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pPr>
            <w:autoSpaceDE w:val="0"/>
            <w:autoSpaceDN w:val="0"/>
            <w:ind w:hanging="640"/>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pPr>
            <w:autoSpaceDE w:val="0"/>
            <w:autoSpaceDN w:val="0"/>
            <w:ind w:hanging="640"/>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pPr>
            <w:autoSpaceDE w:val="0"/>
            <w:autoSpaceDN w:val="0"/>
            <w:ind w:hanging="640"/>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pPr>
            <w:autoSpaceDE w:val="0"/>
            <w:autoSpaceDN w:val="0"/>
            <w:ind w:hanging="640"/>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pPr>
            <w:autoSpaceDE w:val="0"/>
            <w:autoSpaceDN w:val="0"/>
            <w:ind w:hanging="640"/>
            <w:divId w:val="1369405838"/>
            <w:rPr>
              <w:rFonts w:eastAsia="Times New Roman"/>
              <w:lang w:val="en-US"/>
            </w:rPr>
          </w:pPr>
          <w:r w:rsidRPr="00222A23">
            <w:rPr>
              <w:rFonts w:eastAsia="Times New Roman"/>
              <w:lang w:val="en-US"/>
            </w:rPr>
            <w:t>[20]</w:t>
          </w:r>
          <w:r w:rsidRPr="00222A23">
            <w:rPr>
              <w:rFonts w:eastAsia="Times New Roman"/>
              <w:lang w:val="en-US"/>
            </w:rPr>
            <w:tab/>
            <w:t xml:space="preserve">K. </w:t>
          </w:r>
          <w:proofErr w:type="spellStart"/>
          <w:r w:rsidRPr="00222A23">
            <w:rPr>
              <w:rFonts w:eastAsia="Times New Roman"/>
              <w:lang w:val="en-US"/>
            </w:rPr>
            <w:t>Schwaber</w:t>
          </w:r>
          <w:proofErr w:type="spellEnd"/>
          <w:r w:rsidRPr="00222A23">
            <w:rPr>
              <w:rFonts w:eastAsia="Times New Roman"/>
              <w:lang w:val="en-US"/>
            </w:rPr>
            <w:t xml:space="preserve">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pPr>
            <w:autoSpaceDE w:val="0"/>
            <w:autoSpaceDN w:val="0"/>
            <w:ind w:hanging="640"/>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pPr>
            <w:rPr>
              <w:sz w:val="23"/>
              <w:szCs w:val="23"/>
            </w:rPr>
          </w:pPr>
          <w:r>
            <w:rPr>
              <w:rFonts w:eastAsia="Times New Roman"/>
            </w:rPr>
            <w:t> </w:t>
          </w:r>
        </w:p>
      </w:sdtContent>
    </w:sdt>
    <w:sectPr w:rsidR="00A81CCB" w:rsidSect="00B57B00">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8C1F9AD1-64B0-496D-98C2-A1CA4D458664}"/>
    <w:embedBold r:id="rId2" w:fontKey="{5CFB1FEA-9211-4615-A9C1-FB5F3D450266}"/>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embedRegular r:id="rId3" w:fontKey="{39E98798-9DF9-4D6C-9725-E1E88ABA5469}"/>
    <w:embedBold r:id="rId4" w:fontKey="{4069B90B-54D9-4D8E-8769-8C15837338E1}"/>
  </w:font>
  <w:font w:name="Cambria">
    <w:panose1 w:val="02040503050406030204"/>
    <w:charset w:val="00"/>
    <w:family w:val="roman"/>
    <w:pitch w:val="variable"/>
    <w:sig w:usb0="E00006FF" w:usb1="420024FF" w:usb2="02000000" w:usb3="00000000" w:csb0="0000019F" w:csb1="00000000"/>
    <w:embedRegular r:id="rId5" w:fontKey="{C2D0E881-DF71-4D6D-A7AC-0609BEF63D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311E19"/>
    <w:rsid w:val="00387FBC"/>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B0647"/>
    <w:rsid w:val="006B73D6"/>
    <w:rsid w:val="007C1E5F"/>
    <w:rsid w:val="007D3497"/>
    <w:rsid w:val="007E3580"/>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E06D67"/>
    <w:rsid w:val="00E6502B"/>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9045F"/>
    <w:rsid w:val="000B09BC"/>
    <w:rsid w:val="000C4C1B"/>
    <w:rsid w:val="00182668"/>
    <w:rsid w:val="002C76BC"/>
    <w:rsid w:val="0059674D"/>
    <w:rsid w:val="00713BEF"/>
    <w:rsid w:val="00AB5C67"/>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19</Pages>
  <Words>4274</Words>
  <Characters>23507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17</cp:revision>
  <cp:lastPrinted>2024-04-26T00:40:00Z</cp:lastPrinted>
  <dcterms:created xsi:type="dcterms:W3CDTF">2024-04-25T22:22:00Z</dcterms:created>
  <dcterms:modified xsi:type="dcterms:W3CDTF">2024-05-06T07:50:00Z</dcterms:modified>
</cp:coreProperties>
</file>