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8F15" w14:textId="4BEE307B" w:rsidR="00581D5A" w:rsidRDefault="00581D5A" w:rsidP="00581D5A">
      <w:pPr>
        <w:pStyle w:val="NoSpacing"/>
        <w:jc w:val="center"/>
        <w:rPr>
          <w:rFonts w:eastAsia="Arial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39FE4" wp14:editId="4D1223A4">
                <wp:simplePos x="0" y="0"/>
                <wp:positionH relativeFrom="column">
                  <wp:posOffset>-215265</wp:posOffset>
                </wp:positionH>
                <wp:positionV relativeFrom="paragraph">
                  <wp:posOffset>-111760</wp:posOffset>
                </wp:positionV>
                <wp:extent cx="1038225" cy="962025"/>
                <wp:effectExtent l="0" t="0" r="9525" b="952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1F0B1" w14:textId="6178BC80" w:rsidR="00581D5A" w:rsidRDefault="00581D5A" w:rsidP="00581D5A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DB9E137" wp14:editId="49E7ECEA">
                                  <wp:extent cx="800100" cy="830580"/>
                                  <wp:effectExtent l="0" t="0" r="0" b="7620"/>
                                  <wp:docPr id="66817570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830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39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95pt;margin-top:-8.8pt;width:81.7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" fillcolor="white [3201]" stroked="f" strokeweight=".5pt">
                <v:textbox>
                  <w:txbxContent>
                    <w:p w14:paraId="3F01F0B1" w14:textId="6178BC80" w:rsidR="00581D5A" w:rsidRDefault="00581D5A" w:rsidP="00581D5A">
                      <w:pPr>
                        <w:ind w:left="0"/>
                        <w:jc w:val="center"/>
                      </w:pPr>
                      <w:r>
                        <w:rPr>
                          <w:rFonts w:asciiTheme="minorHAnsi" w:eastAsiaTheme="minorEastAsia" w:hAnsiTheme="minorHAnsi" w:cstheme="minorBidi"/>
                          <w:noProof/>
                          <w:color w:val="auto"/>
                          <w:sz w:val="20"/>
                          <w:szCs w:val="20"/>
                        </w:rPr>
                        <w:drawing>
                          <wp:inline distT="0" distB="0" distL="0" distR="0" wp14:anchorId="5DB9E137" wp14:editId="49E7ECEA">
                            <wp:extent cx="800100" cy="830580"/>
                            <wp:effectExtent l="0" t="0" r="0" b="7620"/>
                            <wp:docPr id="66817570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830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"/>
          <w:b/>
          <w:bCs/>
          <w:sz w:val="36"/>
          <w:szCs w:val="36"/>
        </w:rPr>
        <w:t>Department of Computer Science</w:t>
      </w:r>
    </w:p>
    <w:p w14:paraId="0B74FF22" w14:textId="77777777" w:rsidR="00581D5A" w:rsidRDefault="00581D5A" w:rsidP="00581D5A">
      <w:pPr>
        <w:pStyle w:val="NoSpacing"/>
        <w:jc w:val="center"/>
        <w:rPr>
          <w:rFonts w:eastAsia="Arial"/>
        </w:rPr>
      </w:pPr>
      <w:r>
        <w:rPr>
          <w:rFonts w:eastAsia="Arial"/>
          <w:b/>
          <w:bCs/>
          <w:sz w:val="36"/>
          <w:szCs w:val="36"/>
        </w:rPr>
        <w:t>School of Sciences</w:t>
      </w:r>
    </w:p>
    <w:p w14:paraId="226C8169" w14:textId="77777777" w:rsidR="00581D5A" w:rsidRDefault="00581D5A" w:rsidP="00581D5A">
      <w:pPr>
        <w:pStyle w:val="NoSpacing"/>
        <w:jc w:val="center"/>
      </w:pPr>
    </w:p>
    <w:p w14:paraId="37AD6C9E" w14:textId="77777777" w:rsidR="00581D5A" w:rsidRDefault="00581D5A" w:rsidP="00581D5A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Proposal</w:t>
      </w:r>
    </w:p>
    <w:p w14:paraId="132CAA37" w14:textId="77777777" w:rsidR="00581D5A" w:rsidRDefault="00581D5A" w:rsidP="00581D5A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(Session 2023-2024)</w:t>
      </w:r>
    </w:p>
    <w:p w14:paraId="338AB807" w14:textId="77777777" w:rsidR="00581D5A" w:rsidRDefault="00581D5A" w:rsidP="00581D5A">
      <w:pPr>
        <w:pStyle w:val="NoSpacing"/>
      </w:pPr>
    </w:p>
    <w:p w14:paraId="6BC2B949" w14:textId="77777777" w:rsidR="00581D5A" w:rsidRDefault="00581D5A" w:rsidP="00581D5A">
      <w:pPr>
        <w:pStyle w:val="NoSpacing"/>
      </w:pPr>
    </w:p>
    <w:p w14:paraId="284B1012" w14:textId="584D661E" w:rsidR="00581D5A" w:rsidRDefault="00581D5A" w:rsidP="00581D5A">
      <w:pPr>
        <w:pStyle w:val="NoSpacing"/>
        <w:rPr>
          <w:b/>
          <w:bCs/>
          <w:szCs w:val="24"/>
        </w:rPr>
      </w:pPr>
      <w:r>
        <w:rPr>
          <w:b/>
          <w:bCs/>
          <w:szCs w:val="24"/>
        </w:rPr>
        <w:t>1. Project Title</w:t>
      </w:r>
      <w:r w:rsidRPr="00581D5A">
        <w:rPr>
          <w:b/>
          <w:bCs/>
          <w:sz w:val="28"/>
          <w:szCs w:val="28"/>
        </w:rPr>
        <w:t>:</w:t>
      </w:r>
      <w:r w:rsidRPr="00581D5A">
        <w:rPr>
          <w:b/>
          <w:bCs/>
          <w:sz w:val="28"/>
          <w:szCs w:val="28"/>
        </w:rPr>
        <w:t xml:space="preserve">  </w:t>
      </w:r>
      <w:r w:rsidRPr="00581D5A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7F7F8"/>
        </w:rPr>
        <w:t>Financial Fraud Detection System</w:t>
      </w:r>
    </w:p>
    <w:p w14:paraId="62B44167" w14:textId="77777777" w:rsidR="00581D5A" w:rsidRDefault="00581D5A" w:rsidP="00581D5A">
      <w:pPr>
        <w:pStyle w:val="NoSpacing"/>
        <w:rPr>
          <w:szCs w:val="24"/>
        </w:rPr>
      </w:pPr>
    </w:p>
    <w:p w14:paraId="383DF578" w14:textId="77777777" w:rsidR="00581D5A" w:rsidRDefault="00581D5A" w:rsidP="00581D5A">
      <w:pPr>
        <w:pStyle w:val="NoSpacing"/>
        <w:rPr>
          <w:szCs w:val="24"/>
        </w:rPr>
      </w:pPr>
      <w:r>
        <w:rPr>
          <w:b/>
          <w:bCs/>
          <w:szCs w:val="24"/>
        </w:rPr>
        <w:t xml:space="preserve">2. Project Scope/Description: </w:t>
      </w:r>
      <w:r>
        <w:rPr>
          <w:szCs w:val="24"/>
        </w:rPr>
        <w:t>(Max 500 words)</w:t>
      </w:r>
    </w:p>
    <w:p w14:paraId="11592FD7" w14:textId="77777777" w:rsidR="00581D5A" w:rsidRDefault="00581D5A" w:rsidP="00581D5A">
      <w:pPr>
        <w:pStyle w:val="NoSpacing"/>
        <w:rPr>
          <w:szCs w:val="24"/>
        </w:rPr>
      </w:pPr>
    </w:p>
    <w:p w14:paraId="48B3507A" w14:textId="77777777" w:rsidR="00581D5A" w:rsidRPr="00581D5A" w:rsidRDefault="00581D5A" w:rsidP="00581D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b/>
          <w:bCs/>
          <w:color w:val="374151"/>
          <w:sz w:val="22"/>
          <w:bdr w:val="single" w:sz="2" w:space="0" w:color="D9D9E3" w:frame="1"/>
        </w:rPr>
        <w:t>Objective:</w:t>
      </w:r>
      <w:r w:rsidRPr="00581D5A">
        <w:rPr>
          <w:rFonts w:ascii="Segoe UI" w:hAnsi="Segoe UI" w:cs="Segoe UI"/>
          <w:color w:val="374151"/>
          <w:sz w:val="22"/>
        </w:rPr>
        <w:t xml:space="preserve"> Develop an advanced machine learning-based system to detect and prevent financial fraud in transaction data, ensuring the security and integrity of financial systems.</w:t>
      </w:r>
    </w:p>
    <w:p w14:paraId="22232965" w14:textId="77777777" w:rsidR="00581D5A" w:rsidRPr="00581D5A" w:rsidRDefault="00581D5A" w:rsidP="00581D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b/>
          <w:bCs/>
          <w:color w:val="374151"/>
          <w:sz w:val="22"/>
          <w:bdr w:val="single" w:sz="2" w:space="0" w:color="D9D9E3" w:frame="1"/>
        </w:rPr>
        <w:t>Components:</w:t>
      </w:r>
    </w:p>
    <w:p w14:paraId="39F7CFB3" w14:textId="77777777" w:rsidR="00581D5A" w:rsidRPr="00581D5A" w:rsidRDefault="00581D5A" w:rsidP="00581D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b/>
          <w:bCs/>
          <w:color w:val="374151"/>
          <w:sz w:val="22"/>
          <w:bdr w:val="single" w:sz="2" w:space="0" w:color="D9D9E3" w:frame="1"/>
        </w:rPr>
        <w:t>Data Collection and Preprocessing:</w:t>
      </w:r>
    </w:p>
    <w:p w14:paraId="72E7CEDB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Gather a diverse dataset containing legitimate and fraudulent transaction records.</w:t>
      </w:r>
    </w:p>
    <w:p w14:paraId="41F796AD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Implement thorough data preprocessing techniques, handling outliers and missing values.</w:t>
      </w:r>
    </w:p>
    <w:p w14:paraId="525C5312" w14:textId="77777777" w:rsidR="00581D5A" w:rsidRPr="00581D5A" w:rsidRDefault="00581D5A" w:rsidP="00581D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b/>
          <w:bCs/>
          <w:color w:val="374151"/>
          <w:sz w:val="22"/>
          <w:bdr w:val="single" w:sz="2" w:space="0" w:color="D9D9E3" w:frame="1"/>
        </w:rPr>
        <w:t>Exploratory Data Analysis (EDA):</w:t>
      </w:r>
    </w:p>
    <w:p w14:paraId="3AEBCCC8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Conduct EDA to uncover patterns and anomalies in the transaction data.</w:t>
      </w:r>
    </w:p>
    <w:p w14:paraId="031BD613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Visualize key features and their distributions to gain insights.</w:t>
      </w:r>
    </w:p>
    <w:p w14:paraId="5DF039F8" w14:textId="77777777" w:rsidR="00581D5A" w:rsidRPr="00581D5A" w:rsidRDefault="00581D5A" w:rsidP="00581D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b/>
          <w:bCs/>
          <w:color w:val="374151"/>
          <w:sz w:val="22"/>
          <w:bdr w:val="single" w:sz="2" w:space="0" w:color="D9D9E3" w:frame="1"/>
        </w:rPr>
        <w:t>Feature Engineering and Selection:</w:t>
      </w:r>
    </w:p>
    <w:p w14:paraId="63ECB93C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Engineer relevant features such as transaction amount, frequency, and time.</w:t>
      </w:r>
    </w:p>
    <w:p w14:paraId="0B8B10FC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Utilize feature selection techniques to enhance model performance.</w:t>
      </w:r>
    </w:p>
    <w:p w14:paraId="71175362" w14:textId="77777777" w:rsidR="00581D5A" w:rsidRPr="00581D5A" w:rsidRDefault="00581D5A" w:rsidP="00581D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b/>
          <w:bCs/>
          <w:color w:val="374151"/>
          <w:sz w:val="22"/>
          <w:bdr w:val="single" w:sz="2" w:space="0" w:color="D9D9E3" w:frame="1"/>
        </w:rPr>
        <w:t>Model Selection and Training:</w:t>
      </w:r>
    </w:p>
    <w:p w14:paraId="26E6CD84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Choose machine learning algorithms suitable for fraud detection, including Logistic Regression, Decision Trees, and ensemble methods.</w:t>
      </w:r>
    </w:p>
    <w:p w14:paraId="7F66FE9E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Train the selected model(s) on a balanced dataset.</w:t>
      </w:r>
    </w:p>
    <w:p w14:paraId="2D42E00C" w14:textId="77777777" w:rsidR="00581D5A" w:rsidRPr="00581D5A" w:rsidRDefault="00581D5A" w:rsidP="00581D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b/>
          <w:bCs/>
          <w:color w:val="374151"/>
          <w:sz w:val="22"/>
          <w:bdr w:val="single" w:sz="2" w:space="0" w:color="D9D9E3" w:frame="1"/>
        </w:rPr>
        <w:t>Model Evaluation and Hyperparameter Tuning:</w:t>
      </w:r>
    </w:p>
    <w:p w14:paraId="7999EE85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Evaluate model performance using metrics like precision, recall, and F1-score.</w:t>
      </w:r>
    </w:p>
    <w:p w14:paraId="21604D12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Optimize hyperparameters to improve the model's accuracy and robustness.</w:t>
      </w:r>
    </w:p>
    <w:p w14:paraId="06795C9F" w14:textId="77777777" w:rsidR="00581D5A" w:rsidRPr="00581D5A" w:rsidRDefault="00581D5A" w:rsidP="00581D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b/>
          <w:bCs/>
          <w:color w:val="374151"/>
          <w:sz w:val="22"/>
          <w:bdr w:val="single" w:sz="2" w:space="0" w:color="D9D9E3" w:frame="1"/>
        </w:rPr>
        <w:t>Real-time Monitoring System:</w:t>
      </w:r>
    </w:p>
    <w:p w14:paraId="78E2F243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Implement a real-time monitoring system for continuous analysis of incoming transactions.</w:t>
      </w:r>
    </w:p>
    <w:p w14:paraId="3574DE84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Integrate the system with alert mechanisms for timely fraud detection.</w:t>
      </w:r>
    </w:p>
    <w:p w14:paraId="5F893043" w14:textId="77777777" w:rsidR="00581D5A" w:rsidRPr="00581D5A" w:rsidRDefault="00581D5A" w:rsidP="00581D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b/>
          <w:bCs/>
          <w:color w:val="374151"/>
          <w:sz w:val="22"/>
          <w:bdr w:val="single" w:sz="2" w:space="0" w:color="D9D9E3" w:frame="1"/>
        </w:rPr>
        <w:t>Deployment and User Interface:</w:t>
      </w:r>
    </w:p>
    <w:p w14:paraId="2D0D7107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Deploy the model as part of a web application or API for seamless integration with financial systems.</w:t>
      </w:r>
    </w:p>
    <w:p w14:paraId="77B5E897" w14:textId="77777777" w:rsidR="00581D5A" w:rsidRPr="00581D5A" w:rsidRDefault="00581D5A" w:rsidP="00581D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 w:val="22"/>
        </w:rPr>
      </w:pPr>
      <w:r w:rsidRPr="00581D5A">
        <w:rPr>
          <w:rFonts w:ascii="Segoe UI" w:hAnsi="Segoe UI" w:cs="Segoe UI"/>
          <w:color w:val="374151"/>
          <w:sz w:val="22"/>
        </w:rPr>
        <w:t>Optionally, create a user interface for analysts to visualize and investigate flagged transactions.</w:t>
      </w:r>
    </w:p>
    <w:p w14:paraId="2C40751D" w14:textId="77777777" w:rsidR="00581D5A" w:rsidRDefault="00581D5A" w:rsidP="00581D5A">
      <w:pPr>
        <w:pStyle w:val="NoSpacing"/>
        <w:rPr>
          <w:szCs w:val="24"/>
        </w:rPr>
      </w:pPr>
    </w:p>
    <w:p w14:paraId="3BFEC965" w14:textId="77777777" w:rsidR="00581D5A" w:rsidRDefault="00581D5A" w:rsidP="00581D5A">
      <w:pPr>
        <w:pStyle w:val="NoSpacing"/>
        <w:ind w:left="0" w:firstLine="0"/>
        <w:rPr>
          <w:szCs w:val="24"/>
        </w:rPr>
      </w:pPr>
    </w:p>
    <w:p w14:paraId="38810880" w14:textId="77777777" w:rsidR="00581D5A" w:rsidRDefault="00581D5A" w:rsidP="00581D5A">
      <w:pPr>
        <w:pStyle w:val="NoSpacing"/>
        <w:rPr>
          <w:b/>
          <w:bCs/>
          <w:szCs w:val="24"/>
        </w:rPr>
      </w:pPr>
      <w:r>
        <w:rPr>
          <w:b/>
          <w:bCs/>
          <w:szCs w:val="24"/>
        </w:rPr>
        <w:t>3. Requirements:</w:t>
      </w:r>
    </w:p>
    <w:p w14:paraId="22F8E3C6" w14:textId="77777777" w:rsidR="00581D5A" w:rsidRDefault="00581D5A" w:rsidP="00581D5A">
      <w:pPr>
        <w:pStyle w:val="NoSpacing"/>
        <w:rPr>
          <w:b/>
          <w:bCs/>
          <w:szCs w:val="24"/>
        </w:rPr>
      </w:pPr>
    </w:p>
    <w:p w14:paraId="3B85E98C" w14:textId="77777777" w:rsidR="00581D5A" w:rsidRPr="00581D5A" w:rsidRDefault="00581D5A" w:rsidP="00581D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Cs w:val="24"/>
        </w:rPr>
      </w:pPr>
      <w:r w:rsidRPr="00581D5A">
        <w:rPr>
          <w:rFonts w:ascii="Segoe UI" w:hAnsi="Segoe UI" w:cs="Segoe UI"/>
          <w:color w:val="374151"/>
          <w:szCs w:val="24"/>
        </w:rPr>
        <w:t>Python (Pandas, NumPy, Scikit-learn, TensorFlow/</w:t>
      </w:r>
      <w:proofErr w:type="spellStart"/>
      <w:r w:rsidRPr="00581D5A">
        <w:rPr>
          <w:rFonts w:ascii="Segoe UI" w:hAnsi="Segoe UI" w:cs="Segoe UI"/>
          <w:color w:val="374151"/>
          <w:szCs w:val="24"/>
        </w:rPr>
        <w:t>PyTorch</w:t>
      </w:r>
      <w:proofErr w:type="spellEnd"/>
      <w:r w:rsidRPr="00581D5A">
        <w:rPr>
          <w:rFonts w:ascii="Segoe UI" w:hAnsi="Segoe UI" w:cs="Segoe UI"/>
          <w:color w:val="374151"/>
          <w:szCs w:val="24"/>
        </w:rPr>
        <w:t>)</w:t>
      </w:r>
    </w:p>
    <w:p w14:paraId="1B5D828B" w14:textId="77777777" w:rsidR="00581D5A" w:rsidRPr="00581D5A" w:rsidRDefault="00581D5A" w:rsidP="00581D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Cs w:val="24"/>
        </w:rPr>
      </w:pPr>
      <w:r w:rsidRPr="00581D5A">
        <w:rPr>
          <w:rFonts w:ascii="Segoe UI" w:hAnsi="Segoe UI" w:cs="Segoe UI"/>
          <w:color w:val="374151"/>
          <w:szCs w:val="24"/>
        </w:rPr>
        <w:t>Flask or Django for web development</w:t>
      </w:r>
    </w:p>
    <w:p w14:paraId="6D65CA70" w14:textId="77777777" w:rsidR="00581D5A" w:rsidRPr="00581D5A" w:rsidRDefault="00581D5A" w:rsidP="00581D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Cs w:val="24"/>
        </w:rPr>
      </w:pPr>
      <w:r w:rsidRPr="00581D5A">
        <w:rPr>
          <w:rFonts w:ascii="Segoe UI" w:hAnsi="Segoe UI" w:cs="Segoe UI"/>
          <w:color w:val="374151"/>
          <w:szCs w:val="24"/>
        </w:rPr>
        <w:t>SQLite, MySQL, or PostgreSQL for data storage</w:t>
      </w:r>
    </w:p>
    <w:p w14:paraId="75141083" w14:textId="77777777" w:rsidR="00581D5A" w:rsidRPr="00581D5A" w:rsidRDefault="00581D5A" w:rsidP="00581D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  <w:szCs w:val="24"/>
        </w:rPr>
      </w:pPr>
      <w:r w:rsidRPr="00581D5A">
        <w:rPr>
          <w:rFonts w:ascii="Segoe UI" w:hAnsi="Segoe UI" w:cs="Segoe UI"/>
          <w:color w:val="374151"/>
          <w:szCs w:val="24"/>
        </w:rPr>
        <w:t>Matplotlib and Seaborn for data visualization</w:t>
      </w:r>
    </w:p>
    <w:p w14:paraId="560F2047" w14:textId="77777777" w:rsidR="00581D5A" w:rsidRDefault="00581D5A" w:rsidP="00581D5A">
      <w:pPr>
        <w:pStyle w:val="NoSpacing"/>
        <w:rPr>
          <w:b/>
          <w:bCs/>
          <w:szCs w:val="24"/>
        </w:rPr>
      </w:pPr>
    </w:p>
    <w:p w14:paraId="49808E36" w14:textId="77777777" w:rsidR="00581D5A" w:rsidRDefault="00581D5A" w:rsidP="00581D5A">
      <w:pPr>
        <w:pStyle w:val="NoSpacing"/>
        <w:rPr>
          <w:rFonts w:eastAsia="Arial"/>
          <w:b/>
          <w:color w:val="000000" w:themeColor="text1"/>
          <w:szCs w:val="24"/>
        </w:rPr>
      </w:pPr>
      <w:r>
        <w:rPr>
          <w:rFonts w:eastAsia="Arial"/>
          <w:b/>
          <w:color w:val="000000" w:themeColor="text1"/>
          <w:szCs w:val="24"/>
        </w:rPr>
        <w:t>4. Project Team Detail:</w:t>
      </w:r>
    </w:p>
    <w:p w14:paraId="63DC7CE4" w14:textId="77777777" w:rsidR="00581D5A" w:rsidRDefault="00581D5A" w:rsidP="00581D5A">
      <w:pPr>
        <w:pStyle w:val="NoSpacing"/>
        <w:rPr>
          <w:color w:val="000000" w:themeColor="text1"/>
          <w:szCs w:val="24"/>
        </w:rPr>
      </w:pPr>
    </w:p>
    <w:tbl>
      <w:tblPr>
        <w:tblStyle w:val="TableGrid"/>
        <w:tblW w:w="978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" w:type="dxa"/>
          <w:left w:w="6" w:type="dxa"/>
          <w:right w:w="9" w:type="dxa"/>
        </w:tblCellMar>
        <w:tblLook w:val="04A0" w:firstRow="1" w:lastRow="0" w:firstColumn="1" w:lastColumn="0" w:noHBand="0" w:noVBand="1"/>
      </w:tblPr>
      <w:tblGrid>
        <w:gridCol w:w="2972"/>
        <w:gridCol w:w="2415"/>
        <w:gridCol w:w="2409"/>
        <w:gridCol w:w="1985"/>
      </w:tblGrid>
      <w:tr w:rsidR="00581D5A" w14:paraId="38B226D9" w14:textId="77777777" w:rsidTr="00581D5A">
        <w:trPr>
          <w:trHeight w:val="1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B0176A" w14:textId="77777777" w:rsidR="00581D5A" w:rsidRDefault="00581D5A">
            <w:pPr>
              <w:pStyle w:val="NoSpacing"/>
              <w:rPr>
                <w:szCs w:val="24"/>
              </w:rPr>
            </w:pPr>
            <w:r>
              <w:rPr>
                <w:b/>
                <w:szCs w:val="24"/>
              </w:rPr>
              <w:t>Name of Team Members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7EF628" w14:textId="77777777" w:rsidR="00581D5A" w:rsidRDefault="00581D5A">
            <w:pPr>
              <w:pStyle w:val="NoSpacing"/>
              <w:ind w:left="139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Admission No.</w:t>
            </w:r>
          </w:p>
          <w:p w14:paraId="63B61C4B" w14:textId="77777777" w:rsidR="00581D5A" w:rsidRDefault="00581D5A">
            <w:pPr>
              <w:pStyle w:val="NoSpacing"/>
              <w:ind w:left="139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/Roll No. /Enrol. No.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685930" w14:textId="77777777" w:rsidR="00581D5A" w:rsidRDefault="00581D5A">
            <w:pPr>
              <w:pStyle w:val="NoSpacing"/>
              <w:ind w:left="5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Course Name</w:t>
            </w:r>
          </w:p>
          <w:p w14:paraId="2A326E84" w14:textId="77777777" w:rsidR="00581D5A" w:rsidRDefault="00581D5A">
            <w:pPr>
              <w:pStyle w:val="NoSpacing"/>
              <w:ind w:left="51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(MSc/MCA/BCA/BSc)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C67CE4" w14:textId="77777777" w:rsidR="00581D5A" w:rsidRDefault="00581D5A">
            <w:pPr>
              <w:pStyle w:val="NoSpacing"/>
              <w:ind w:left="57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</w:tr>
      <w:tr w:rsidR="00581D5A" w14:paraId="1A8B2AFE" w14:textId="77777777" w:rsidTr="00581D5A">
        <w:trPr>
          <w:trHeight w:val="52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1B97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31A5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4CDA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0CBB" w14:textId="77777777" w:rsidR="00581D5A" w:rsidRDefault="00581D5A">
            <w:pPr>
              <w:pStyle w:val="NoSpacing"/>
              <w:rPr>
                <w:szCs w:val="24"/>
              </w:rPr>
            </w:pPr>
          </w:p>
        </w:tc>
      </w:tr>
      <w:tr w:rsidR="00581D5A" w14:paraId="3D412844" w14:textId="77777777" w:rsidTr="00581D5A">
        <w:trPr>
          <w:trHeight w:val="5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0992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01D3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E90C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52B0" w14:textId="77777777" w:rsidR="00581D5A" w:rsidRDefault="00581D5A">
            <w:pPr>
              <w:pStyle w:val="NoSpacing"/>
              <w:rPr>
                <w:szCs w:val="24"/>
              </w:rPr>
            </w:pPr>
          </w:p>
        </w:tc>
      </w:tr>
      <w:tr w:rsidR="00581D5A" w14:paraId="315F8E69" w14:textId="77777777" w:rsidTr="00581D5A">
        <w:trPr>
          <w:trHeight w:val="5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9C23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C9F9D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2D03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FCA44" w14:textId="77777777" w:rsidR="00581D5A" w:rsidRDefault="00581D5A">
            <w:pPr>
              <w:pStyle w:val="NoSpacing"/>
              <w:rPr>
                <w:szCs w:val="24"/>
              </w:rPr>
            </w:pPr>
          </w:p>
        </w:tc>
      </w:tr>
      <w:tr w:rsidR="00581D5A" w14:paraId="13155EA4" w14:textId="77777777" w:rsidTr="00581D5A">
        <w:trPr>
          <w:trHeight w:val="5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27CA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E3B75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7DC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6C3D" w14:textId="77777777" w:rsidR="00581D5A" w:rsidRDefault="00581D5A">
            <w:pPr>
              <w:pStyle w:val="NoSpacing"/>
              <w:rPr>
                <w:szCs w:val="24"/>
              </w:rPr>
            </w:pPr>
          </w:p>
        </w:tc>
      </w:tr>
      <w:tr w:rsidR="00581D5A" w14:paraId="55F07441" w14:textId="77777777" w:rsidTr="00581D5A">
        <w:trPr>
          <w:trHeight w:val="5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C846F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15B68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90C0" w14:textId="77777777" w:rsidR="00581D5A" w:rsidRDefault="00581D5A">
            <w:pPr>
              <w:pStyle w:val="NoSpacing"/>
              <w:rPr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0C23" w14:textId="77777777" w:rsidR="00581D5A" w:rsidRDefault="00581D5A">
            <w:pPr>
              <w:pStyle w:val="NoSpacing"/>
              <w:rPr>
                <w:szCs w:val="24"/>
              </w:rPr>
            </w:pPr>
          </w:p>
        </w:tc>
      </w:tr>
    </w:tbl>
    <w:p w14:paraId="04A8BDC7" w14:textId="77777777" w:rsidR="00581D5A" w:rsidRDefault="00581D5A" w:rsidP="00581D5A">
      <w:pPr>
        <w:pStyle w:val="NoSpacing"/>
        <w:rPr>
          <w:rFonts w:eastAsia="Arial"/>
          <w:b/>
          <w:color w:val="1F4E79"/>
          <w:szCs w:val="24"/>
        </w:rPr>
      </w:pPr>
    </w:p>
    <w:p w14:paraId="58853ECD" w14:textId="77777777" w:rsidR="00581D5A" w:rsidRDefault="00581D5A" w:rsidP="00581D5A">
      <w:pPr>
        <w:pStyle w:val="NoSpacing"/>
        <w:rPr>
          <w:rFonts w:eastAsia="Arial"/>
          <w:b/>
          <w:color w:val="000000" w:themeColor="text1"/>
          <w:szCs w:val="24"/>
        </w:rPr>
      </w:pPr>
      <w:r>
        <w:rPr>
          <w:rFonts w:eastAsia="Arial"/>
          <w:b/>
          <w:color w:val="000000" w:themeColor="text1"/>
          <w:szCs w:val="24"/>
        </w:rPr>
        <w:t>5. Approval and Authority to Proceed</w:t>
      </w:r>
    </w:p>
    <w:p w14:paraId="0AC73191" w14:textId="77777777" w:rsidR="00581D5A" w:rsidRDefault="00581D5A" w:rsidP="00581D5A">
      <w:pPr>
        <w:pStyle w:val="NoSpacing"/>
        <w:rPr>
          <w:color w:val="000000" w:themeColor="text1"/>
          <w:szCs w:val="24"/>
        </w:rPr>
      </w:pPr>
    </w:p>
    <w:p w14:paraId="16C53B28" w14:textId="77777777" w:rsidR="00581D5A" w:rsidRDefault="00581D5A" w:rsidP="00581D5A">
      <w:pPr>
        <w:pStyle w:val="NoSpacing"/>
        <w:rPr>
          <w:szCs w:val="24"/>
        </w:rPr>
      </w:pPr>
      <w:r>
        <w:rPr>
          <w:szCs w:val="24"/>
        </w:rPr>
        <w:t>We approve the project as described above and authorize the team to proceed.</w:t>
      </w:r>
    </w:p>
    <w:tbl>
      <w:tblPr>
        <w:tblStyle w:val="TableGrid"/>
        <w:tblW w:w="977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1" w:type="dxa"/>
          <w:left w:w="6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4103"/>
        <w:gridCol w:w="3402"/>
        <w:gridCol w:w="2271"/>
      </w:tblGrid>
      <w:tr w:rsidR="00581D5A" w14:paraId="32864A8A" w14:textId="77777777" w:rsidTr="00581D5A">
        <w:trPr>
          <w:trHeight w:val="480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7B18D7" w14:textId="77777777" w:rsidR="00581D5A" w:rsidRDefault="00581D5A">
            <w:pPr>
              <w:pStyle w:val="NoSpacing"/>
              <w:ind w:left="-331" w:firstLine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Name of Project Supervisor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74C97F" w14:textId="77777777" w:rsidR="00581D5A" w:rsidRDefault="00581D5A">
            <w:pPr>
              <w:pStyle w:val="NoSpacing"/>
              <w:ind w:left="-329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Designation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62DB5C" w14:textId="77777777" w:rsidR="00581D5A" w:rsidRDefault="00581D5A">
            <w:pPr>
              <w:pStyle w:val="NoSpacing"/>
              <w:ind w:left="-332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</w:tr>
      <w:tr w:rsidR="00581D5A" w14:paraId="76D9303A" w14:textId="77777777" w:rsidTr="00581D5A">
        <w:trPr>
          <w:trHeight w:val="252"/>
          <w:jc w:val="center"/>
        </w:trPr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65C2F" w14:textId="77777777" w:rsidR="00581D5A" w:rsidRDefault="00581D5A">
            <w:pPr>
              <w:pStyle w:val="NoSpacing"/>
              <w:ind w:left="-331"/>
              <w:rPr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B5EEC" w14:textId="77777777" w:rsidR="00581D5A" w:rsidRDefault="00581D5A">
            <w:pPr>
              <w:pStyle w:val="NoSpacing"/>
              <w:ind w:left="-329"/>
              <w:rPr>
                <w:szCs w:val="24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7A7F" w14:textId="77777777" w:rsidR="00581D5A" w:rsidRDefault="00581D5A">
            <w:pPr>
              <w:pStyle w:val="NoSpacing"/>
              <w:rPr>
                <w:szCs w:val="24"/>
              </w:rPr>
            </w:pPr>
          </w:p>
        </w:tc>
      </w:tr>
    </w:tbl>
    <w:p w14:paraId="051C15F6" w14:textId="77777777" w:rsidR="00581D5A" w:rsidRDefault="00581D5A" w:rsidP="00581D5A">
      <w:pPr>
        <w:pStyle w:val="NoSpacing"/>
        <w:rPr>
          <w:szCs w:val="24"/>
        </w:rPr>
      </w:pPr>
    </w:p>
    <w:p w14:paraId="21833FA2" w14:textId="77777777" w:rsidR="00581D5A" w:rsidRDefault="00581D5A" w:rsidP="00581D5A">
      <w:pPr>
        <w:pStyle w:val="NoSpacing"/>
        <w:rPr>
          <w:szCs w:val="24"/>
        </w:rPr>
      </w:pPr>
    </w:p>
    <w:p w14:paraId="432CE558" w14:textId="77777777" w:rsidR="00581D5A" w:rsidRDefault="00581D5A" w:rsidP="00581D5A">
      <w:pPr>
        <w:pStyle w:val="NoSpacing"/>
        <w:rPr>
          <w:szCs w:val="24"/>
        </w:rPr>
      </w:pPr>
    </w:p>
    <w:p w14:paraId="2C67435A" w14:textId="77777777" w:rsidR="00581D5A" w:rsidRDefault="00581D5A" w:rsidP="00581D5A">
      <w:pPr>
        <w:pStyle w:val="NoSpacing"/>
        <w:rPr>
          <w:szCs w:val="24"/>
        </w:rPr>
      </w:pPr>
    </w:p>
    <w:p w14:paraId="108F9A22" w14:textId="77777777" w:rsidR="00581D5A" w:rsidRDefault="00581D5A" w:rsidP="00581D5A">
      <w:pPr>
        <w:pStyle w:val="NoSpacing"/>
        <w:rPr>
          <w:b/>
          <w:bCs/>
          <w:szCs w:val="24"/>
        </w:rPr>
      </w:pPr>
      <w:r>
        <w:rPr>
          <w:b/>
          <w:bCs/>
          <w:szCs w:val="24"/>
        </w:rPr>
        <w:t>(</w:t>
      </w:r>
      <w:proofErr w:type="spellStart"/>
      <w:r>
        <w:rPr>
          <w:b/>
          <w:bCs/>
          <w:szCs w:val="24"/>
        </w:rPr>
        <w:t>Dr.</w:t>
      </w:r>
      <w:proofErr w:type="spellEnd"/>
      <w:r>
        <w:rPr>
          <w:b/>
          <w:bCs/>
          <w:szCs w:val="24"/>
        </w:rPr>
        <w:t xml:space="preserve"> Gagan Tiwari)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(</w:t>
      </w:r>
      <w:proofErr w:type="spellStart"/>
      <w:r>
        <w:rPr>
          <w:b/>
          <w:bCs/>
          <w:szCs w:val="24"/>
        </w:rPr>
        <w:t>Dr.</w:t>
      </w:r>
      <w:proofErr w:type="spellEnd"/>
      <w:r>
        <w:rPr>
          <w:b/>
          <w:bCs/>
          <w:szCs w:val="24"/>
        </w:rPr>
        <w:t xml:space="preserve"> Sandeep Mathur)</w:t>
      </w:r>
    </w:p>
    <w:p w14:paraId="7018B3EF" w14:textId="77777777" w:rsidR="00581D5A" w:rsidRDefault="00581D5A" w:rsidP="00581D5A">
      <w:pPr>
        <w:pStyle w:val="NoSpacing"/>
        <w:rPr>
          <w:b/>
          <w:bCs/>
          <w:szCs w:val="24"/>
        </w:rPr>
      </w:pPr>
      <w:r>
        <w:rPr>
          <w:b/>
          <w:bCs/>
          <w:szCs w:val="24"/>
        </w:rPr>
        <w:t>Project Coordinator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Professor &amp; Head</w:t>
      </w:r>
    </w:p>
    <w:p w14:paraId="7EBBD0C1" w14:textId="77777777" w:rsidR="00581D5A" w:rsidRDefault="00581D5A" w:rsidP="00581D5A">
      <w:pPr>
        <w:pStyle w:val="NoSpacing"/>
        <w:rPr>
          <w:szCs w:val="24"/>
        </w:rPr>
      </w:pPr>
      <w:r>
        <w:rPr>
          <w:b/>
          <w:bCs/>
          <w:szCs w:val="24"/>
        </w:rPr>
        <w:t>Professor (SOS-CS)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SOS-CS</w:t>
      </w:r>
    </w:p>
    <w:p w14:paraId="31E0E18D" w14:textId="77777777" w:rsidR="00D95D93" w:rsidRDefault="00D95D93"/>
    <w:sectPr w:rsidR="00D9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440E"/>
    <w:multiLevelType w:val="multilevel"/>
    <w:tmpl w:val="327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12D5B"/>
    <w:multiLevelType w:val="multilevel"/>
    <w:tmpl w:val="8E06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351092">
    <w:abstractNumId w:val="1"/>
  </w:num>
  <w:num w:numId="2" w16cid:durableId="82486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5A"/>
    <w:rsid w:val="00581D5A"/>
    <w:rsid w:val="00D9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E1E2D5"/>
  <w15:chartTrackingRefBased/>
  <w15:docId w15:val="{B0699AAC-4BE9-4588-BF10-4D0A1C00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D5A"/>
    <w:pPr>
      <w:spacing w:after="83" w:line="247" w:lineRule="auto"/>
      <w:ind w:left="267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D5A"/>
    <w:pPr>
      <w:spacing w:after="0" w:line="240" w:lineRule="auto"/>
      <w:ind w:left="267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table" w:customStyle="1" w:styleId="TableGrid">
    <w:name w:val="TableGrid"/>
    <w:rsid w:val="00581D5A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581D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D5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 Yadav</dc:creator>
  <cp:keywords/>
  <dc:description/>
  <cp:lastModifiedBy>Sadhvi Yadav</cp:lastModifiedBy>
  <cp:revision>1</cp:revision>
  <dcterms:created xsi:type="dcterms:W3CDTF">2023-10-29T16:30:00Z</dcterms:created>
  <dcterms:modified xsi:type="dcterms:W3CDTF">2023-10-29T16:36:00Z</dcterms:modified>
</cp:coreProperties>
</file>