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51" w:tblpY="121"/>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860E09C" w14:textId="77777777" w:rsidTr="00E2464F">
        <w:trPr>
          <w:trHeight w:val="4390"/>
        </w:trPr>
        <w:tc>
          <w:tcPr>
            <w:tcW w:w="3600" w:type="dxa"/>
            <w:vAlign w:val="bottom"/>
          </w:tcPr>
          <w:sdt>
            <w:sdtPr>
              <w:id w:val="-1954003311"/>
              <w:placeholder>
                <w:docPart w:val="A3B00139366740DA994A823D7BAFE557"/>
              </w:placeholder>
              <w:temporary/>
              <w:showingPlcHdr/>
              <w15:appearance w15:val="hidden"/>
            </w:sdtPr>
            <w:sdtEndPr/>
            <w:sdtContent>
              <w:p w14:paraId="1AE49359" w14:textId="77777777" w:rsidR="00357D65" w:rsidRPr="00CB0055" w:rsidRDefault="00357D65" w:rsidP="00E2464F">
                <w:pPr>
                  <w:pStyle w:val="Heading3"/>
                </w:pPr>
                <w:r w:rsidRPr="00C039FE">
                  <w:t>Contact</w:t>
                </w:r>
              </w:p>
            </w:sdtContent>
          </w:sdt>
          <w:p w14:paraId="4DF5735B" w14:textId="77777777" w:rsidR="00357D65" w:rsidRDefault="00301F3F" w:rsidP="00E2464F">
            <w:sdt>
              <w:sdtPr>
                <w:id w:val="1111563247"/>
                <w:placeholder>
                  <w:docPart w:val="270AE3C919F84A00828E08C6395A91BD"/>
                </w:placeholder>
                <w:temporary/>
                <w:showingPlcHdr/>
                <w15:appearance w15:val="hidden"/>
              </w:sdtPr>
              <w:sdtEndPr/>
              <w:sdtContent>
                <w:r w:rsidR="00357D65" w:rsidRPr="004D3011">
                  <w:t>PHONE:</w:t>
                </w:r>
              </w:sdtContent>
            </w:sdt>
            <w:r w:rsidR="00357D65">
              <w:t>08423410313</w:t>
            </w:r>
          </w:p>
          <w:p w14:paraId="1449733E" w14:textId="77777777" w:rsidR="00BB195E" w:rsidRDefault="00301F3F" w:rsidP="00E2464F">
            <w:pPr>
              <w:tabs>
                <w:tab w:val="left" w:pos="990"/>
              </w:tabs>
              <w:rPr>
                <w:color w:val="0000FF"/>
                <w:sz w:val="24"/>
                <w:u w:val="single" w:color="0000FF"/>
              </w:rPr>
            </w:pPr>
            <w:sdt>
              <w:sdtPr>
                <w:id w:val="-240260293"/>
                <w:placeholder>
                  <w:docPart w:val="74A511850308477582D522EAD4CF7B3F"/>
                </w:placeholder>
                <w:temporary/>
                <w:showingPlcHdr/>
                <w15:appearance w15:val="hidden"/>
              </w:sdtPr>
              <w:sdtEndPr/>
              <w:sdtContent>
                <w:r w:rsidR="00357D65" w:rsidRPr="004D3011">
                  <w:t>EMAIL:</w:t>
                </w:r>
              </w:sdtContent>
            </w:sdt>
          </w:p>
          <w:p w14:paraId="1850F3A2" w14:textId="3A5970CE" w:rsidR="001B2ABD" w:rsidRDefault="00357D65" w:rsidP="00E2464F">
            <w:pPr>
              <w:tabs>
                <w:tab w:val="left" w:pos="990"/>
              </w:tabs>
            </w:pPr>
            <w:bookmarkStart w:id="0" w:name="_GoBack"/>
            <w:bookmarkEnd w:id="0"/>
            <w:r>
              <w:rPr>
                <w:color w:val="0000FF"/>
                <w:sz w:val="24"/>
                <w:u w:val="single" w:color="0000FF"/>
              </w:rPr>
              <w:t>rajuryadav1303@gmail.com</w:t>
            </w:r>
          </w:p>
        </w:tc>
        <w:tc>
          <w:tcPr>
            <w:tcW w:w="720" w:type="dxa"/>
          </w:tcPr>
          <w:p w14:paraId="749F491E" w14:textId="0E84D543" w:rsidR="001B2ABD" w:rsidRDefault="001B2ABD" w:rsidP="00E2464F">
            <w:pPr>
              <w:tabs>
                <w:tab w:val="left" w:pos="990"/>
              </w:tabs>
            </w:pPr>
          </w:p>
        </w:tc>
        <w:tc>
          <w:tcPr>
            <w:tcW w:w="6470" w:type="dxa"/>
            <w:vAlign w:val="bottom"/>
          </w:tcPr>
          <w:p w14:paraId="2276197D" w14:textId="77777777" w:rsidR="001B2ABD" w:rsidRDefault="00B533D9" w:rsidP="00E2464F">
            <w:pPr>
              <w:pStyle w:val="Title"/>
              <w:rPr>
                <w:sz w:val="94"/>
                <w:szCs w:val="94"/>
              </w:rPr>
            </w:pPr>
            <w:r>
              <w:rPr>
                <w:sz w:val="94"/>
                <w:szCs w:val="94"/>
              </w:rPr>
              <w:t>Raju yadav</w:t>
            </w:r>
          </w:p>
          <w:p w14:paraId="1DC4F7BD" w14:textId="5B408978" w:rsidR="00357D65" w:rsidRPr="00F63174" w:rsidRDefault="00F63174" w:rsidP="00E2464F">
            <w:pPr>
              <w:rPr>
                <w:sz w:val="28"/>
                <w:szCs w:val="28"/>
              </w:rPr>
            </w:pPr>
            <w:r w:rsidRPr="00F63174">
              <w:rPr>
                <w:color w:val="FF0000"/>
                <w:sz w:val="28"/>
                <w:szCs w:val="28"/>
              </w:rPr>
              <w:t xml:space="preserve">QA </w:t>
            </w:r>
            <w:r w:rsidR="0017189C">
              <w:rPr>
                <w:color w:val="FF0000"/>
                <w:sz w:val="28"/>
                <w:szCs w:val="28"/>
              </w:rPr>
              <w:t xml:space="preserve">Automation </w:t>
            </w:r>
            <w:r w:rsidR="00CE6112">
              <w:rPr>
                <w:color w:val="FF0000"/>
                <w:sz w:val="28"/>
                <w:szCs w:val="28"/>
              </w:rPr>
              <w:t>Engineer</w:t>
            </w:r>
          </w:p>
        </w:tc>
      </w:tr>
      <w:tr w:rsidR="00E2464F" w14:paraId="4D1B5893" w14:textId="77777777" w:rsidTr="003C34EB">
        <w:trPr>
          <w:trHeight w:val="565"/>
        </w:trPr>
        <w:tc>
          <w:tcPr>
            <w:tcW w:w="3600" w:type="dxa"/>
            <w:tcBorders>
              <w:bottom w:val="single" w:sz="4" w:space="0" w:color="auto"/>
            </w:tcBorders>
          </w:tcPr>
          <w:sdt>
            <w:sdtPr>
              <w:id w:val="-1711873194"/>
              <w:placeholder>
                <w:docPart w:val="9F54570F139943E09FFD674072C861AE"/>
              </w:placeholder>
              <w:temporary/>
              <w:showingPlcHdr/>
              <w15:appearance w15:val="hidden"/>
            </w:sdtPr>
            <w:sdtContent>
              <w:p w14:paraId="176B7B68" w14:textId="52A4C438" w:rsidR="00E2464F" w:rsidRPr="003C34EB" w:rsidRDefault="00E2464F" w:rsidP="00E2464F">
                <w:pPr>
                  <w:pStyle w:val="Heading3"/>
                </w:pPr>
                <w:r w:rsidRPr="003C34EB">
                  <w:rPr>
                    <w:shd w:val="clear" w:color="auto" w:fill="FFFFFF" w:themeFill="background1"/>
                  </w:rPr>
                  <w:t>Profile</w:t>
                </w:r>
              </w:p>
            </w:sdtContent>
          </w:sdt>
        </w:tc>
        <w:tc>
          <w:tcPr>
            <w:tcW w:w="720" w:type="dxa"/>
            <w:tcBorders>
              <w:bottom w:val="single" w:sz="4" w:space="0" w:color="auto"/>
            </w:tcBorders>
          </w:tcPr>
          <w:p w14:paraId="116A0659" w14:textId="77777777" w:rsidR="00E2464F" w:rsidRDefault="00E2464F" w:rsidP="00E2464F">
            <w:pPr>
              <w:tabs>
                <w:tab w:val="left" w:pos="990"/>
              </w:tabs>
            </w:pPr>
          </w:p>
        </w:tc>
        <w:tc>
          <w:tcPr>
            <w:tcW w:w="6470" w:type="dxa"/>
            <w:vMerge w:val="restart"/>
          </w:tcPr>
          <w:sdt>
            <w:sdtPr>
              <w:rPr>
                <w:color w:val="548AB7" w:themeColor="accent1" w:themeShade="BF"/>
              </w:rPr>
              <w:id w:val="1001553383"/>
              <w:placeholder>
                <w:docPart w:val="02331A0DEE834AD0A80BA2B920287FF4"/>
              </w:placeholder>
              <w:temporary/>
              <w:showingPlcHdr/>
              <w15:appearance w15:val="hidden"/>
            </w:sdtPr>
            <w:sdtContent>
              <w:p w14:paraId="2B823556" w14:textId="77777777" w:rsidR="00E2464F" w:rsidRPr="00E2464F" w:rsidRDefault="00E2464F" w:rsidP="00E2464F">
                <w:pPr>
                  <w:pStyle w:val="Heading2"/>
                  <w:rPr>
                    <w:color w:val="548AB7" w:themeColor="accent1" w:themeShade="BF"/>
                  </w:rPr>
                </w:pPr>
                <w:r w:rsidRPr="00E2464F">
                  <w:rPr>
                    <w:color w:val="548AB7" w:themeColor="accent1" w:themeShade="BF"/>
                  </w:rPr>
                  <w:t>WORK EXPERIENCE</w:t>
                </w:r>
              </w:p>
            </w:sdtContent>
          </w:sdt>
          <w:p w14:paraId="12C3A1F1" w14:textId="5D263E09" w:rsidR="00E2464F" w:rsidRDefault="00E2464F" w:rsidP="00E2464F">
            <w:pPr>
              <w:pStyle w:val="Heading4"/>
            </w:pPr>
            <w:r>
              <w:t>Working in Daphnis Software Services Pvt. Ltd. as Automation Test Engineer.      From July 2020 to Till Now</w:t>
            </w:r>
          </w:p>
          <w:p w14:paraId="3066817E" w14:textId="77777777" w:rsidR="00E2464F" w:rsidRDefault="00E2464F" w:rsidP="00E2464F">
            <w:pPr>
              <w:pStyle w:val="Heading4"/>
            </w:pPr>
          </w:p>
          <w:p w14:paraId="1E945518" w14:textId="77777777" w:rsidR="00E2464F" w:rsidRDefault="00E2464F" w:rsidP="00E2464F">
            <w:pPr>
              <w:spacing w:after="167"/>
              <w:rPr>
                <w:b/>
              </w:rPr>
            </w:pPr>
            <w:r w:rsidRPr="000F5D9D">
              <w:rPr>
                <w:b/>
                <w:highlight w:val="yellow"/>
              </w:rPr>
              <w:t>Project</w:t>
            </w:r>
            <w:r>
              <w:rPr>
                <w:b/>
              </w:rPr>
              <w:t>s</w:t>
            </w:r>
            <w:r w:rsidRPr="00FF2DF8">
              <w:rPr>
                <w:b/>
              </w:rPr>
              <w:t>:</w:t>
            </w:r>
          </w:p>
          <w:p w14:paraId="3B912E18" w14:textId="77777777" w:rsidR="00E2464F" w:rsidRDefault="00E2464F" w:rsidP="00E2464F">
            <w:pPr>
              <w:spacing w:after="167"/>
              <w:rPr>
                <w:b/>
              </w:rPr>
            </w:pPr>
            <w:r>
              <w:rPr>
                <w:b/>
              </w:rPr>
              <w:t xml:space="preserve">Project Title: </w:t>
            </w:r>
            <w:r w:rsidRPr="003816F3">
              <w:rPr>
                <w:b/>
                <w:highlight w:val="lightGray"/>
              </w:rPr>
              <w:t xml:space="preserve">Info </w:t>
            </w:r>
            <w:r>
              <w:rPr>
                <w:b/>
                <w:highlight w:val="lightGray"/>
              </w:rPr>
              <w:t>Solution</w:t>
            </w:r>
            <w:r w:rsidRPr="003816F3">
              <w:rPr>
                <w:b/>
                <w:highlight w:val="lightGray"/>
              </w:rPr>
              <w:t xml:space="preserve"> CRM (Customer Relationship Management)</w:t>
            </w:r>
          </w:p>
          <w:p w14:paraId="4BA22749" w14:textId="3BAA327A" w:rsidR="00E2464F" w:rsidRDefault="00E2464F" w:rsidP="00E2464F">
            <w:pPr>
              <w:spacing w:after="167"/>
              <w:rPr>
                <w:b/>
              </w:rPr>
            </w:pPr>
            <w:r>
              <w:rPr>
                <w:b/>
              </w:rPr>
              <w:t xml:space="preserve">Role:  Manual </w:t>
            </w:r>
            <w:proofErr w:type="gramStart"/>
            <w:r>
              <w:rPr>
                <w:b/>
              </w:rPr>
              <w:t>And</w:t>
            </w:r>
            <w:proofErr w:type="gramEnd"/>
            <w:r>
              <w:rPr>
                <w:b/>
              </w:rPr>
              <w:t xml:space="preserve"> </w:t>
            </w:r>
            <w:r w:rsidRPr="00E2464F">
              <w:rPr>
                <w:b/>
              </w:rPr>
              <w:t>Automation Tester</w:t>
            </w:r>
          </w:p>
          <w:p w14:paraId="26C9E9D2" w14:textId="56898C1B" w:rsidR="00E2464F" w:rsidRDefault="00E2464F" w:rsidP="00E2464F">
            <w:pPr>
              <w:spacing w:after="167"/>
              <w:rPr>
                <w:b/>
              </w:rPr>
            </w:pPr>
            <w:r>
              <w:rPr>
                <w:b/>
              </w:rPr>
              <w:t xml:space="preserve">Tools &amp; IDE: </w:t>
            </w:r>
            <w:r w:rsidRPr="001703ED">
              <w:t>Java, Eclipse</w:t>
            </w:r>
            <w:r>
              <w:t>,</w:t>
            </w:r>
            <w:r w:rsidRPr="001703ED">
              <w:t xml:space="preserve"> </w:t>
            </w:r>
            <w:r w:rsidRPr="001703ED">
              <w:t xml:space="preserve">Selenium </w:t>
            </w:r>
            <w:r w:rsidRPr="001703ED">
              <w:t>WebDriver, API Testing, Postman</w:t>
            </w:r>
          </w:p>
          <w:p w14:paraId="2B1BF003" w14:textId="24232784" w:rsidR="00E2464F" w:rsidRDefault="00E2464F" w:rsidP="00E2464F">
            <w:pPr>
              <w:spacing w:after="167"/>
            </w:pPr>
            <w:r>
              <w:rPr>
                <w:b/>
              </w:rPr>
              <w:t xml:space="preserve">Framework: </w:t>
            </w:r>
            <w:r w:rsidRPr="001703ED">
              <w:t xml:space="preserve"> TestNG</w:t>
            </w:r>
            <w:r>
              <w:t xml:space="preserve"> with Pom </w:t>
            </w:r>
            <w:r w:rsidRPr="007E3B01">
              <w:t>Framework</w:t>
            </w:r>
          </w:p>
          <w:p w14:paraId="6E6903BA" w14:textId="229520E0" w:rsidR="00E2464F" w:rsidRDefault="00E2464F" w:rsidP="00E2464F">
            <w:r w:rsidRPr="00FC275B">
              <w:rPr>
                <w:b/>
                <w:highlight w:val="yellow"/>
              </w:rPr>
              <w:t>Project Description</w:t>
            </w:r>
            <w:r>
              <w:rPr>
                <w:b/>
              </w:rPr>
              <w:t xml:space="preserve">: </w:t>
            </w:r>
            <w:r w:rsidRPr="000F5D9D">
              <w:t xml:space="preserve">info Solution CRM is web-based Customer Relationship Management Software for Managing Customer relations in a better way. One can use the Info Solution CRM software for client’s organization-wide Sales, Marketing, Customer Support ,and inventory ,fuctions.Info Solution CRM can manage </w:t>
            </w:r>
            <w:r>
              <w:rPr>
                <w:b/>
              </w:rPr>
              <w:t>Sales Force Automation (Which includes Leads,Accounts,Contacts Potentials Sales Forecasts Quotes, Sales Orders, Invoices and so on),Marketing Automation(Which includes Campaigs,Lead Generation, and Mass Mailing Lists).</w:t>
            </w:r>
          </w:p>
          <w:p w14:paraId="5E2544B0" w14:textId="56C8F651" w:rsidR="00E2464F" w:rsidRDefault="00E2464F" w:rsidP="00E2464F"/>
          <w:p w14:paraId="36F750A8" w14:textId="28842277" w:rsidR="00E2464F" w:rsidRDefault="00E2464F" w:rsidP="00E2464F">
            <w:pPr>
              <w:tabs>
                <w:tab w:val="center" w:pos="786"/>
                <w:tab w:val="center" w:pos="3192"/>
                <w:tab w:val="center" w:pos="5041"/>
                <w:tab w:val="center" w:pos="5761"/>
                <w:tab w:val="center" w:pos="6481"/>
                <w:tab w:val="center" w:pos="7202"/>
              </w:tabs>
              <w:spacing w:after="47" w:line="249" w:lineRule="auto"/>
            </w:pPr>
            <w:r>
              <w:t xml:space="preserve">    </w:t>
            </w:r>
            <w:r>
              <w:rPr>
                <w:b/>
              </w:rPr>
              <w:t xml:space="preserve">Project Title: </w:t>
            </w:r>
            <w:r w:rsidRPr="001703ED">
              <w:rPr>
                <w:b/>
                <w:highlight w:val="lightGray"/>
              </w:rPr>
              <w:t xml:space="preserve">kilimall.com </w:t>
            </w:r>
            <w:r w:rsidRPr="001703ED">
              <w:rPr>
                <w:highlight w:val="lightGray"/>
              </w:rPr>
              <w:t>(Web &amp; Mobile App)</w:t>
            </w:r>
            <w:r>
              <w:rPr>
                <w:b/>
              </w:rPr>
              <w:t xml:space="preserve"> </w:t>
            </w:r>
            <w:r>
              <w:rPr>
                <w:b/>
              </w:rPr>
              <w:tab/>
              <w:t xml:space="preserve"> </w:t>
            </w:r>
            <w:r>
              <w:rPr>
                <w:b/>
              </w:rPr>
              <w:tab/>
            </w:r>
            <w:r>
              <w:rPr>
                <w:b/>
              </w:rPr>
              <w:tab/>
              <w:t xml:space="preserve"> </w:t>
            </w:r>
          </w:p>
          <w:p w14:paraId="48DE0FAD" w14:textId="2F0BE22B" w:rsidR="00E2464F" w:rsidRDefault="00E2464F" w:rsidP="00E2464F">
            <w:pPr>
              <w:tabs>
                <w:tab w:val="center" w:pos="444"/>
                <w:tab w:val="center" w:pos="2644"/>
              </w:tabs>
              <w:spacing w:after="5" w:line="249" w:lineRule="auto"/>
            </w:pPr>
            <w:r>
              <w:t xml:space="preserve">   </w:t>
            </w:r>
            <w:r>
              <w:rPr>
                <w:b/>
              </w:rPr>
              <w:t>Role</w:t>
            </w:r>
            <w:r>
              <w:t xml:space="preserve">: </w:t>
            </w:r>
            <w:r w:rsidRPr="001703ED">
              <w:t>Automation Tester.</w:t>
            </w:r>
            <w:r>
              <w:rPr>
                <w:b/>
              </w:rPr>
              <w:t xml:space="preserve"> </w:t>
            </w:r>
          </w:p>
          <w:p w14:paraId="0A0C471A" w14:textId="702AF91B" w:rsidR="00E2464F" w:rsidRDefault="00E2464F" w:rsidP="00E2464F">
            <w:pPr>
              <w:ind w:right="1924"/>
            </w:pPr>
            <w:r>
              <w:rPr>
                <w:b/>
              </w:rPr>
              <w:t xml:space="preserve">   Tools &amp; IDE: </w:t>
            </w:r>
            <w:r>
              <w:t xml:space="preserve">Java, Eclipse, Selenium WebDriver, Api (Postman)                                    </w:t>
            </w:r>
          </w:p>
          <w:p w14:paraId="14106F77" w14:textId="77777777" w:rsidR="00E2464F" w:rsidRDefault="00E2464F" w:rsidP="00E2464F">
            <w:pPr>
              <w:ind w:right="1924"/>
            </w:pPr>
            <w:r>
              <w:rPr>
                <w:b/>
              </w:rPr>
              <w:t xml:space="preserve">             Framework: </w:t>
            </w:r>
            <w:r w:rsidRPr="007E3B01">
              <w:t xml:space="preserve"> BDD Cucumber Framework</w:t>
            </w:r>
            <w:r>
              <w:rPr>
                <w:b/>
              </w:rPr>
              <w:t>, POM</w:t>
            </w:r>
            <w:r>
              <w:t>, TestNG</w:t>
            </w:r>
          </w:p>
          <w:p w14:paraId="5590D27D" w14:textId="77777777" w:rsidR="00E2464F" w:rsidRDefault="00E2464F" w:rsidP="00E2464F">
            <w:pPr>
              <w:ind w:right="1924"/>
            </w:pPr>
          </w:p>
          <w:p w14:paraId="129009C8" w14:textId="6036B433" w:rsidR="00AE1138" w:rsidRDefault="00E2464F" w:rsidP="00AE1138">
            <w:r>
              <w:rPr>
                <w:b/>
              </w:rPr>
              <w:t>Project Description</w:t>
            </w:r>
            <w:r>
              <w:rPr>
                <w:b/>
                <w:color w:val="4F81BD"/>
                <w:u w:val="single" w:color="4F81BD"/>
              </w:rPr>
              <w:t>:</w:t>
            </w:r>
            <w:r>
              <w:t xml:space="preserve"> </w:t>
            </w:r>
            <w:r w:rsidRPr="00147428">
              <w:rPr>
                <w:b/>
              </w:rPr>
              <w:t>Kilimall</w:t>
            </w:r>
            <w:r>
              <w:t xml:space="preserve"> is </w:t>
            </w:r>
            <w:r w:rsidRPr="00147428">
              <w:rPr>
                <w:rFonts w:ascii="Arial" w:hAnsi="Arial" w:cs="Arial"/>
                <w:szCs w:val="18"/>
              </w:rPr>
              <w:t>Kenya</w:t>
            </w:r>
            <w:r w:rsidRPr="001F4B3F">
              <w:rPr>
                <w:rFonts w:ascii="Arial" w:hAnsi="Arial" w:cs="Arial"/>
              </w:rPr>
              <w:t xml:space="preserve"> </w:t>
            </w:r>
            <w:r>
              <w:t>Biggest online shopping destination where you can shop the widest selection of electronics, Fashion,</w:t>
            </w:r>
            <w:r w:rsidR="00AE1138">
              <w:t xml:space="preserve"> </w:t>
            </w:r>
            <w:r w:rsidR="00AE1138" w:rsidRPr="00AE1138">
              <w:t xml:space="preserve">Beauty and </w:t>
            </w:r>
            <w:proofErr w:type="gramStart"/>
            <w:r w:rsidR="00AE1138" w:rsidRPr="00AE1138">
              <w:t>Health</w:t>
            </w:r>
            <w:r w:rsidR="00AE1138" w:rsidRPr="00AE1138">
              <w:t xml:space="preserve"> </w:t>
            </w:r>
            <w:r w:rsidR="00AE1138">
              <w:t>,</w:t>
            </w:r>
            <w:proofErr w:type="gramEnd"/>
            <w:r>
              <w:t xml:space="preserve"> home appliances, kid's items and more in </w:t>
            </w:r>
            <w:r w:rsidRPr="001F4B3F">
              <w:rPr>
                <w:rFonts w:ascii="Arial" w:hAnsi="Arial" w:cs="Arial"/>
              </w:rPr>
              <w:t xml:space="preserve">Kenya </w:t>
            </w:r>
            <w:r>
              <w:t>and have them shipped directly to your home or office at Your convenience! We offer free nationwide delivery, free returns and have several convenient payment options to Choose from, either with your debit/credit cards or cash on delivery. With affordable prices and great prod.</w:t>
            </w:r>
          </w:p>
          <w:p w14:paraId="5869CAE2" w14:textId="2ADF6AF2" w:rsidR="00E2464F" w:rsidRDefault="00E2464F" w:rsidP="00E2464F"/>
          <w:p w14:paraId="28FA5C64" w14:textId="77777777" w:rsidR="00E2464F" w:rsidRDefault="00E2464F" w:rsidP="00E2464F"/>
          <w:p w14:paraId="3BE84380" w14:textId="77777777" w:rsidR="00E2464F" w:rsidRDefault="00E2464F" w:rsidP="00E2464F"/>
          <w:p w14:paraId="76379350" w14:textId="587264E2" w:rsidR="00E2464F" w:rsidRPr="00870BD9" w:rsidRDefault="00E2464F" w:rsidP="00E2464F">
            <w:r>
              <w:t xml:space="preserve"> </w:t>
            </w:r>
          </w:p>
        </w:tc>
      </w:tr>
      <w:tr w:rsidR="00E2464F" w14:paraId="6B40DF0A" w14:textId="77777777" w:rsidTr="00E2464F">
        <w:trPr>
          <w:trHeight w:val="9045"/>
        </w:trPr>
        <w:tc>
          <w:tcPr>
            <w:tcW w:w="3600" w:type="dxa"/>
            <w:tcBorders>
              <w:top w:val="single" w:sz="4" w:space="0" w:color="auto"/>
            </w:tcBorders>
          </w:tcPr>
          <w:p w14:paraId="0F28FA3D" w14:textId="77777777" w:rsidR="00E2464F" w:rsidRPr="0002106B" w:rsidRDefault="00E2464F" w:rsidP="00E2464F">
            <w:pPr>
              <w:pStyle w:val="NoSpacing"/>
              <w:rPr>
                <w:rFonts w:eastAsia="Times New Roman"/>
              </w:rPr>
            </w:pPr>
            <w:r>
              <w:t>Highly motivated and detail-oriented QA Analyst with over 3+ years of experience in software testing, test automation, and process improvement. Skilled in leading and mentoring teams, designing and executing tests, and developing automation frameworks. Proven ability to deliver high-quality software products while improving efficiency and reducing defects.</w:t>
            </w:r>
          </w:p>
          <w:p w14:paraId="3214B03B" w14:textId="77777777" w:rsidR="00E2464F" w:rsidRPr="00E2464F" w:rsidRDefault="00E2464F" w:rsidP="00E2464F">
            <w:pPr>
              <w:pStyle w:val="Heading2"/>
              <w:rPr>
                <w:color w:val="548AB7" w:themeColor="accent1" w:themeShade="BF"/>
              </w:rPr>
            </w:pPr>
            <w:r w:rsidRPr="00E2464F">
              <w:rPr>
                <w:color w:val="548AB7" w:themeColor="accent1" w:themeShade="BF"/>
              </w:rPr>
              <w:t xml:space="preserve">key skills </w:t>
            </w:r>
          </w:p>
          <w:p w14:paraId="5EB99881" w14:textId="77777777" w:rsidR="00E2464F" w:rsidRPr="00D11CF8" w:rsidRDefault="00E2464F" w:rsidP="00E2464F">
            <w:pPr>
              <w:pStyle w:val="ListBullet"/>
              <w:jc w:val="both"/>
            </w:pPr>
            <w:r w:rsidRPr="00D11CF8">
              <w:rPr>
                <w:b/>
              </w:rPr>
              <w:t xml:space="preserve">Java, </w:t>
            </w:r>
          </w:p>
          <w:p w14:paraId="111C7B3C" w14:textId="77777777" w:rsidR="00E2464F" w:rsidRPr="00D11CF8" w:rsidRDefault="00E2464F" w:rsidP="00E2464F">
            <w:pPr>
              <w:pStyle w:val="ListBullet"/>
              <w:jc w:val="both"/>
            </w:pPr>
            <w:r w:rsidRPr="00D11CF8">
              <w:rPr>
                <w:b/>
              </w:rPr>
              <w:t>Selenium Web Driver</w:t>
            </w:r>
          </w:p>
          <w:p w14:paraId="0CB075A1" w14:textId="77777777" w:rsidR="00E2464F" w:rsidRPr="00D11CF8" w:rsidRDefault="00E2464F" w:rsidP="00E2464F">
            <w:pPr>
              <w:pStyle w:val="ListBullet"/>
              <w:jc w:val="both"/>
            </w:pPr>
            <w:r w:rsidRPr="00D11CF8">
              <w:t xml:space="preserve"> </w:t>
            </w:r>
            <w:r w:rsidRPr="00D11CF8">
              <w:rPr>
                <w:b/>
              </w:rPr>
              <w:t>Jira</w:t>
            </w:r>
          </w:p>
          <w:p w14:paraId="689D6A3E" w14:textId="77777777" w:rsidR="00E2464F" w:rsidRPr="00D11CF8" w:rsidRDefault="00E2464F" w:rsidP="00E2464F">
            <w:pPr>
              <w:pStyle w:val="ListBullet"/>
              <w:jc w:val="both"/>
              <w:rPr>
                <w:b/>
                <w:sz w:val="24"/>
                <w:szCs w:val="24"/>
              </w:rPr>
            </w:pPr>
            <w:r w:rsidRPr="00D11CF8">
              <w:rPr>
                <w:b/>
                <w:sz w:val="24"/>
                <w:szCs w:val="24"/>
              </w:rPr>
              <w:t>API Testing</w:t>
            </w:r>
          </w:p>
          <w:p w14:paraId="7A01B4AC" w14:textId="77777777" w:rsidR="00E2464F" w:rsidRPr="00D11CF8" w:rsidRDefault="00E2464F" w:rsidP="00E2464F">
            <w:pPr>
              <w:pStyle w:val="ListBullet"/>
              <w:jc w:val="both"/>
              <w:rPr>
                <w:b/>
                <w:sz w:val="24"/>
                <w:szCs w:val="24"/>
              </w:rPr>
            </w:pPr>
            <w:r w:rsidRPr="00D11CF8">
              <w:rPr>
                <w:b/>
                <w:sz w:val="24"/>
                <w:szCs w:val="24"/>
              </w:rPr>
              <w:t xml:space="preserve"> SQL</w:t>
            </w:r>
          </w:p>
          <w:p w14:paraId="2E7D16C2" w14:textId="77777777" w:rsidR="00E2464F" w:rsidRPr="00D11CF8" w:rsidRDefault="00E2464F" w:rsidP="00E2464F">
            <w:pPr>
              <w:pStyle w:val="ListBullet"/>
              <w:jc w:val="both"/>
            </w:pPr>
            <w:r w:rsidRPr="00D11CF8">
              <w:rPr>
                <w:b/>
              </w:rPr>
              <w:t>Appium</w:t>
            </w:r>
          </w:p>
          <w:p w14:paraId="0FDED617" w14:textId="77777777" w:rsidR="00E2464F" w:rsidRPr="00D11CF8" w:rsidRDefault="00E2464F" w:rsidP="00E2464F">
            <w:pPr>
              <w:pStyle w:val="ListBullet"/>
              <w:jc w:val="both"/>
            </w:pPr>
            <w:r w:rsidRPr="00D11CF8">
              <w:rPr>
                <w:b/>
              </w:rPr>
              <w:t>BDD Cucumber</w:t>
            </w:r>
          </w:p>
          <w:p w14:paraId="72C7DA03" w14:textId="77777777" w:rsidR="00E2464F" w:rsidRPr="00D11CF8" w:rsidRDefault="00E2464F" w:rsidP="00E2464F">
            <w:pPr>
              <w:pStyle w:val="ListBullet"/>
              <w:jc w:val="both"/>
            </w:pPr>
            <w:r w:rsidRPr="00D11CF8">
              <w:rPr>
                <w:b/>
              </w:rPr>
              <w:t>TDD</w:t>
            </w:r>
          </w:p>
          <w:p w14:paraId="7803A4FD" w14:textId="77777777" w:rsidR="00E2464F" w:rsidRPr="00D11CF8" w:rsidRDefault="00E2464F" w:rsidP="00E2464F">
            <w:pPr>
              <w:pStyle w:val="ListBullet"/>
              <w:jc w:val="both"/>
            </w:pPr>
            <w:r w:rsidRPr="00D11CF8">
              <w:rPr>
                <w:b/>
              </w:rPr>
              <w:t xml:space="preserve">TestNG </w:t>
            </w:r>
          </w:p>
          <w:p w14:paraId="3EDD8083" w14:textId="77777777" w:rsidR="00E2464F" w:rsidRPr="00E872F7" w:rsidRDefault="00E2464F" w:rsidP="00E2464F">
            <w:pPr>
              <w:pStyle w:val="ListBullet"/>
              <w:jc w:val="both"/>
              <w:rPr>
                <w:sz w:val="20"/>
                <w:szCs w:val="20"/>
              </w:rPr>
            </w:pPr>
            <w:r>
              <w:rPr>
                <w:b/>
              </w:rPr>
              <w:t>Maven</w:t>
            </w:r>
          </w:p>
          <w:p w14:paraId="5297EC25" w14:textId="77777777" w:rsidR="00E2464F" w:rsidRPr="00E872F7" w:rsidRDefault="00E2464F" w:rsidP="00E2464F">
            <w:pPr>
              <w:pStyle w:val="ListBullet"/>
              <w:jc w:val="both"/>
              <w:rPr>
                <w:sz w:val="20"/>
                <w:szCs w:val="20"/>
              </w:rPr>
            </w:pPr>
            <w:r>
              <w:rPr>
                <w:b/>
              </w:rPr>
              <w:t>Agile</w:t>
            </w:r>
          </w:p>
          <w:p w14:paraId="294B1704" w14:textId="77777777" w:rsidR="00E2464F" w:rsidRPr="00D11CF8" w:rsidRDefault="00E2464F" w:rsidP="00E2464F">
            <w:pPr>
              <w:pStyle w:val="ListBullet"/>
              <w:jc w:val="both"/>
              <w:rPr>
                <w:sz w:val="20"/>
                <w:szCs w:val="20"/>
              </w:rPr>
            </w:pPr>
            <w:r>
              <w:rPr>
                <w:b/>
              </w:rPr>
              <w:t>Git</w:t>
            </w:r>
          </w:p>
          <w:p w14:paraId="40BECA8C" w14:textId="77777777" w:rsidR="00E2464F" w:rsidRPr="0002106B" w:rsidRDefault="00E2464F" w:rsidP="00E2464F">
            <w:pPr>
              <w:pStyle w:val="ListBullet"/>
              <w:jc w:val="both"/>
              <w:rPr>
                <w:sz w:val="20"/>
                <w:szCs w:val="20"/>
              </w:rPr>
            </w:pPr>
            <w:r>
              <w:rPr>
                <w:b/>
              </w:rPr>
              <w:t>GitHub</w:t>
            </w:r>
          </w:p>
          <w:p w14:paraId="6C93B659" w14:textId="7EACDB94" w:rsidR="00E2464F" w:rsidRPr="003C34EB" w:rsidRDefault="00E2464F" w:rsidP="00E2464F">
            <w:pPr>
              <w:pStyle w:val="ListBullet"/>
              <w:jc w:val="both"/>
              <w:rPr>
                <w:sz w:val="20"/>
                <w:szCs w:val="20"/>
              </w:rPr>
            </w:pPr>
            <w:r>
              <w:rPr>
                <w:b/>
              </w:rPr>
              <w:t>Jenkins</w:t>
            </w:r>
          </w:p>
          <w:sdt>
            <w:sdtPr>
              <w:rPr>
                <w:color w:val="548AB7" w:themeColor="accent1" w:themeShade="BF"/>
              </w:rPr>
              <w:id w:val="-2033096929"/>
              <w:placeholder>
                <w:docPart w:val="7F854063549B47A3A7710B3D4ECC31AF"/>
              </w:placeholder>
              <w:temporary/>
              <w:showingPlcHdr/>
              <w15:appearance w15:val="hidden"/>
            </w:sdtPr>
            <w:sdtContent>
              <w:p w14:paraId="79C75D01" w14:textId="77777777" w:rsidR="00E2464F" w:rsidRPr="00E2464F" w:rsidRDefault="00E2464F" w:rsidP="00E2464F">
                <w:pPr>
                  <w:pStyle w:val="Heading2"/>
                  <w:rPr>
                    <w:color w:val="548AB7" w:themeColor="accent1" w:themeShade="BF"/>
                  </w:rPr>
                </w:pPr>
                <w:r w:rsidRPr="00E2464F">
                  <w:rPr>
                    <w:color w:val="548AB7" w:themeColor="accent1" w:themeShade="BF"/>
                  </w:rPr>
                  <w:t>EDUCATION</w:t>
                </w:r>
              </w:p>
            </w:sdtContent>
          </w:sdt>
          <w:p w14:paraId="4BED076B" w14:textId="7047E61F" w:rsidR="00E2464F" w:rsidRDefault="00E2464F" w:rsidP="00E2464F">
            <w:r>
              <w:t xml:space="preserve">    Bachelor of Arts from C.S.J.M. University </w:t>
            </w:r>
            <w:r>
              <w:rPr>
                <w:b/>
              </w:rPr>
              <w:t>Kanpur Utter Pradesh</w:t>
            </w:r>
            <w:r>
              <w:t xml:space="preserve"> (2017)</w:t>
            </w:r>
          </w:p>
        </w:tc>
        <w:tc>
          <w:tcPr>
            <w:tcW w:w="720" w:type="dxa"/>
            <w:tcBorders>
              <w:top w:val="single" w:sz="4" w:space="0" w:color="auto"/>
            </w:tcBorders>
          </w:tcPr>
          <w:p w14:paraId="5F427461" w14:textId="77777777" w:rsidR="00E2464F" w:rsidRPr="003C34EB" w:rsidRDefault="00E2464F" w:rsidP="00E2464F">
            <w:pPr>
              <w:tabs>
                <w:tab w:val="left" w:pos="990"/>
              </w:tabs>
              <w:rPr>
                <w:color w:val="548AB7" w:themeColor="accent1" w:themeShade="BF"/>
              </w:rPr>
            </w:pPr>
          </w:p>
        </w:tc>
        <w:tc>
          <w:tcPr>
            <w:tcW w:w="6470" w:type="dxa"/>
            <w:vMerge/>
          </w:tcPr>
          <w:p w14:paraId="13778548" w14:textId="77777777" w:rsidR="00E2464F" w:rsidRDefault="00E2464F" w:rsidP="00E2464F">
            <w:pPr>
              <w:pStyle w:val="Heading2"/>
            </w:pPr>
          </w:p>
        </w:tc>
      </w:tr>
    </w:tbl>
    <w:p w14:paraId="2D21EAA0" w14:textId="6646C288" w:rsidR="00D91091" w:rsidRDefault="00D91091" w:rsidP="000C45FF">
      <w:pPr>
        <w:tabs>
          <w:tab w:val="left" w:pos="990"/>
        </w:tabs>
      </w:pPr>
    </w:p>
    <w:sectPr w:rsidR="00D91091"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30117" w14:textId="77777777" w:rsidR="00301F3F" w:rsidRDefault="00301F3F" w:rsidP="000C45FF">
      <w:r>
        <w:separator/>
      </w:r>
    </w:p>
  </w:endnote>
  <w:endnote w:type="continuationSeparator" w:id="0">
    <w:p w14:paraId="1337EFDE" w14:textId="77777777" w:rsidR="00301F3F" w:rsidRDefault="00301F3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7B066" w14:textId="77777777" w:rsidR="00301F3F" w:rsidRDefault="00301F3F" w:rsidP="000C45FF">
      <w:r>
        <w:separator/>
      </w:r>
    </w:p>
  </w:footnote>
  <w:footnote w:type="continuationSeparator" w:id="0">
    <w:p w14:paraId="56DDCB0E" w14:textId="77777777" w:rsidR="00301F3F" w:rsidRDefault="00301F3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864A9" w14:textId="77777777" w:rsidR="00D91091" w:rsidRDefault="00D91091">
    <w:pPr>
      <w:pStyle w:val="Header"/>
    </w:pPr>
    <w:r>
      <w:rPr>
        <w:noProof/>
      </w:rPr>
      <w:drawing>
        <wp:anchor distT="0" distB="0" distL="114300" distR="114300" simplePos="0" relativeHeight="251658240" behindDoc="1" locked="0" layoutInCell="1" allowOverlap="1" wp14:anchorId="56C2DA52" wp14:editId="0C3E690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370C7804"/>
    <w:multiLevelType w:val="hybridMultilevel"/>
    <w:tmpl w:val="EBDE3B14"/>
    <w:lvl w:ilvl="0" w:tplc="FC04DD54">
      <w:start w:val="1"/>
      <w:numFmt w:val="bullet"/>
      <w:lvlText w:val=""/>
      <w:lvlJc w:val="left"/>
      <w:pPr>
        <w:ind w:left="9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C06FE7C">
      <w:start w:val="1"/>
      <w:numFmt w:val="bullet"/>
      <w:lvlText w:val="o"/>
      <w:lvlJc w:val="left"/>
      <w:pPr>
        <w:ind w:left="1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0A0BDE8">
      <w:start w:val="1"/>
      <w:numFmt w:val="bullet"/>
      <w:lvlText w:val="▪"/>
      <w:lvlJc w:val="left"/>
      <w:pPr>
        <w:ind w:left="2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5E6479E">
      <w:start w:val="1"/>
      <w:numFmt w:val="bullet"/>
      <w:lvlText w:val="•"/>
      <w:lvlJc w:val="left"/>
      <w:pPr>
        <w:ind w:left="3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E960FD2">
      <w:start w:val="1"/>
      <w:numFmt w:val="bullet"/>
      <w:lvlText w:val="o"/>
      <w:lvlJc w:val="left"/>
      <w:pPr>
        <w:ind w:left="3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7060616">
      <w:start w:val="1"/>
      <w:numFmt w:val="bullet"/>
      <w:lvlText w:val="▪"/>
      <w:lvlJc w:val="left"/>
      <w:pPr>
        <w:ind w:left="4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D6ADB84">
      <w:start w:val="1"/>
      <w:numFmt w:val="bullet"/>
      <w:lvlText w:val="•"/>
      <w:lvlJc w:val="left"/>
      <w:pPr>
        <w:ind w:left="52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32E7EE2">
      <w:start w:val="1"/>
      <w:numFmt w:val="bullet"/>
      <w:lvlText w:val="o"/>
      <w:lvlJc w:val="left"/>
      <w:pPr>
        <w:ind w:left="60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9DCE570">
      <w:start w:val="1"/>
      <w:numFmt w:val="bullet"/>
      <w:lvlText w:val="▪"/>
      <w:lvlJc w:val="left"/>
      <w:pPr>
        <w:ind w:left="6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D9"/>
    <w:rsid w:val="000041C4"/>
    <w:rsid w:val="0002106B"/>
    <w:rsid w:val="00036450"/>
    <w:rsid w:val="00094499"/>
    <w:rsid w:val="00096D1F"/>
    <w:rsid w:val="000C45FF"/>
    <w:rsid w:val="000E3FD1"/>
    <w:rsid w:val="00112054"/>
    <w:rsid w:val="001525E1"/>
    <w:rsid w:val="0017189C"/>
    <w:rsid w:val="00180329"/>
    <w:rsid w:val="0019001F"/>
    <w:rsid w:val="001A74A5"/>
    <w:rsid w:val="001B2ABD"/>
    <w:rsid w:val="001E0391"/>
    <w:rsid w:val="001E1759"/>
    <w:rsid w:val="001F1ECC"/>
    <w:rsid w:val="002400EB"/>
    <w:rsid w:val="00256CF7"/>
    <w:rsid w:val="00281FD5"/>
    <w:rsid w:val="00301F3F"/>
    <w:rsid w:val="0030481B"/>
    <w:rsid w:val="003156FC"/>
    <w:rsid w:val="003254B5"/>
    <w:rsid w:val="00357D65"/>
    <w:rsid w:val="0037121F"/>
    <w:rsid w:val="00385167"/>
    <w:rsid w:val="003A6B7D"/>
    <w:rsid w:val="003B06CA"/>
    <w:rsid w:val="003C34EB"/>
    <w:rsid w:val="004071FC"/>
    <w:rsid w:val="00445947"/>
    <w:rsid w:val="004813B3"/>
    <w:rsid w:val="004959DB"/>
    <w:rsid w:val="00496591"/>
    <w:rsid w:val="004C63E4"/>
    <w:rsid w:val="004D3011"/>
    <w:rsid w:val="005262AC"/>
    <w:rsid w:val="00554232"/>
    <w:rsid w:val="005E39D5"/>
    <w:rsid w:val="00600670"/>
    <w:rsid w:val="00616E38"/>
    <w:rsid w:val="0062123A"/>
    <w:rsid w:val="00625429"/>
    <w:rsid w:val="00646E75"/>
    <w:rsid w:val="006771D0"/>
    <w:rsid w:val="006C1D9D"/>
    <w:rsid w:val="00715FCB"/>
    <w:rsid w:val="00743101"/>
    <w:rsid w:val="007775E1"/>
    <w:rsid w:val="007867A0"/>
    <w:rsid w:val="007927F5"/>
    <w:rsid w:val="00802CA0"/>
    <w:rsid w:val="00805A47"/>
    <w:rsid w:val="00870BD9"/>
    <w:rsid w:val="00911774"/>
    <w:rsid w:val="009260CD"/>
    <w:rsid w:val="00952C25"/>
    <w:rsid w:val="009B539F"/>
    <w:rsid w:val="00A2118D"/>
    <w:rsid w:val="00A40869"/>
    <w:rsid w:val="00AD76E2"/>
    <w:rsid w:val="00AE1138"/>
    <w:rsid w:val="00B20152"/>
    <w:rsid w:val="00B359E4"/>
    <w:rsid w:val="00B533D9"/>
    <w:rsid w:val="00B57D98"/>
    <w:rsid w:val="00B70850"/>
    <w:rsid w:val="00BB195E"/>
    <w:rsid w:val="00C039FE"/>
    <w:rsid w:val="00C066B6"/>
    <w:rsid w:val="00C37BA1"/>
    <w:rsid w:val="00C4674C"/>
    <w:rsid w:val="00C506CF"/>
    <w:rsid w:val="00C547D5"/>
    <w:rsid w:val="00C72662"/>
    <w:rsid w:val="00C72BED"/>
    <w:rsid w:val="00C80811"/>
    <w:rsid w:val="00C9578B"/>
    <w:rsid w:val="00CB0055"/>
    <w:rsid w:val="00CE6112"/>
    <w:rsid w:val="00D11CF8"/>
    <w:rsid w:val="00D2522B"/>
    <w:rsid w:val="00D422DE"/>
    <w:rsid w:val="00D5459D"/>
    <w:rsid w:val="00D91091"/>
    <w:rsid w:val="00DA1F4D"/>
    <w:rsid w:val="00DD172A"/>
    <w:rsid w:val="00E2464F"/>
    <w:rsid w:val="00E25A26"/>
    <w:rsid w:val="00E4381A"/>
    <w:rsid w:val="00E55D74"/>
    <w:rsid w:val="00E872F7"/>
    <w:rsid w:val="00F05EDE"/>
    <w:rsid w:val="00F364A3"/>
    <w:rsid w:val="00F60274"/>
    <w:rsid w:val="00F63174"/>
    <w:rsid w:val="00F77FB9"/>
    <w:rsid w:val="00FB068F"/>
    <w:rsid w:val="00FC2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9C6F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Bullet">
    <w:name w:val="List Bullet"/>
    <w:basedOn w:val="Normal"/>
    <w:uiPriority w:val="11"/>
    <w:qFormat/>
    <w:rsid w:val="006C1D9D"/>
    <w:pPr>
      <w:numPr>
        <w:numId w:val="1"/>
      </w:numPr>
      <w:ind w:left="420"/>
    </w:pPr>
    <w:rPr>
      <w:rFonts w:eastAsiaTheme="minorHAnsi"/>
      <w:color w:val="595959" w:themeColor="text1" w:themeTint="A6"/>
      <w:sz w:val="22"/>
      <w:lang w:eastAsia="en-US"/>
    </w:rPr>
  </w:style>
  <w:style w:type="paragraph" w:styleId="NoSpacing">
    <w:name w:val="No Spacing"/>
    <w:uiPriority w:val="1"/>
    <w:qFormat/>
    <w:rsid w:val="000041C4"/>
    <w:rPr>
      <w:sz w:val="18"/>
      <w:szCs w:val="22"/>
    </w:rPr>
  </w:style>
  <w:style w:type="character" w:styleId="CommentReference">
    <w:name w:val="annotation reference"/>
    <w:basedOn w:val="DefaultParagraphFont"/>
    <w:uiPriority w:val="99"/>
    <w:semiHidden/>
    <w:unhideWhenUsed/>
    <w:rsid w:val="00D91091"/>
    <w:rPr>
      <w:sz w:val="16"/>
      <w:szCs w:val="16"/>
    </w:rPr>
  </w:style>
  <w:style w:type="paragraph" w:styleId="CommentText">
    <w:name w:val="annotation text"/>
    <w:basedOn w:val="Normal"/>
    <w:link w:val="CommentTextChar"/>
    <w:uiPriority w:val="99"/>
    <w:semiHidden/>
    <w:unhideWhenUsed/>
    <w:rsid w:val="00D91091"/>
    <w:rPr>
      <w:sz w:val="20"/>
      <w:szCs w:val="20"/>
    </w:rPr>
  </w:style>
  <w:style w:type="character" w:customStyle="1" w:styleId="CommentTextChar">
    <w:name w:val="Comment Text Char"/>
    <w:basedOn w:val="DefaultParagraphFont"/>
    <w:link w:val="CommentText"/>
    <w:uiPriority w:val="99"/>
    <w:semiHidden/>
    <w:rsid w:val="00D91091"/>
    <w:rPr>
      <w:sz w:val="20"/>
      <w:szCs w:val="20"/>
    </w:rPr>
  </w:style>
  <w:style w:type="paragraph" w:styleId="CommentSubject">
    <w:name w:val="annotation subject"/>
    <w:basedOn w:val="CommentText"/>
    <w:next w:val="CommentText"/>
    <w:link w:val="CommentSubjectChar"/>
    <w:uiPriority w:val="99"/>
    <w:semiHidden/>
    <w:unhideWhenUsed/>
    <w:rsid w:val="00D91091"/>
    <w:rPr>
      <w:b/>
      <w:bCs/>
    </w:rPr>
  </w:style>
  <w:style w:type="character" w:customStyle="1" w:styleId="CommentSubjectChar">
    <w:name w:val="Comment Subject Char"/>
    <w:basedOn w:val="CommentTextChar"/>
    <w:link w:val="CommentSubject"/>
    <w:uiPriority w:val="99"/>
    <w:semiHidden/>
    <w:rsid w:val="00D91091"/>
    <w:rPr>
      <w:b/>
      <w:bCs/>
      <w:sz w:val="20"/>
      <w:szCs w:val="20"/>
    </w:rPr>
  </w:style>
  <w:style w:type="paragraph" w:styleId="BalloonText">
    <w:name w:val="Balloon Text"/>
    <w:basedOn w:val="Normal"/>
    <w:link w:val="BalloonTextChar"/>
    <w:uiPriority w:val="99"/>
    <w:semiHidden/>
    <w:unhideWhenUsed/>
    <w:rsid w:val="00D91091"/>
    <w:rPr>
      <w:rFonts w:ascii="Segoe UI" w:hAnsi="Segoe UI" w:cs="Segoe UI"/>
      <w:szCs w:val="18"/>
    </w:rPr>
  </w:style>
  <w:style w:type="character" w:customStyle="1" w:styleId="BalloonTextChar">
    <w:name w:val="Balloon Text Char"/>
    <w:basedOn w:val="DefaultParagraphFont"/>
    <w:link w:val="BalloonText"/>
    <w:uiPriority w:val="99"/>
    <w:semiHidden/>
    <w:rsid w:val="00D910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1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IN\AppData\Roaming\Microsoft\Templates\Modern%20hospitalit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B00139366740DA994A823D7BAFE557"/>
        <w:category>
          <w:name w:val="General"/>
          <w:gallery w:val="placeholder"/>
        </w:category>
        <w:types>
          <w:type w:val="bbPlcHdr"/>
        </w:types>
        <w:behaviors>
          <w:behavior w:val="content"/>
        </w:behaviors>
        <w:guid w:val="{DB85E541-0338-46D1-B466-3403B2C8779D}"/>
      </w:docPartPr>
      <w:docPartBody>
        <w:p w:rsidR="00843F4D" w:rsidRDefault="00843F4D" w:rsidP="00843F4D">
          <w:pPr>
            <w:pStyle w:val="A3B00139366740DA994A823D7BAFE557"/>
          </w:pPr>
          <w:r w:rsidRPr="00CB0055">
            <w:t>Contact</w:t>
          </w:r>
        </w:p>
      </w:docPartBody>
    </w:docPart>
    <w:docPart>
      <w:docPartPr>
        <w:name w:val="270AE3C919F84A00828E08C6395A91BD"/>
        <w:category>
          <w:name w:val="General"/>
          <w:gallery w:val="placeholder"/>
        </w:category>
        <w:types>
          <w:type w:val="bbPlcHdr"/>
        </w:types>
        <w:behaviors>
          <w:behavior w:val="content"/>
        </w:behaviors>
        <w:guid w:val="{1B33F2D8-E9B5-4F1B-8800-9A1F685CD9DB}"/>
      </w:docPartPr>
      <w:docPartBody>
        <w:p w:rsidR="00843F4D" w:rsidRDefault="00843F4D" w:rsidP="00843F4D">
          <w:pPr>
            <w:pStyle w:val="270AE3C919F84A00828E08C6395A91BD"/>
          </w:pPr>
          <w:r w:rsidRPr="004D3011">
            <w:t>PHONE:</w:t>
          </w:r>
        </w:p>
      </w:docPartBody>
    </w:docPart>
    <w:docPart>
      <w:docPartPr>
        <w:name w:val="74A511850308477582D522EAD4CF7B3F"/>
        <w:category>
          <w:name w:val="General"/>
          <w:gallery w:val="placeholder"/>
        </w:category>
        <w:types>
          <w:type w:val="bbPlcHdr"/>
        </w:types>
        <w:behaviors>
          <w:behavior w:val="content"/>
        </w:behaviors>
        <w:guid w:val="{B82F86C5-D335-49BA-AA42-88914E017F70}"/>
      </w:docPartPr>
      <w:docPartBody>
        <w:p w:rsidR="00843F4D" w:rsidRDefault="00843F4D" w:rsidP="00843F4D">
          <w:pPr>
            <w:pStyle w:val="74A511850308477582D522EAD4CF7B3F"/>
          </w:pPr>
          <w:r w:rsidRPr="004D3011">
            <w:t>EMAIL:</w:t>
          </w:r>
        </w:p>
      </w:docPartBody>
    </w:docPart>
    <w:docPart>
      <w:docPartPr>
        <w:name w:val="9F54570F139943E09FFD674072C861AE"/>
        <w:category>
          <w:name w:val="General"/>
          <w:gallery w:val="placeholder"/>
        </w:category>
        <w:types>
          <w:type w:val="bbPlcHdr"/>
        </w:types>
        <w:behaviors>
          <w:behavior w:val="content"/>
        </w:behaviors>
        <w:guid w:val="{C6701BE3-6937-4BB7-834B-C98EE5871DB9}"/>
      </w:docPartPr>
      <w:docPartBody>
        <w:p w:rsidR="00000000" w:rsidRDefault="009A32F8" w:rsidP="009A32F8">
          <w:pPr>
            <w:pStyle w:val="9F54570F139943E09FFD674072C861AE"/>
          </w:pPr>
          <w:r w:rsidRPr="00D5459D">
            <w:t>Profile</w:t>
          </w:r>
        </w:p>
      </w:docPartBody>
    </w:docPart>
    <w:docPart>
      <w:docPartPr>
        <w:name w:val="02331A0DEE834AD0A80BA2B920287FF4"/>
        <w:category>
          <w:name w:val="General"/>
          <w:gallery w:val="placeholder"/>
        </w:category>
        <w:types>
          <w:type w:val="bbPlcHdr"/>
        </w:types>
        <w:behaviors>
          <w:behavior w:val="content"/>
        </w:behaviors>
        <w:guid w:val="{15FCA64B-09D5-4F72-9CFF-0231227F2DAD}"/>
      </w:docPartPr>
      <w:docPartBody>
        <w:p w:rsidR="00000000" w:rsidRDefault="009A32F8" w:rsidP="009A32F8">
          <w:pPr>
            <w:pStyle w:val="02331A0DEE834AD0A80BA2B920287FF4"/>
          </w:pPr>
          <w:r w:rsidRPr="00036450">
            <w:t>WORK EXPERIENCE</w:t>
          </w:r>
        </w:p>
      </w:docPartBody>
    </w:docPart>
    <w:docPart>
      <w:docPartPr>
        <w:name w:val="7F854063549B47A3A7710B3D4ECC31AF"/>
        <w:category>
          <w:name w:val="General"/>
          <w:gallery w:val="placeholder"/>
        </w:category>
        <w:types>
          <w:type w:val="bbPlcHdr"/>
        </w:types>
        <w:behaviors>
          <w:behavior w:val="content"/>
        </w:behaviors>
        <w:guid w:val="{A730B288-DC6B-4D68-AEA8-C9895D7BB761}"/>
      </w:docPartPr>
      <w:docPartBody>
        <w:p w:rsidR="00000000" w:rsidRDefault="009A32F8" w:rsidP="009A32F8">
          <w:pPr>
            <w:pStyle w:val="7F854063549B47A3A7710B3D4ECC31AF"/>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4D"/>
    <w:rsid w:val="00843F4D"/>
    <w:rsid w:val="009A32F8"/>
    <w:rsid w:val="00F9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9DFFE040084690A2F9AAD54E31FD40">
    <w:name w:val="8A9DFFE040084690A2F9AAD54E31FD40"/>
  </w:style>
  <w:style w:type="paragraph" w:customStyle="1" w:styleId="B3F7CDB5E5E444FB979E167D823BF0BA">
    <w:name w:val="B3F7CDB5E5E444FB979E167D823BF0BA"/>
  </w:style>
  <w:style w:type="paragraph" w:customStyle="1" w:styleId="0FCD01818AE946F2A63904E821F86367">
    <w:name w:val="0FCD01818AE946F2A63904E821F86367"/>
  </w:style>
  <w:style w:type="paragraph" w:customStyle="1" w:styleId="3DB2B059D6B94EA79457D0DAAB3E5E27">
    <w:name w:val="3DB2B059D6B94EA79457D0DAAB3E5E27"/>
  </w:style>
  <w:style w:type="paragraph" w:customStyle="1" w:styleId="DF0D63330BD24C76920A1AD273EBF84E">
    <w:name w:val="DF0D63330BD24C76920A1AD273EBF84E"/>
  </w:style>
  <w:style w:type="paragraph" w:customStyle="1" w:styleId="1E449409B52340C9B427774884AB34BC">
    <w:name w:val="1E449409B52340C9B427774884AB34BC"/>
  </w:style>
  <w:style w:type="paragraph" w:customStyle="1" w:styleId="73AABDA8B17947FBBAA9CAF7A6CE2397">
    <w:name w:val="73AABDA8B17947FBBAA9CAF7A6CE2397"/>
    <w:rsid w:val="00843F4D"/>
  </w:style>
  <w:style w:type="paragraph" w:customStyle="1" w:styleId="27D91FD748574278B1F1704151CB5BA6">
    <w:name w:val="27D91FD748574278B1F1704151CB5BA6"/>
    <w:rsid w:val="00843F4D"/>
  </w:style>
  <w:style w:type="paragraph" w:customStyle="1" w:styleId="146527C7B2A14485BED8F48239B9DC6A">
    <w:name w:val="146527C7B2A14485BED8F48239B9DC6A"/>
    <w:rsid w:val="00843F4D"/>
  </w:style>
  <w:style w:type="paragraph" w:customStyle="1" w:styleId="A3B00139366740DA994A823D7BAFE557">
    <w:name w:val="A3B00139366740DA994A823D7BAFE557"/>
    <w:rsid w:val="00843F4D"/>
  </w:style>
  <w:style w:type="paragraph" w:customStyle="1" w:styleId="270AE3C919F84A00828E08C6395A91BD">
    <w:name w:val="270AE3C919F84A00828E08C6395A91BD"/>
    <w:rsid w:val="00843F4D"/>
  </w:style>
  <w:style w:type="paragraph" w:customStyle="1" w:styleId="74A511850308477582D522EAD4CF7B3F">
    <w:name w:val="74A511850308477582D522EAD4CF7B3F"/>
    <w:rsid w:val="00843F4D"/>
  </w:style>
  <w:style w:type="paragraph" w:customStyle="1" w:styleId="92B944EDE77B44DEBF409E37570436B0">
    <w:name w:val="92B944EDE77B44DEBF409E37570436B0"/>
    <w:rsid w:val="00843F4D"/>
  </w:style>
  <w:style w:type="paragraph" w:customStyle="1" w:styleId="9F54570F139943E09FFD674072C861AE">
    <w:name w:val="9F54570F139943E09FFD674072C861AE"/>
    <w:rsid w:val="009A32F8"/>
  </w:style>
  <w:style w:type="paragraph" w:customStyle="1" w:styleId="3AE04E6A2D6A4ECC811BE7FE2061DF9B">
    <w:name w:val="3AE04E6A2D6A4ECC811BE7FE2061DF9B"/>
    <w:rsid w:val="009A32F8"/>
  </w:style>
  <w:style w:type="paragraph" w:customStyle="1" w:styleId="02331A0DEE834AD0A80BA2B920287FF4">
    <w:name w:val="02331A0DEE834AD0A80BA2B920287FF4"/>
    <w:rsid w:val="009A32F8"/>
  </w:style>
  <w:style w:type="paragraph" w:customStyle="1" w:styleId="7F854063549B47A3A7710B3D4ECC31AF">
    <w:name w:val="7F854063549B47A3A7710B3D4ECC31AF"/>
    <w:rsid w:val="009A32F8"/>
  </w:style>
  <w:style w:type="paragraph" w:customStyle="1" w:styleId="776C13131BAD42E68A33A6DBF57DDC3A">
    <w:name w:val="776C13131BAD42E68A33A6DBF57DDC3A"/>
    <w:rsid w:val="009A32F8"/>
  </w:style>
  <w:style w:type="paragraph" w:customStyle="1" w:styleId="07A9950F61FA4B6384DD32D4124D4172">
    <w:name w:val="07A9950F61FA4B6384DD32D4124D4172"/>
    <w:rsid w:val="009A32F8"/>
  </w:style>
  <w:style w:type="paragraph" w:customStyle="1" w:styleId="6FFBE098E6BD4D1BBF8A6C57E4ADB381">
    <w:name w:val="6FFBE098E6BD4D1BBF8A6C57E4ADB381"/>
    <w:rsid w:val="009A32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A970D-2C6E-4A2B-99A4-9AD6320AEE6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4308CA73-F9EA-41E6-BB4B-20FAACCD4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EF3759-52C9-494D-810E-B2DD79D25AE8}">
  <ds:schemaRefs>
    <ds:schemaRef ds:uri="http://schemas.microsoft.com/sharepoint/v3/contenttype/forms"/>
  </ds:schemaRefs>
</ds:datastoreItem>
</file>

<file path=customXml/itemProps4.xml><?xml version="1.0" encoding="utf-8"?>
<ds:datastoreItem xmlns:ds="http://schemas.openxmlformats.org/officeDocument/2006/customXml" ds:itemID="{E58C14EC-18B4-46A8-974E-9CBB79FF2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hospitality resume</Template>
  <TotalTime>0</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2023-12-26T11:34:00Z</dcterms:created>
  <dcterms:modified xsi:type="dcterms:W3CDTF">2023-12-26T16:26:00Z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