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9CE9" w14:textId="559B368A" w:rsidR="00712485" w:rsidRDefault="00657FA6" w:rsidP="00257656">
      <w:pPr>
        <w:pStyle w:val="Title"/>
        <w:jc w:val="both"/>
        <w:rPr>
          <w:lang w:val="en-US"/>
        </w:rPr>
      </w:pPr>
      <w:r>
        <w:rPr>
          <w:lang w:val="en-US"/>
        </w:rPr>
        <w:t>MONGODB &amp; NOSQL ADVANTAGES</w:t>
      </w:r>
    </w:p>
    <w:p w14:paraId="0C64223F" w14:textId="77777777" w:rsidR="00657FA6" w:rsidRDefault="00657FA6" w:rsidP="00257656">
      <w:pPr>
        <w:jc w:val="both"/>
        <w:rPr>
          <w:lang w:val="en-US"/>
        </w:rPr>
      </w:pPr>
    </w:p>
    <w:p w14:paraId="4369EE1C" w14:textId="6BB982DF" w:rsidR="00657FA6" w:rsidRDefault="00657FA6" w:rsidP="00257656">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MongoDB Advantages:</w:t>
      </w:r>
    </w:p>
    <w:p w14:paraId="623C315A" w14:textId="32E70346" w:rsidR="00657FA6" w:rsidRPr="00257656" w:rsidRDefault="00657FA6" w:rsidP="00257656">
      <w:pPr>
        <w:pStyle w:val="ListParagraph"/>
        <w:numPr>
          <w:ilvl w:val="0"/>
          <w:numId w:val="1"/>
        </w:numPr>
        <w:jc w:val="both"/>
        <w:rPr>
          <w:rFonts w:ascii="Times New Roman" w:hAnsi="Times New Roman" w:cs="Times New Roman"/>
          <w:sz w:val="28"/>
          <w:u w:val="single"/>
          <w:lang w:val="en-US"/>
        </w:rPr>
      </w:pPr>
      <w:r w:rsidRPr="00257656">
        <w:rPr>
          <w:rFonts w:ascii="Times New Roman" w:hAnsi="Times New Roman" w:cs="Times New Roman"/>
          <w:sz w:val="28"/>
          <w:u w:val="single"/>
          <w:lang w:val="en-US"/>
        </w:rPr>
        <w:t>Flexible schema:</w:t>
      </w:r>
    </w:p>
    <w:p w14:paraId="72FF804C" w14:textId="391E09A9" w:rsidR="00657FA6" w:rsidRDefault="00657FA6" w:rsidP="00257656">
      <w:pPr>
        <w:ind w:left="360" w:firstLine="720"/>
        <w:jc w:val="both"/>
        <w:rPr>
          <w:rFonts w:ascii="Times New Roman" w:hAnsi="Times New Roman" w:cs="Times New Roman"/>
          <w:sz w:val="28"/>
        </w:rPr>
      </w:pPr>
      <w:r w:rsidRPr="00657FA6">
        <w:rPr>
          <w:rFonts w:ascii="Times New Roman" w:hAnsi="Times New Roman" w:cs="Times New Roman"/>
          <w:sz w:val="28"/>
        </w:rPr>
        <w:t>MongoDB stores data in JSON-like BSON documents, so each document can have different fields. This makes it easy to modify data structure without changing the whole database schema.</w:t>
      </w:r>
    </w:p>
    <w:p w14:paraId="229410FE" w14:textId="77777777" w:rsidR="00257656" w:rsidRDefault="00257656" w:rsidP="00257656">
      <w:pPr>
        <w:ind w:left="360" w:firstLine="720"/>
        <w:jc w:val="both"/>
        <w:rPr>
          <w:rFonts w:ascii="Times New Roman" w:hAnsi="Times New Roman" w:cs="Times New Roman"/>
          <w:sz w:val="28"/>
        </w:rPr>
      </w:pPr>
    </w:p>
    <w:p w14:paraId="5B4182FB" w14:textId="4B4CA712" w:rsidR="00657FA6" w:rsidRPr="00257656" w:rsidRDefault="00657FA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High scalability:</w:t>
      </w:r>
    </w:p>
    <w:p w14:paraId="100E7E60" w14:textId="36F31295" w:rsidR="00657FA6" w:rsidRDefault="00657FA6" w:rsidP="00257656">
      <w:pPr>
        <w:pStyle w:val="ListParagraph"/>
        <w:ind w:firstLine="720"/>
        <w:jc w:val="both"/>
        <w:rPr>
          <w:rFonts w:ascii="Times New Roman" w:hAnsi="Times New Roman" w:cs="Times New Roman"/>
          <w:sz w:val="28"/>
        </w:rPr>
      </w:pPr>
      <w:r w:rsidRPr="00657FA6">
        <w:rPr>
          <w:rFonts w:ascii="Times New Roman" w:hAnsi="Times New Roman" w:cs="Times New Roman"/>
          <w:sz w:val="28"/>
        </w:rPr>
        <w:t>It supports horizontal scaling through sharding, allowing large applications to distribute data across multiple servers efficiently.</w:t>
      </w:r>
    </w:p>
    <w:p w14:paraId="6D1E2D17" w14:textId="77777777" w:rsidR="00257656" w:rsidRDefault="00257656" w:rsidP="00257656">
      <w:pPr>
        <w:pStyle w:val="ListParagraph"/>
        <w:ind w:firstLine="720"/>
        <w:jc w:val="both"/>
        <w:rPr>
          <w:rFonts w:ascii="Times New Roman" w:hAnsi="Times New Roman" w:cs="Times New Roman"/>
          <w:sz w:val="28"/>
        </w:rPr>
      </w:pPr>
    </w:p>
    <w:p w14:paraId="55C6EC50" w14:textId="25A4063B" w:rsidR="00657FA6" w:rsidRPr="00257656" w:rsidRDefault="00657FA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Easy Integration with Programming Languages</w:t>
      </w:r>
      <w:r w:rsidRPr="00257656">
        <w:rPr>
          <w:rFonts w:ascii="Times New Roman" w:hAnsi="Times New Roman" w:cs="Times New Roman"/>
          <w:sz w:val="28"/>
          <w:u w:val="single"/>
        </w:rPr>
        <w:t>:</w:t>
      </w:r>
    </w:p>
    <w:p w14:paraId="4A905168" w14:textId="77777777" w:rsidR="00257656" w:rsidRDefault="00657FA6" w:rsidP="00257656">
      <w:pPr>
        <w:ind w:left="1080" w:firstLine="360"/>
        <w:jc w:val="both"/>
        <w:rPr>
          <w:rFonts w:ascii="Times New Roman" w:hAnsi="Times New Roman" w:cs="Times New Roman"/>
          <w:sz w:val="28"/>
        </w:rPr>
      </w:pPr>
      <w:r w:rsidRPr="00657FA6">
        <w:rPr>
          <w:rFonts w:ascii="Times New Roman" w:hAnsi="Times New Roman" w:cs="Times New Roman"/>
          <w:sz w:val="28"/>
        </w:rPr>
        <w:t>Works well with Python, Java, Node.js, C#, and many other languages.</w:t>
      </w:r>
    </w:p>
    <w:p w14:paraId="659C1998" w14:textId="77777777" w:rsidR="00257656" w:rsidRDefault="00257656" w:rsidP="00257656">
      <w:pPr>
        <w:ind w:left="1080" w:firstLine="360"/>
        <w:jc w:val="both"/>
        <w:rPr>
          <w:rFonts w:ascii="Times New Roman" w:hAnsi="Times New Roman" w:cs="Times New Roman"/>
          <w:sz w:val="28"/>
        </w:rPr>
      </w:pPr>
    </w:p>
    <w:p w14:paraId="5CD2B261" w14:textId="77777777" w:rsidR="00257656" w:rsidRPr="00257656" w:rsidRDefault="0025765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Document-oriented Storage:</w:t>
      </w:r>
    </w:p>
    <w:p w14:paraId="56B9AC93" w14:textId="77777777" w:rsidR="00257656" w:rsidRDefault="00257656" w:rsidP="00257656">
      <w:pPr>
        <w:pStyle w:val="ListParagraph"/>
        <w:ind w:firstLine="720"/>
        <w:jc w:val="both"/>
        <w:rPr>
          <w:rFonts w:ascii="Times New Roman" w:hAnsi="Times New Roman" w:cs="Times New Roman"/>
          <w:sz w:val="28"/>
        </w:rPr>
      </w:pPr>
      <w:r w:rsidRPr="00257656">
        <w:rPr>
          <w:rFonts w:ascii="Times New Roman" w:hAnsi="Times New Roman" w:cs="Times New Roman"/>
          <w:sz w:val="28"/>
        </w:rPr>
        <w:t>Data is stored as documents instead of rows and tables, making it more natural for modern web and mobile applications.</w:t>
      </w:r>
    </w:p>
    <w:p w14:paraId="70DF2D1B" w14:textId="77777777" w:rsidR="00257656" w:rsidRDefault="00257656" w:rsidP="00257656">
      <w:pPr>
        <w:pStyle w:val="ListParagraph"/>
        <w:ind w:firstLine="720"/>
        <w:jc w:val="both"/>
        <w:rPr>
          <w:rFonts w:ascii="Times New Roman" w:hAnsi="Times New Roman" w:cs="Times New Roman"/>
          <w:sz w:val="28"/>
        </w:rPr>
      </w:pPr>
    </w:p>
    <w:p w14:paraId="5CD7659A" w14:textId="77777777" w:rsidR="00257656" w:rsidRDefault="0025765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High</w:t>
      </w:r>
      <w:r>
        <w:rPr>
          <w:rFonts w:ascii="Times New Roman" w:hAnsi="Times New Roman" w:cs="Times New Roman"/>
          <w:sz w:val="28"/>
          <w:u w:val="single"/>
        </w:rPr>
        <w:t>-</w:t>
      </w:r>
      <w:r w:rsidRPr="00257656">
        <w:rPr>
          <w:rFonts w:ascii="Times New Roman" w:hAnsi="Times New Roman" w:cs="Times New Roman"/>
          <w:sz w:val="28"/>
          <w:u w:val="single"/>
        </w:rPr>
        <w:t>Performance</w:t>
      </w:r>
      <w:r w:rsidRPr="00257656">
        <w:rPr>
          <w:rFonts w:ascii="Times New Roman" w:hAnsi="Times New Roman" w:cs="Times New Roman"/>
          <w:sz w:val="28"/>
          <w:u w:val="single"/>
        </w:rPr>
        <w:t>:</w:t>
      </w:r>
    </w:p>
    <w:p w14:paraId="7727F6EF" w14:textId="77777777" w:rsidR="00257656" w:rsidRDefault="00257656" w:rsidP="00257656">
      <w:pPr>
        <w:pStyle w:val="ListParagraph"/>
        <w:ind w:left="1440"/>
        <w:jc w:val="both"/>
        <w:rPr>
          <w:rFonts w:ascii="Times New Roman" w:hAnsi="Times New Roman" w:cs="Times New Roman"/>
          <w:sz w:val="28"/>
        </w:rPr>
      </w:pPr>
      <w:r w:rsidRPr="00257656">
        <w:rPr>
          <w:rFonts w:ascii="Times New Roman" w:hAnsi="Times New Roman" w:cs="Times New Roman"/>
          <w:sz w:val="28"/>
        </w:rPr>
        <w:t>MongoDB is optimized for fast read/write operations, especially for</w:t>
      </w:r>
      <w:r>
        <w:rPr>
          <w:rFonts w:ascii="Times New Roman" w:hAnsi="Times New Roman" w:cs="Times New Roman"/>
          <w:sz w:val="28"/>
        </w:rPr>
        <w:t xml:space="preserve"> </w:t>
      </w:r>
      <w:r w:rsidRPr="00257656">
        <w:rPr>
          <w:rFonts w:ascii="Times New Roman" w:hAnsi="Times New Roman" w:cs="Times New Roman"/>
          <w:sz w:val="28"/>
        </w:rPr>
        <w:t>large volumes of unstructured or semi-structured data.</w:t>
      </w:r>
    </w:p>
    <w:p w14:paraId="38DBE1C6" w14:textId="77777777" w:rsidR="00257656" w:rsidRDefault="00257656" w:rsidP="00257656">
      <w:pPr>
        <w:pStyle w:val="ListParagraph"/>
        <w:jc w:val="both"/>
        <w:rPr>
          <w:rFonts w:ascii="Times New Roman" w:hAnsi="Times New Roman" w:cs="Times New Roman"/>
          <w:sz w:val="28"/>
        </w:rPr>
      </w:pPr>
    </w:p>
    <w:p w14:paraId="4FD83E65" w14:textId="64391BBA" w:rsidR="00257656" w:rsidRDefault="0025765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Fast Development Cycle</w:t>
      </w:r>
      <w:r>
        <w:rPr>
          <w:rFonts w:ascii="Times New Roman" w:hAnsi="Times New Roman" w:cs="Times New Roman"/>
          <w:sz w:val="28"/>
          <w:u w:val="single"/>
        </w:rPr>
        <w:t>:</w:t>
      </w:r>
    </w:p>
    <w:p w14:paraId="2B2EEDB3" w14:textId="77777777" w:rsidR="00257656" w:rsidRPr="00257656" w:rsidRDefault="00257656" w:rsidP="00257656">
      <w:pPr>
        <w:spacing w:before="100" w:beforeAutospacing="1" w:after="100" w:afterAutospacing="1" w:line="240" w:lineRule="auto"/>
        <w:ind w:left="720"/>
        <w:rPr>
          <w:rFonts w:ascii="Times New Roman" w:eastAsia="Times New Roman" w:hAnsi="Times New Roman" w:cs="Times New Roman"/>
          <w:kern w:val="0"/>
          <w:sz w:val="28"/>
          <w:lang w:eastAsia="en-IN" w:bidi="ar-SA"/>
          <w14:ligatures w14:val="none"/>
        </w:rPr>
      </w:pPr>
      <w:r w:rsidRPr="00257656">
        <w:rPr>
          <w:rFonts w:ascii="Times New Roman" w:eastAsia="Times New Roman" w:hAnsi="Times New Roman" w:cs="Times New Roman"/>
          <w:kern w:val="0"/>
          <w:sz w:val="28"/>
          <w:lang w:eastAsia="en-IN" w:bidi="ar-SA"/>
          <w14:ligatures w14:val="none"/>
        </w:rPr>
        <w:t xml:space="preserve">Developers can quickly build and update applications because schema changes are easy to make. </w:t>
      </w:r>
    </w:p>
    <w:p w14:paraId="4261B469" w14:textId="77777777" w:rsidR="00257656" w:rsidRPr="00257656" w:rsidRDefault="00257656" w:rsidP="00257656">
      <w:pPr>
        <w:spacing w:before="100" w:beforeAutospacing="1" w:after="100" w:afterAutospacing="1" w:line="240" w:lineRule="auto"/>
        <w:rPr>
          <w:rFonts w:ascii="Times New Roman" w:eastAsia="Times New Roman" w:hAnsi="Times New Roman" w:cs="Times New Roman"/>
          <w:kern w:val="0"/>
          <w:sz w:val="28"/>
          <w:lang w:eastAsia="en-IN" w:bidi="ar-SA"/>
          <w14:ligatures w14:val="none"/>
        </w:rPr>
      </w:pPr>
      <w:r w:rsidRPr="00257656">
        <w:rPr>
          <w:rFonts w:ascii="Times New Roman" w:eastAsia="Times New Roman" w:hAnsi="Times New Roman" w:cs="Times New Roman"/>
          <w:kern w:val="0"/>
          <w:sz w:val="28"/>
          <w:lang w:eastAsia="en-IN" w:bidi="ar-SA"/>
          <w14:ligatures w14:val="none"/>
        </w:rPr>
        <w:t>MongoDB is especially useful when your application needs flexibility, speed, and large-scale data handling.</w:t>
      </w:r>
    </w:p>
    <w:p w14:paraId="0810DD0C" w14:textId="77777777" w:rsidR="00257656" w:rsidRDefault="00257656" w:rsidP="00257656">
      <w:pPr>
        <w:pStyle w:val="ListParagraph"/>
        <w:ind w:left="1440"/>
        <w:jc w:val="both"/>
        <w:rPr>
          <w:rFonts w:ascii="Times New Roman" w:hAnsi="Times New Roman" w:cs="Times New Roman"/>
          <w:sz w:val="28"/>
          <w:u w:val="single"/>
        </w:rPr>
      </w:pPr>
    </w:p>
    <w:p w14:paraId="6B807764" w14:textId="77777777" w:rsidR="00257656" w:rsidRPr="00257656" w:rsidRDefault="00257656" w:rsidP="00257656">
      <w:pPr>
        <w:pStyle w:val="ListParagraph"/>
        <w:ind w:left="1440"/>
        <w:jc w:val="both"/>
        <w:rPr>
          <w:rFonts w:ascii="Times New Roman" w:hAnsi="Times New Roman" w:cs="Times New Roman"/>
          <w:sz w:val="28"/>
          <w:u w:val="single"/>
        </w:rPr>
      </w:pPr>
    </w:p>
    <w:p w14:paraId="7D6C4804" w14:textId="4016CBB7" w:rsidR="00257656" w:rsidRPr="00257656" w:rsidRDefault="00257656" w:rsidP="00257656">
      <w:pPr>
        <w:pStyle w:val="ListParagraph"/>
        <w:jc w:val="both"/>
        <w:rPr>
          <w:rFonts w:ascii="Times New Roman" w:hAnsi="Times New Roman" w:cs="Times New Roman"/>
          <w:sz w:val="28"/>
        </w:rPr>
      </w:pPr>
    </w:p>
    <w:p w14:paraId="79304DA9" w14:textId="248BCCCF" w:rsidR="00257656" w:rsidRDefault="00257656" w:rsidP="00257656">
      <w:pPr>
        <w:jc w:val="both"/>
        <w:rPr>
          <w:rFonts w:ascii="Times New Roman" w:hAnsi="Times New Roman" w:cs="Times New Roman"/>
          <w:sz w:val="32"/>
          <w:szCs w:val="32"/>
        </w:rPr>
      </w:pPr>
      <w:r w:rsidRPr="00257656">
        <w:rPr>
          <w:rFonts w:ascii="Times New Roman" w:hAnsi="Times New Roman" w:cs="Times New Roman"/>
          <w:sz w:val="32"/>
          <w:szCs w:val="32"/>
        </w:rPr>
        <w:lastRenderedPageBreak/>
        <w:t>NOSQL ADVANTAGES:</w:t>
      </w:r>
    </w:p>
    <w:p w14:paraId="35225D81" w14:textId="77777777" w:rsidR="00257656" w:rsidRPr="00257656" w:rsidRDefault="00257656" w:rsidP="00257656">
      <w:pPr>
        <w:pStyle w:val="ListParagraph"/>
        <w:numPr>
          <w:ilvl w:val="0"/>
          <w:numId w:val="1"/>
        </w:numPr>
        <w:jc w:val="both"/>
        <w:rPr>
          <w:rFonts w:ascii="Times New Roman" w:hAnsi="Times New Roman" w:cs="Times New Roman"/>
          <w:sz w:val="28"/>
          <w:u w:val="single"/>
        </w:rPr>
      </w:pPr>
      <w:r w:rsidRPr="00257656">
        <w:rPr>
          <w:rFonts w:ascii="Times New Roman" w:hAnsi="Times New Roman" w:cs="Times New Roman"/>
          <w:sz w:val="28"/>
          <w:u w:val="single"/>
        </w:rPr>
        <w:t>Flexible</w:t>
      </w:r>
      <w:r w:rsidRPr="00257656">
        <w:rPr>
          <w:rFonts w:ascii="Times New Roman" w:hAnsi="Times New Roman" w:cs="Times New Roman"/>
          <w:sz w:val="28"/>
          <w:u w:val="single"/>
        </w:rPr>
        <w:t xml:space="preserve"> </w:t>
      </w:r>
      <w:r w:rsidRPr="00257656">
        <w:rPr>
          <w:rFonts w:ascii="Times New Roman" w:hAnsi="Times New Roman" w:cs="Times New Roman"/>
          <w:sz w:val="28"/>
          <w:u w:val="single"/>
        </w:rPr>
        <w:t>Schema</w:t>
      </w:r>
      <w:r w:rsidRPr="00257656">
        <w:rPr>
          <w:rFonts w:ascii="Times New Roman" w:hAnsi="Times New Roman" w:cs="Times New Roman"/>
          <w:sz w:val="28"/>
          <w:u w:val="single"/>
        </w:rPr>
        <w:t>:</w:t>
      </w:r>
    </w:p>
    <w:p w14:paraId="0D0ACCA0" w14:textId="0269E75F" w:rsidR="00257656" w:rsidRPr="00257656" w:rsidRDefault="00257656" w:rsidP="00257656">
      <w:pPr>
        <w:ind w:firstLine="720"/>
        <w:jc w:val="both"/>
        <w:rPr>
          <w:rFonts w:ascii="Times New Roman" w:hAnsi="Times New Roman" w:cs="Times New Roman"/>
          <w:sz w:val="28"/>
        </w:rPr>
      </w:pPr>
      <w:r w:rsidRPr="00257656">
        <w:rPr>
          <w:rFonts w:ascii="Times New Roman" w:hAnsi="Times New Roman" w:cs="Times New Roman"/>
          <w:sz w:val="28"/>
        </w:rPr>
        <w:t>NoSQL databases do not require a fixed table structure, so they can easily store structured, semi-structured, or unstructured data. This makes schema changes much easier during development.</w:t>
      </w:r>
    </w:p>
    <w:p w14:paraId="763347F2" w14:textId="77777777" w:rsidR="00257656" w:rsidRDefault="00257656" w:rsidP="00257656">
      <w:pPr>
        <w:pStyle w:val="ListParagraph"/>
        <w:numPr>
          <w:ilvl w:val="0"/>
          <w:numId w:val="1"/>
        </w:numPr>
        <w:jc w:val="both"/>
        <w:rPr>
          <w:rFonts w:ascii="Times New Roman" w:hAnsi="Times New Roman" w:cs="Times New Roman"/>
          <w:sz w:val="28"/>
        </w:rPr>
      </w:pPr>
      <w:r w:rsidRPr="00257656">
        <w:rPr>
          <w:rFonts w:ascii="Times New Roman" w:hAnsi="Times New Roman" w:cs="Times New Roman"/>
          <w:sz w:val="28"/>
          <w:u w:val="single"/>
        </w:rPr>
        <w:t>High Scalability</w:t>
      </w:r>
      <w:r>
        <w:rPr>
          <w:rFonts w:ascii="Times New Roman" w:hAnsi="Times New Roman" w:cs="Times New Roman"/>
          <w:sz w:val="28"/>
        </w:rPr>
        <w:t>:</w:t>
      </w:r>
    </w:p>
    <w:p w14:paraId="13B1D745" w14:textId="20479BDE" w:rsidR="00257656" w:rsidRDefault="00257656" w:rsidP="00257656">
      <w:pPr>
        <w:ind w:left="720" w:firstLine="720"/>
        <w:jc w:val="both"/>
        <w:rPr>
          <w:rFonts w:ascii="Times New Roman" w:hAnsi="Times New Roman" w:cs="Times New Roman"/>
          <w:sz w:val="28"/>
        </w:rPr>
      </w:pPr>
      <w:r w:rsidRPr="00257656">
        <w:rPr>
          <w:rFonts w:ascii="Times New Roman" w:hAnsi="Times New Roman" w:cs="Times New Roman"/>
          <w:sz w:val="28"/>
        </w:rPr>
        <w:t>They support horizontal scaling, meaning data can be distributed across many servers, making them ideal for large-scale applications and big data systems.</w:t>
      </w:r>
    </w:p>
    <w:p w14:paraId="56FD9141" w14:textId="77777777" w:rsidR="00C0584F" w:rsidRDefault="00C0584F" w:rsidP="00257656">
      <w:pPr>
        <w:ind w:left="720" w:firstLine="720"/>
        <w:jc w:val="both"/>
        <w:rPr>
          <w:rFonts w:ascii="Times New Roman" w:hAnsi="Times New Roman" w:cs="Times New Roman"/>
          <w:sz w:val="28"/>
        </w:rPr>
      </w:pPr>
    </w:p>
    <w:p w14:paraId="527A010A" w14:textId="77777777" w:rsidR="00257656" w:rsidRPr="00257656" w:rsidRDefault="00257656" w:rsidP="00257656">
      <w:pPr>
        <w:pStyle w:val="ListParagraph"/>
        <w:numPr>
          <w:ilvl w:val="0"/>
          <w:numId w:val="1"/>
        </w:numPr>
        <w:jc w:val="both"/>
        <w:rPr>
          <w:rFonts w:ascii="Times New Roman" w:hAnsi="Times New Roman" w:cs="Times New Roman"/>
          <w:sz w:val="28"/>
        </w:rPr>
      </w:pPr>
      <w:r w:rsidRPr="00257656">
        <w:rPr>
          <w:rFonts w:ascii="Times New Roman" w:hAnsi="Times New Roman" w:cs="Times New Roman"/>
          <w:sz w:val="28"/>
          <w:u w:val="single"/>
        </w:rPr>
        <w:t>Supports Multiple Data Models</w:t>
      </w:r>
      <w:r w:rsidRPr="00257656">
        <w:rPr>
          <w:rFonts w:ascii="Times New Roman" w:hAnsi="Times New Roman" w:cs="Times New Roman"/>
          <w:sz w:val="28"/>
          <w:u w:val="single"/>
        </w:rPr>
        <w:t>:</w:t>
      </w:r>
    </w:p>
    <w:p w14:paraId="5C455631" w14:textId="798A876B" w:rsidR="00257656" w:rsidRDefault="00257656" w:rsidP="00257656">
      <w:pPr>
        <w:pStyle w:val="ListParagraph"/>
        <w:ind w:firstLine="720"/>
        <w:jc w:val="both"/>
        <w:rPr>
          <w:rFonts w:ascii="Times New Roman" w:hAnsi="Times New Roman" w:cs="Times New Roman"/>
          <w:sz w:val="28"/>
        </w:rPr>
      </w:pPr>
      <w:r w:rsidRPr="00257656">
        <w:rPr>
          <w:rFonts w:ascii="Times New Roman" w:hAnsi="Times New Roman" w:cs="Times New Roman"/>
          <w:sz w:val="28"/>
        </w:rPr>
        <w:t>NoSQL supports document, key-value, graph, and column-family models, giving developers flexibility based on application needs.</w:t>
      </w:r>
    </w:p>
    <w:p w14:paraId="63A8A775" w14:textId="77777777" w:rsidR="00C0584F" w:rsidRDefault="00C0584F" w:rsidP="00257656">
      <w:pPr>
        <w:pStyle w:val="ListParagraph"/>
        <w:ind w:firstLine="720"/>
        <w:jc w:val="both"/>
        <w:rPr>
          <w:rFonts w:ascii="Times New Roman" w:hAnsi="Times New Roman" w:cs="Times New Roman"/>
          <w:sz w:val="28"/>
        </w:rPr>
      </w:pPr>
    </w:p>
    <w:p w14:paraId="4BCAA096" w14:textId="77777777" w:rsidR="00257656" w:rsidRPr="00257656" w:rsidRDefault="00257656" w:rsidP="00257656">
      <w:pPr>
        <w:pStyle w:val="ListParagraph"/>
        <w:numPr>
          <w:ilvl w:val="0"/>
          <w:numId w:val="1"/>
        </w:numPr>
        <w:jc w:val="both"/>
        <w:rPr>
          <w:rFonts w:ascii="Times New Roman" w:hAnsi="Times New Roman" w:cs="Times New Roman"/>
          <w:sz w:val="28"/>
        </w:rPr>
      </w:pPr>
      <w:r w:rsidRPr="00257656">
        <w:rPr>
          <w:rFonts w:ascii="Times New Roman" w:hAnsi="Times New Roman" w:cs="Times New Roman"/>
          <w:sz w:val="28"/>
          <w:u w:val="single"/>
        </w:rPr>
        <w:t>Easy for Distributed Systems</w:t>
      </w:r>
      <w:r>
        <w:rPr>
          <w:rFonts w:ascii="Times New Roman" w:hAnsi="Times New Roman" w:cs="Times New Roman"/>
          <w:sz w:val="28"/>
          <w:u w:val="single"/>
        </w:rPr>
        <w:t>:</w:t>
      </w:r>
    </w:p>
    <w:p w14:paraId="27D32670" w14:textId="31032284" w:rsidR="00257656" w:rsidRDefault="00257656" w:rsidP="00257656">
      <w:pPr>
        <w:pStyle w:val="ListParagraph"/>
        <w:ind w:firstLine="720"/>
        <w:jc w:val="both"/>
        <w:rPr>
          <w:rFonts w:ascii="Times New Roman" w:hAnsi="Times New Roman" w:cs="Times New Roman"/>
          <w:sz w:val="28"/>
        </w:rPr>
      </w:pPr>
      <w:r w:rsidRPr="00257656">
        <w:rPr>
          <w:rFonts w:ascii="Times New Roman" w:hAnsi="Times New Roman" w:cs="Times New Roman"/>
          <w:sz w:val="28"/>
        </w:rPr>
        <w:t>Built to work well in cloud and distributed environments, ensuring availability and fault tolerance.</w:t>
      </w:r>
    </w:p>
    <w:p w14:paraId="589B66CF" w14:textId="77777777" w:rsidR="00C0584F" w:rsidRDefault="00C0584F" w:rsidP="00257656">
      <w:pPr>
        <w:pStyle w:val="ListParagraph"/>
        <w:ind w:firstLine="720"/>
        <w:jc w:val="both"/>
        <w:rPr>
          <w:rFonts w:ascii="Times New Roman" w:hAnsi="Times New Roman" w:cs="Times New Roman"/>
          <w:sz w:val="28"/>
        </w:rPr>
      </w:pPr>
    </w:p>
    <w:p w14:paraId="2FCA49E0" w14:textId="77777777" w:rsidR="00C0584F" w:rsidRPr="00C0584F" w:rsidRDefault="00C0584F" w:rsidP="00C0584F">
      <w:pPr>
        <w:pStyle w:val="ListParagraph"/>
        <w:numPr>
          <w:ilvl w:val="0"/>
          <w:numId w:val="1"/>
        </w:numPr>
        <w:jc w:val="both"/>
        <w:rPr>
          <w:rFonts w:ascii="Times New Roman" w:hAnsi="Times New Roman" w:cs="Times New Roman"/>
          <w:sz w:val="28"/>
        </w:rPr>
      </w:pPr>
      <w:r w:rsidRPr="00C0584F">
        <w:rPr>
          <w:rFonts w:ascii="Times New Roman" w:hAnsi="Times New Roman" w:cs="Times New Roman"/>
          <w:sz w:val="28"/>
          <w:u w:val="single"/>
        </w:rPr>
        <w:t>Better for Unstructured Data</w:t>
      </w:r>
      <w:r>
        <w:rPr>
          <w:rFonts w:ascii="Times New Roman" w:hAnsi="Times New Roman" w:cs="Times New Roman"/>
          <w:sz w:val="28"/>
          <w:u w:val="single"/>
        </w:rPr>
        <w:t>:</w:t>
      </w:r>
    </w:p>
    <w:p w14:paraId="7592C266" w14:textId="59B92B98" w:rsidR="00257656" w:rsidRDefault="00C0584F" w:rsidP="00C0584F">
      <w:pPr>
        <w:pStyle w:val="ListParagraph"/>
        <w:ind w:firstLine="720"/>
        <w:jc w:val="both"/>
        <w:rPr>
          <w:rFonts w:ascii="Times New Roman" w:hAnsi="Times New Roman" w:cs="Times New Roman"/>
          <w:sz w:val="28"/>
        </w:rPr>
      </w:pPr>
      <w:r w:rsidRPr="00C0584F">
        <w:rPr>
          <w:rFonts w:ascii="Times New Roman" w:hAnsi="Times New Roman" w:cs="Times New Roman"/>
          <w:sz w:val="28"/>
        </w:rPr>
        <w:t>Ideal for JSON, XML, multimedia files, logs, and sensor data where traditional relational databases are less efficient.</w:t>
      </w:r>
    </w:p>
    <w:p w14:paraId="690024B6" w14:textId="77777777" w:rsidR="00C0584F" w:rsidRDefault="00C0584F" w:rsidP="00C0584F">
      <w:pPr>
        <w:pStyle w:val="ListParagraph"/>
        <w:ind w:firstLine="720"/>
        <w:jc w:val="both"/>
        <w:rPr>
          <w:rFonts w:ascii="Times New Roman" w:hAnsi="Times New Roman" w:cs="Times New Roman"/>
          <w:sz w:val="28"/>
        </w:rPr>
      </w:pPr>
    </w:p>
    <w:p w14:paraId="2CA63114" w14:textId="77777777" w:rsidR="00C0584F" w:rsidRDefault="00C0584F" w:rsidP="00C0584F">
      <w:pPr>
        <w:pStyle w:val="ListParagraph"/>
        <w:numPr>
          <w:ilvl w:val="0"/>
          <w:numId w:val="1"/>
        </w:numPr>
        <w:jc w:val="both"/>
        <w:rPr>
          <w:rFonts w:ascii="Times New Roman" w:hAnsi="Times New Roman" w:cs="Times New Roman"/>
          <w:sz w:val="28"/>
        </w:rPr>
      </w:pPr>
      <w:r w:rsidRPr="00C0584F">
        <w:rPr>
          <w:rFonts w:ascii="Times New Roman" w:hAnsi="Times New Roman" w:cs="Times New Roman"/>
          <w:sz w:val="28"/>
          <w:u w:val="single"/>
        </w:rPr>
        <w:t>Better Support for Agile Development</w:t>
      </w:r>
      <w:r>
        <w:rPr>
          <w:rFonts w:ascii="Times New Roman" w:hAnsi="Times New Roman" w:cs="Times New Roman"/>
          <w:sz w:val="28"/>
        </w:rPr>
        <w:t>:</w:t>
      </w:r>
    </w:p>
    <w:p w14:paraId="31251B54" w14:textId="6ADC9DFF" w:rsidR="00C0584F" w:rsidRDefault="00C0584F" w:rsidP="00C0584F">
      <w:pPr>
        <w:pStyle w:val="ListParagraph"/>
        <w:ind w:firstLine="720"/>
        <w:jc w:val="both"/>
        <w:rPr>
          <w:rFonts w:ascii="Times New Roman" w:hAnsi="Times New Roman" w:cs="Times New Roman"/>
          <w:sz w:val="28"/>
        </w:rPr>
      </w:pPr>
      <w:r w:rsidRPr="00C0584F">
        <w:rPr>
          <w:rFonts w:ascii="Times New Roman" w:hAnsi="Times New Roman" w:cs="Times New Roman"/>
          <w:sz w:val="28"/>
        </w:rPr>
        <w:t>Frequent application updates are easier because database structure can evolve without major redesign.</w:t>
      </w:r>
    </w:p>
    <w:p w14:paraId="647950AF" w14:textId="77777777" w:rsidR="00C0584F" w:rsidRPr="00C0584F" w:rsidRDefault="00C0584F" w:rsidP="00C0584F">
      <w:pPr>
        <w:pStyle w:val="ListParagraph"/>
        <w:ind w:firstLine="720"/>
        <w:jc w:val="both"/>
        <w:rPr>
          <w:rFonts w:ascii="Times New Roman" w:hAnsi="Times New Roman" w:cs="Times New Roman"/>
          <w:sz w:val="28"/>
        </w:rPr>
      </w:pPr>
    </w:p>
    <w:p w14:paraId="60EF49CA" w14:textId="77777777" w:rsidR="00C0584F" w:rsidRDefault="00C0584F" w:rsidP="00C0584F">
      <w:pPr>
        <w:pStyle w:val="ListParagraph"/>
        <w:numPr>
          <w:ilvl w:val="0"/>
          <w:numId w:val="1"/>
        </w:numPr>
        <w:jc w:val="both"/>
        <w:rPr>
          <w:rFonts w:ascii="Times New Roman" w:hAnsi="Times New Roman" w:cs="Times New Roman"/>
          <w:sz w:val="28"/>
        </w:rPr>
      </w:pPr>
      <w:r w:rsidRPr="00C0584F">
        <w:rPr>
          <w:rFonts w:ascii="Times New Roman" w:hAnsi="Times New Roman" w:cs="Times New Roman"/>
          <w:sz w:val="28"/>
          <w:u w:val="single"/>
        </w:rPr>
        <w:t>Lower Latency in Real-Time Applications</w:t>
      </w:r>
      <w:r>
        <w:rPr>
          <w:rFonts w:ascii="Times New Roman" w:hAnsi="Times New Roman" w:cs="Times New Roman"/>
          <w:sz w:val="28"/>
        </w:rPr>
        <w:t>:</w:t>
      </w:r>
    </w:p>
    <w:p w14:paraId="623DC10A" w14:textId="7D46A7C0" w:rsidR="00257656" w:rsidRDefault="00C0584F" w:rsidP="00C0584F">
      <w:pPr>
        <w:pStyle w:val="ListParagraph"/>
        <w:ind w:firstLine="720"/>
        <w:jc w:val="both"/>
        <w:rPr>
          <w:rFonts w:ascii="Times New Roman" w:hAnsi="Times New Roman" w:cs="Times New Roman"/>
          <w:sz w:val="28"/>
        </w:rPr>
      </w:pPr>
      <w:r w:rsidRPr="00C0584F">
        <w:rPr>
          <w:rFonts w:ascii="Times New Roman" w:hAnsi="Times New Roman" w:cs="Times New Roman"/>
          <w:sz w:val="28"/>
        </w:rPr>
        <w:t>Ideal for chat apps, gaming systems, recommendation engines, and live analytics where fast response is critical.</w:t>
      </w:r>
    </w:p>
    <w:p w14:paraId="2421A886" w14:textId="77777777" w:rsidR="00C0584F" w:rsidRDefault="00C0584F" w:rsidP="00C0584F">
      <w:pPr>
        <w:pStyle w:val="ListParagraph"/>
        <w:ind w:firstLine="720"/>
        <w:jc w:val="both"/>
        <w:rPr>
          <w:rFonts w:ascii="Times New Roman" w:hAnsi="Times New Roman" w:cs="Times New Roman"/>
          <w:sz w:val="28"/>
        </w:rPr>
      </w:pPr>
    </w:p>
    <w:p w14:paraId="5CA122FF" w14:textId="77777777" w:rsidR="00C0584F" w:rsidRDefault="00C0584F" w:rsidP="00C0584F">
      <w:pPr>
        <w:pStyle w:val="ListParagraph"/>
        <w:numPr>
          <w:ilvl w:val="0"/>
          <w:numId w:val="1"/>
        </w:numPr>
        <w:jc w:val="both"/>
        <w:rPr>
          <w:rFonts w:ascii="Times New Roman" w:hAnsi="Times New Roman" w:cs="Times New Roman"/>
          <w:sz w:val="28"/>
        </w:rPr>
      </w:pPr>
      <w:r w:rsidRPr="00C0584F">
        <w:rPr>
          <w:rFonts w:ascii="Times New Roman" w:hAnsi="Times New Roman" w:cs="Times New Roman"/>
          <w:sz w:val="28"/>
          <w:u w:val="single"/>
        </w:rPr>
        <w:t>Optimized for Specific Use Cases</w:t>
      </w:r>
      <w:r>
        <w:rPr>
          <w:rFonts w:ascii="Times New Roman" w:hAnsi="Times New Roman" w:cs="Times New Roman"/>
          <w:sz w:val="28"/>
        </w:rPr>
        <w:t>:</w:t>
      </w:r>
    </w:p>
    <w:p w14:paraId="522C5D22" w14:textId="2E49B492" w:rsidR="00C0584F" w:rsidRPr="00C0584F" w:rsidRDefault="00C0584F" w:rsidP="00C0584F">
      <w:pPr>
        <w:pStyle w:val="ListParagraph"/>
        <w:ind w:firstLine="720"/>
        <w:jc w:val="both"/>
        <w:rPr>
          <w:rFonts w:ascii="Times New Roman" w:hAnsi="Times New Roman" w:cs="Times New Roman"/>
          <w:sz w:val="28"/>
        </w:rPr>
      </w:pPr>
      <w:r w:rsidRPr="00C0584F">
        <w:rPr>
          <w:rFonts w:ascii="Times New Roman" w:hAnsi="Times New Roman" w:cs="Times New Roman"/>
          <w:sz w:val="28"/>
        </w:rPr>
        <w:t>Different NoSQL types (graph, key-value, document, column-family) are specialized for different workloads like social networks, caching, or analytics.</w:t>
      </w:r>
    </w:p>
    <w:p w14:paraId="12350FF2" w14:textId="234DC2A1" w:rsidR="00657FA6" w:rsidRPr="00257656" w:rsidRDefault="00257656" w:rsidP="00257656">
      <w:pPr>
        <w:jc w:val="both"/>
        <w:rPr>
          <w:rFonts w:ascii="Times New Roman" w:hAnsi="Times New Roman" w:cs="Times New Roman"/>
          <w:sz w:val="28"/>
        </w:rPr>
      </w:pPr>
      <w:r w:rsidRPr="00257656">
        <w:rPr>
          <w:rFonts w:ascii="Times New Roman" w:hAnsi="Times New Roman" w:cs="Times New Roman"/>
          <w:sz w:val="28"/>
        </w:rPr>
        <w:br/>
      </w:r>
    </w:p>
    <w:p w14:paraId="6BE631FE" w14:textId="3E4956B5" w:rsidR="00657FA6" w:rsidRDefault="00C0584F" w:rsidP="00C0584F">
      <w:pPr>
        <w:pStyle w:val="Title"/>
        <w:rPr>
          <w:lang w:val="en-US"/>
        </w:rPr>
      </w:pPr>
      <w:r>
        <w:rPr>
          <w:lang w:val="en-US"/>
        </w:rPr>
        <w:lastRenderedPageBreak/>
        <w:t>REALLIFE USECASES FOR NOSQL DATABASE:</w:t>
      </w:r>
    </w:p>
    <w:p w14:paraId="5DE12A12" w14:textId="77777777" w:rsidR="00C0584F" w:rsidRDefault="00C0584F" w:rsidP="00C0584F">
      <w:pPr>
        <w:rPr>
          <w:rFonts w:ascii="Times New Roman" w:hAnsi="Times New Roman" w:cs="Times New Roman"/>
          <w:sz w:val="28"/>
          <w:szCs w:val="36"/>
        </w:rPr>
      </w:pPr>
      <w:r w:rsidRPr="00C0584F">
        <w:rPr>
          <w:rFonts w:ascii="Times New Roman" w:hAnsi="Times New Roman" w:cs="Times New Roman"/>
          <w:b/>
          <w:bCs/>
          <w:sz w:val="28"/>
          <w:szCs w:val="36"/>
          <w:u w:val="single"/>
        </w:rPr>
        <w:t xml:space="preserve">E-Commerce Platforms (Product </w:t>
      </w:r>
      <w:proofErr w:type="spellStart"/>
      <w:r w:rsidRPr="00C0584F">
        <w:rPr>
          <w:rFonts w:ascii="Times New Roman" w:hAnsi="Times New Roman" w:cs="Times New Roman"/>
          <w:b/>
          <w:bCs/>
          <w:sz w:val="28"/>
          <w:szCs w:val="36"/>
          <w:u w:val="single"/>
        </w:rPr>
        <w:t>Catalog</w:t>
      </w:r>
      <w:proofErr w:type="spellEnd"/>
      <w:r w:rsidRPr="00C0584F">
        <w:rPr>
          <w:rFonts w:ascii="Times New Roman" w:hAnsi="Times New Roman" w:cs="Times New Roman"/>
          <w:b/>
          <w:bCs/>
          <w:sz w:val="28"/>
          <w:szCs w:val="36"/>
          <w:u w:val="single"/>
        </w:rPr>
        <w:t xml:space="preserve"> and Customer Data Management)</w:t>
      </w:r>
      <w:r w:rsidRPr="00C0584F">
        <w:rPr>
          <w:rFonts w:ascii="Times New Roman" w:hAnsi="Times New Roman" w:cs="Times New Roman"/>
          <w:b/>
          <w:bCs/>
          <w:sz w:val="28"/>
          <w:szCs w:val="36"/>
          <w:u w:val="single"/>
        </w:rPr>
        <w:t>:</w:t>
      </w:r>
    </w:p>
    <w:p w14:paraId="1E470D2B" w14:textId="092A48D4" w:rsidR="00C0584F" w:rsidRDefault="00C0584F" w:rsidP="00C0584F">
      <w:pPr>
        <w:ind w:firstLine="720"/>
        <w:rPr>
          <w:rFonts w:ascii="Times New Roman" w:hAnsi="Times New Roman" w:cs="Times New Roman"/>
          <w:sz w:val="28"/>
          <w:szCs w:val="36"/>
        </w:rPr>
      </w:pPr>
      <w:r w:rsidRPr="00C0584F">
        <w:rPr>
          <w:rFonts w:ascii="Times New Roman" w:hAnsi="Times New Roman" w:cs="Times New Roman"/>
          <w:sz w:val="28"/>
          <w:szCs w:val="36"/>
        </w:rPr>
        <w:t xml:space="preserve">In e-commerce websites such as Amazon, Flipkart, or eBay, thousands or even millions of products are stored in the database. Each product may have completely different attributes. For example, a mobile phone may have RAM, storage, and battery details, while a shirt may have size, </w:t>
      </w:r>
      <w:proofErr w:type="spellStart"/>
      <w:r w:rsidRPr="00C0584F">
        <w:rPr>
          <w:rFonts w:ascii="Times New Roman" w:hAnsi="Times New Roman" w:cs="Times New Roman"/>
          <w:sz w:val="28"/>
          <w:szCs w:val="36"/>
        </w:rPr>
        <w:t>color</w:t>
      </w:r>
      <w:proofErr w:type="spellEnd"/>
      <w:r w:rsidRPr="00C0584F">
        <w:rPr>
          <w:rFonts w:ascii="Times New Roman" w:hAnsi="Times New Roman" w:cs="Times New Roman"/>
          <w:sz w:val="28"/>
          <w:szCs w:val="36"/>
        </w:rPr>
        <w:t xml:space="preserve">, and fabric type. Traditional relational databases struggle with this varying structure because they require fixed schemas. NoSQL databases solve this by allowing flexible document-based storage where each product can have unique fields. They also help manage customer shopping carts, order history, recommendations, and browsing </w:t>
      </w:r>
      <w:proofErr w:type="spellStart"/>
      <w:r w:rsidRPr="00C0584F">
        <w:rPr>
          <w:rFonts w:ascii="Times New Roman" w:hAnsi="Times New Roman" w:cs="Times New Roman"/>
          <w:sz w:val="28"/>
          <w:szCs w:val="36"/>
        </w:rPr>
        <w:t>behavior</w:t>
      </w:r>
      <w:proofErr w:type="spellEnd"/>
      <w:r w:rsidRPr="00C0584F">
        <w:rPr>
          <w:rFonts w:ascii="Times New Roman" w:hAnsi="Times New Roman" w:cs="Times New Roman"/>
          <w:sz w:val="28"/>
          <w:szCs w:val="36"/>
        </w:rPr>
        <w:t xml:space="preserve"> efficiently, even when millions of users are active at the same time.</w:t>
      </w:r>
      <w:r w:rsidRPr="00C0584F">
        <w:t xml:space="preserve"> </w:t>
      </w:r>
      <w:r w:rsidRPr="00C0584F">
        <w:rPr>
          <w:rFonts w:ascii="Times New Roman" w:hAnsi="Times New Roman" w:cs="Times New Roman"/>
          <w:sz w:val="28"/>
          <w:szCs w:val="36"/>
        </w:rPr>
        <w:t xml:space="preserve">In online shopping systems, NoSQL databases make it easier to manage constantly changing inventory. New product categories can be added without redesigning the database structure, which saves development time. They also support personalized recommendation engines by quickly </w:t>
      </w:r>
      <w:proofErr w:type="spellStart"/>
      <w:r w:rsidRPr="00C0584F">
        <w:rPr>
          <w:rFonts w:ascii="Times New Roman" w:hAnsi="Times New Roman" w:cs="Times New Roman"/>
          <w:sz w:val="28"/>
          <w:szCs w:val="36"/>
        </w:rPr>
        <w:t>analyzing</w:t>
      </w:r>
      <w:proofErr w:type="spellEnd"/>
      <w:r w:rsidRPr="00C0584F">
        <w:rPr>
          <w:rFonts w:ascii="Times New Roman" w:hAnsi="Times New Roman" w:cs="Times New Roman"/>
          <w:sz w:val="28"/>
          <w:szCs w:val="36"/>
        </w:rPr>
        <w:t xml:space="preserve"> customer </w:t>
      </w:r>
      <w:proofErr w:type="spellStart"/>
      <w:r w:rsidRPr="00C0584F">
        <w:rPr>
          <w:rFonts w:ascii="Times New Roman" w:hAnsi="Times New Roman" w:cs="Times New Roman"/>
          <w:sz w:val="28"/>
          <w:szCs w:val="36"/>
        </w:rPr>
        <w:t>behavior</w:t>
      </w:r>
      <w:proofErr w:type="spellEnd"/>
      <w:r w:rsidRPr="00C0584F">
        <w:rPr>
          <w:rFonts w:ascii="Times New Roman" w:hAnsi="Times New Roman" w:cs="Times New Roman"/>
          <w:sz w:val="28"/>
          <w:szCs w:val="36"/>
        </w:rPr>
        <w:t xml:space="preserve"> such as searches, clicks, and purchase history. During peak sales events like flash sales or holiday discounts, NoSQL databases can handle sudden traffic spikes without slowing down the website.</w:t>
      </w:r>
    </w:p>
    <w:p w14:paraId="0A770152" w14:textId="77777777" w:rsidR="00C0584F" w:rsidRDefault="00C0584F" w:rsidP="00C0584F">
      <w:pPr>
        <w:rPr>
          <w:rFonts w:ascii="Times New Roman" w:hAnsi="Times New Roman" w:cs="Times New Roman"/>
          <w:sz w:val="28"/>
          <w:szCs w:val="36"/>
          <w:lang w:val="en-US"/>
        </w:rPr>
      </w:pPr>
    </w:p>
    <w:p w14:paraId="5D081151" w14:textId="77777777" w:rsidR="00C0584F" w:rsidRDefault="00C0584F" w:rsidP="00C0584F">
      <w:pPr>
        <w:rPr>
          <w:rFonts w:ascii="Times New Roman" w:hAnsi="Times New Roman" w:cs="Times New Roman"/>
          <w:sz w:val="28"/>
          <w:szCs w:val="36"/>
        </w:rPr>
      </w:pPr>
      <w:r w:rsidRPr="00C0584F">
        <w:rPr>
          <w:rFonts w:ascii="Times New Roman" w:hAnsi="Times New Roman" w:cs="Times New Roman"/>
          <w:b/>
          <w:bCs/>
          <w:sz w:val="28"/>
          <w:szCs w:val="36"/>
          <w:u w:val="single"/>
        </w:rPr>
        <w:t>Social Media Applications (User Content and Interaction Management)</w:t>
      </w:r>
      <w:r>
        <w:rPr>
          <w:rFonts w:ascii="Times New Roman" w:hAnsi="Times New Roman" w:cs="Times New Roman"/>
          <w:sz w:val="28"/>
          <w:szCs w:val="36"/>
        </w:rPr>
        <w:t>:</w:t>
      </w:r>
    </w:p>
    <w:p w14:paraId="7D86561C" w14:textId="08995BAC" w:rsidR="00C0584F" w:rsidRDefault="00C0584F" w:rsidP="00C0584F">
      <w:pPr>
        <w:ind w:firstLine="720"/>
        <w:rPr>
          <w:rFonts w:ascii="Times New Roman" w:hAnsi="Times New Roman" w:cs="Times New Roman"/>
          <w:sz w:val="28"/>
          <w:szCs w:val="36"/>
        </w:rPr>
      </w:pPr>
      <w:r w:rsidRPr="00C0584F">
        <w:rPr>
          <w:rFonts w:ascii="Times New Roman" w:hAnsi="Times New Roman" w:cs="Times New Roman"/>
          <w:sz w:val="28"/>
          <w:szCs w:val="36"/>
        </w:rPr>
        <w:t>Social media platforms like Facebook, Instagram, Twitter, and LinkedIn generate enormous amounts of dynamic data every second. This includes user profiles, posts, comments, likes, shares, followers, and media uploads. Since the data structure changes frequently and grows rapidly, NoSQL databases are ideal because they can store unstructured and semi-structured data easily. For example, one user post may contain text only, another may include images, videos, hashtags, and location tags. NoSQL databases also support horizontal scaling, which allows these platforms to serve millions of users globally without performance issues.</w:t>
      </w:r>
      <w:r w:rsidRPr="00C0584F">
        <w:t xml:space="preserve"> </w:t>
      </w:r>
      <w:r w:rsidRPr="00C0584F">
        <w:rPr>
          <w:rFonts w:ascii="Times New Roman" w:hAnsi="Times New Roman" w:cs="Times New Roman"/>
          <w:sz w:val="28"/>
          <w:szCs w:val="36"/>
        </w:rPr>
        <w:t>Social media systems need to process highly connected and rapidly changing data. NoSQL helps platforms instantly update feeds when users post new content or interact with others. It is also useful for storing multimedia-heavy content such as photos, videos, and live streams. Because users from different regions access these platforms simultaneously, NoSQL databases allow data to be distributed globally for faster local access.</w:t>
      </w:r>
    </w:p>
    <w:p w14:paraId="07C65C5A" w14:textId="77777777" w:rsidR="00C0584F" w:rsidRDefault="00C0584F" w:rsidP="00C0584F">
      <w:pPr>
        <w:rPr>
          <w:rFonts w:ascii="Times New Roman" w:hAnsi="Times New Roman" w:cs="Times New Roman"/>
          <w:sz w:val="28"/>
          <w:szCs w:val="36"/>
        </w:rPr>
      </w:pPr>
    </w:p>
    <w:p w14:paraId="2057C9FC" w14:textId="77777777" w:rsidR="00C0584F" w:rsidRDefault="00C0584F" w:rsidP="00C0584F">
      <w:pPr>
        <w:rPr>
          <w:rFonts w:ascii="Times New Roman" w:hAnsi="Times New Roman" w:cs="Times New Roman"/>
          <w:sz w:val="28"/>
          <w:szCs w:val="36"/>
        </w:rPr>
      </w:pPr>
      <w:r w:rsidRPr="00C0584F">
        <w:rPr>
          <w:rFonts w:ascii="Times New Roman" w:hAnsi="Times New Roman" w:cs="Times New Roman"/>
          <w:b/>
          <w:bCs/>
          <w:sz w:val="28"/>
          <w:szCs w:val="36"/>
          <w:u w:val="single"/>
        </w:rPr>
        <w:t>Real-Time Chat and Messaging Applications</w:t>
      </w:r>
      <w:r>
        <w:rPr>
          <w:rFonts w:ascii="Times New Roman" w:hAnsi="Times New Roman" w:cs="Times New Roman"/>
          <w:sz w:val="28"/>
          <w:szCs w:val="36"/>
        </w:rPr>
        <w:t>:</w:t>
      </w:r>
    </w:p>
    <w:p w14:paraId="07C89101" w14:textId="08B5B231" w:rsidR="00C0584F" w:rsidRPr="00C0584F" w:rsidRDefault="00C0584F" w:rsidP="00C0584F">
      <w:pPr>
        <w:ind w:firstLine="720"/>
        <w:rPr>
          <w:rFonts w:ascii="Times New Roman" w:hAnsi="Times New Roman" w:cs="Times New Roman"/>
          <w:sz w:val="28"/>
          <w:szCs w:val="36"/>
        </w:rPr>
      </w:pPr>
      <w:r w:rsidRPr="00C0584F">
        <w:rPr>
          <w:rFonts w:ascii="Times New Roman" w:hAnsi="Times New Roman" w:cs="Times New Roman"/>
          <w:sz w:val="28"/>
          <w:szCs w:val="36"/>
        </w:rPr>
        <w:t>Messaging applications such as WhatsApp, Telegram, Discord, and Messenger require instant message delivery with very low delay. Every second, millions of messages are sent, received, stored, and retrieved. NoSQL databases are highly effective here because they can handle massive write operations quickly. They store chat histories, multimedia messages, group chats, message status updates (sent, delivered, seen), and notifications in real time. Since chat data is continuously increasing and must be accessed instantly, NoSQL provides both speed and scalability needed for smooth communication.</w:t>
      </w:r>
      <w:r w:rsidR="002002C9" w:rsidRPr="002002C9">
        <w:t xml:space="preserve"> </w:t>
      </w:r>
      <w:r w:rsidR="002002C9" w:rsidRPr="002002C9">
        <w:rPr>
          <w:rFonts w:ascii="Times New Roman" w:hAnsi="Times New Roman" w:cs="Times New Roman"/>
          <w:sz w:val="28"/>
          <w:szCs w:val="36"/>
        </w:rPr>
        <w:t>Messaging platforms depend on continuous synchronization across devices. If a user sends a message from one phone, it must appear instantly on tablets and desktops as well. NoSQL databases support this real-time synchronization efficiently. They are also useful for managing temporary data such as typing indicators, online/offline presence status, and disappearing messages, which require quick updates and deletion.</w:t>
      </w:r>
    </w:p>
    <w:p w14:paraId="6E5FFD02" w14:textId="623753A6" w:rsidR="00657FA6" w:rsidRPr="00C0584F" w:rsidRDefault="00657FA6" w:rsidP="00257656">
      <w:pPr>
        <w:jc w:val="both"/>
        <w:rPr>
          <w:rFonts w:ascii="Times New Roman" w:hAnsi="Times New Roman" w:cs="Times New Roman"/>
          <w:sz w:val="28"/>
          <w:u w:val="single"/>
          <w:lang w:val="en-US"/>
        </w:rPr>
      </w:pPr>
    </w:p>
    <w:p w14:paraId="2667891D" w14:textId="77777777" w:rsidR="00C0584F" w:rsidRDefault="00C0584F" w:rsidP="00257656">
      <w:pPr>
        <w:jc w:val="both"/>
        <w:rPr>
          <w:rFonts w:ascii="Times New Roman" w:hAnsi="Times New Roman" w:cs="Times New Roman"/>
          <w:b/>
          <w:bCs/>
          <w:sz w:val="28"/>
          <w:u w:val="single"/>
        </w:rPr>
      </w:pPr>
      <w:r w:rsidRPr="00C0584F">
        <w:rPr>
          <w:rFonts w:ascii="Times New Roman" w:hAnsi="Times New Roman" w:cs="Times New Roman"/>
          <w:b/>
          <w:bCs/>
          <w:sz w:val="28"/>
          <w:u w:val="single"/>
        </w:rPr>
        <w:t>IoT and Sensor Data Processing Systems</w:t>
      </w:r>
      <w:r>
        <w:rPr>
          <w:rFonts w:ascii="Times New Roman" w:hAnsi="Times New Roman" w:cs="Times New Roman"/>
          <w:b/>
          <w:bCs/>
          <w:sz w:val="28"/>
          <w:u w:val="single"/>
        </w:rPr>
        <w:t>:</w:t>
      </w:r>
    </w:p>
    <w:p w14:paraId="27196FF0" w14:textId="6D8D9076" w:rsidR="00C0584F" w:rsidRPr="00C0584F" w:rsidRDefault="00C0584F" w:rsidP="00C0584F">
      <w:pPr>
        <w:ind w:firstLine="720"/>
        <w:jc w:val="both"/>
        <w:rPr>
          <w:rFonts w:ascii="Times New Roman" w:hAnsi="Times New Roman" w:cs="Times New Roman"/>
          <w:b/>
          <w:bCs/>
          <w:sz w:val="28"/>
          <w:u w:val="single"/>
        </w:rPr>
      </w:pPr>
      <w:r w:rsidRPr="00C0584F">
        <w:rPr>
          <w:rFonts w:ascii="Times New Roman" w:hAnsi="Times New Roman" w:cs="Times New Roman"/>
          <w:sz w:val="28"/>
        </w:rPr>
        <w:t>Internet of Things (IoT) systems include smart homes, wearable devices, industrial sensors, and connected vehicles. These devices generate continuous streams of real-time data such as temperature readings, GPS locations, heart rate measurements, or machine performance statistics. NoSQL databases are suitable because they can efficiently store huge volumes of time-series and sensor-generated data without strict schema limitations. For example, in a smart city traffic monitoring system, thousands of sensors may send updates every second, and NoSQL can process and store this data quickly for live analysis and decision-making.</w:t>
      </w:r>
      <w:r w:rsidR="002002C9" w:rsidRPr="002002C9">
        <w:t xml:space="preserve"> </w:t>
      </w:r>
      <w:r w:rsidR="002002C9" w:rsidRPr="002002C9">
        <w:rPr>
          <w:rFonts w:ascii="Times New Roman" w:hAnsi="Times New Roman" w:cs="Times New Roman"/>
          <w:sz w:val="28"/>
        </w:rPr>
        <w:t>In IoT environments, data arrives in many different formats depending on device type. A smart watch, a factory machine, and a weather sensor all generate different kinds of readings. NoSQL databases can store all these varied data types together without strict formatting rules. They also help trigger automatic actions—for example, sending alerts when abnormal sensor values are detected in healthcare or industrial monitoring systems.</w:t>
      </w:r>
    </w:p>
    <w:p w14:paraId="17C2F732" w14:textId="77777777" w:rsidR="00C0584F" w:rsidRDefault="00C0584F" w:rsidP="00257656">
      <w:pPr>
        <w:jc w:val="both"/>
        <w:rPr>
          <w:rFonts w:ascii="Times New Roman" w:hAnsi="Times New Roman" w:cs="Times New Roman"/>
          <w:sz w:val="28"/>
        </w:rPr>
      </w:pPr>
    </w:p>
    <w:p w14:paraId="1F0885DE" w14:textId="77777777" w:rsidR="002002C9" w:rsidRDefault="002002C9" w:rsidP="00257656">
      <w:pPr>
        <w:jc w:val="both"/>
        <w:rPr>
          <w:rFonts w:ascii="Times New Roman" w:hAnsi="Times New Roman" w:cs="Times New Roman"/>
          <w:sz w:val="28"/>
        </w:rPr>
      </w:pPr>
    </w:p>
    <w:p w14:paraId="33504173" w14:textId="77777777" w:rsidR="002002C9" w:rsidRDefault="002002C9" w:rsidP="00257656">
      <w:pPr>
        <w:jc w:val="both"/>
        <w:rPr>
          <w:rFonts w:ascii="Times New Roman" w:hAnsi="Times New Roman" w:cs="Times New Roman"/>
          <w:sz w:val="28"/>
        </w:rPr>
      </w:pPr>
    </w:p>
    <w:p w14:paraId="737B3CBA" w14:textId="77777777" w:rsidR="002002C9" w:rsidRDefault="002002C9" w:rsidP="00257656">
      <w:pPr>
        <w:jc w:val="both"/>
        <w:rPr>
          <w:rFonts w:ascii="Times New Roman" w:hAnsi="Times New Roman" w:cs="Times New Roman"/>
          <w:sz w:val="28"/>
        </w:rPr>
      </w:pPr>
    </w:p>
    <w:p w14:paraId="6FE1DAD1" w14:textId="77777777" w:rsidR="00C0584F" w:rsidRDefault="00C0584F" w:rsidP="00257656">
      <w:pPr>
        <w:jc w:val="both"/>
        <w:rPr>
          <w:rFonts w:ascii="Times New Roman" w:hAnsi="Times New Roman" w:cs="Times New Roman"/>
          <w:sz w:val="28"/>
        </w:rPr>
      </w:pPr>
      <w:r w:rsidRPr="00C0584F">
        <w:rPr>
          <w:rFonts w:ascii="Times New Roman" w:hAnsi="Times New Roman" w:cs="Times New Roman"/>
          <w:b/>
          <w:bCs/>
          <w:sz w:val="28"/>
          <w:u w:val="single"/>
        </w:rPr>
        <w:lastRenderedPageBreak/>
        <w:t>Online Gaming and Multiplayer Platforms</w:t>
      </w:r>
      <w:r>
        <w:rPr>
          <w:rFonts w:ascii="Times New Roman" w:hAnsi="Times New Roman" w:cs="Times New Roman"/>
          <w:sz w:val="28"/>
        </w:rPr>
        <w:t>:</w:t>
      </w:r>
    </w:p>
    <w:p w14:paraId="1D485348" w14:textId="6B6606CD" w:rsidR="002002C9" w:rsidRPr="002002C9" w:rsidRDefault="00C0584F" w:rsidP="002002C9">
      <w:pPr>
        <w:ind w:firstLine="720"/>
        <w:jc w:val="both"/>
        <w:rPr>
          <w:rFonts w:ascii="Times New Roman" w:hAnsi="Times New Roman" w:cs="Times New Roman"/>
          <w:sz w:val="28"/>
        </w:rPr>
      </w:pPr>
      <w:r w:rsidRPr="00C0584F">
        <w:rPr>
          <w:rFonts w:ascii="Times New Roman" w:hAnsi="Times New Roman" w:cs="Times New Roman"/>
          <w:sz w:val="28"/>
        </w:rPr>
        <w:t>Modern online games like PUBG, Fortnite, Call of Duty, and Roblox involve millions of concurrent players interacting in real time. These systems need to store player profiles, game scores, rankings, inventory items, achievements, and live session states. NoSQL databases are used because they support rapid data updates and can scale easily as player numbers increase. For example, when a player earns points or unlocks rewards during gameplay, that information must be updated instantly without slowing down the game. NoSQL ensures fast access and smooth gaming experiences even during peak traffic periods.</w:t>
      </w:r>
      <w:r w:rsidR="002002C9" w:rsidRPr="002002C9">
        <w:rPr>
          <w:rFonts w:ascii="Times New Roman" w:eastAsia="Times New Roman" w:hAnsi="Times New Roman" w:cs="Times New Roman"/>
          <w:kern w:val="0"/>
          <w:sz w:val="24"/>
          <w:szCs w:val="24"/>
          <w:lang w:eastAsia="en-IN" w:bidi="ar-SA"/>
          <w14:ligatures w14:val="none"/>
        </w:rPr>
        <w:t xml:space="preserve"> </w:t>
      </w:r>
      <w:r w:rsidR="002002C9" w:rsidRPr="002002C9">
        <w:rPr>
          <w:rFonts w:ascii="Times New Roman" w:hAnsi="Times New Roman" w:cs="Times New Roman"/>
          <w:sz w:val="28"/>
        </w:rPr>
        <w:t xml:space="preserve">Online games require instant response to changing player actions. NoSQL databases help store temporary live game states such as player position, health level, and match progress with minimal delay. They are also valuable in matchmaking systems, where thousands of players must be grouped into balanced matches quickly. This speed is essential for maintaining smooth gameplay and reducing waiting times for players. </w:t>
      </w:r>
    </w:p>
    <w:p w14:paraId="532D15DE" w14:textId="7AAFAF58" w:rsidR="00C0584F" w:rsidRPr="00C0584F" w:rsidRDefault="00C0584F" w:rsidP="00C0584F">
      <w:pPr>
        <w:ind w:firstLine="720"/>
        <w:jc w:val="both"/>
        <w:rPr>
          <w:rFonts w:ascii="Times New Roman" w:hAnsi="Times New Roman" w:cs="Times New Roman"/>
          <w:sz w:val="28"/>
        </w:rPr>
      </w:pPr>
    </w:p>
    <w:p w14:paraId="32DC607B" w14:textId="77777777" w:rsidR="00257656" w:rsidRPr="00657FA6" w:rsidRDefault="00257656" w:rsidP="00257656">
      <w:pPr>
        <w:jc w:val="both"/>
        <w:rPr>
          <w:rFonts w:ascii="Times New Roman" w:hAnsi="Times New Roman" w:cs="Times New Roman"/>
          <w:sz w:val="28"/>
          <w:lang w:val="en-US"/>
        </w:rPr>
      </w:pPr>
    </w:p>
    <w:sectPr w:rsidR="00257656" w:rsidRPr="00657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E77E2"/>
    <w:multiLevelType w:val="hybridMultilevel"/>
    <w:tmpl w:val="B6FEE2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5B502C"/>
    <w:multiLevelType w:val="multilevel"/>
    <w:tmpl w:val="E592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944F8"/>
    <w:multiLevelType w:val="multilevel"/>
    <w:tmpl w:val="1DD0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467443">
    <w:abstractNumId w:val="0"/>
  </w:num>
  <w:num w:numId="2" w16cid:durableId="267782215">
    <w:abstractNumId w:val="2"/>
  </w:num>
  <w:num w:numId="3" w16cid:durableId="110600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A6"/>
    <w:rsid w:val="002002C9"/>
    <w:rsid w:val="00257656"/>
    <w:rsid w:val="00657FA6"/>
    <w:rsid w:val="006C41E5"/>
    <w:rsid w:val="00712485"/>
    <w:rsid w:val="008D4FD9"/>
    <w:rsid w:val="00A10F82"/>
    <w:rsid w:val="00C058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C047"/>
  <w15:chartTrackingRefBased/>
  <w15:docId w15:val="{5AB3A44D-FD98-4C56-8265-3C27E0E5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FA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7FA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7FA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7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7F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7F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7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A6"/>
    <w:rPr>
      <w:rFonts w:eastAsiaTheme="majorEastAsia" w:cstheme="majorBidi"/>
      <w:color w:val="272727" w:themeColor="text1" w:themeTint="D8"/>
    </w:rPr>
  </w:style>
  <w:style w:type="paragraph" w:styleId="Title">
    <w:name w:val="Title"/>
    <w:basedOn w:val="Normal"/>
    <w:next w:val="Normal"/>
    <w:link w:val="TitleChar"/>
    <w:uiPriority w:val="10"/>
    <w:qFormat/>
    <w:rsid w:val="00657F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7F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7F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7F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7FA6"/>
    <w:pPr>
      <w:spacing w:before="160"/>
      <w:jc w:val="center"/>
    </w:pPr>
    <w:rPr>
      <w:i/>
      <w:iCs/>
      <w:color w:val="404040" w:themeColor="text1" w:themeTint="BF"/>
    </w:rPr>
  </w:style>
  <w:style w:type="character" w:customStyle="1" w:styleId="QuoteChar">
    <w:name w:val="Quote Char"/>
    <w:basedOn w:val="DefaultParagraphFont"/>
    <w:link w:val="Quote"/>
    <w:uiPriority w:val="29"/>
    <w:rsid w:val="00657FA6"/>
    <w:rPr>
      <w:i/>
      <w:iCs/>
      <w:color w:val="404040" w:themeColor="text1" w:themeTint="BF"/>
    </w:rPr>
  </w:style>
  <w:style w:type="paragraph" w:styleId="ListParagraph">
    <w:name w:val="List Paragraph"/>
    <w:basedOn w:val="Normal"/>
    <w:uiPriority w:val="34"/>
    <w:qFormat/>
    <w:rsid w:val="00657FA6"/>
    <w:pPr>
      <w:ind w:left="720"/>
      <w:contextualSpacing/>
    </w:pPr>
  </w:style>
  <w:style w:type="character" w:styleId="IntenseEmphasis">
    <w:name w:val="Intense Emphasis"/>
    <w:basedOn w:val="DefaultParagraphFont"/>
    <w:uiPriority w:val="21"/>
    <w:qFormat/>
    <w:rsid w:val="00657FA6"/>
    <w:rPr>
      <w:i/>
      <w:iCs/>
      <w:color w:val="2F5496" w:themeColor="accent1" w:themeShade="BF"/>
    </w:rPr>
  </w:style>
  <w:style w:type="paragraph" w:styleId="IntenseQuote">
    <w:name w:val="Intense Quote"/>
    <w:basedOn w:val="Normal"/>
    <w:next w:val="Normal"/>
    <w:link w:val="IntenseQuoteChar"/>
    <w:uiPriority w:val="30"/>
    <w:qFormat/>
    <w:rsid w:val="00657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FA6"/>
    <w:rPr>
      <w:i/>
      <w:iCs/>
      <w:color w:val="2F5496" w:themeColor="accent1" w:themeShade="BF"/>
    </w:rPr>
  </w:style>
  <w:style w:type="character" w:styleId="IntenseReference">
    <w:name w:val="Intense Reference"/>
    <w:basedOn w:val="DefaultParagraphFont"/>
    <w:uiPriority w:val="32"/>
    <w:qFormat/>
    <w:rsid w:val="00657FA6"/>
    <w:rPr>
      <w:b/>
      <w:bCs/>
      <w:smallCaps/>
      <w:color w:val="2F5496" w:themeColor="accent1" w:themeShade="BF"/>
      <w:spacing w:val="5"/>
    </w:rPr>
  </w:style>
  <w:style w:type="paragraph" w:styleId="NormalWeb">
    <w:name w:val="Normal (Web)"/>
    <w:basedOn w:val="Normal"/>
    <w:uiPriority w:val="99"/>
    <w:semiHidden/>
    <w:unhideWhenUsed/>
    <w:rsid w:val="0025765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2</cp:revision>
  <dcterms:created xsi:type="dcterms:W3CDTF">2026-04-13T04:23:00Z</dcterms:created>
  <dcterms:modified xsi:type="dcterms:W3CDTF">2026-04-13T04:23:00Z</dcterms:modified>
</cp:coreProperties>
</file>