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0A188" w14:textId="77777777" w:rsidR="009247F5" w:rsidRPr="00A16366" w:rsidRDefault="00AC418D">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65D46056" w:rsidR="009247F5" w:rsidRPr="00F606A1" w:rsidRDefault="00E15F83">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Pr>
                <w:rFonts w:asciiTheme="majorHAnsi" w:eastAsia="Times New Roman" w:hAnsiTheme="majorHAnsi" w:cstheme="majorHAnsi"/>
              </w:rPr>
              <w:t>10 February 2026</w:t>
            </w:r>
          </w:p>
        </w:tc>
      </w:tr>
      <w:tr w:rsidR="009247F5"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F606A1" w:rsidRDefault="00AC418D">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5F4FDE62" w:rsidR="009247F5" w:rsidRPr="00F606A1" w:rsidRDefault="00884832">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884832">
              <w:rPr>
                <w:rFonts w:ascii="Verdana" w:hAnsi="Verdana"/>
                <w:color w:val="222222"/>
                <w:sz w:val="20"/>
                <w:szCs w:val="20"/>
                <w:shd w:val="clear" w:color="auto" w:fill="FFFFFF"/>
              </w:rPr>
              <w:t>LTVIP2026TMIDS65419</w:t>
            </w:r>
            <w:bookmarkStart w:id="0" w:name="_GoBack"/>
            <w:bookmarkEnd w:id="0"/>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BAB034"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Flavour Fusion: Ai-Driven Recipe Blogging</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AC418D">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AC418D">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AC418D"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AC418D"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AC418D"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AC418D"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AC418D"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AC418D"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AC418D"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AC418D"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AC418D"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AC418D"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AC418D"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Existing recipes available online are generic and </w:t>
            </w:r>
            <w:r w:rsidRPr="00A16366">
              <w:rPr>
                <w:rFonts w:asciiTheme="majorHAnsi" w:hAnsiTheme="majorHAnsi" w:cstheme="majorHAnsi"/>
              </w:rPr>
              <w:lastRenderedPageBreak/>
              <w:t>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Most platforms do not offer AI-</w:t>
            </w:r>
            <w:r w:rsidRPr="00A16366">
              <w:rPr>
                <w:rFonts w:asciiTheme="majorHAnsi" w:hAnsiTheme="majorHAnsi" w:cstheme="majorHAnsi"/>
              </w:rPr>
              <w:lastRenderedPageBreak/>
              <w:t>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 xml:space="preserve">Dissatisfied and overwhelmed </w:t>
            </w:r>
            <w:r w:rsidRPr="00A16366">
              <w:rPr>
                <w:rFonts w:asciiTheme="majorHAnsi" w:hAnsiTheme="majorHAnsi" w:cstheme="majorHAnsi"/>
              </w:rPr>
              <w:lastRenderedPageBreak/>
              <w:t>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494538" w14:textId="77777777" w:rsidR="0025137C" w:rsidRDefault="0025137C">
      <w:pPr>
        <w:spacing w:line="240" w:lineRule="auto"/>
      </w:pPr>
      <w:r>
        <w:separator/>
      </w:r>
    </w:p>
  </w:endnote>
  <w:endnote w:type="continuationSeparator" w:id="0">
    <w:p w14:paraId="110F91E0" w14:textId="77777777" w:rsidR="0025137C" w:rsidRDefault="00251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4F66D" w14:textId="77777777" w:rsidR="0025137C" w:rsidRDefault="0025137C">
      <w:pPr>
        <w:spacing w:line="240" w:lineRule="auto"/>
      </w:pPr>
      <w:r>
        <w:separator/>
      </w:r>
    </w:p>
  </w:footnote>
  <w:footnote w:type="continuationSeparator" w:id="0">
    <w:p w14:paraId="6B278DDE" w14:textId="77777777" w:rsidR="0025137C" w:rsidRDefault="002513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8969C" w14:textId="77777777" w:rsidR="009247F5" w:rsidRDefault="00AC418D">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F5"/>
    <w:rsid w:val="000E417C"/>
    <w:rsid w:val="00142E8F"/>
    <w:rsid w:val="00176EAB"/>
    <w:rsid w:val="0025137C"/>
    <w:rsid w:val="00297A86"/>
    <w:rsid w:val="004604BC"/>
    <w:rsid w:val="0049046B"/>
    <w:rsid w:val="00645516"/>
    <w:rsid w:val="006C7F2D"/>
    <w:rsid w:val="00741BC9"/>
    <w:rsid w:val="007F6B89"/>
    <w:rsid w:val="00843D17"/>
    <w:rsid w:val="00884832"/>
    <w:rsid w:val="009056D6"/>
    <w:rsid w:val="009247F5"/>
    <w:rsid w:val="00A16366"/>
    <w:rsid w:val="00AA2DDF"/>
    <w:rsid w:val="00AB7442"/>
    <w:rsid w:val="00AC418D"/>
    <w:rsid w:val="00AD30DC"/>
    <w:rsid w:val="00C35B6D"/>
    <w:rsid w:val="00D94776"/>
    <w:rsid w:val="00E05D0D"/>
    <w:rsid w:val="00E15F83"/>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17</cp:revision>
  <dcterms:created xsi:type="dcterms:W3CDTF">2026-02-06T14:39:00Z</dcterms:created>
  <dcterms:modified xsi:type="dcterms:W3CDTF">2026-02-19T11:36:00Z</dcterms:modified>
</cp:coreProperties>
</file>