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C7EFF" w14:textId="74A99D8D" w:rsidR="00B15E44" w:rsidRPr="00E2568E" w:rsidRDefault="00617828" w:rsidP="000D1488">
      <w:pPr>
        <w:spacing w:after="0" w:line="240" w:lineRule="auto"/>
        <w:jc w:val="center"/>
        <w:rPr>
          <w:b/>
          <w:sz w:val="44"/>
          <w:szCs w:val="44"/>
        </w:rPr>
      </w:pPr>
      <w:r w:rsidRPr="00E2568E">
        <w:rPr>
          <w:b/>
          <w:sz w:val="44"/>
          <w:szCs w:val="44"/>
        </w:rPr>
        <w:t xml:space="preserve">YADNESH </w:t>
      </w:r>
      <w:r w:rsidR="004D4DB1">
        <w:rPr>
          <w:b/>
          <w:sz w:val="44"/>
          <w:szCs w:val="44"/>
        </w:rPr>
        <w:t xml:space="preserve">NARESH </w:t>
      </w:r>
      <w:r w:rsidRPr="00E2568E">
        <w:rPr>
          <w:b/>
          <w:sz w:val="44"/>
          <w:szCs w:val="44"/>
        </w:rPr>
        <w:t>PATIL</w:t>
      </w:r>
    </w:p>
    <w:p w14:paraId="4EC39DD5" w14:textId="3A68FED2" w:rsidR="00617828" w:rsidRPr="00A80D50" w:rsidRDefault="00562142" w:rsidP="00584E3A">
      <w:pPr>
        <w:spacing w:after="0" w:line="240" w:lineRule="auto"/>
        <w:jc w:val="center"/>
      </w:pPr>
      <w:r w:rsidRPr="00A80D50">
        <w:t>B-8,2004</w:t>
      </w:r>
      <w:r w:rsidR="00DF26EC" w:rsidRPr="00A80D50">
        <w:t>,</w:t>
      </w:r>
      <w:r w:rsidR="00AA1E69">
        <w:t xml:space="preserve"> </w:t>
      </w:r>
      <w:r w:rsidR="00DF26EC" w:rsidRPr="00A80D50">
        <w:t>Man Opus</w:t>
      </w:r>
      <w:r w:rsidR="00617828" w:rsidRPr="00A80D50">
        <w:t>,</w:t>
      </w:r>
      <w:r w:rsidR="00DF26EC" w:rsidRPr="00A80D50">
        <w:t xml:space="preserve"> Kashimira,</w:t>
      </w:r>
      <w:r w:rsidR="00617828" w:rsidRPr="00A80D50">
        <w:t xml:space="preserve"> </w:t>
      </w:r>
      <w:r w:rsidR="00AA1E69" w:rsidRPr="00A80D50">
        <w:t>Mira Road</w:t>
      </w:r>
      <w:r w:rsidR="00617828" w:rsidRPr="00A80D50">
        <w:t xml:space="preserve"> (East</w:t>
      </w:r>
      <w:r w:rsidR="00A15A45" w:rsidRPr="00A80D50">
        <w:t xml:space="preserve">), </w:t>
      </w:r>
      <w:r w:rsidR="00617828" w:rsidRPr="00A80D50">
        <w:t xml:space="preserve">Thane </w:t>
      </w:r>
      <w:r w:rsidR="00A15A45" w:rsidRPr="00A80D50">
        <w:t>–</w:t>
      </w:r>
      <w:r w:rsidR="00617828" w:rsidRPr="00A80D50">
        <w:t xml:space="preserve"> 401107</w:t>
      </w:r>
    </w:p>
    <w:p w14:paraId="025EA3D6" w14:textId="7078B346" w:rsidR="001F1D73" w:rsidRPr="00A80D50" w:rsidRDefault="00A15A45" w:rsidP="0011140C">
      <w:pPr>
        <w:spacing w:after="0" w:line="240" w:lineRule="auto"/>
        <w:jc w:val="center"/>
      </w:pPr>
      <w:r w:rsidRPr="00A80D50">
        <w:t xml:space="preserve">Phone – 8976191640, E-mail </w:t>
      </w:r>
      <w:r w:rsidR="001F1D73" w:rsidRPr="00A80D50">
        <w:t>–</w:t>
      </w:r>
      <w:r w:rsidRPr="00A80D50">
        <w:t xml:space="preserve"> </w:t>
      </w:r>
      <w:hyperlink r:id="rId8" w:history="1">
        <w:r w:rsidR="0011140C" w:rsidRPr="00A80D50">
          <w:rPr>
            <w:rStyle w:val="Hyperlink"/>
          </w:rPr>
          <w:t>yadnesh2696@gmail.com</w:t>
        </w:r>
      </w:hyperlink>
    </w:p>
    <w:p w14:paraId="4CAA27C8" w14:textId="6B9D466F" w:rsidR="00A15A45" w:rsidRPr="00A80D50" w:rsidRDefault="000D1488" w:rsidP="001F1D73">
      <w:pPr>
        <w:spacing w:after="0" w:line="240" w:lineRule="auto"/>
        <w:jc w:val="center"/>
      </w:pPr>
      <w:r w:rsidRPr="00A80D50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AB37F" wp14:editId="0BA40A63">
                <wp:simplePos x="0" y="0"/>
                <wp:positionH relativeFrom="column">
                  <wp:posOffset>-400050</wp:posOffset>
                </wp:positionH>
                <wp:positionV relativeFrom="paragraph">
                  <wp:posOffset>269240</wp:posOffset>
                </wp:positionV>
                <wp:extent cx="65436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2782B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21.2pt" to="483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A15A45" w:rsidRPr="00A80D50">
        <w:t xml:space="preserve">LinkedIn - </w:t>
      </w:r>
      <w:hyperlink r:id="rId9" w:history="1">
        <w:r w:rsidR="001F1D73" w:rsidRPr="00A80D50">
          <w:rPr>
            <w:rStyle w:val="Hyperlink"/>
          </w:rPr>
          <w:t>https://www.linkedin.com/in/yadneshnareshpatil-2696/</w:t>
        </w:r>
      </w:hyperlink>
    </w:p>
    <w:p w14:paraId="2446F4AD" w14:textId="77777777" w:rsidR="000D1488" w:rsidRDefault="000D1488" w:rsidP="000D1488">
      <w:pPr>
        <w:spacing w:after="0" w:line="240" w:lineRule="auto"/>
        <w:rPr>
          <w:b/>
          <w:bCs/>
          <w:sz w:val="40"/>
          <w:szCs w:val="40"/>
        </w:rPr>
      </w:pPr>
    </w:p>
    <w:p w14:paraId="043F63D0" w14:textId="77777777" w:rsidR="00606768" w:rsidRPr="00606768" w:rsidRDefault="00606768" w:rsidP="00606768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606768">
        <w:rPr>
          <w:rFonts w:ascii="Segoe UI Emoji" w:hAnsi="Segoe UI Emoji" w:cs="Segoe UI Emoji"/>
          <w:b/>
          <w:bCs/>
          <w:sz w:val="32"/>
          <w:szCs w:val="32"/>
          <w:lang w:val="en-US"/>
        </w:rPr>
        <w:t>🔹</w:t>
      </w:r>
      <w:r w:rsidRPr="00606768">
        <w:rPr>
          <w:b/>
          <w:bCs/>
          <w:sz w:val="32"/>
          <w:szCs w:val="32"/>
          <w:lang w:val="en-US"/>
        </w:rPr>
        <w:t xml:space="preserve"> PROFESSIONAL SUMMARY</w:t>
      </w:r>
    </w:p>
    <w:p w14:paraId="172111BD" w14:textId="77777777" w:rsidR="00C21713" w:rsidRDefault="00C21713" w:rsidP="000D1488">
      <w:pPr>
        <w:spacing w:after="0" w:line="240" w:lineRule="auto"/>
        <w:rPr>
          <w:b/>
          <w:bCs/>
          <w:sz w:val="16"/>
          <w:szCs w:val="16"/>
        </w:rPr>
      </w:pPr>
    </w:p>
    <w:p w14:paraId="708E1806" w14:textId="77777777" w:rsidR="00606768" w:rsidRPr="00C21713" w:rsidRDefault="00606768" w:rsidP="000D1488">
      <w:pPr>
        <w:spacing w:after="0" w:line="240" w:lineRule="auto"/>
        <w:rPr>
          <w:b/>
          <w:bCs/>
          <w:sz w:val="16"/>
          <w:szCs w:val="16"/>
        </w:rPr>
      </w:pPr>
    </w:p>
    <w:p w14:paraId="52FE46B8" w14:textId="77777777" w:rsidR="00606768" w:rsidRDefault="00606768" w:rsidP="009440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6768">
        <w:rPr>
          <w:sz w:val="24"/>
          <w:szCs w:val="24"/>
        </w:rPr>
        <w:t xml:space="preserve">Results-driven ERP Functional Consultant currently working on Microsoft Dynamics 365 Finance &amp; Operations (D365 F&amp;O), with a strong foundation in logistics, shipping operations, and supply chain processes. </w:t>
      </w:r>
    </w:p>
    <w:p w14:paraId="2D67BC9E" w14:textId="77777777" w:rsidR="00606768" w:rsidRDefault="00606768" w:rsidP="009440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6768">
        <w:rPr>
          <w:sz w:val="24"/>
          <w:szCs w:val="24"/>
        </w:rPr>
        <w:t xml:space="preserve">Over 6 years of prior hands-on experience in end-to-end SCM processes has enabled a smooth transition into ERP consulting. </w:t>
      </w:r>
    </w:p>
    <w:p w14:paraId="20FB29CC" w14:textId="1A7C4B76" w:rsidR="00606768" w:rsidRDefault="00606768" w:rsidP="009440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6768">
        <w:rPr>
          <w:sz w:val="24"/>
          <w:szCs w:val="24"/>
        </w:rPr>
        <w:t>Adept in requirement gathering, documentation, and functional support within D365, particularly across SCM, Procurement, and Inventory modules.</w:t>
      </w:r>
    </w:p>
    <w:p w14:paraId="6F69E6DB" w14:textId="77777777" w:rsidR="00606768" w:rsidRPr="00606768" w:rsidRDefault="000D1488" w:rsidP="0060676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84382">
        <w:rPr>
          <w:sz w:val="24"/>
          <w:szCs w:val="24"/>
        </w:rPr>
        <w:t>Won team award, Individual performer and monthly star executive for taking initiative, aspiring team members and being role model for focused and dedicated efforts.</w:t>
      </w:r>
    </w:p>
    <w:p w14:paraId="0571B8C5" w14:textId="31539AE4" w:rsidR="00606768" w:rsidRPr="00606768" w:rsidRDefault="00617828" w:rsidP="00606768">
      <w:pPr>
        <w:pStyle w:val="ListParagraph"/>
        <w:rPr>
          <w:b/>
          <w:sz w:val="24"/>
          <w:szCs w:val="24"/>
        </w:rPr>
      </w:pPr>
      <w:r w:rsidRPr="00484382">
        <w:rPr>
          <w:b/>
          <w:sz w:val="24"/>
          <w:szCs w:val="24"/>
        </w:rPr>
        <w:tab/>
      </w:r>
    </w:p>
    <w:p w14:paraId="0BCB1595" w14:textId="77777777" w:rsidR="00606768" w:rsidRDefault="00606768" w:rsidP="00606768">
      <w:pPr>
        <w:pStyle w:val="Default"/>
        <w:rPr>
          <w:rFonts w:asciiTheme="minorHAnsi" w:hAnsiTheme="minorHAnsi" w:cstheme="minorBidi"/>
          <w:b/>
          <w:color w:val="auto"/>
          <w:sz w:val="32"/>
          <w:szCs w:val="32"/>
        </w:rPr>
      </w:pPr>
      <w:r w:rsidRPr="00606768">
        <w:rPr>
          <w:rFonts w:ascii="Segoe UI Emoji" w:hAnsi="Segoe UI Emoji" w:cs="Segoe UI Emoji"/>
          <w:b/>
          <w:color w:val="auto"/>
          <w:sz w:val="32"/>
          <w:szCs w:val="32"/>
        </w:rPr>
        <w:t>🎓</w:t>
      </w:r>
      <w:r w:rsidRPr="00606768">
        <w:rPr>
          <w:rFonts w:asciiTheme="minorHAnsi" w:hAnsiTheme="minorHAnsi" w:cstheme="minorBidi"/>
          <w:b/>
          <w:color w:val="auto"/>
          <w:sz w:val="32"/>
          <w:szCs w:val="32"/>
        </w:rPr>
        <w:t xml:space="preserve"> EDUCATION</w:t>
      </w:r>
    </w:p>
    <w:p w14:paraId="55F9B9B7" w14:textId="77777777" w:rsidR="00606768" w:rsidRDefault="00606768" w:rsidP="00606768">
      <w:pPr>
        <w:pStyle w:val="Default"/>
        <w:rPr>
          <w:rFonts w:asciiTheme="minorHAnsi" w:hAnsiTheme="minorHAnsi" w:cstheme="minorBidi"/>
          <w:b/>
          <w:color w:val="auto"/>
          <w:sz w:val="32"/>
          <w:szCs w:val="32"/>
        </w:rPr>
      </w:pPr>
    </w:p>
    <w:p w14:paraId="6C480BDB" w14:textId="77777777" w:rsidR="00606768" w:rsidRDefault="00606768" w:rsidP="00606768">
      <w:pPr>
        <w:spacing w:after="0"/>
        <w:rPr>
          <w:sz w:val="24"/>
          <w:szCs w:val="24"/>
        </w:rPr>
      </w:pPr>
      <w:r w:rsidRPr="0060676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Post Graduate Diploma in Supply Chain Management</w:t>
      </w:r>
      <w:r w:rsidRPr="00606768">
        <w:rPr>
          <w:rFonts w:ascii="Arial" w:hAnsi="Arial" w:cs="Arial"/>
          <w:color w:val="000000"/>
          <w:sz w:val="28"/>
          <w:szCs w:val="28"/>
          <w:lang w:val="en-US"/>
        </w:rPr>
        <w:t xml:space="preserve"> (2016–2018)</w:t>
      </w:r>
      <w:r w:rsidRPr="00606768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606768">
        <w:rPr>
          <w:sz w:val="24"/>
          <w:szCs w:val="24"/>
        </w:rPr>
        <w:t>Welingkar Institute of Management Development &amp; Research, University of Mumbai.</w:t>
      </w:r>
    </w:p>
    <w:p w14:paraId="0238E8A0" w14:textId="77777777" w:rsidR="00606768" w:rsidRPr="00606768" w:rsidRDefault="00606768" w:rsidP="00606768">
      <w:pPr>
        <w:spacing w:after="0"/>
        <w:rPr>
          <w:sz w:val="24"/>
          <w:szCs w:val="24"/>
        </w:rPr>
      </w:pPr>
    </w:p>
    <w:p w14:paraId="22FBB809" w14:textId="77777777" w:rsidR="00606768" w:rsidRDefault="00606768" w:rsidP="00606768">
      <w:pPr>
        <w:spacing w:after="0"/>
        <w:rPr>
          <w:sz w:val="24"/>
          <w:szCs w:val="24"/>
        </w:rPr>
      </w:pPr>
      <w:r w:rsidRPr="0060676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Master of Commerce in Business Management</w:t>
      </w:r>
      <w:r w:rsidRPr="00606768">
        <w:rPr>
          <w:rFonts w:ascii="Arial" w:hAnsi="Arial" w:cs="Arial"/>
          <w:color w:val="000000"/>
          <w:sz w:val="28"/>
          <w:szCs w:val="28"/>
          <w:lang w:val="en-US"/>
        </w:rPr>
        <w:t xml:space="preserve"> (2016–2018)</w:t>
      </w:r>
      <w:r w:rsidRPr="00606768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606768">
        <w:rPr>
          <w:sz w:val="24"/>
          <w:szCs w:val="24"/>
        </w:rPr>
        <w:t>M.L. Dahanukar College of Commerce, University of Mumbai.</w:t>
      </w:r>
    </w:p>
    <w:p w14:paraId="4343304E" w14:textId="77777777" w:rsidR="00606768" w:rsidRPr="00606768" w:rsidRDefault="00606768" w:rsidP="00606768">
      <w:pPr>
        <w:spacing w:after="0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2DD00544" w14:textId="77777777" w:rsidR="00606768" w:rsidRPr="00606768" w:rsidRDefault="00606768" w:rsidP="00606768">
      <w:pPr>
        <w:spacing w:after="0"/>
        <w:rPr>
          <w:rFonts w:ascii="Arial" w:hAnsi="Arial" w:cs="Arial"/>
          <w:color w:val="000000"/>
          <w:sz w:val="28"/>
          <w:szCs w:val="28"/>
          <w:lang w:val="en-US"/>
        </w:rPr>
      </w:pPr>
      <w:r w:rsidRPr="0060676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Bachler of Commerce (2014-2016)</w:t>
      </w:r>
    </w:p>
    <w:p w14:paraId="2066CCEF" w14:textId="77777777" w:rsidR="00606768" w:rsidRPr="00606768" w:rsidRDefault="00606768" w:rsidP="00606768">
      <w:pPr>
        <w:spacing w:after="0"/>
        <w:rPr>
          <w:sz w:val="24"/>
          <w:szCs w:val="24"/>
        </w:rPr>
      </w:pPr>
      <w:r w:rsidRPr="00606768">
        <w:rPr>
          <w:sz w:val="24"/>
          <w:szCs w:val="24"/>
        </w:rPr>
        <w:t>M.L. Dahanukar College of Commerce, University of Mumbai.</w:t>
      </w:r>
    </w:p>
    <w:p w14:paraId="284E6663" w14:textId="77777777" w:rsidR="00334477" w:rsidRDefault="00334477" w:rsidP="00334477">
      <w:pPr>
        <w:spacing w:after="0"/>
        <w:ind w:left="720"/>
        <w:rPr>
          <w:sz w:val="24"/>
          <w:szCs w:val="24"/>
        </w:rPr>
      </w:pPr>
    </w:p>
    <w:p w14:paraId="1CABF9FC" w14:textId="77777777" w:rsidR="00606768" w:rsidRPr="00334477" w:rsidRDefault="00606768" w:rsidP="00334477">
      <w:pPr>
        <w:spacing w:after="0"/>
        <w:ind w:left="720"/>
        <w:rPr>
          <w:sz w:val="24"/>
          <w:szCs w:val="24"/>
        </w:rPr>
      </w:pPr>
    </w:p>
    <w:p w14:paraId="7BF7EACB" w14:textId="0CA1FAF0" w:rsidR="0045170E" w:rsidRPr="00606768" w:rsidRDefault="00606768" w:rsidP="00C21713">
      <w:pPr>
        <w:spacing w:after="0"/>
        <w:rPr>
          <w:b/>
          <w:bCs/>
          <w:sz w:val="32"/>
          <w:szCs w:val="32"/>
          <w:lang w:val="en-US"/>
        </w:rPr>
      </w:pPr>
      <w:r w:rsidRPr="00606768">
        <w:rPr>
          <w:rFonts w:ascii="Segoe UI Emoji" w:hAnsi="Segoe UI Emoji" w:cs="Segoe UI Emoji"/>
          <w:b/>
          <w:bCs/>
          <w:sz w:val="32"/>
          <w:szCs w:val="32"/>
          <w:lang w:val="en-US"/>
        </w:rPr>
        <w:t>📅</w:t>
      </w:r>
      <w:r w:rsidRPr="00606768">
        <w:rPr>
          <w:b/>
          <w:bCs/>
          <w:sz w:val="32"/>
          <w:szCs w:val="32"/>
          <w:lang w:val="en-US"/>
        </w:rPr>
        <w:t xml:space="preserve"> WORK EXPERIENCE</w:t>
      </w:r>
    </w:p>
    <w:p w14:paraId="5FCF1342" w14:textId="77777777" w:rsidR="00606768" w:rsidRDefault="00606768" w:rsidP="00606768">
      <w:pPr>
        <w:pStyle w:val="NormalWeb"/>
        <w:rPr>
          <w:rStyle w:val="Strong"/>
        </w:rPr>
      </w:pPr>
      <w:r w:rsidRPr="00606768">
        <w:rPr>
          <w:rStyle w:val="Strong"/>
          <w:sz w:val="28"/>
          <w:szCs w:val="28"/>
        </w:rPr>
        <w:t>Key Dynamics Solutions Pvt. Ltd.</w:t>
      </w:r>
      <w:r>
        <w:br/>
      </w:r>
      <w:r>
        <w:rPr>
          <w:rStyle w:val="Emphasis"/>
        </w:rPr>
        <w:t>Associate Consultant – Finance &amp; Operations</w:t>
      </w:r>
      <w:r>
        <w:br/>
      </w:r>
      <w:r>
        <w:rPr>
          <w:rStyle w:val="Emphasis"/>
        </w:rPr>
        <w:t>February 2025 – Present | Delhi, India</w:t>
      </w:r>
      <w:r>
        <w:br/>
      </w:r>
    </w:p>
    <w:p w14:paraId="5D36A55E" w14:textId="0EDD6DEF" w:rsidR="00606768" w:rsidRDefault="00606768" w:rsidP="00606768">
      <w:pPr>
        <w:pStyle w:val="NormalWeb"/>
      </w:pPr>
      <w:r>
        <w:rPr>
          <w:rStyle w:val="Strong"/>
        </w:rPr>
        <w:t>ERP: Microsoft Dynamics 365 F&amp;O | AX 2012</w:t>
      </w:r>
    </w:p>
    <w:p w14:paraId="1472FDB0" w14:textId="77777777" w:rsidR="00606768" w:rsidRDefault="00606768" w:rsidP="00606768">
      <w:pPr>
        <w:pStyle w:val="NormalWeb"/>
        <w:numPr>
          <w:ilvl w:val="0"/>
          <w:numId w:val="9"/>
        </w:numPr>
      </w:pPr>
      <w:r>
        <w:t xml:space="preserve">Providing functional consulting on D365 F&amp;O, primarily across </w:t>
      </w:r>
      <w:r>
        <w:rPr>
          <w:rStyle w:val="Strong"/>
        </w:rPr>
        <w:t>SCM, Procurement, and Inventory modules</w:t>
      </w:r>
      <w:r>
        <w:t>.</w:t>
      </w:r>
    </w:p>
    <w:p w14:paraId="1A7B0A0E" w14:textId="77777777" w:rsidR="00606768" w:rsidRDefault="00606768" w:rsidP="00606768">
      <w:pPr>
        <w:pStyle w:val="NormalWeb"/>
        <w:numPr>
          <w:ilvl w:val="0"/>
          <w:numId w:val="9"/>
        </w:numPr>
      </w:pPr>
      <w:r>
        <w:lastRenderedPageBreak/>
        <w:t>Supporting fit-gap analysis, requirement documentation, UAT scripts, master data configurations, and issue resolution.</w:t>
      </w:r>
    </w:p>
    <w:p w14:paraId="7D3D68A4" w14:textId="77777777" w:rsidR="00606768" w:rsidRDefault="00606768" w:rsidP="00606768">
      <w:pPr>
        <w:pStyle w:val="NormalWeb"/>
        <w:numPr>
          <w:ilvl w:val="0"/>
          <w:numId w:val="9"/>
        </w:numPr>
      </w:pPr>
      <w:r>
        <w:t>Interacting with clients to map logistics processes to standard D365 functionalities.</w:t>
      </w:r>
    </w:p>
    <w:p w14:paraId="37E44634" w14:textId="77777777" w:rsidR="00606768" w:rsidRDefault="00606768" w:rsidP="00606768">
      <w:pPr>
        <w:pStyle w:val="NormalWeb"/>
        <w:numPr>
          <w:ilvl w:val="0"/>
          <w:numId w:val="9"/>
        </w:numPr>
      </w:pPr>
      <w:r>
        <w:t>Configured procurement flows including vendors, POs, product receipts, and invoice matching.</w:t>
      </w:r>
    </w:p>
    <w:p w14:paraId="4B65FEA6" w14:textId="77777777" w:rsidR="00606768" w:rsidRDefault="00606768" w:rsidP="00606768">
      <w:pPr>
        <w:pStyle w:val="NormalWeb"/>
        <w:numPr>
          <w:ilvl w:val="0"/>
          <w:numId w:val="9"/>
        </w:numPr>
      </w:pPr>
      <w:r>
        <w:t>Exposure to AX 2012 for comparison of legacy systems and modern ERP architecture.</w:t>
      </w:r>
    </w:p>
    <w:p w14:paraId="22E70444" w14:textId="77777777" w:rsidR="00606768" w:rsidRDefault="00606768" w:rsidP="00606768">
      <w:pPr>
        <w:pStyle w:val="NormalWeb"/>
        <w:numPr>
          <w:ilvl w:val="0"/>
          <w:numId w:val="9"/>
        </w:numPr>
      </w:pPr>
      <w:r>
        <w:t>Contributed to SLA adherence and service quality in ticket support workflows.</w:t>
      </w:r>
    </w:p>
    <w:p w14:paraId="3B6D9BD4" w14:textId="77777777" w:rsidR="00606768" w:rsidRDefault="00606768" w:rsidP="00606768">
      <w:pPr>
        <w:pStyle w:val="NormalWeb"/>
        <w:rPr>
          <w:rStyle w:val="Strong"/>
        </w:rPr>
      </w:pPr>
    </w:p>
    <w:p w14:paraId="139B7601" w14:textId="2BA43BFE" w:rsidR="00606768" w:rsidRPr="00606768" w:rsidRDefault="00606768" w:rsidP="00606768">
      <w:pPr>
        <w:pStyle w:val="NormalWeb"/>
        <w:rPr>
          <w:b/>
          <w:bCs/>
          <w:sz w:val="28"/>
          <w:szCs w:val="28"/>
        </w:rPr>
      </w:pPr>
      <w:r w:rsidRPr="00606768">
        <w:rPr>
          <w:rStyle w:val="Strong"/>
          <w:sz w:val="28"/>
          <w:szCs w:val="28"/>
        </w:rPr>
        <w:t>BDP UGL Global Logistics (India) Pvt. Ltd.</w:t>
      </w:r>
      <w:r w:rsidRPr="00606768">
        <w:rPr>
          <w:sz w:val="28"/>
          <w:szCs w:val="28"/>
        </w:rPr>
        <w:br/>
      </w:r>
      <w:r>
        <w:rPr>
          <w:rStyle w:val="Emphasis"/>
        </w:rPr>
        <w:t>Senior Executive – Import Operations (CHB)</w:t>
      </w:r>
      <w:r>
        <w:br/>
      </w:r>
      <w:r>
        <w:rPr>
          <w:rStyle w:val="Emphasis"/>
        </w:rPr>
        <w:t>July 2019 – February 2025 | Mumbai, India</w:t>
      </w:r>
    </w:p>
    <w:p w14:paraId="4E0ABAE9" w14:textId="77777777" w:rsidR="00606768" w:rsidRDefault="00606768" w:rsidP="00606768">
      <w:pPr>
        <w:pStyle w:val="NormalWeb"/>
        <w:numPr>
          <w:ilvl w:val="0"/>
          <w:numId w:val="10"/>
        </w:numPr>
      </w:pPr>
      <w:r>
        <w:t xml:space="preserve">Actively used </w:t>
      </w:r>
      <w:r>
        <w:rPr>
          <w:rStyle w:val="Strong"/>
        </w:rPr>
        <w:t>company ERP systems</w:t>
      </w:r>
      <w:r>
        <w:t xml:space="preserve"> to coordinate and track end-to-end import clearance activities.</w:t>
      </w:r>
    </w:p>
    <w:p w14:paraId="0CB15F7A" w14:textId="77777777" w:rsidR="00606768" w:rsidRDefault="00606768" w:rsidP="00606768">
      <w:pPr>
        <w:pStyle w:val="NormalWeb"/>
        <w:numPr>
          <w:ilvl w:val="0"/>
          <w:numId w:val="10"/>
        </w:numPr>
      </w:pPr>
      <w:r>
        <w:t>Integrated documentation workflows and shipping updates into the ERP for improved visibility.</w:t>
      </w:r>
    </w:p>
    <w:p w14:paraId="0BA89534" w14:textId="77777777" w:rsidR="00606768" w:rsidRDefault="00606768" w:rsidP="00606768">
      <w:pPr>
        <w:pStyle w:val="NormalWeb"/>
        <w:numPr>
          <w:ilvl w:val="0"/>
          <w:numId w:val="10"/>
        </w:numPr>
      </w:pPr>
      <w:r>
        <w:t>Managed DPD shipments, bonded cargo, and factory de-stuff operations by aligning with ERP data flows.</w:t>
      </w:r>
    </w:p>
    <w:p w14:paraId="5D70A31C" w14:textId="77777777" w:rsidR="00606768" w:rsidRDefault="00606768" w:rsidP="00606768">
      <w:pPr>
        <w:pStyle w:val="NormalWeb"/>
        <w:numPr>
          <w:ilvl w:val="0"/>
          <w:numId w:val="10"/>
        </w:numPr>
      </w:pPr>
      <w:r>
        <w:t xml:space="preserve">Regularly handled </w:t>
      </w:r>
      <w:r>
        <w:rPr>
          <w:rStyle w:val="Strong"/>
        </w:rPr>
        <w:t>shipping line communications, invoice validations, and document submissions</w:t>
      </w:r>
      <w:r>
        <w:t>.</w:t>
      </w:r>
    </w:p>
    <w:p w14:paraId="452E645B" w14:textId="77777777" w:rsidR="00606768" w:rsidRDefault="00606768" w:rsidP="00606768">
      <w:pPr>
        <w:pStyle w:val="NormalWeb"/>
        <w:numPr>
          <w:ilvl w:val="0"/>
          <w:numId w:val="10"/>
        </w:numPr>
      </w:pPr>
      <w:r>
        <w:t>Collaborated cross-functionally to ensure invoice matching, delivery order processing, and container release were logged into ERP records.</w:t>
      </w:r>
    </w:p>
    <w:p w14:paraId="1FCCC237" w14:textId="77777777" w:rsidR="00606768" w:rsidRDefault="00606768" w:rsidP="00606768">
      <w:pPr>
        <w:pStyle w:val="NormalWeb"/>
        <w:numPr>
          <w:ilvl w:val="0"/>
          <w:numId w:val="10"/>
        </w:numPr>
      </w:pPr>
      <w:r>
        <w:t>Supported junior team members and vendors on system usage and compliance.</w:t>
      </w:r>
    </w:p>
    <w:p w14:paraId="0D437294" w14:textId="77777777" w:rsidR="00606768" w:rsidRDefault="00606768" w:rsidP="00606768">
      <w:pPr>
        <w:pStyle w:val="NormalWeb"/>
      </w:pPr>
      <w:r>
        <w:rPr>
          <w:rStyle w:val="Strong"/>
        </w:rPr>
        <w:t>CMA-CGM Shared Services (India) Pvt. Ltd.</w:t>
      </w:r>
      <w:r>
        <w:br/>
      </w:r>
      <w:r>
        <w:rPr>
          <w:rStyle w:val="Emphasis"/>
        </w:rPr>
        <w:t>Senior Executive &amp; Executive – Operations (DDSM)</w:t>
      </w:r>
      <w:r>
        <w:br/>
      </w:r>
      <w:r>
        <w:rPr>
          <w:rStyle w:val="Emphasis"/>
        </w:rPr>
        <w:t>Dec 2016 – June 2019 | Mumbai, India</w:t>
      </w:r>
    </w:p>
    <w:p w14:paraId="6F8F4CE3" w14:textId="77777777" w:rsidR="00606768" w:rsidRDefault="00606768" w:rsidP="00606768">
      <w:pPr>
        <w:pStyle w:val="NormalWeb"/>
        <w:numPr>
          <w:ilvl w:val="0"/>
          <w:numId w:val="11"/>
        </w:numPr>
      </w:pPr>
      <w:r>
        <w:t>Handled global operations for Detention, Demurrage &amp; Storage Monitoring (DDSM) via internal ERP tools.</w:t>
      </w:r>
    </w:p>
    <w:p w14:paraId="67859859" w14:textId="77777777" w:rsidR="00606768" w:rsidRDefault="00606768" w:rsidP="00606768">
      <w:pPr>
        <w:pStyle w:val="NormalWeb"/>
        <w:numPr>
          <w:ilvl w:val="0"/>
          <w:numId w:val="11"/>
        </w:numPr>
      </w:pPr>
      <w:r>
        <w:t>Delivered SOPs, SLA matrices, and internal reports used by stakeholders across European and Latin American markets.</w:t>
      </w:r>
    </w:p>
    <w:p w14:paraId="0B328027" w14:textId="77777777" w:rsidR="00606768" w:rsidRDefault="00606768" w:rsidP="00606768">
      <w:pPr>
        <w:pStyle w:val="NormalWeb"/>
        <w:numPr>
          <w:ilvl w:val="0"/>
          <w:numId w:val="11"/>
        </w:numPr>
      </w:pPr>
      <w:r>
        <w:t>Managed dispute resolutions, process transition, and internal audits.</w:t>
      </w:r>
    </w:p>
    <w:p w14:paraId="2B6B0846" w14:textId="77777777" w:rsidR="00606768" w:rsidRDefault="00606768" w:rsidP="00606768">
      <w:pPr>
        <w:pStyle w:val="NormalWeb"/>
        <w:numPr>
          <w:ilvl w:val="0"/>
          <w:numId w:val="11"/>
        </w:numPr>
      </w:pPr>
      <w:r>
        <w:t xml:space="preserve">Used </w:t>
      </w:r>
      <w:r>
        <w:rPr>
          <w:rStyle w:val="Strong"/>
        </w:rPr>
        <w:t>process automation tools and internal modules</w:t>
      </w:r>
      <w:r>
        <w:t xml:space="preserve"> for workflow tracking, performance KPIs, and service audits.</w:t>
      </w:r>
    </w:p>
    <w:p w14:paraId="1EBCD4DA" w14:textId="77777777" w:rsidR="00A17A21" w:rsidRPr="00AA1E69" w:rsidRDefault="00A17A21" w:rsidP="00AA1E69">
      <w:pPr>
        <w:spacing w:after="0"/>
        <w:rPr>
          <w:sz w:val="24"/>
          <w:szCs w:val="24"/>
        </w:rPr>
      </w:pPr>
    </w:p>
    <w:p w14:paraId="43A6DE6B" w14:textId="77777777" w:rsidR="00C21713" w:rsidRDefault="00C21713" w:rsidP="00C21713">
      <w:pPr>
        <w:rPr>
          <w:b/>
          <w:sz w:val="36"/>
          <w:szCs w:val="36"/>
        </w:rPr>
      </w:pPr>
      <w:r w:rsidRPr="00C21713">
        <w:rPr>
          <w:b/>
          <w:sz w:val="36"/>
          <w:szCs w:val="36"/>
        </w:rPr>
        <w:t>LANGUAGES</w:t>
      </w:r>
    </w:p>
    <w:p w14:paraId="76EAB306" w14:textId="55F0E16A" w:rsidR="00C21713" w:rsidRPr="00C21713" w:rsidRDefault="00A17A21" w:rsidP="00C21713">
      <w:pPr>
        <w:rPr>
          <w:b/>
          <w:sz w:val="36"/>
          <w:szCs w:val="36"/>
        </w:rPr>
      </w:pPr>
      <w:r w:rsidRPr="00C21713">
        <w:rPr>
          <w:sz w:val="24"/>
          <w:szCs w:val="24"/>
        </w:rPr>
        <w:t>Marathi</w:t>
      </w:r>
      <w:r>
        <w:rPr>
          <w:sz w:val="24"/>
          <w:szCs w:val="24"/>
        </w:rPr>
        <w:t>,</w:t>
      </w:r>
      <w:r w:rsidR="00C21713" w:rsidRPr="00C21713">
        <w:rPr>
          <w:sz w:val="24"/>
          <w:szCs w:val="24"/>
        </w:rPr>
        <w:t xml:space="preserve"> Hindi,</w:t>
      </w:r>
      <w:r w:rsidR="001F7AC2">
        <w:rPr>
          <w:sz w:val="24"/>
          <w:szCs w:val="24"/>
        </w:rPr>
        <w:t xml:space="preserve"> </w:t>
      </w:r>
      <w:r w:rsidR="001F7AC2" w:rsidRPr="00C21713">
        <w:rPr>
          <w:sz w:val="24"/>
          <w:szCs w:val="24"/>
        </w:rPr>
        <w:t>English</w:t>
      </w:r>
      <w:r w:rsidR="001F7AC2">
        <w:rPr>
          <w:sz w:val="24"/>
          <w:szCs w:val="24"/>
        </w:rPr>
        <w:t>.</w:t>
      </w:r>
    </w:p>
    <w:p w14:paraId="1F011350" w14:textId="77777777" w:rsidR="00C21713" w:rsidRPr="00101239" w:rsidRDefault="00C21713" w:rsidP="00101239">
      <w:pPr>
        <w:rPr>
          <w:sz w:val="24"/>
          <w:szCs w:val="24"/>
        </w:rPr>
      </w:pPr>
    </w:p>
    <w:sectPr w:rsidR="00C21713" w:rsidRPr="0010123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3C162" w14:textId="77777777" w:rsidR="00B2694C" w:rsidRDefault="00B2694C" w:rsidP="000D1488">
      <w:pPr>
        <w:spacing w:after="0" w:line="240" w:lineRule="auto"/>
      </w:pPr>
      <w:r>
        <w:separator/>
      </w:r>
    </w:p>
  </w:endnote>
  <w:endnote w:type="continuationSeparator" w:id="0">
    <w:p w14:paraId="2342F09C" w14:textId="77777777" w:rsidR="00B2694C" w:rsidRDefault="00B2694C" w:rsidP="000D1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0C552" w14:textId="77777777" w:rsidR="00B2694C" w:rsidRDefault="00B2694C" w:rsidP="000D1488">
      <w:pPr>
        <w:spacing w:after="0" w:line="240" w:lineRule="auto"/>
      </w:pPr>
      <w:r>
        <w:separator/>
      </w:r>
    </w:p>
  </w:footnote>
  <w:footnote w:type="continuationSeparator" w:id="0">
    <w:p w14:paraId="199F8907" w14:textId="77777777" w:rsidR="00B2694C" w:rsidRDefault="00B2694C" w:rsidP="000D1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78A75" w14:textId="67147C50" w:rsidR="000D1488" w:rsidRPr="000D1488" w:rsidRDefault="000D1488">
    <w:pPr>
      <w:pStyle w:val="Header"/>
      <w:rPr>
        <w:sz w:val="24"/>
        <w:szCs w:val="24"/>
      </w:rPr>
    </w:pPr>
    <w:r>
      <w:rPr>
        <w:sz w:val="24"/>
        <w:szCs w:val="24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8C4045"/>
    <w:multiLevelType w:val="hybridMultilevel"/>
    <w:tmpl w:val="6794E7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C706784"/>
    <w:multiLevelType w:val="hybridMultilevel"/>
    <w:tmpl w:val="F0A2BC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4E7230"/>
    <w:multiLevelType w:val="hybridMultilevel"/>
    <w:tmpl w:val="D67E325C"/>
    <w:lvl w:ilvl="0" w:tplc="9A52C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B0656"/>
    <w:multiLevelType w:val="multilevel"/>
    <w:tmpl w:val="6A42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96A33"/>
    <w:multiLevelType w:val="hybridMultilevel"/>
    <w:tmpl w:val="B1F0D610"/>
    <w:lvl w:ilvl="0" w:tplc="9A52C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F281A"/>
    <w:multiLevelType w:val="hybridMultilevel"/>
    <w:tmpl w:val="B6B24C64"/>
    <w:lvl w:ilvl="0" w:tplc="9A52C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61FE4"/>
    <w:multiLevelType w:val="multilevel"/>
    <w:tmpl w:val="35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E2418"/>
    <w:multiLevelType w:val="hybridMultilevel"/>
    <w:tmpl w:val="0F34AD6A"/>
    <w:lvl w:ilvl="0" w:tplc="9A52C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C0C74"/>
    <w:multiLevelType w:val="multilevel"/>
    <w:tmpl w:val="FD7C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30FB7"/>
    <w:multiLevelType w:val="multilevel"/>
    <w:tmpl w:val="4892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72103"/>
    <w:multiLevelType w:val="hybridMultilevel"/>
    <w:tmpl w:val="C2D02DA4"/>
    <w:lvl w:ilvl="0" w:tplc="9A52C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789558">
    <w:abstractNumId w:val="0"/>
  </w:num>
  <w:num w:numId="2" w16cid:durableId="2050295762">
    <w:abstractNumId w:val="4"/>
  </w:num>
  <w:num w:numId="3" w16cid:durableId="743648743">
    <w:abstractNumId w:val="1"/>
  </w:num>
  <w:num w:numId="4" w16cid:durableId="1854034387">
    <w:abstractNumId w:val="5"/>
  </w:num>
  <w:num w:numId="5" w16cid:durableId="73406676">
    <w:abstractNumId w:val="7"/>
  </w:num>
  <w:num w:numId="6" w16cid:durableId="1749421998">
    <w:abstractNumId w:val="10"/>
  </w:num>
  <w:num w:numId="7" w16cid:durableId="803932882">
    <w:abstractNumId w:val="2"/>
  </w:num>
  <w:num w:numId="8" w16cid:durableId="1917665226">
    <w:abstractNumId w:val="8"/>
  </w:num>
  <w:num w:numId="9" w16cid:durableId="1196694449">
    <w:abstractNumId w:val="9"/>
  </w:num>
  <w:num w:numId="10" w16cid:durableId="655885336">
    <w:abstractNumId w:val="3"/>
  </w:num>
  <w:num w:numId="11" w16cid:durableId="1668512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28"/>
    <w:rsid w:val="00062989"/>
    <w:rsid w:val="000777E1"/>
    <w:rsid w:val="000D1488"/>
    <w:rsid w:val="00101239"/>
    <w:rsid w:val="0011140C"/>
    <w:rsid w:val="001E4F3F"/>
    <w:rsid w:val="001F1D73"/>
    <w:rsid w:val="001F7AC2"/>
    <w:rsid w:val="00297CB4"/>
    <w:rsid w:val="002A2509"/>
    <w:rsid w:val="00334477"/>
    <w:rsid w:val="003B6B0F"/>
    <w:rsid w:val="004325B3"/>
    <w:rsid w:val="0045170E"/>
    <w:rsid w:val="00484382"/>
    <w:rsid w:val="004D4DB1"/>
    <w:rsid w:val="004E2DDF"/>
    <w:rsid w:val="005004D8"/>
    <w:rsid w:val="005124BB"/>
    <w:rsid w:val="00562142"/>
    <w:rsid w:val="00584E3A"/>
    <w:rsid w:val="00590DA3"/>
    <w:rsid w:val="005D3146"/>
    <w:rsid w:val="005E7A78"/>
    <w:rsid w:val="00606768"/>
    <w:rsid w:val="00617828"/>
    <w:rsid w:val="0063552E"/>
    <w:rsid w:val="00635955"/>
    <w:rsid w:val="00734CB1"/>
    <w:rsid w:val="00753048"/>
    <w:rsid w:val="0077610C"/>
    <w:rsid w:val="007B1A8B"/>
    <w:rsid w:val="007B1ED4"/>
    <w:rsid w:val="007B4908"/>
    <w:rsid w:val="007B5D90"/>
    <w:rsid w:val="00827B02"/>
    <w:rsid w:val="008D17C1"/>
    <w:rsid w:val="00903011"/>
    <w:rsid w:val="009440F3"/>
    <w:rsid w:val="00A15A45"/>
    <w:rsid w:val="00A17A21"/>
    <w:rsid w:val="00A3708C"/>
    <w:rsid w:val="00A80D50"/>
    <w:rsid w:val="00AA1E69"/>
    <w:rsid w:val="00AE1238"/>
    <w:rsid w:val="00AF1FEA"/>
    <w:rsid w:val="00B15E44"/>
    <w:rsid w:val="00B163B3"/>
    <w:rsid w:val="00B2694C"/>
    <w:rsid w:val="00BB62B1"/>
    <w:rsid w:val="00C21713"/>
    <w:rsid w:val="00C24077"/>
    <w:rsid w:val="00C37F1A"/>
    <w:rsid w:val="00DC5C18"/>
    <w:rsid w:val="00DF26EC"/>
    <w:rsid w:val="00E2568E"/>
    <w:rsid w:val="00E34906"/>
    <w:rsid w:val="00F305CC"/>
    <w:rsid w:val="00F30D0C"/>
    <w:rsid w:val="00F74E05"/>
    <w:rsid w:val="00F87374"/>
    <w:rsid w:val="00FB399C"/>
    <w:rsid w:val="00F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1D0C0"/>
  <w15:chartTrackingRefBased/>
  <w15:docId w15:val="{5917F92C-927B-4EE7-B7BA-C24F7310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9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D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1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488"/>
  </w:style>
  <w:style w:type="paragraph" w:styleId="Footer">
    <w:name w:val="footer"/>
    <w:basedOn w:val="Normal"/>
    <w:link w:val="FooterChar"/>
    <w:uiPriority w:val="99"/>
    <w:unhideWhenUsed/>
    <w:rsid w:val="000D1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488"/>
  </w:style>
  <w:style w:type="paragraph" w:customStyle="1" w:styleId="Default">
    <w:name w:val="Default"/>
    <w:rsid w:val="000D14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0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6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06768"/>
    <w:rPr>
      <w:b/>
      <w:bCs/>
    </w:rPr>
  </w:style>
  <w:style w:type="character" w:styleId="Emphasis">
    <w:name w:val="Emphasis"/>
    <w:basedOn w:val="DefaultParagraphFont"/>
    <w:uiPriority w:val="20"/>
    <w:qFormat/>
    <w:rsid w:val="006067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dnesh269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dneshnareshpatil-26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147AF-BA9F-47D1-9927-9C6262D9E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yadnesh patil</cp:lastModifiedBy>
  <cp:revision>32</cp:revision>
  <dcterms:created xsi:type="dcterms:W3CDTF">2019-05-20T04:32:00Z</dcterms:created>
  <dcterms:modified xsi:type="dcterms:W3CDTF">2025-07-12T09:21:00Z</dcterms:modified>
</cp:coreProperties>
</file>