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FDD" w:rsidRDefault="008C7834">
      <w:pPr>
        <w:jc w:val="center"/>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t>Low Cost</w:t>
      </w:r>
      <w:proofErr w:type="gramEnd"/>
      <w:r>
        <w:rPr>
          <w:rFonts w:ascii="Times New Roman" w:eastAsia="Times New Roman" w:hAnsi="Times New Roman" w:cs="Times New Roman"/>
          <w:b/>
          <w:sz w:val="44"/>
          <w:szCs w:val="44"/>
        </w:rPr>
        <w:t xml:space="preserve"> Telematics Device Design Flow and Methodology</w:t>
      </w:r>
    </w:p>
    <w:p w:rsidR="00F75FDD" w:rsidRDefault="00F75FDD">
      <w:pPr>
        <w:jc w:val="center"/>
        <w:rPr>
          <w:rFonts w:ascii="Times New Roman" w:eastAsia="Times New Roman" w:hAnsi="Times New Roman" w:cs="Times New Roman"/>
          <w:b/>
          <w:sz w:val="44"/>
          <w:szCs w:val="44"/>
        </w:rPr>
      </w:pPr>
    </w:p>
    <w:p w:rsidR="00F75FDD" w:rsidRDefault="008C7834">
      <w:pPr>
        <w:pStyle w:val="Heading1"/>
        <w:jc w:val="center"/>
        <w:rPr>
          <w:rFonts w:ascii="Times New Roman" w:eastAsia="Times New Roman" w:hAnsi="Times New Roman" w:cs="Times New Roman"/>
          <w:sz w:val="36"/>
          <w:szCs w:val="36"/>
        </w:rPr>
      </w:pPr>
      <w:bookmarkStart w:id="0" w:name="_x6s8qairptlc" w:colFirst="0" w:colLast="0"/>
      <w:bookmarkEnd w:id="0"/>
      <w:r>
        <w:rPr>
          <w:rFonts w:ascii="Times New Roman" w:eastAsia="Times New Roman" w:hAnsi="Times New Roman" w:cs="Times New Roman"/>
          <w:sz w:val="36"/>
          <w:szCs w:val="36"/>
        </w:rPr>
        <w:t>Table of Contents</w:t>
      </w:r>
    </w:p>
    <w:p w:rsidR="00F75FDD" w:rsidRDefault="00F75FDD"/>
    <w:sdt>
      <w:sdtPr>
        <w:id w:val="1322930354"/>
        <w:docPartObj>
          <w:docPartGallery w:val="Table of Contents"/>
          <w:docPartUnique/>
        </w:docPartObj>
      </w:sdtPr>
      <w:sdtEndPr/>
      <w:sdtContent>
        <w:p w:rsidR="00F75FDD" w:rsidRDefault="008C7834">
          <w:pPr>
            <w:tabs>
              <w:tab w:val="right" w:pos="9025"/>
            </w:tabs>
            <w:spacing w:before="80" w:line="240" w:lineRule="auto"/>
            <w:rPr>
              <w:rFonts w:ascii="Times New Roman" w:eastAsia="Times New Roman" w:hAnsi="Times New Roman" w:cs="Times New Roman"/>
              <w:b/>
              <w:color w:val="000000"/>
              <w:sz w:val="28"/>
              <w:szCs w:val="28"/>
            </w:rPr>
          </w:pPr>
          <w:r>
            <w:fldChar w:fldCharType="begin"/>
          </w:r>
          <w:r>
            <w:instrText xml:space="preserve"> TOC \h \u \z </w:instrText>
          </w:r>
          <w:r>
            <w:fldChar w:fldCharType="separate"/>
          </w:r>
          <w:hyperlink w:anchor="_x6s8qairptlc">
            <w:r>
              <w:rPr>
                <w:rFonts w:ascii="Times New Roman" w:eastAsia="Times New Roman" w:hAnsi="Times New Roman" w:cs="Times New Roman"/>
                <w:b/>
                <w:color w:val="000000"/>
                <w:sz w:val="28"/>
                <w:szCs w:val="28"/>
              </w:rPr>
              <w:t>Table of Contents</w:t>
            </w:r>
          </w:hyperlink>
          <w:r>
            <w:rPr>
              <w:rFonts w:ascii="Times New Roman" w:eastAsia="Times New Roman" w:hAnsi="Times New Roman" w:cs="Times New Roman"/>
              <w:b/>
              <w:color w:val="000000"/>
              <w:sz w:val="28"/>
              <w:szCs w:val="28"/>
            </w:rPr>
            <w:tab/>
          </w:r>
          <w:r>
            <w:fldChar w:fldCharType="begin"/>
          </w:r>
          <w:r>
            <w:instrText xml:space="preserve"> PAGEREF _x6s8qairptlc \h </w:instrText>
          </w:r>
          <w:r>
            <w:fldChar w:fldCharType="separate"/>
          </w:r>
          <w:r>
            <w:rPr>
              <w:rFonts w:ascii="Times New Roman" w:eastAsia="Times New Roman" w:hAnsi="Times New Roman" w:cs="Times New Roman"/>
              <w:b/>
              <w:color w:val="000000"/>
              <w:sz w:val="28"/>
              <w:szCs w:val="28"/>
            </w:rPr>
            <w:t>1</w:t>
          </w:r>
          <w:r>
            <w:fldChar w:fldCharType="end"/>
          </w:r>
        </w:p>
        <w:p w:rsidR="00F75FDD" w:rsidRDefault="008C7834">
          <w:pPr>
            <w:tabs>
              <w:tab w:val="right" w:pos="9025"/>
            </w:tabs>
            <w:spacing w:before="200" w:line="240" w:lineRule="auto"/>
            <w:rPr>
              <w:rFonts w:ascii="Times New Roman" w:eastAsia="Times New Roman" w:hAnsi="Times New Roman" w:cs="Times New Roman"/>
              <w:sz w:val="28"/>
              <w:szCs w:val="28"/>
            </w:rPr>
          </w:pPr>
          <w:hyperlink w:anchor="_2df8bnffpfx8">
            <w:r>
              <w:rPr>
                <w:rFonts w:ascii="Times New Roman" w:eastAsia="Times New Roman" w:hAnsi="Times New Roman" w:cs="Times New Roman"/>
                <w:b/>
                <w:sz w:val="28"/>
                <w:szCs w:val="28"/>
              </w:rPr>
              <w:t>Component Selection</w:t>
            </w:r>
          </w:hyperlink>
          <w:r>
            <w:rPr>
              <w:rFonts w:ascii="Times New Roman" w:eastAsia="Times New Roman" w:hAnsi="Times New Roman" w:cs="Times New Roman"/>
              <w:b/>
              <w:sz w:val="28"/>
              <w:szCs w:val="28"/>
            </w:rPr>
            <w:tab/>
          </w:r>
          <w:r>
            <w:fldChar w:fldCharType="begin"/>
          </w:r>
          <w:r>
            <w:instrText xml:space="preserve"> PAGEREF _2df8bnffpfx8 \h </w:instrText>
          </w:r>
          <w:r>
            <w:fldChar w:fldCharType="separate"/>
          </w:r>
          <w:r>
            <w:rPr>
              <w:rFonts w:ascii="Times New Roman" w:eastAsia="Times New Roman" w:hAnsi="Times New Roman" w:cs="Times New Roman"/>
              <w:b/>
              <w:sz w:val="28"/>
              <w:szCs w:val="28"/>
            </w:rPr>
            <w:t>2</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iiupb58ek6or">
            <w:r>
              <w:rPr>
                <w:rFonts w:ascii="Times New Roman" w:eastAsia="Times New Roman" w:hAnsi="Times New Roman" w:cs="Times New Roman"/>
                <w:color w:val="000000"/>
                <w:sz w:val="28"/>
                <w:szCs w:val="28"/>
              </w:rPr>
              <w:t>Inertial Measurement Unit (IMU 6 DOF): STMicroelectronics- ASM330LHHXTR</w:t>
            </w:r>
          </w:hyperlink>
          <w:r>
            <w:rPr>
              <w:rFonts w:ascii="Times New Roman" w:eastAsia="Times New Roman" w:hAnsi="Times New Roman" w:cs="Times New Roman"/>
              <w:color w:val="000000"/>
              <w:sz w:val="28"/>
              <w:szCs w:val="28"/>
            </w:rPr>
            <w:tab/>
          </w:r>
          <w:r>
            <w:fldChar w:fldCharType="begin"/>
          </w:r>
          <w:r>
            <w:instrText xml:space="preserve"> PAGEREF _iiupb58ek6or \h </w:instrText>
          </w:r>
          <w:r>
            <w:fldChar w:fldCharType="separate"/>
          </w:r>
          <w:r>
            <w:rPr>
              <w:rFonts w:ascii="Times New Roman" w:eastAsia="Times New Roman" w:hAnsi="Times New Roman" w:cs="Times New Roman"/>
              <w:color w:val="000000"/>
              <w:sz w:val="28"/>
              <w:szCs w:val="28"/>
            </w:rPr>
            <w:t>3</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ofnnzroe9cze">
            <w:r>
              <w:rPr>
                <w:rFonts w:ascii="Times New Roman" w:eastAsia="Times New Roman" w:hAnsi="Times New Roman" w:cs="Times New Roman"/>
                <w:color w:val="000000"/>
                <w:sz w:val="28"/>
                <w:szCs w:val="28"/>
              </w:rPr>
              <w:t>Global Positioning System (GPS) module: Ublox-NEO-M8Q-01A</w:t>
            </w:r>
          </w:hyperlink>
          <w:r>
            <w:rPr>
              <w:rFonts w:ascii="Times New Roman" w:eastAsia="Times New Roman" w:hAnsi="Times New Roman" w:cs="Times New Roman"/>
              <w:color w:val="000000"/>
              <w:sz w:val="28"/>
              <w:szCs w:val="28"/>
            </w:rPr>
            <w:tab/>
          </w:r>
          <w:r>
            <w:fldChar w:fldCharType="begin"/>
          </w:r>
          <w:r>
            <w:instrText xml:space="preserve"> PAGEREF _ofnnzroe9cze \h </w:instrText>
          </w:r>
          <w:r>
            <w:fldChar w:fldCharType="separate"/>
          </w:r>
          <w:r>
            <w:rPr>
              <w:rFonts w:ascii="Times New Roman" w:eastAsia="Times New Roman" w:hAnsi="Times New Roman" w:cs="Times New Roman"/>
              <w:color w:val="000000"/>
              <w:sz w:val="28"/>
              <w:szCs w:val="28"/>
            </w:rPr>
            <w:t>3</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paiscun894a9">
            <w:r>
              <w:rPr>
                <w:rFonts w:ascii="Times New Roman" w:eastAsia="Times New Roman" w:hAnsi="Times New Roman" w:cs="Times New Roman"/>
                <w:color w:val="000000"/>
                <w:sz w:val="28"/>
                <w:szCs w:val="28"/>
              </w:rPr>
              <w:t>Temperature and Humidity sensor: Sensirion-SHT 30 A</w:t>
            </w:r>
          </w:hyperlink>
          <w:r>
            <w:rPr>
              <w:rFonts w:ascii="Times New Roman" w:eastAsia="Times New Roman" w:hAnsi="Times New Roman" w:cs="Times New Roman"/>
              <w:color w:val="000000"/>
              <w:sz w:val="28"/>
              <w:szCs w:val="28"/>
            </w:rPr>
            <w:tab/>
          </w:r>
          <w:r>
            <w:fldChar w:fldCharType="begin"/>
          </w:r>
          <w:r>
            <w:instrText xml:space="preserve"> PAGEREF _paiscun894a9 \h </w:instrText>
          </w:r>
          <w:r>
            <w:fldChar w:fldCharType="separate"/>
          </w:r>
          <w:r>
            <w:rPr>
              <w:rFonts w:ascii="Times New Roman" w:eastAsia="Times New Roman" w:hAnsi="Times New Roman" w:cs="Times New Roman"/>
              <w:color w:val="000000"/>
              <w:sz w:val="28"/>
              <w:szCs w:val="28"/>
            </w:rPr>
            <w:t>4</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lnxnddpu24hp">
            <w:r>
              <w:rPr>
                <w:rFonts w:ascii="Times New Roman" w:eastAsia="Times New Roman" w:hAnsi="Times New Roman" w:cs="Times New Roman"/>
                <w:color w:val="000000"/>
                <w:sz w:val="28"/>
                <w:szCs w:val="28"/>
              </w:rPr>
              <w:t>Low dropout regulator: AZ1117H</w:t>
            </w:r>
          </w:hyperlink>
          <w:r>
            <w:rPr>
              <w:rFonts w:ascii="Times New Roman" w:eastAsia="Times New Roman" w:hAnsi="Times New Roman" w:cs="Times New Roman"/>
              <w:color w:val="000000"/>
              <w:sz w:val="28"/>
              <w:szCs w:val="28"/>
            </w:rPr>
            <w:tab/>
          </w:r>
          <w:r>
            <w:fldChar w:fldCharType="begin"/>
          </w:r>
          <w:r>
            <w:instrText xml:space="preserve"> PAGEREF _lnxnddpu24hp \h </w:instrText>
          </w:r>
          <w:r>
            <w:fldChar w:fldCharType="separate"/>
          </w:r>
          <w:r>
            <w:rPr>
              <w:rFonts w:ascii="Times New Roman" w:eastAsia="Times New Roman" w:hAnsi="Times New Roman" w:cs="Times New Roman"/>
              <w:color w:val="000000"/>
              <w:sz w:val="28"/>
              <w:szCs w:val="28"/>
            </w:rPr>
            <w:t>4</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o0c8iwp55xsk">
            <w:r>
              <w:rPr>
                <w:rFonts w:ascii="Times New Roman" w:eastAsia="Times New Roman" w:hAnsi="Times New Roman" w:cs="Times New Roman"/>
                <w:color w:val="000000"/>
                <w:sz w:val="28"/>
                <w:szCs w:val="28"/>
              </w:rPr>
              <w:t>Microcontroller Board: Raspberry Pi Pico</w:t>
            </w:r>
          </w:hyperlink>
          <w:r>
            <w:rPr>
              <w:rFonts w:ascii="Times New Roman" w:eastAsia="Times New Roman" w:hAnsi="Times New Roman" w:cs="Times New Roman"/>
              <w:color w:val="000000"/>
              <w:sz w:val="28"/>
              <w:szCs w:val="28"/>
            </w:rPr>
            <w:tab/>
          </w:r>
          <w:r>
            <w:fldChar w:fldCharType="begin"/>
          </w:r>
          <w:r>
            <w:instrText xml:space="preserve"> PAGEREF _o0c8iwp55xsk \h </w:instrText>
          </w:r>
          <w:r>
            <w:fldChar w:fldCharType="separate"/>
          </w:r>
          <w:r>
            <w:rPr>
              <w:rFonts w:ascii="Times New Roman" w:eastAsia="Times New Roman" w:hAnsi="Times New Roman" w:cs="Times New Roman"/>
              <w:color w:val="000000"/>
              <w:sz w:val="28"/>
              <w:szCs w:val="28"/>
            </w:rPr>
            <w:t>5</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s91lj9di74sf">
            <w:r>
              <w:rPr>
                <w:rFonts w:ascii="Times New Roman" w:eastAsia="Times New Roman" w:hAnsi="Times New Roman" w:cs="Times New Roman"/>
                <w:color w:val="000000"/>
                <w:sz w:val="28"/>
                <w:szCs w:val="28"/>
              </w:rPr>
              <w:t>Antenna for GPS: Active Antenna</w:t>
            </w:r>
          </w:hyperlink>
          <w:r>
            <w:rPr>
              <w:rFonts w:ascii="Times New Roman" w:eastAsia="Times New Roman" w:hAnsi="Times New Roman" w:cs="Times New Roman"/>
              <w:color w:val="000000"/>
              <w:sz w:val="28"/>
              <w:szCs w:val="28"/>
            </w:rPr>
            <w:tab/>
          </w:r>
          <w:r>
            <w:fldChar w:fldCharType="begin"/>
          </w:r>
          <w:r>
            <w:instrText xml:space="preserve"> PAGEREF _s91lj9di74sf \h </w:instrText>
          </w:r>
          <w:r>
            <w:fldChar w:fldCharType="separate"/>
          </w:r>
          <w:r>
            <w:rPr>
              <w:rFonts w:ascii="Times New Roman" w:eastAsia="Times New Roman" w:hAnsi="Times New Roman" w:cs="Times New Roman"/>
              <w:color w:val="000000"/>
              <w:sz w:val="28"/>
              <w:szCs w:val="28"/>
            </w:rPr>
            <w:t>5</w:t>
          </w:r>
          <w:r>
            <w:fldChar w:fldCharType="end"/>
          </w:r>
        </w:p>
        <w:p w:rsidR="00F75FDD" w:rsidRDefault="008C7834">
          <w:pPr>
            <w:tabs>
              <w:tab w:val="right" w:pos="9025"/>
            </w:tabs>
            <w:spacing w:before="200" w:line="240" w:lineRule="auto"/>
            <w:rPr>
              <w:rFonts w:ascii="Times New Roman" w:eastAsia="Times New Roman" w:hAnsi="Times New Roman" w:cs="Times New Roman"/>
              <w:b/>
              <w:color w:val="000000"/>
              <w:sz w:val="28"/>
              <w:szCs w:val="28"/>
            </w:rPr>
          </w:pPr>
          <w:hyperlink w:anchor="_sswowtmkbwcy">
            <w:r>
              <w:rPr>
                <w:rFonts w:ascii="Times New Roman" w:eastAsia="Times New Roman" w:hAnsi="Times New Roman" w:cs="Times New Roman"/>
                <w:b/>
                <w:color w:val="000000"/>
                <w:sz w:val="28"/>
                <w:szCs w:val="28"/>
              </w:rPr>
              <w:t>2) Design Methodology</w:t>
            </w:r>
          </w:hyperlink>
          <w:r>
            <w:rPr>
              <w:rFonts w:ascii="Times New Roman" w:eastAsia="Times New Roman" w:hAnsi="Times New Roman" w:cs="Times New Roman"/>
              <w:b/>
              <w:color w:val="000000"/>
              <w:sz w:val="28"/>
              <w:szCs w:val="28"/>
            </w:rPr>
            <w:tab/>
          </w:r>
          <w:r>
            <w:fldChar w:fldCharType="begin"/>
          </w:r>
          <w:r>
            <w:instrText xml:space="preserve"> PAGEREF _sswowtmkbwcy \h </w:instrText>
          </w:r>
          <w:r>
            <w:fldChar w:fldCharType="separate"/>
          </w:r>
          <w:r>
            <w:rPr>
              <w:rFonts w:ascii="Times New Roman" w:eastAsia="Times New Roman" w:hAnsi="Times New Roman" w:cs="Times New Roman"/>
              <w:b/>
              <w:color w:val="000000"/>
              <w:sz w:val="28"/>
              <w:szCs w:val="28"/>
            </w:rPr>
            <w:t>5</w:t>
          </w:r>
          <w:r>
            <w:fldChar w:fldCharType="end"/>
          </w:r>
        </w:p>
        <w:p w:rsidR="00F75FDD" w:rsidRDefault="008C7834">
          <w:pPr>
            <w:tabs>
              <w:tab w:val="right" w:pos="9025"/>
            </w:tabs>
            <w:spacing w:before="60" w:line="240" w:lineRule="auto"/>
            <w:ind w:left="360"/>
            <w:rPr>
              <w:rFonts w:ascii="Times New Roman" w:eastAsia="Times New Roman" w:hAnsi="Times New Roman" w:cs="Times New Roman"/>
              <w:sz w:val="28"/>
              <w:szCs w:val="28"/>
            </w:rPr>
          </w:pPr>
          <w:hyperlink w:anchor="_sbx69f43w5zh">
            <w:r>
              <w:rPr>
                <w:rFonts w:ascii="Times New Roman" w:eastAsia="Times New Roman" w:hAnsi="Times New Roman" w:cs="Times New Roman"/>
                <w:color w:val="000000"/>
                <w:sz w:val="28"/>
                <w:szCs w:val="28"/>
              </w:rPr>
              <w:t>Power Management</w:t>
            </w:r>
          </w:hyperlink>
          <w:r>
            <w:rPr>
              <w:rFonts w:ascii="Times New Roman" w:eastAsia="Times New Roman" w:hAnsi="Times New Roman" w:cs="Times New Roman"/>
              <w:sz w:val="28"/>
              <w:szCs w:val="28"/>
            </w:rPr>
            <w:tab/>
          </w:r>
          <w:r>
            <w:fldChar w:fldCharType="begin"/>
          </w:r>
          <w:r>
            <w:instrText xml:space="preserve"> PAGEREF _1tpae2tugi7v \h </w:instrText>
          </w:r>
          <w:r>
            <w:fldChar w:fldCharType="separate"/>
          </w:r>
          <w:r>
            <w:rPr>
              <w:rFonts w:ascii="Times New Roman" w:eastAsia="Times New Roman" w:hAnsi="Times New Roman" w:cs="Times New Roman"/>
              <w:sz w:val="28"/>
              <w:szCs w:val="28"/>
            </w:rPr>
            <w:t>7</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t3ve5b8r442j">
            <w:r>
              <w:rPr>
                <w:rFonts w:ascii="Times New Roman" w:eastAsia="Times New Roman" w:hAnsi="Times New Roman" w:cs="Times New Roman"/>
                <w:color w:val="000000"/>
                <w:sz w:val="28"/>
                <w:szCs w:val="28"/>
              </w:rPr>
              <w:t>Interfacing Components</w:t>
            </w:r>
          </w:hyperlink>
          <w:r>
            <w:rPr>
              <w:rFonts w:ascii="Times New Roman" w:eastAsia="Times New Roman" w:hAnsi="Times New Roman" w:cs="Times New Roman"/>
              <w:color w:val="000000"/>
              <w:sz w:val="28"/>
              <w:szCs w:val="28"/>
            </w:rPr>
            <w:tab/>
          </w:r>
          <w:r>
            <w:fldChar w:fldCharType="begin"/>
          </w:r>
          <w:r>
            <w:instrText xml:space="preserve"> PAGEREF _t3ve5b8r442j \h </w:instrText>
          </w:r>
          <w:r>
            <w:fldChar w:fldCharType="separate"/>
          </w:r>
          <w:r>
            <w:rPr>
              <w:rFonts w:ascii="Times New Roman" w:eastAsia="Times New Roman" w:hAnsi="Times New Roman" w:cs="Times New Roman"/>
              <w:color w:val="000000"/>
              <w:sz w:val="28"/>
              <w:szCs w:val="28"/>
            </w:rPr>
            <w:t>7</w:t>
          </w:r>
          <w:r>
            <w:fldChar w:fldCharType="end"/>
          </w:r>
        </w:p>
        <w:p w:rsidR="00F75FDD" w:rsidRDefault="008C7834">
          <w:pPr>
            <w:tabs>
              <w:tab w:val="right" w:pos="9025"/>
            </w:tabs>
            <w:spacing w:before="60" w:line="240" w:lineRule="auto"/>
            <w:ind w:left="360"/>
            <w:rPr>
              <w:rFonts w:ascii="Times New Roman" w:eastAsia="Times New Roman" w:hAnsi="Times New Roman" w:cs="Times New Roman"/>
              <w:color w:val="000000"/>
              <w:sz w:val="28"/>
              <w:szCs w:val="28"/>
            </w:rPr>
          </w:pPr>
          <w:hyperlink w:anchor="_o60ol5lajram">
            <w:r>
              <w:rPr>
                <w:rFonts w:ascii="Times New Roman" w:eastAsia="Times New Roman" w:hAnsi="Times New Roman" w:cs="Times New Roman"/>
                <w:color w:val="000000"/>
                <w:sz w:val="28"/>
                <w:szCs w:val="28"/>
              </w:rPr>
              <w:t>Data Storage</w:t>
            </w:r>
          </w:hyperlink>
          <w:r>
            <w:rPr>
              <w:rFonts w:ascii="Times New Roman" w:eastAsia="Times New Roman" w:hAnsi="Times New Roman" w:cs="Times New Roman"/>
              <w:color w:val="000000"/>
              <w:sz w:val="28"/>
              <w:szCs w:val="28"/>
            </w:rPr>
            <w:tab/>
          </w:r>
          <w:r>
            <w:fldChar w:fldCharType="begin"/>
          </w:r>
          <w:r>
            <w:instrText xml:space="preserve"> PAGEREF _o60ol5lajram \h </w:instrText>
          </w:r>
          <w:r>
            <w:fldChar w:fldCharType="separate"/>
          </w:r>
          <w:r>
            <w:rPr>
              <w:rFonts w:ascii="Times New Roman" w:eastAsia="Times New Roman" w:hAnsi="Times New Roman" w:cs="Times New Roman"/>
              <w:color w:val="000000"/>
              <w:sz w:val="28"/>
              <w:szCs w:val="28"/>
            </w:rPr>
            <w:t>8</w:t>
          </w:r>
          <w:r>
            <w:fldChar w:fldCharType="end"/>
          </w:r>
        </w:p>
        <w:p w:rsidR="00F75FDD" w:rsidRDefault="008C7834">
          <w:pPr>
            <w:tabs>
              <w:tab w:val="right" w:pos="9025"/>
            </w:tabs>
            <w:spacing w:before="200" w:line="240" w:lineRule="auto"/>
            <w:rPr>
              <w:rFonts w:ascii="Times New Roman" w:eastAsia="Times New Roman" w:hAnsi="Times New Roman" w:cs="Times New Roman"/>
              <w:sz w:val="28"/>
              <w:szCs w:val="28"/>
            </w:rPr>
          </w:pPr>
          <w:hyperlink w:anchor="_92lpptp4p9q4">
            <w:r>
              <w:rPr>
                <w:rFonts w:ascii="Times New Roman" w:eastAsia="Times New Roman" w:hAnsi="Times New Roman" w:cs="Times New Roman"/>
                <w:b/>
                <w:sz w:val="28"/>
                <w:szCs w:val="28"/>
              </w:rPr>
              <w:t>3) Device Placement</w:t>
            </w:r>
          </w:hyperlink>
          <w:r>
            <w:rPr>
              <w:rFonts w:ascii="Times New Roman" w:eastAsia="Times New Roman" w:hAnsi="Times New Roman" w:cs="Times New Roman"/>
              <w:b/>
              <w:sz w:val="28"/>
              <w:szCs w:val="28"/>
            </w:rPr>
            <w:tab/>
          </w:r>
          <w:r>
            <w:fldChar w:fldCharType="begin"/>
          </w:r>
          <w:r>
            <w:instrText xml:space="preserve"> PAGEREF _92lpptp4p9q4 \h </w:instrText>
          </w:r>
          <w:r>
            <w:fldChar w:fldCharType="separate"/>
          </w:r>
          <w:r>
            <w:rPr>
              <w:rFonts w:ascii="Times New Roman" w:eastAsia="Times New Roman" w:hAnsi="Times New Roman" w:cs="Times New Roman"/>
              <w:b/>
              <w:sz w:val="28"/>
              <w:szCs w:val="28"/>
            </w:rPr>
            <w:t>9</w:t>
          </w:r>
          <w:r>
            <w:fldChar w:fldCharType="end"/>
          </w:r>
        </w:p>
        <w:p w:rsidR="00F75FDD" w:rsidRDefault="008C7834">
          <w:pPr>
            <w:tabs>
              <w:tab w:val="right" w:pos="9025"/>
            </w:tabs>
            <w:spacing w:before="200" w:line="240" w:lineRule="auto"/>
            <w:rPr>
              <w:rFonts w:ascii="Times New Roman" w:eastAsia="Times New Roman" w:hAnsi="Times New Roman" w:cs="Times New Roman"/>
              <w:sz w:val="28"/>
              <w:szCs w:val="28"/>
            </w:rPr>
          </w:pPr>
          <w:hyperlink w:anchor="_5hq6az2ohvga">
            <w:r>
              <w:rPr>
                <w:rFonts w:ascii="Times New Roman" w:eastAsia="Times New Roman" w:hAnsi="Times New Roman" w:cs="Times New Roman"/>
                <w:b/>
                <w:sz w:val="28"/>
                <w:szCs w:val="28"/>
              </w:rPr>
              <w:t>4) PCB Design Flow</w:t>
            </w:r>
          </w:hyperlink>
          <w:r>
            <w:rPr>
              <w:rFonts w:ascii="Times New Roman" w:eastAsia="Times New Roman" w:hAnsi="Times New Roman" w:cs="Times New Roman"/>
              <w:b/>
              <w:sz w:val="28"/>
              <w:szCs w:val="28"/>
            </w:rPr>
            <w:tab/>
          </w:r>
          <w:r>
            <w:fldChar w:fldCharType="begin"/>
          </w:r>
          <w:r>
            <w:instrText xml:space="preserve"> PAGEREF _5hq6az2ohvga \h </w:instrText>
          </w:r>
          <w:r>
            <w:fldChar w:fldCharType="separate"/>
          </w:r>
          <w:r>
            <w:rPr>
              <w:rFonts w:ascii="Times New Roman" w:eastAsia="Times New Roman" w:hAnsi="Times New Roman" w:cs="Times New Roman"/>
              <w:b/>
              <w:sz w:val="28"/>
              <w:szCs w:val="28"/>
            </w:rPr>
            <w:t>10</w:t>
          </w:r>
          <w:r>
            <w:fldChar w:fldCharType="end"/>
          </w:r>
        </w:p>
        <w:p w:rsidR="00F75FDD" w:rsidRDefault="008C7834">
          <w:pPr>
            <w:tabs>
              <w:tab w:val="right" w:pos="9025"/>
            </w:tabs>
            <w:spacing w:before="200" w:after="80" w:line="240" w:lineRule="auto"/>
            <w:rPr>
              <w:rFonts w:ascii="Times New Roman" w:eastAsia="Times New Roman" w:hAnsi="Times New Roman" w:cs="Times New Roman"/>
              <w:sz w:val="28"/>
              <w:szCs w:val="28"/>
            </w:rPr>
          </w:pPr>
          <w:hyperlink w:anchor="_yy4jdwr0s4y0">
            <w:r>
              <w:rPr>
                <w:rFonts w:ascii="Times New Roman" w:eastAsia="Times New Roman" w:hAnsi="Times New Roman" w:cs="Times New Roman"/>
                <w:b/>
                <w:sz w:val="28"/>
                <w:szCs w:val="28"/>
              </w:rPr>
              <w:t>5) Purchase list</w:t>
            </w:r>
          </w:hyperlink>
          <w:r>
            <w:rPr>
              <w:rFonts w:ascii="Times New Roman" w:eastAsia="Times New Roman" w:hAnsi="Times New Roman" w:cs="Times New Roman"/>
              <w:b/>
              <w:sz w:val="28"/>
              <w:szCs w:val="28"/>
            </w:rPr>
            <w:tab/>
          </w:r>
          <w:r>
            <w:fldChar w:fldCharType="begin"/>
          </w:r>
          <w:r>
            <w:instrText xml:space="preserve"> PAGEREF _yy4jdwr0s4y0 \h </w:instrText>
          </w:r>
          <w:r>
            <w:fldChar w:fldCharType="separate"/>
          </w:r>
          <w:r>
            <w:rPr>
              <w:rFonts w:ascii="Times New Roman" w:eastAsia="Times New Roman" w:hAnsi="Times New Roman" w:cs="Times New Roman"/>
              <w:b/>
              <w:sz w:val="28"/>
              <w:szCs w:val="28"/>
            </w:rPr>
            <w:t>12</w:t>
          </w:r>
          <w:r>
            <w:fldChar w:fldCharType="end"/>
          </w:r>
          <w:r>
            <w:fldChar w:fldCharType="end"/>
          </w:r>
        </w:p>
      </w:sdtContent>
    </w:sdt>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F75FDD">
      <w:pPr>
        <w:jc w:val="both"/>
        <w:rPr>
          <w:rFonts w:ascii="Times New Roman" w:eastAsia="Times New Roman" w:hAnsi="Times New Roman" w:cs="Times New Roman"/>
          <w:sz w:val="28"/>
          <w:szCs w:val="28"/>
        </w:rPr>
      </w:pPr>
    </w:p>
    <w:p w:rsidR="00F75FDD" w:rsidRDefault="008C7834">
      <w:pPr>
        <w:pStyle w:val="Heading1"/>
        <w:numPr>
          <w:ilvl w:val="0"/>
          <w:numId w:val="7"/>
        </w:numPr>
        <w:rPr>
          <w:rFonts w:ascii="Times New Roman" w:eastAsia="Times New Roman" w:hAnsi="Times New Roman" w:cs="Times New Roman"/>
          <w:sz w:val="28"/>
          <w:szCs w:val="28"/>
        </w:rPr>
      </w:pPr>
      <w:bookmarkStart w:id="1" w:name="_2df8bnffpfx8" w:colFirst="0" w:colLast="0"/>
      <w:bookmarkEnd w:id="1"/>
      <w:r>
        <w:rPr>
          <w:rFonts w:ascii="Times New Roman" w:eastAsia="Times New Roman" w:hAnsi="Times New Roman" w:cs="Times New Roman"/>
          <w:sz w:val="32"/>
          <w:szCs w:val="32"/>
        </w:rPr>
        <w:lastRenderedPageBreak/>
        <w:t>Component Selection</w:t>
      </w:r>
      <w:r>
        <w:rPr>
          <w:rFonts w:ascii="Times New Roman" w:eastAsia="Times New Roman" w:hAnsi="Times New Roman" w:cs="Times New Roman"/>
          <w:sz w:val="28"/>
          <w:szCs w:val="28"/>
        </w:rPr>
        <w:br/>
      </w:r>
    </w:p>
    <w:p w:rsidR="00F75FDD" w:rsidRDefault="008C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Components have been selected to be included for the development of the low-cost telematics device. All the components benchmarked are of automotive grade and comply with AEC-Q100 standards, except for the microcontroller board due to unavailability of the automotive grade MCUs.</w:t>
      </w:r>
    </w:p>
    <w:p w:rsidR="00F75FDD" w:rsidRDefault="00F75FDD">
      <w:pPr>
        <w:rPr>
          <w:rFonts w:ascii="Times New Roman" w:eastAsia="Times New Roman" w:hAnsi="Times New Roman" w:cs="Times New Roman"/>
          <w:sz w:val="28"/>
          <w:szCs w:val="28"/>
        </w:rPr>
      </w:pPr>
    </w:p>
    <w:p w:rsidR="00F75FDD" w:rsidRDefault="008C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benchmarked data, where I have benchmarked the selected components (in green font) with the existing market competitors and VBOX 3i-dual antenna is: s </w:t>
      </w:r>
      <w:r>
        <w:rPr>
          <w:rFonts w:ascii="Times New Roman" w:eastAsia="Times New Roman" w:hAnsi="Times New Roman" w:cs="Times New Roman"/>
          <w:sz w:val="28"/>
          <w:szCs w:val="28"/>
        </w:rPr>
        <w:br/>
      </w:r>
    </w:p>
    <w:p w:rsidR="00F75FDD" w:rsidRDefault="008C7834">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components selected are:</w:t>
      </w:r>
    </w:p>
    <w:p w:rsidR="00F75FDD" w:rsidRDefault="008C7834">
      <w:pPr>
        <w:pStyle w:val="Heading2"/>
        <w:numPr>
          <w:ilvl w:val="0"/>
          <w:numId w:val="8"/>
        </w:numPr>
        <w:rPr>
          <w:rFonts w:ascii="Times New Roman" w:eastAsia="Times New Roman" w:hAnsi="Times New Roman" w:cs="Times New Roman"/>
          <w:sz w:val="28"/>
          <w:szCs w:val="28"/>
        </w:rPr>
      </w:pPr>
      <w:bookmarkStart w:id="2" w:name="_iiupb58ek6or" w:colFirst="0" w:colLast="0"/>
      <w:bookmarkEnd w:id="2"/>
      <w:r>
        <w:rPr>
          <w:rFonts w:ascii="Times New Roman" w:eastAsia="Times New Roman" w:hAnsi="Times New Roman" w:cs="Times New Roman"/>
          <w:b/>
          <w:sz w:val="28"/>
          <w:szCs w:val="28"/>
        </w:rPr>
        <w:t xml:space="preserve">Inertial Measurement Unit (IMU 6 DOF): </w:t>
      </w:r>
      <w:r>
        <w:rPr>
          <w:rFonts w:ascii="Times New Roman" w:eastAsia="Times New Roman" w:hAnsi="Times New Roman" w:cs="Times New Roman"/>
          <w:b/>
          <w:sz w:val="28"/>
          <w:szCs w:val="28"/>
          <w:highlight w:val="white"/>
        </w:rPr>
        <w:t>STMicroelectronics- ASM330LHH</w:t>
      </w:r>
      <w:r>
        <w:rPr>
          <w:rFonts w:ascii="Times New Roman" w:eastAsia="Times New Roman" w:hAnsi="Times New Roman" w:cs="Times New Roman"/>
          <w:b/>
          <w:color w:val="333333"/>
          <w:sz w:val="28"/>
          <w:szCs w:val="28"/>
          <w:highlight w:val="white"/>
        </w:rPr>
        <w:t>XTR</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Relatively lower random walk and noise density compared to other IMUS in the segment.</w:t>
      </w:r>
    </w:p>
    <w:p w:rsidR="00F75FDD" w:rsidRDefault="008C7834">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Comparable bias instability(drift) with other IMUs benchmarked.</w:t>
      </w:r>
    </w:p>
    <w:p w:rsidR="00F75FDD" w:rsidRDefault="008C7834">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Maximum output data rate of 6.7 </w:t>
      </w:r>
      <w:proofErr w:type="spellStart"/>
      <w:r>
        <w:rPr>
          <w:rFonts w:ascii="Times New Roman" w:eastAsia="Times New Roman" w:hAnsi="Times New Roman" w:cs="Times New Roman"/>
          <w:sz w:val="28"/>
          <w:szCs w:val="28"/>
          <w:highlight w:val="white"/>
        </w:rPr>
        <w:t>KHz</w:t>
      </w:r>
      <w:proofErr w:type="spellEnd"/>
      <w:r>
        <w:rPr>
          <w:rFonts w:ascii="Times New Roman" w:eastAsia="Times New Roman" w:hAnsi="Times New Roman" w:cs="Times New Roman"/>
          <w:sz w:val="28"/>
          <w:szCs w:val="28"/>
          <w:highlight w:val="white"/>
        </w:rPr>
        <w:t>, highest among competitors.</w:t>
      </w:r>
    </w:p>
    <w:p w:rsidR="00F75FDD" w:rsidRDefault="008C7834">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More cost effective compared to other IMUs.</w:t>
      </w:r>
    </w:p>
    <w:p w:rsidR="00F75FDD" w:rsidRDefault="008C7834">
      <w:pPr>
        <w:numPr>
          <w:ilvl w:val="0"/>
          <w:numId w:val="6"/>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IC has recently been launched from STMicroelectronics and hence has a longer product cycle.</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Datasheet: </w:t>
      </w:r>
      <w:hyperlink r:id="rId10">
        <w:r>
          <w:rPr>
            <w:rFonts w:ascii="Times New Roman" w:eastAsia="Times New Roman" w:hAnsi="Times New Roman" w:cs="Times New Roman"/>
            <w:color w:val="1155CC"/>
            <w:sz w:val="28"/>
            <w:szCs w:val="28"/>
            <w:highlight w:val="white"/>
            <w:u w:val="single"/>
          </w:rPr>
          <w:t xml:space="preserve">Datasheet - </w:t>
        </w:r>
      </w:hyperlink>
      <w:hyperlink r:id="rId11">
        <w:r>
          <w:rPr>
            <w:rFonts w:ascii="Times New Roman" w:eastAsia="Times New Roman" w:hAnsi="Times New Roman" w:cs="Times New Roman"/>
            <w:color w:val="1155CC"/>
            <w:sz w:val="28"/>
            <w:szCs w:val="28"/>
            <w:highlight w:val="white"/>
            <w:u w:val="single"/>
          </w:rPr>
          <w:t>ASM330LHHX</w:t>
        </w:r>
      </w:hyperlink>
      <w:hyperlink r:id="rId12">
        <w:r>
          <w:rPr>
            <w:rFonts w:ascii="Times New Roman" w:eastAsia="Times New Roman" w:hAnsi="Times New Roman" w:cs="Times New Roman"/>
            <w:color w:val="1155CC"/>
            <w:sz w:val="28"/>
            <w:szCs w:val="28"/>
            <w:highlight w:val="white"/>
            <w:u w:val="single"/>
          </w:rPr>
          <w:t xml:space="preserve"> - Automotive 6-axis inertial module with embedded machine learning core and dual operating modes (st.com)</w:t>
        </w:r>
      </w:hyperlink>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Purchase link: </w:t>
      </w:r>
      <w:hyperlink r:id="rId13">
        <w:r>
          <w:rPr>
            <w:rFonts w:ascii="Times New Roman" w:eastAsia="Times New Roman" w:hAnsi="Times New Roman" w:cs="Times New Roman"/>
            <w:color w:val="1155CC"/>
            <w:sz w:val="28"/>
            <w:szCs w:val="28"/>
            <w:highlight w:val="white"/>
            <w:u w:val="single"/>
          </w:rPr>
          <w:t>ASM330LHHXTR</w:t>
        </w:r>
      </w:hyperlink>
      <w:hyperlink r:id="rId14">
        <w:r>
          <w:rPr>
            <w:rFonts w:ascii="Times New Roman" w:eastAsia="Times New Roman" w:hAnsi="Times New Roman" w:cs="Times New Roman"/>
            <w:color w:val="1155CC"/>
            <w:sz w:val="28"/>
            <w:szCs w:val="28"/>
            <w:highlight w:val="white"/>
            <w:u w:val="single"/>
          </w:rPr>
          <w:t xml:space="preserve"> STMicroelectronics | Sensors, Transducers | </w:t>
        </w:r>
        <w:proofErr w:type="spellStart"/>
        <w:r>
          <w:rPr>
            <w:rFonts w:ascii="Times New Roman" w:eastAsia="Times New Roman" w:hAnsi="Times New Roman" w:cs="Times New Roman"/>
            <w:color w:val="1155CC"/>
            <w:sz w:val="28"/>
            <w:szCs w:val="28"/>
            <w:highlight w:val="white"/>
            <w:u w:val="single"/>
          </w:rPr>
          <w:t>DigiKey</w:t>
        </w:r>
        <w:proofErr w:type="spellEnd"/>
      </w:hyperlink>
    </w:p>
    <w:p w:rsidR="00F75FDD" w:rsidRDefault="00F75FDD">
      <w:pPr>
        <w:rPr>
          <w:rFonts w:ascii="Times New Roman" w:eastAsia="Times New Roman" w:hAnsi="Times New Roman" w:cs="Times New Roman"/>
          <w:sz w:val="28"/>
          <w:szCs w:val="28"/>
          <w:highlight w:val="white"/>
        </w:rPr>
      </w:pPr>
    </w:p>
    <w:p w:rsidR="00F75FDD" w:rsidRDefault="00F75FDD">
      <w:pPr>
        <w:pStyle w:val="Heading2"/>
        <w:rPr>
          <w:rFonts w:ascii="Times New Roman" w:eastAsia="Times New Roman" w:hAnsi="Times New Roman" w:cs="Times New Roman"/>
          <w:sz w:val="28"/>
          <w:szCs w:val="28"/>
        </w:rPr>
      </w:pPr>
      <w:bookmarkStart w:id="3" w:name="_jw6zd3euc74b" w:colFirst="0" w:colLast="0"/>
      <w:bookmarkEnd w:id="3"/>
    </w:p>
    <w:p w:rsidR="00F75FDD" w:rsidRDefault="00F75FDD"/>
    <w:p w:rsidR="00F75FDD" w:rsidRDefault="008C7834">
      <w:pPr>
        <w:pStyle w:val="Heading2"/>
        <w:numPr>
          <w:ilvl w:val="0"/>
          <w:numId w:val="8"/>
        </w:numPr>
        <w:ind w:right="526"/>
        <w:rPr>
          <w:rFonts w:ascii="Times New Roman" w:eastAsia="Times New Roman" w:hAnsi="Times New Roman" w:cs="Times New Roman"/>
          <w:sz w:val="28"/>
          <w:szCs w:val="28"/>
        </w:rPr>
      </w:pPr>
      <w:bookmarkStart w:id="4" w:name="_ofnnzroe9cze" w:colFirst="0" w:colLast="0"/>
      <w:bookmarkEnd w:id="4"/>
      <w:r>
        <w:rPr>
          <w:rFonts w:ascii="Times New Roman" w:eastAsia="Times New Roman" w:hAnsi="Times New Roman" w:cs="Times New Roman"/>
          <w:b/>
          <w:sz w:val="28"/>
          <w:szCs w:val="28"/>
        </w:rPr>
        <w:lastRenderedPageBreak/>
        <w:t>Global Positioning System (GPS) module: Ublox-NEO-M8Q-01A</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Highest number of channels (72) compared to competitors increasing the precision achieved by the receiver.</w:t>
      </w:r>
    </w:p>
    <w:p w:rsidR="00F75FDD" w:rsidRDefault="008C7834">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Lowest Time to first </w:t>
      </w:r>
      <w:proofErr w:type="gramStart"/>
      <w:r>
        <w:rPr>
          <w:rFonts w:ascii="Times New Roman" w:eastAsia="Times New Roman" w:hAnsi="Times New Roman" w:cs="Times New Roman"/>
          <w:sz w:val="28"/>
          <w:szCs w:val="28"/>
          <w:highlight w:val="white"/>
        </w:rPr>
        <w:t>Fix( Cold</w:t>
      </w:r>
      <w:proofErr w:type="gramEnd"/>
      <w:r>
        <w:rPr>
          <w:rFonts w:ascii="Times New Roman" w:eastAsia="Times New Roman" w:hAnsi="Times New Roman" w:cs="Times New Roman"/>
          <w:sz w:val="28"/>
          <w:szCs w:val="28"/>
          <w:highlight w:val="white"/>
        </w:rPr>
        <w:t xml:space="preserve"> start time) </w:t>
      </w:r>
      <w:proofErr w:type="spellStart"/>
      <w:r>
        <w:rPr>
          <w:rFonts w:ascii="Times New Roman" w:eastAsia="Times New Roman" w:hAnsi="Times New Roman" w:cs="Times New Roman"/>
          <w:sz w:val="28"/>
          <w:szCs w:val="28"/>
          <w:highlight w:val="white"/>
        </w:rPr>
        <w:t>i.e</w:t>
      </w:r>
      <w:proofErr w:type="spellEnd"/>
      <w:r>
        <w:rPr>
          <w:rFonts w:ascii="Times New Roman" w:eastAsia="Times New Roman" w:hAnsi="Times New Roman" w:cs="Times New Roman"/>
          <w:sz w:val="28"/>
          <w:szCs w:val="28"/>
          <w:highlight w:val="white"/>
        </w:rPr>
        <w:t xml:space="preserve"> the time </w:t>
      </w:r>
      <w:r>
        <w:rPr>
          <w:rFonts w:ascii="Times New Roman" w:eastAsia="Times New Roman" w:hAnsi="Times New Roman" w:cs="Times New Roman"/>
          <w:color w:val="202124"/>
          <w:sz w:val="28"/>
          <w:szCs w:val="28"/>
          <w:highlight w:val="white"/>
        </w:rPr>
        <w:t>elapsed from when the GNSS receiver is switched on until the output navigation</w:t>
      </w:r>
      <w:r>
        <w:rPr>
          <w:rFonts w:ascii="Times New Roman" w:eastAsia="Times New Roman" w:hAnsi="Times New Roman" w:cs="Times New Roman"/>
          <w:sz w:val="28"/>
          <w:szCs w:val="28"/>
          <w:highlight w:val="white"/>
        </w:rPr>
        <w:t xml:space="preserve"> data is received (&lt;26 seconds for this GPS module).</w:t>
      </w:r>
    </w:p>
    <w:p w:rsidR="00F75FDD" w:rsidRDefault="008C7834">
      <w:pPr>
        <w:numPr>
          <w:ilvl w:val="0"/>
          <w:numId w:val="3"/>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Low power consumption of 67 </w:t>
      </w:r>
      <w:proofErr w:type="spellStart"/>
      <w:r>
        <w:rPr>
          <w:rFonts w:ascii="Times New Roman" w:eastAsia="Times New Roman" w:hAnsi="Times New Roman" w:cs="Times New Roman"/>
          <w:sz w:val="28"/>
          <w:szCs w:val="28"/>
          <w:highlight w:val="white"/>
        </w:rPr>
        <w:t>mW</w:t>
      </w:r>
      <w:proofErr w:type="spellEnd"/>
      <w:r>
        <w:rPr>
          <w:rFonts w:ascii="Times New Roman" w:eastAsia="Times New Roman" w:hAnsi="Times New Roman" w:cs="Times New Roman"/>
          <w:sz w:val="28"/>
          <w:szCs w:val="28"/>
          <w:highlight w:val="white"/>
        </w:rPr>
        <w:t>.</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Datasheet: </w:t>
      </w:r>
      <w:hyperlink r:id="rId15">
        <w:r>
          <w:rPr>
            <w:rFonts w:ascii="Times New Roman" w:eastAsia="Times New Roman" w:hAnsi="Times New Roman" w:cs="Times New Roman"/>
            <w:color w:val="1155CC"/>
            <w:sz w:val="28"/>
            <w:szCs w:val="28"/>
            <w:highlight w:val="white"/>
            <w:u w:val="single"/>
          </w:rPr>
          <w:t>NEO-M8Q-01A (u-blox.com)</w:t>
        </w:r>
      </w:hyperlink>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Purchase link: </w:t>
      </w:r>
      <w:hyperlink r:id="rId16">
        <w:r>
          <w:rPr>
            <w:rFonts w:ascii="Times New Roman" w:eastAsia="Times New Roman" w:hAnsi="Times New Roman" w:cs="Times New Roman"/>
            <w:color w:val="1155CC"/>
            <w:sz w:val="28"/>
            <w:szCs w:val="28"/>
            <w:highlight w:val="white"/>
            <w:u w:val="single"/>
          </w:rPr>
          <w:t>NEO-M8Q-01A U-</w:t>
        </w:r>
        <w:proofErr w:type="spellStart"/>
        <w:r>
          <w:rPr>
            <w:rFonts w:ascii="Times New Roman" w:eastAsia="Times New Roman" w:hAnsi="Times New Roman" w:cs="Times New Roman"/>
            <w:color w:val="1155CC"/>
            <w:sz w:val="28"/>
            <w:szCs w:val="28"/>
            <w:highlight w:val="white"/>
            <w:u w:val="single"/>
          </w:rPr>
          <w:t>Blox</w:t>
        </w:r>
        <w:proofErr w:type="spellEnd"/>
        <w:r>
          <w:rPr>
            <w:rFonts w:ascii="Times New Roman" w:eastAsia="Times New Roman" w:hAnsi="Times New Roman" w:cs="Times New Roman"/>
            <w:color w:val="1155CC"/>
            <w:sz w:val="28"/>
            <w:szCs w:val="28"/>
            <w:highlight w:val="white"/>
            <w:u w:val="single"/>
          </w:rPr>
          <w:t xml:space="preserve"> | RF/IF and RFID | </w:t>
        </w:r>
        <w:proofErr w:type="spellStart"/>
        <w:r>
          <w:rPr>
            <w:rFonts w:ascii="Times New Roman" w:eastAsia="Times New Roman" w:hAnsi="Times New Roman" w:cs="Times New Roman"/>
            <w:color w:val="1155CC"/>
            <w:sz w:val="28"/>
            <w:szCs w:val="28"/>
            <w:highlight w:val="white"/>
            <w:u w:val="single"/>
          </w:rPr>
          <w:t>DigiKey</w:t>
        </w:r>
        <w:proofErr w:type="spellEnd"/>
      </w:hyperlink>
    </w:p>
    <w:p w:rsidR="00F75FDD" w:rsidRDefault="00F75FDD">
      <w:pPr>
        <w:rPr>
          <w:rFonts w:ascii="Times New Roman" w:eastAsia="Times New Roman" w:hAnsi="Times New Roman" w:cs="Times New Roman"/>
          <w:sz w:val="28"/>
          <w:szCs w:val="28"/>
          <w:highlight w:val="white"/>
        </w:rPr>
      </w:pPr>
    </w:p>
    <w:p w:rsidR="00F75FDD" w:rsidRDefault="00F75FDD">
      <w:pPr>
        <w:rPr>
          <w:rFonts w:ascii="Times New Roman" w:eastAsia="Times New Roman" w:hAnsi="Times New Roman" w:cs="Times New Roman"/>
          <w:sz w:val="28"/>
          <w:szCs w:val="28"/>
          <w:highlight w:val="white"/>
        </w:rPr>
      </w:pPr>
    </w:p>
    <w:p w:rsidR="00F75FDD" w:rsidRDefault="008C7834">
      <w:pPr>
        <w:pStyle w:val="Heading2"/>
        <w:numPr>
          <w:ilvl w:val="0"/>
          <w:numId w:val="8"/>
        </w:numPr>
        <w:rPr>
          <w:rFonts w:ascii="Times New Roman" w:eastAsia="Times New Roman" w:hAnsi="Times New Roman" w:cs="Times New Roman"/>
          <w:sz w:val="28"/>
          <w:szCs w:val="28"/>
        </w:rPr>
      </w:pPr>
      <w:bookmarkStart w:id="5" w:name="_paiscun894a9" w:colFirst="0" w:colLast="0"/>
      <w:bookmarkEnd w:id="5"/>
      <w:r>
        <w:rPr>
          <w:rFonts w:ascii="Times New Roman" w:eastAsia="Times New Roman" w:hAnsi="Times New Roman" w:cs="Times New Roman"/>
          <w:b/>
          <w:sz w:val="28"/>
          <w:szCs w:val="28"/>
        </w:rPr>
        <w:t xml:space="preserve">Temperature and Humidity sensor: </w:t>
      </w:r>
      <w:proofErr w:type="spellStart"/>
      <w:r>
        <w:rPr>
          <w:rFonts w:ascii="Times New Roman" w:eastAsia="Times New Roman" w:hAnsi="Times New Roman" w:cs="Times New Roman"/>
          <w:b/>
          <w:sz w:val="28"/>
          <w:szCs w:val="28"/>
        </w:rPr>
        <w:t>Sensirion</w:t>
      </w:r>
      <w:proofErr w:type="spellEnd"/>
      <w:r>
        <w:rPr>
          <w:rFonts w:ascii="Times New Roman" w:eastAsia="Times New Roman" w:hAnsi="Times New Roman" w:cs="Times New Roman"/>
          <w:b/>
          <w:sz w:val="28"/>
          <w:szCs w:val="28"/>
        </w:rPr>
        <w:t>-SHT 30 A</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Wide range to measure relative humidity from 0% to 100% with a high accuracy of ±3 %RH.</w:t>
      </w:r>
    </w:p>
    <w:p w:rsidR="00F75FDD" w:rsidRDefault="008C7834">
      <w:pPr>
        <w:numPr>
          <w:ilvl w:val="0"/>
          <w:numId w:val="1"/>
        </w:numPr>
        <w:rPr>
          <w:rFonts w:ascii="Times New Roman" w:eastAsia="Times New Roman" w:hAnsi="Times New Roman" w:cs="Times New Roman"/>
          <w:sz w:val="28"/>
          <w:szCs w:val="28"/>
          <w:highlight w:val="white"/>
        </w:rPr>
      </w:pPr>
      <w:r>
        <w:rPr>
          <w:rFonts w:ascii="Gungsuh" w:eastAsia="Gungsuh" w:hAnsi="Gungsuh" w:cs="Gungsuh"/>
          <w:sz w:val="28"/>
          <w:szCs w:val="28"/>
          <w:highlight w:val="white"/>
        </w:rPr>
        <w:t>Measures Temperature over a range of −40°C to +125°C with a high accuracy of ± 0.3 °C.</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Datasheet: </w:t>
      </w:r>
      <w:hyperlink r:id="rId17">
        <w:r>
          <w:rPr>
            <w:rFonts w:ascii="Times New Roman" w:eastAsia="Times New Roman" w:hAnsi="Times New Roman" w:cs="Times New Roman"/>
            <w:color w:val="1155CC"/>
            <w:sz w:val="28"/>
            <w:szCs w:val="28"/>
            <w:highlight w:val="white"/>
            <w:u w:val="single"/>
          </w:rPr>
          <w:t>Sensirion_Humidity_Sensors_SHT3xA_Datasheet.pdf</w:t>
        </w:r>
      </w:hyperlink>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Purchase link: </w:t>
      </w:r>
      <w:hyperlink r:id="rId18">
        <w:r>
          <w:rPr>
            <w:rFonts w:ascii="Times New Roman" w:eastAsia="Times New Roman" w:hAnsi="Times New Roman" w:cs="Times New Roman"/>
            <w:color w:val="1155CC"/>
            <w:sz w:val="28"/>
            <w:szCs w:val="28"/>
            <w:highlight w:val="white"/>
            <w:u w:val="single"/>
          </w:rPr>
          <w:t xml:space="preserve">SHT30A-DIS-B2.5KS </w:t>
        </w:r>
        <w:proofErr w:type="spellStart"/>
        <w:r>
          <w:rPr>
            <w:rFonts w:ascii="Times New Roman" w:eastAsia="Times New Roman" w:hAnsi="Times New Roman" w:cs="Times New Roman"/>
            <w:color w:val="1155CC"/>
            <w:sz w:val="28"/>
            <w:szCs w:val="28"/>
            <w:highlight w:val="white"/>
            <w:u w:val="single"/>
          </w:rPr>
          <w:t>Sensirion</w:t>
        </w:r>
        <w:proofErr w:type="spellEnd"/>
        <w:r>
          <w:rPr>
            <w:rFonts w:ascii="Times New Roman" w:eastAsia="Times New Roman" w:hAnsi="Times New Roman" w:cs="Times New Roman"/>
            <w:color w:val="1155CC"/>
            <w:sz w:val="28"/>
            <w:szCs w:val="28"/>
            <w:highlight w:val="white"/>
            <w:u w:val="single"/>
          </w:rPr>
          <w:t xml:space="preserve"> AG | Sensors, Transducers | </w:t>
        </w:r>
        <w:proofErr w:type="spellStart"/>
        <w:r>
          <w:rPr>
            <w:rFonts w:ascii="Times New Roman" w:eastAsia="Times New Roman" w:hAnsi="Times New Roman" w:cs="Times New Roman"/>
            <w:color w:val="1155CC"/>
            <w:sz w:val="28"/>
            <w:szCs w:val="28"/>
            <w:highlight w:val="white"/>
            <w:u w:val="single"/>
          </w:rPr>
          <w:t>DigiKey</w:t>
        </w:r>
        <w:proofErr w:type="spellEnd"/>
      </w:hyperlink>
    </w:p>
    <w:p w:rsidR="00F75FDD" w:rsidRDefault="00F75FDD">
      <w:pPr>
        <w:rPr>
          <w:rFonts w:ascii="Times New Roman" w:eastAsia="Times New Roman" w:hAnsi="Times New Roman" w:cs="Times New Roman"/>
          <w:sz w:val="28"/>
          <w:szCs w:val="28"/>
          <w:highlight w:val="white"/>
        </w:rPr>
      </w:pPr>
    </w:p>
    <w:p w:rsidR="00F75FDD" w:rsidRDefault="00F75FDD">
      <w:pPr>
        <w:rPr>
          <w:rFonts w:ascii="Times New Roman" w:eastAsia="Times New Roman" w:hAnsi="Times New Roman" w:cs="Times New Roman"/>
          <w:sz w:val="28"/>
          <w:szCs w:val="28"/>
          <w:highlight w:val="white"/>
        </w:rPr>
      </w:pPr>
    </w:p>
    <w:p w:rsidR="00F75FDD" w:rsidRDefault="00F75FDD">
      <w:pPr>
        <w:rPr>
          <w:rFonts w:ascii="Times New Roman" w:eastAsia="Times New Roman" w:hAnsi="Times New Roman" w:cs="Times New Roman"/>
          <w:sz w:val="28"/>
          <w:szCs w:val="28"/>
          <w:highlight w:val="white"/>
        </w:rPr>
      </w:pP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r>
    </w:p>
    <w:p w:rsidR="00F75FDD" w:rsidRDefault="00F75FDD">
      <w:pPr>
        <w:rPr>
          <w:rFonts w:ascii="Times New Roman" w:eastAsia="Times New Roman" w:hAnsi="Times New Roman" w:cs="Times New Roman"/>
          <w:sz w:val="28"/>
          <w:szCs w:val="28"/>
          <w:highlight w:val="white"/>
        </w:rPr>
      </w:pPr>
    </w:p>
    <w:p w:rsidR="00F75FDD" w:rsidRDefault="008C7834">
      <w:pPr>
        <w:pStyle w:val="Heading2"/>
        <w:numPr>
          <w:ilvl w:val="0"/>
          <w:numId w:val="8"/>
        </w:numPr>
        <w:rPr>
          <w:rFonts w:ascii="Times New Roman" w:eastAsia="Times New Roman" w:hAnsi="Times New Roman" w:cs="Times New Roman"/>
          <w:sz w:val="28"/>
          <w:szCs w:val="28"/>
        </w:rPr>
      </w:pPr>
      <w:bookmarkStart w:id="6" w:name="_lnxnddpu24hp" w:colFirst="0" w:colLast="0"/>
      <w:bookmarkEnd w:id="6"/>
      <w:r>
        <w:rPr>
          <w:rFonts w:ascii="Times New Roman" w:eastAsia="Times New Roman" w:hAnsi="Times New Roman" w:cs="Times New Roman"/>
          <w:b/>
          <w:sz w:val="28"/>
          <w:szCs w:val="28"/>
        </w:rPr>
        <w:lastRenderedPageBreak/>
        <w:t>Low dropout regulator: AZ1117CD</w:t>
      </w:r>
    </w:p>
    <w:p w:rsidR="00F75FDD" w:rsidRDefault="00F75FDD">
      <w:pPr>
        <w:rPr>
          <w:rFonts w:ascii="Times New Roman" w:eastAsia="Times New Roman" w:hAnsi="Times New Roman" w:cs="Times New Roman"/>
          <w:b/>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Provide regulated output voltage of 3.3V,1A to all the components for operation, taking an input voltage of 5V, 3A from the car's USB charger.</w:t>
      </w:r>
    </w:p>
    <w:p w:rsidR="00F75FDD" w:rsidRDefault="008C7834">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Very Low Dropout Voltage.</w:t>
      </w:r>
    </w:p>
    <w:p w:rsidR="00F75FDD" w:rsidRDefault="00F75FDD">
      <w:pPr>
        <w:rPr>
          <w:rFonts w:ascii="Times New Roman" w:eastAsia="Times New Roman" w:hAnsi="Times New Roman" w:cs="Times New Roman"/>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Datasheet: </w:t>
      </w:r>
      <w:hyperlink r:id="rId19">
        <w:r>
          <w:rPr>
            <w:rFonts w:ascii="Times New Roman" w:eastAsia="Times New Roman" w:hAnsi="Times New Roman" w:cs="Times New Roman"/>
            <w:color w:val="1155CC"/>
            <w:sz w:val="28"/>
            <w:szCs w:val="28"/>
            <w:highlight w:val="white"/>
            <w:u w:val="single"/>
          </w:rPr>
          <w:t>AZ1117C (diodes.com)</w:t>
        </w:r>
      </w:hyperlink>
    </w:p>
    <w:p w:rsidR="00F75FDD" w:rsidRDefault="008C7834">
      <w:r>
        <w:rPr>
          <w:rFonts w:ascii="Times New Roman" w:eastAsia="Times New Roman" w:hAnsi="Times New Roman" w:cs="Times New Roman"/>
          <w:sz w:val="28"/>
          <w:szCs w:val="28"/>
          <w:highlight w:val="white"/>
        </w:rPr>
        <w:t xml:space="preserve">Purchase link: </w:t>
      </w:r>
      <w:hyperlink r:id="rId20">
        <w:r>
          <w:rPr>
            <w:rFonts w:ascii="Times New Roman" w:eastAsia="Times New Roman" w:hAnsi="Times New Roman" w:cs="Times New Roman"/>
            <w:color w:val="1155CC"/>
            <w:sz w:val="28"/>
            <w:szCs w:val="28"/>
            <w:highlight w:val="white"/>
            <w:u w:val="single"/>
          </w:rPr>
          <w:t xml:space="preserve">AZ1117CD-3.3TRG1 Diodes Incorporated | Integrated Circuits (ICs) | </w:t>
        </w:r>
        <w:proofErr w:type="spellStart"/>
        <w:r>
          <w:rPr>
            <w:rFonts w:ascii="Times New Roman" w:eastAsia="Times New Roman" w:hAnsi="Times New Roman" w:cs="Times New Roman"/>
            <w:color w:val="1155CC"/>
            <w:sz w:val="28"/>
            <w:szCs w:val="28"/>
            <w:highlight w:val="white"/>
            <w:u w:val="single"/>
          </w:rPr>
          <w:t>DigiKey</w:t>
        </w:r>
        <w:proofErr w:type="spellEnd"/>
      </w:hyperlink>
      <w:r>
        <w:br/>
      </w:r>
    </w:p>
    <w:p w:rsidR="00F75FDD" w:rsidRDefault="008C7834">
      <w:pPr>
        <w:pStyle w:val="Heading2"/>
        <w:numPr>
          <w:ilvl w:val="0"/>
          <w:numId w:val="8"/>
        </w:numPr>
        <w:rPr>
          <w:rFonts w:ascii="Times New Roman" w:eastAsia="Times New Roman" w:hAnsi="Times New Roman" w:cs="Times New Roman"/>
          <w:sz w:val="28"/>
          <w:szCs w:val="28"/>
        </w:rPr>
      </w:pPr>
      <w:bookmarkStart w:id="7" w:name="_o0c8iwp55xsk" w:colFirst="0" w:colLast="0"/>
      <w:bookmarkEnd w:id="7"/>
      <w:r>
        <w:rPr>
          <w:rFonts w:ascii="Times New Roman" w:eastAsia="Times New Roman" w:hAnsi="Times New Roman" w:cs="Times New Roman"/>
          <w:b/>
          <w:sz w:val="28"/>
          <w:szCs w:val="28"/>
        </w:rPr>
        <w:t>Microcontroller Board: Raspberry Pi Pico</w:t>
      </w:r>
    </w:p>
    <w:p w:rsidR="00F75FDD" w:rsidRDefault="00F75FDD">
      <w:pPr>
        <w:rPr>
          <w:rFonts w:ascii="Times New Roman" w:eastAsia="Times New Roman" w:hAnsi="Times New Roman" w:cs="Times New Roman"/>
          <w:b/>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Cost effective microcontroller board available with multitude of interfaces like SPI, UART, ADC, I2C available for interfacing sensors and components.</w:t>
      </w:r>
      <w:r>
        <w:rPr>
          <w:rFonts w:ascii="Times New Roman" w:eastAsia="Times New Roman" w:hAnsi="Times New Roman" w:cs="Times New Roman"/>
          <w:sz w:val="28"/>
          <w:szCs w:val="28"/>
          <w:highlight w:val="white"/>
        </w:rPr>
        <w:br/>
      </w: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Datasheet: </w:t>
      </w:r>
      <w:hyperlink r:id="rId21">
        <w:r>
          <w:rPr>
            <w:rFonts w:ascii="Times New Roman" w:eastAsia="Times New Roman" w:hAnsi="Times New Roman" w:cs="Times New Roman"/>
            <w:color w:val="1155CC"/>
            <w:sz w:val="28"/>
            <w:szCs w:val="28"/>
            <w:highlight w:val="white"/>
            <w:u w:val="single"/>
          </w:rPr>
          <w:t>Raspberry Pi Pico Datasheet</w:t>
        </w:r>
      </w:hyperlink>
      <w:r>
        <w:rPr>
          <w:rFonts w:ascii="Times New Roman" w:eastAsia="Times New Roman" w:hAnsi="Times New Roman" w:cs="Times New Roman"/>
          <w:sz w:val="28"/>
          <w:szCs w:val="28"/>
          <w:highlight w:val="white"/>
        </w:rPr>
        <w:t xml:space="preserve"> </w:t>
      </w: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Purchase link: </w:t>
      </w:r>
      <w:hyperlink r:id="rId22">
        <w:r>
          <w:rPr>
            <w:rFonts w:ascii="Times New Roman" w:eastAsia="Times New Roman" w:hAnsi="Times New Roman" w:cs="Times New Roman"/>
            <w:color w:val="1155CC"/>
            <w:sz w:val="28"/>
            <w:szCs w:val="28"/>
            <w:highlight w:val="white"/>
            <w:u w:val="single"/>
          </w:rPr>
          <w:t xml:space="preserve">SC0915 Raspberry Pi | Development Boards, Kits, Programmers | </w:t>
        </w:r>
        <w:proofErr w:type="spellStart"/>
        <w:r>
          <w:rPr>
            <w:rFonts w:ascii="Times New Roman" w:eastAsia="Times New Roman" w:hAnsi="Times New Roman" w:cs="Times New Roman"/>
            <w:color w:val="1155CC"/>
            <w:sz w:val="28"/>
            <w:szCs w:val="28"/>
            <w:highlight w:val="white"/>
            <w:u w:val="single"/>
          </w:rPr>
          <w:t>DigiKey</w:t>
        </w:r>
        <w:proofErr w:type="spellEnd"/>
      </w:hyperlink>
    </w:p>
    <w:p w:rsidR="00F75FDD" w:rsidRDefault="00F75FDD">
      <w:pPr>
        <w:rPr>
          <w:rFonts w:ascii="Times New Roman" w:eastAsia="Times New Roman" w:hAnsi="Times New Roman" w:cs="Times New Roman"/>
          <w:sz w:val="28"/>
          <w:szCs w:val="28"/>
          <w:highlight w:val="white"/>
        </w:rPr>
      </w:pPr>
    </w:p>
    <w:p w:rsidR="00F75FDD" w:rsidRDefault="008C7834">
      <w:pPr>
        <w:pStyle w:val="Heading2"/>
        <w:numPr>
          <w:ilvl w:val="0"/>
          <w:numId w:val="8"/>
        </w:numPr>
        <w:rPr>
          <w:rFonts w:ascii="Times New Roman" w:eastAsia="Times New Roman" w:hAnsi="Times New Roman" w:cs="Times New Roman"/>
          <w:sz w:val="28"/>
          <w:szCs w:val="28"/>
        </w:rPr>
      </w:pPr>
      <w:bookmarkStart w:id="8" w:name="_s91lj9di74sf" w:colFirst="0" w:colLast="0"/>
      <w:bookmarkEnd w:id="8"/>
      <w:r>
        <w:rPr>
          <w:rFonts w:ascii="Times New Roman" w:eastAsia="Times New Roman" w:hAnsi="Times New Roman" w:cs="Times New Roman"/>
          <w:b/>
          <w:sz w:val="28"/>
          <w:szCs w:val="28"/>
        </w:rPr>
        <w:t>Antenna for GPS: Active Antenna</w:t>
      </w:r>
    </w:p>
    <w:p w:rsidR="00F75FDD" w:rsidRDefault="00F75FDD">
      <w:pPr>
        <w:rPr>
          <w:rFonts w:ascii="Times New Roman" w:eastAsia="Times New Roman" w:hAnsi="Times New Roman" w:cs="Times New Roman"/>
          <w:b/>
          <w:sz w:val="28"/>
          <w:szCs w:val="28"/>
          <w:highlight w:val="white"/>
        </w:rPr>
      </w:pP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Reasons for selection:</w:t>
      </w:r>
    </w:p>
    <w:p w:rsidR="00F75FDD" w:rsidRDefault="008C7834">
      <w:pPr>
        <w:numPr>
          <w:ilvl w:val="0"/>
          <w:numId w:val="1"/>
        </w:num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To </w:t>
      </w:r>
      <w:r>
        <w:rPr>
          <w:rFonts w:ascii="Times New Roman" w:eastAsia="Times New Roman" w:hAnsi="Times New Roman" w:cs="Times New Roman"/>
          <w:sz w:val="28"/>
          <w:szCs w:val="28"/>
        </w:rPr>
        <w:t>enhance the strength of the received signal to the GPS Receiver module.</w:t>
      </w:r>
      <w:r>
        <w:rPr>
          <w:rFonts w:ascii="Times New Roman" w:eastAsia="Times New Roman" w:hAnsi="Times New Roman" w:cs="Times New Roman"/>
          <w:sz w:val="28"/>
          <w:szCs w:val="28"/>
        </w:rPr>
        <w:br/>
      </w: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Datasheet: not available</w:t>
      </w:r>
    </w:p>
    <w:p w:rsidR="00F75FDD" w:rsidRDefault="008C7834">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Purchase link(not available on digikey.in):</w:t>
      </w:r>
      <w:hyperlink r:id="rId23">
        <w:r>
          <w:rPr>
            <w:rFonts w:ascii="Times New Roman" w:eastAsia="Times New Roman" w:hAnsi="Times New Roman" w:cs="Times New Roman"/>
            <w:color w:val="1155CC"/>
            <w:sz w:val="28"/>
            <w:szCs w:val="28"/>
            <w:highlight w:val="white"/>
            <w:u w:val="single"/>
          </w:rPr>
          <w:t>28db High Gain Built-in Ceramic Active GPS Antenna for NEO-6M NEO-7M NEO-8M buy online at Low Price in India - ElectronicsComp.com</w:t>
        </w:r>
      </w:hyperlink>
    </w:p>
    <w:p w:rsidR="00F75FDD" w:rsidRDefault="00F75FDD">
      <w:pPr>
        <w:rPr>
          <w:rFonts w:ascii="Times New Roman" w:eastAsia="Times New Roman" w:hAnsi="Times New Roman" w:cs="Times New Roman"/>
          <w:sz w:val="28"/>
          <w:szCs w:val="28"/>
          <w:highlight w:val="white"/>
        </w:rPr>
      </w:pPr>
    </w:p>
    <w:p w:rsidR="00F75FDD" w:rsidRDefault="00F75FDD">
      <w:pPr>
        <w:jc w:val="both"/>
        <w:rPr>
          <w:rFonts w:ascii="Times New Roman" w:eastAsia="Times New Roman" w:hAnsi="Times New Roman" w:cs="Times New Roman"/>
          <w:sz w:val="28"/>
          <w:szCs w:val="28"/>
          <w:highlight w:val="white"/>
        </w:rPr>
      </w:pPr>
    </w:p>
    <w:p w:rsidR="00F75FDD" w:rsidRDefault="008C7834">
      <w:pPr>
        <w:pStyle w:val="Heading1"/>
        <w:jc w:val="both"/>
        <w:rPr>
          <w:rFonts w:ascii="Times New Roman" w:eastAsia="Times New Roman" w:hAnsi="Times New Roman" w:cs="Times New Roman"/>
          <w:sz w:val="32"/>
          <w:szCs w:val="32"/>
        </w:rPr>
      </w:pPr>
      <w:bookmarkStart w:id="9" w:name="_sswowtmkbwcy" w:colFirst="0" w:colLast="0"/>
      <w:bookmarkEnd w:id="9"/>
      <w:r>
        <w:rPr>
          <w:rFonts w:ascii="Times New Roman" w:eastAsia="Times New Roman" w:hAnsi="Times New Roman" w:cs="Times New Roman"/>
          <w:sz w:val="32"/>
          <w:szCs w:val="32"/>
        </w:rPr>
        <w:lastRenderedPageBreak/>
        <w:t>2) Design Methodology</w:t>
      </w:r>
    </w:p>
    <w:p w:rsidR="00F75FDD" w:rsidRDefault="00F75FDD">
      <w:pPr>
        <w:jc w:val="both"/>
        <w:rPr>
          <w:rFonts w:ascii="Times New Roman" w:eastAsia="Times New Roman" w:hAnsi="Times New Roman" w:cs="Times New Roman"/>
          <w:sz w:val="28"/>
          <w:szCs w:val="28"/>
        </w:rPr>
      </w:pPr>
    </w:p>
    <w:p w:rsidR="00F75FDD" w:rsidRDefault="008C783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methodology is as follows:</w:t>
      </w:r>
    </w:p>
    <w:p w:rsidR="00F75FDD" w:rsidRDefault="008C7834">
      <w:pPr>
        <w:ind w:left="-992" w:right="-749" w:firstLine="141"/>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786563" cy="77152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6786563" cy="7715250"/>
                    </a:xfrm>
                    <a:prstGeom prst="rect">
                      <a:avLst/>
                    </a:prstGeom>
                    <a:ln/>
                  </pic:spPr>
                </pic:pic>
              </a:graphicData>
            </a:graphic>
          </wp:inline>
        </w:drawing>
      </w:r>
    </w:p>
    <w:p w:rsidR="00F75FDD" w:rsidRDefault="00F75FDD">
      <w:pPr>
        <w:ind w:left="-708" w:right="-1174" w:hanging="141"/>
        <w:jc w:val="both"/>
        <w:rPr>
          <w:rFonts w:ascii="Times New Roman" w:eastAsia="Times New Roman" w:hAnsi="Times New Roman" w:cs="Times New Roman"/>
          <w:sz w:val="28"/>
          <w:szCs w:val="28"/>
        </w:rPr>
      </w:pPr>
    </w:p>
    <w:p w:rsidR="00F75FDD" w:rsidRDefault="008C7834">
      <w:pPr>
        <w:ind w:left="-708" w:right="-1174" w:hanging="141"/>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Methodology can be broken down into 3 major aspects:</w:t>
      </w:r>
    </w:p>
    <w:p w:rsidR="00F75FDD" w:rsidRDefault="00F75FDD">
      <w:pPr>
        <w:ind w:left="-566" w:right="-1174"/>
        <w:jc w:val="both"/>
        <w:rPr>
          <w:rFonts w:ascii="Times New Roman" w:eastAsia="Times New Roman" w:hAnsi="Times New Roman" w:cs="Times New Roman"/>
          <w:sz w:val="28"/>
          <w:szCs w:val="28"/>
        </w:rPr>
      </w:pPr>
    </w:p>
    <w:p w:rsidR="00F75FDD" w:rsidRDefault="008C7834">
      <w:pPr>
        <w:pStyle w:val="Heading2"/>
        <w:numPr>
          <w:ilvl w:val="0"/>
          <w:numId w:val="4"/>
        </w:numPr>
        <w:spacing w:after="0"/>
      </w:pPr>
      <w:bookmarkStart w:id="10" w:name="_sbx69f43w5zh" w:colFirst="0" w:colLast="0"/>
      <w:bookmarkEnd w:id="10"/>
      <w:r>
        <w:rPr>
          <w:rFonts w:ascii="Times New Roman" w:eastAsia="Times New Roman" w:hAnsi="Times New Roman" w:cs="Times New Roman"/>
        </w:rPr>
        <w:t>Power Management</w:t>
      </w:r>
      <w:r>
        <w:br/>
      </w:r>
    </w:p>
    <w:p w:rsidR="00F75FDD" w:rsidRDefault="008C7834">
      <w:pPr>
        <w:pStyle w:val="Heading2"/>
        <w:numPr>
          <w:ilvl w:val="0"/>
          <w:numId w:val="9"/>
        </w:numPr>
        <w:spacing w:before="0" w:after="0"/>
        <w:ind w:right="-1174"/>
        <w:jc w:val="both"/>
        <w:rPr>
          <w:rFonts w:ascii="Times New Roman" w:eastAsia="Times New Roman" w:hAnsi="Times New Roman" w:cs="Times New Roman"/>
          <w:sz w:val="28"/>
          <w:szCs w:val="28"/>
        </w:rPr>
      </w:pPr>
      <w:bookmarkStart w:id="11" w:name="_9h9tke69wbmk" w:colFirst="0" w:colLast="0"/>
      <w:bookmarkEnd w:id="11"/>
      <w:r>
        <w:rPr>
          <w:rFonts w:ascii="Times New Roman" w:eastAsia="Times New Roman" w:hAnsi="Times New Roman" w:cs="Times New Roman"/>
          <w:sz w:val="28"/>
          <w:szCs w:val="28"/>
        </w:rPr>
        <w:t xml:space="preserve">Power source will be the car charger with an output of 5V, 3A. The designed PCB will have a </w:t>
      </w:r>
      <w:proofErr w:type="gramStart"/>
      <w:r>
        <w:rPr>
          <w:rFonts w:ascii="Times New Roman" w:eastAsia="Times New Roman" w:hAnsi="Times New Roman" w:cs="Times New Roman"/>
          <w:sz w:val="28"/>
          <w:szCs w:val="28"/>
        </w:rPr>
        <w:t>mini USB</w:t>
      </w:r>
      <w:proofErr w:type="gramEnd"/>
      <w:r>
        <w:rPr>
          <w:rFonts w:ascii="Times New Roman" w:eastAsia="Times New Roman" w:hAnsi="Times New Roman" w:cs="Times New Roman"/>
          <w:sz w:val="28"/>
          <w:szCs w:val="28"/>
        </w:rPr>
        <w:t xml:space="preserve"> connector for connecting to the car charger and powering the telematics device.</w:t>
      </w:r>
    </w:p>
    <w:p w:rsidR="00F75FDD" w:rsidRDefault="008C7834">
      <w:pPr>
        <w:pStyle w:val="Heading2"/>
        <w:numPr>
          <w:ilvl w:val="0"/>
          <w:numId w:val="9"/>
        </w:numPr>
        <w:spacing w:before="0" w:after="0"/>
        <w:ind w:right="-1174"/>
        <w:jc w:val="both"/>
        <w:rPr>
          <w:rFonts w:ascii="Times New Roman" w:eastAsia="Times New Roman" w:hAnsi="Times New Roman" w:cs="Times New Roman"/>
          <w:sz w:val="28"/>
          <w:szCs w:val="28"/>
        </w:rPr>
      </w:pPr>
      <w:bookmarkStart w:id="12" w:name="_ywczqdcy8hjf" w:colFirst="0" w:colLast="0"/>
      <w:bookmarkEnd w:id="12"/>
      <w:r>
        <w:rPr>
          <w:rFonts w:ascii="Times New Roman" w:eastAsia="Times New Roman" w:hAnsi="Times New Roman" w:cs="Times New Roman"/>
          <w:sz w:val="28"/>
          <w:szCs w:val="28"/>
        </w:rPr>
        <w:t xml:space="preserve">Raspberry pi </w:t>
      </w:r>
      <w:proofErr w:type="spellStart"/>
      <w:r>
        <w:rPr>
          <w:rFonts w:ascii="Times New Roman" w:eastAsia="Times New Roman" w:hAnsi="Times New Roman" w:cs="Times New Roman"/>
          <w:sz w:val="28"/>
          <w:szCs w:val="28"/>
        </w:rPr>
        <w:t>pico</w:t>
      </w:r>
      <w:proofErr w:type="spellEnd"/>
      <w:r>
        <w:rPr>
          <w:rFonts w:ascii="Times New Roman" w:eastAsia="Times New Roman" w:hAnsi="Times New Roman" w:cs="Times New Roman"/>
          <w:sz w:val="28"/>
          <w:szCs w:val="28"/>
        </w:rPr>
        <w:t xml:space="preserve"> has a maximum operating voltage of 5.5V and hence it can be powered by the 5V of the car </w:t>
      </w:r>
      <w:proofErr w:type="spellStart"/>
      <w:proofErr w:type="gramStart"/>
      <w:r>
        <w:rPr>
          <w:rFonts w:ascii="Times New Roman" w:eastAsia="Times New Roman" w:hAnsi="Times New Roman" w:cs="Times New Roman"/>
          <w:sz w:val="28"/>
          <w:szCs w:val="28"/>
        </w:rPr>
        <w:t>charger,via</w:t>
      </w:r>
      <w:proofErr w:type="spellEnd"/>
      <w:proofErr w:type="gramEnd"/>
      <w:r>
        <w:rPr>
          <w:rFonts w:ascii="Times New Roman" w:eastAsia="Times New Roman" w:hAnsi="Times New Roman" w:cs="Times New Roman"/>
          <w:sz w:val="28"/>
          <w:szCs w:val="28"/>
        </w:rPr>
        <w:t xml:space="preserve"> USB. The connection will be made to the VBUS pin of raspberry pi </w:t>
      </w:r>
      <w:proofErr w:type="spellStart"/>
      <w:r>
        <w:rPr>
          <w:rFonts w:ascii="Times New Roman" w:eastAsia="Times New Roman" w:hAnsi="Times New Roman" w:cs="Times New Roman"/>
          <w:sz w:val="28"/>
          <w:szCs w:val="28"/>
        </w:rPr>
        <w:t>pico</w:t>
      </w:r>
      <w:proofErr w:type="spellEnd"/>
      <w:r>
        <w:rPr>
          <w:rFonts w:ascii="Times New Roman" w:eastAsia="Times New Roman" w:hAnsi="Times New Roman" w:cs="Times New Roman"/>
          <w:sz w:val="28"/>
          <w:szCs w:val="28"/>
        </w:rPr>
        <w:t xml:space="preserve"> which is the micro-USB input voltage, connected to the Micro-USB port of the </w:t>
      </w:r>
      <w:proofErr w:type="spellStart"/>
      <w:r>
        <w:rPr>
          <w:rFonts w:ascii="Times New Roman" w:eastAsia="Times New Roman" w:hAnsi="Times New Roman" w:cs="Times New Roman"/>
          <w:sz w:val="28"/>
          <w:szCs w:val="28"/>
        </w:rPr>
        <w:t>pico</w:t>
      </w:r>
      <w:proofErr w:type="spellEnd"/>
      <w:r>
        <w:rPr>
          <w:rFonts w:ascii="Times New Roman" w:eastAsia="Times New Roman" w:hAnsi="Times New Roman" w:cs="Times New Roman"/>
          <w:sz w:val="28"/>
          <w:szCs w:val="28"/>
        </w:rPr>
        <w:t>.</w:t>
      </w:r>
    </w:p>
    <w:p w:rsidR="00F75FDD" w:rsidRDefault="008C7834">
      <w:pPr>
        <w:pStyle w:val="Heading2"/>
        <w:numPr>
          <w:ilvl w:val="0"/>
          <w:numId w:val="9"/>
        </w:numPr>
        <w:spacing w:before="0" w:after="0"/>
        <w:ind w:right="-1174"/>
        <w:jc w:val="both"/>
        <w:rPr>
          <w:rFonts w:ascii="Times New Roman" w:eastAsia="Times New Roman" w:hAnsi="Times New Roman" w:cs="Times New Roman"/>
          <w:sz w:val="28"/>
          <w:szCs w:val="28"/>
        </w:rPr>
      </w:pPr>
      <w:bookmarkStart w:id="13" w:name="_eh4u7yn3vavf" w:colFirst="0" w:colLast="0"/>
      <w:bookmarkEnd w:id="13"/>
      <w:r>
        <w:rPr>
          <w:rFonts w:ascii="Times New Roman" w:eastAsia="Times New Roman" w:hAnsi="Times New Roman" w:cs="Times New Roman"/>
          <w:sz w:val="28"/>
          <w:szCs w:val="28"/>
        </w:rPr>
        <w:t>The sensors and components typically operate between 1.8-3.6V, to have them functioning we connect AZ1117CD IC to the output from the USB, converting the 5V to 3.3V and producing an output current of 800mA.The Micro SD card module (operating range: 4.5-5.5V) will be powered using the 5V connection from the Micro-USB connection.</w:t>
      </w:r>
    </w:p>
    <w:p w:rsidR="00F75FDD" w:rsidRDefault="008C7834">
      <w:pPr>
        <w:pStyle w:val="Heading2"/>
        <w:numPr>
          <w:ilvl w:val="0"/>
          <w:numId w:val="9"/>
        </w:numPr>
        <w:spacing w:before="0"/>
        <w:ind w:right="-1174"/>
        <w:jc w:val="both"/>
        <w:rPr>
          <w:rFonts w:ascii="Times New Roman" w:eastAsia="Times New Roman" w:hAnsi="Times New Roman" w:cs="Times New Roman"/>
          <w:sz w:val="28"/>
          <w:szCs w:val="28"/>
        </w:rPr>
      </w:pPr>
      <w:bookmarkStart w:id="14" w:name="_1tpae2tugi7v" w:colFirst="0" w:colLast="0"/>
      <w:bookmarkEnd w:id="14"/>
      <w:r>
        <w:rPr>
          <w:rFonts w:ascii="Times New Roman" w:eastAsia="Times New Roman" w:hAnsi="Times New Roman" w:cs="Times New Roman"/>
          <w:sz w:val="28"/>
          <w:szCs w:val="28"/>
        </w:rPr>
        <w:t>The reason to use a standalone IC and not power the components from the microcontroller is because the IC has a very low dropout voltage and will provide a stable output voltage to the components.</w:t>
      </w:r>
    </w:p>
    <w:p w:rsidR="00F75FDD" w:rsidRDefault="00F75FDD">
      <w:pPr>
        <w:ind w:left="-566" w:right="-1174"/>
        <w:rPr>
          <w:rFonts w:ascii="Times New Roman" w:eastAsia="Times New Roman" w:hAnsi="Times New Roman" w:cs="Times New Roman"/>
          <w:sz w:val="28"/>
          <w:szCs w:val="28"/>
        </w:rPr>
      </w:pPr>
    </w:p>
    <w:p w:rsidR="00F75FDD" w:rsidRDefault="008C7834">
      <w:pPr>
        <w:pStyle w:val="Heading2"/>
        <w:numPr>
          <w:ilvl w:val="0"/>
          <w:numId w:val="4"/>
        </w:numPr>
        <w:spacing w:after="0"/>
      </w:pPr>
      <w:bookmarkStart w:id="15" w:name="_t3ve5b8r442j" w:colFirst="0" w:colLast="0"/>
      <w:bookmarkEnd w:id="15"/>
      <w:r>
        <w:rPr>
          <w:rFonts w:ascii="Times New Roman" w:eastAsia="Times New Roman" w:hAnsi="Times New Roman" w:cs="Times New Roman"/>
        </w:rPr>
        <w:t>Interfacing Components</w:t>
      </w:r>
      <w:r>
        <w:br/>
      </w:r>
    </w:p>
    <w:p w:rsidR="00F75FDD" w:rsidRDefault="008C7834">
      <w:pPr>
        <w:numPr>
          <w:ilvl w:val="0"/>
          <w:numId w:val="11"/>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An OLED Display will be used for indicating various scenarios or instructions. Some scenarios are as follows:</w:t>
      </w:r>
    </w:p>
    <w:p w:rsidR="00F75FDD" w:rsidRDefault="008C7834">
      <w:pPr>
        <w:numPr>
          <w:ilvl w:val="0"/>
          <w:numId w:val="10"/>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Instructing user to start recording by pressing respective button</w:t>
      </w:r>
    </w:p>
    <w:p w:rsidR="00F75FDD" w:rsidRDefault="008C7834">
      <w:pPr>
        <w:numPr>
          <w:ilvl w:val="0"/>
          <w:numId w:val="10"/>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Indicate when Data is being is being recorded</w:t>
      </w:r>
    </w:p>
    <w:p w:rsidR="00F75FDD" w:rsidRDefault="008C7834">
      <w:pPr>
        <w:numPr>
          <w:ilvl w:val="0"/>
          <w:numId w:val="10"/>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Display all the GPS coordinates, speed and acceleration.</w:t>
      </w:r>
    </w:p>
    <w:p w:rsidR="00F75FDD" w:rsidRDefault="008C7834">
      <w:pPr>
        <w:numPr>
          <w:ilvl w:val="0"/>
          <w:numId w:val="11"/>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The 6DOF IMU will be interfaced over SPI protocol with the microcontroller, for receiving the accelerometer and gyroscope readings. SPI protocol is used for its ability to perform high speed data transfer and its low power operating capability.</w:t>
      </w:r>
    </w:p>
    <w:p w:rsidR="00F75FDD" w:rsidRDefault="008C7834">
      <w:pPr>
        <w:numPr>
          <w:ilvl w:val="0"/>
          <w:numId w:val="11"/>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The GPS receiver module will be interfaced over the UART protocol with the microcontroller for receiving the latitude and longitude data. The GPS module will be connected to a male UFL connector on the PCB. It will be used for connecting an active antenna to the GPS receiver, which will enhance the strength of the received signal, suitable for our applications where latency and loss of data can be deleterious.</w:t>
      </w:r>
    </w:p>
    <w:p w:rsidR="00F75FDD" w:rsidRDefault="008C7834">
      <w:pPr>
        <w:numPr>
          <w:ilvl w:val="0"/>
          <w:numId w:val="11"/>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Temperature and Humidity sensor will be interfaced over the I2C protocol with the microcontroller for measuring and storing the temperature and humidity of the indoor car </w:t>
      </w:r>
      <w:r>
        <w:rPr>
          <w:rFonts w:ascii="Times New Roman" w:eastAsia="Times New Roman" w:hAnsi="Times New Roman" w:cs="Times New Roman"/>
          <w:sz w:val="28"/>
          <w:szCs w:val="28"/>
        </w:rPr>
        <w:lastRenderedPageBreak/>
        <w:t>environment. It will be used to determine any anomaly in the operation of the telematics device due to extreme variation of temperature or humidity.</w:t>
      </w:r>
    </w:p>
    <w:p w:rsidR="00F75FDD" w:rsidRDefault="00F75FDD">
      <w:pPr>
        <w:ind w:left="-566"/>
        <w:rPr>
          <w:rFonts w:ascii="Times New Roman" w:eastAsia="Times New Roman" w:hAnsi="Times New Roman" w:cs="Times New Roman"/>
          <w:sz w:val="28"/>
          <w:szCs w:val="28"/>
        </w:rPr>
      </w:pPr>
    </w:p>
    <w:p w:rsidR="00F75FDD" w:rsidRDefault="008C7834">
      <w:pPr>
        <w:pStyle w:val="Heading2"/>
        <w:numPr>
          <w:ilvl w:val="0"/>
          <w:numId w:val="4"/>
        </w:numPr>
        <w:spacing w:after="0"/>
      </w:pPr>
      <w:bookmarkStart w:id="16" w:name="_o60ol5lajram" w:colFirst="0" w:colLast="0"/>
      <w:bookmarkEnd w:id="16"/>
      <w:r>
        <w:rPr>
          <w:rFonts w:ascii="Times New Roman" w:eastAsia="Times New Roman" w:hAnsi="Times New Roman" w:cs="Times New Roman"/>
        </w:rPr>
        <w:t>Data Storage</w:t>
      </w:r>
      <w:r>
        <w:br/>
      </w:r>
    </w:p>
    <w:p w:rsidR="00F75FDD" w:rsidRDefault="008C7834">
      <w:pPr>
        <w:numPr>
          <w:ilvl w:val="0"/>
          <w:numId w:val="5"/>
        </w:numPr>
        <w:ind w:right="-11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the data from the sensors will be stored in a 32GB </w:t>
      </w:r>
      <w:proofErr w:type="gramStart"/>
      <w:r>
        <w:rPr>
          <w:rFonts w:ascii="Times New Roman" w:eastAsia="Times New Roman" w:hAnsi="Times New Roman" w:cs="Times New Roman"/>
          <w:sz w:val="28"/>
          <w:szCs w:val="28"/>
        </w:rPr>
        <w:t>micro SD Card</w:t>
      </w:r>
      <w:proofErr w:type="gramEnd"/>
      <w:r>
        <w:rPr>
          <w:rFonts w:ascii="Times New Roman" w:eastAsia="Times New Roman" w:hAnsi="Times New Roman" w:cs="Times New Roman"/>
          <w:sz w:val="28"/>
          <w:szCs w:val="28"/>
        </w:rPr>
        <w:t xml:space="preserve"> in </w:t>
      </w:r>
      <w:r>
        <w:rPr>
          <w:rFonts w:ascii="Times New Roman" w:eastAsia="Times New Roman" w:hAnsi="Times New Roman" w:cs="Times New Roman"/>
          <w:color w:val="202124"/>
          <w:sz w:val="28"/>
          <w:szCs w:val="28"/>
          <w:highlight w:val="white"/>
        </w:rPr>
        <w:t>CSV (comma-separated values) format making it advantageous for post processing the data</w:t>
      </w:r>
      <w:r>
        <w:rPr>
          <w:rFonts w:ascii="Times New Roman" w:eastAsia="Times New Roman" w:hAnsi="Times New Roman" w:cs="Times New Roman"/>
          <w:sz w:val="28"/>
          <w:szCs w:val="28"/>
        </w:rPr>
        <w:t xml:space="preserve">. The </w:t>
      </w:r>
      <w:proofErr w:type="gramStart"/>
      <w:r>
        <w:rPr>
          <w:rFonts w:ascii="Times New Roman" w:eastAsia="Times New Roman" w:hAnsi="Times New Roman" w:cs="Times New Roman"/>
          <w:sz w:val="28"/>
          <w:szCs w:val="28"/>
        </w:rPr>
        <w:t>micro SD</w:t>
      </w:r>
      <w:proofErr w:type="gramEnd"/>
      <w:r>
        <w:rPr>
          <w:rFonts w:ascii="Times New Roman" w:eastAsia="Times New Roman" w:hAnsi="Times New Roman" w:cs="Times New Roman"/>
          <w:sz w:val="28"/>
          <w:szCs w:val="28"/>
        </w:rPr>
        <w:t xml:space="preserve"> card will be placed in a micro SD card reader module interfaced over SPI protocol with the microcontroller.</w:t>
      </w:r>
    </w:p>
    <w:p w:rsidR="00F75FDD" w:rsidRDefault="00F75FDD">
      <w:pPr>
        <w:ind w:left="-566" w:right="-1174"/>
        <w:jc w:val="both"/>
        <w:rPr>
          <w:rFonts w:ascii="Times New Roman" w:eastAsia="Times New Roman" w:hAnsi="Times New Roman" w:cs="Times New Roman"/>
          <w:sz w:val="28"/>
          <w:szCs w:val="28"/>
        </w:rPr>
      </w:pPr>
    </w:p>
    <w:p w:rsidR="00F75FDD" w:rsidRDefault="00F75FDD">
      <w:pPr>
        <w:ind w:left="-566"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F75FDD">
      <w:pPr>
        <w:ind w:right="-1174"/>
        <w:jc w:val="both"/>
        <w:rPr>
          <w:rFonts w:ascii="Times New Roman" w:eastAsia="Times New Roman" w:hAnsi="Times New Roman" w:cs="Times New Roman"/>
          <w:sz w:val="28"/>
          <w:szCs w:val="28"/>
        </w:rPr>
      </w:pPr>
    </w:p>
    <w:p w:rsidR="00F75FDD" w:rsidRDefault="008C7834">
      <w:pPr>
        <w:pStyle w:val="Heading1"/>
        <w:ind w:right="-1174"/>
        <w:jc w:val="both"/>
        <w:rPr>
          <w:sz w:val="28"/>
          <w:szCs w:val="28"/>
        </w:rPr>
      </w:pPr>
      <w:bookmarkStart w:id="17" w:name="_92lpptp4p9q4" w:colFirst="0" w:colLast="0"/>
      <w:bookmarkEnd w:id="17"/>
      <w:r>
        <w:rPr>
          <w:sz w:val="28"/>
          <w:szCs w:val="28"/>
        </w:rPr>
        <w:lastRenderedPageBreak/>
        <w:br/>
      </w:r>
      <w:r>
        <w:rPr>
          <w:rFonts w:ascii="Times New Roman" w:eastAsia="Times New Roman" w:hAnsi="Times New Roman" w:cs="Times New Roman"/>
          <w:sz w:val="32"/>
          <w:szCs w:val="32"/>
        </w:rPr>
        <w:t>3) Device Placement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28"/>
          <w:szCs w:val="28"/>
        </w:rPr>
        <w:t>The recommended placement of GPS receiver antenna by the manufacturer (</w:t>
      </w:r>
      <w:proofErr w:type="gramStart"/>
      <w:r>
        <w:rPr>
          <w:rFonts w:ascii="Times New Roman" w:eastAsia="Times New Roman" w:hAnsi="Times New Roman" w:cs="Times New Roman"/>
          <w:sz w:val="28"/>
          <w:szCs w:val="28"/>
        </w:rPr>
        <w:t>UBLOX)  is</w:t>
      </w:r>
      <w:proofErr w:type="gramEnd"/>
      <w:r>
        <w:rPr>
          <w:rFonts w:ascii="Times New Roman" w:eastAsia="Times New Roman" w:hAnsi="Times New Roman" w:cs="Times New Roman"/>
          <w:sz w:val="28"/>
          <w:szCs w:val="28"/>
        </w:rPr>
        <w:t xml:space="preserve"> as follows:</w:t>
      </w:r>
      <w:r>
        <w:rPr>
          <w:sz w:val="28"/>
          <w:szCs w:val="28"/>
        </w:rPr>
        <w:br/>
      </w:r>
      <w:r>
        <w:rPr>
          <w:sz w:val="28"/>
          <w:szCs w:val="28"/>
        </w:rPr>
        <w:br/>
      </w:r>
      <w:r>
        <w:rPr>
          <w:noProof/>
          <w:sz w:val="28"/>
          <w:szCs w:val="28"/>
        </w:rPr>
        <w:drawing>
          <wp:inline distT="114300" distB="114300" distL="114300" distR="114300">
            <wp:extent cx="6310020" cy="177141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6310020" cy="1771417"/>
                    </a:xfrm>
                    <a:prstGeom prst="rect">
                      <a:avLst/>
                    </a:prstGeom>
                    <a:ln/>
                  </pic:spPr>
                </pic:pic>
              </a:graphicData>
            </a:graphic>
          </wp:inline>
        </w:drawing>
      </w:r>
    </w:p>
    <w:p w:rsidR="00F75FDD" w:rsidRDefault="00F75FDD">
      <w:pPr>
        <w:ind w:right="-1174"/>
        <w:jc w:val="both"/>
        <w:rPr>
          <w:rFonts w:ascii="Times New Roman" w:eastAsia="Times New Roman" w:hAnsi="Times New Roman" w:cs="Times New Roman"/>
          <w:sz w:val="28"/>
          <w:szCs w:val="28"/>
        </w:rPr>
      </w:pPr>
    </w:p>
    <w:p w:rsidR="00F75FDD" w:rsidRDefault="008C7834">
      <w:pPr>
        <w:ind w:right="-117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accordance with the needed requirements, the device will be placed on the dashboard. </w:t>
      </w:r>
    </w:p>
    <w:p w:rsidR="00F75FDD" w:rsidRDefault="00F75FDD">
      <w:pPr>
        <w:ind w:right="-1174"/>
        <w:jc w:val="both"/>
        <w:rPr>
          <w:rFonts w:ascii="Times New Roman" w:eastAsia="Times New Roman" w:hAnsi="Times New Roman" w:cs="Times New Roman"/>
          <w:sz w:val="28"/>
          <w:szCs w:val="28"/>
        </w:rPr>
      </w:pPr>
    </w:p>
    <w:p w:rsidR="00F75FDD" w:rsidRDefault="008C7834">
      <w:pPr>
        <w:ind w:right="-117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recommended placement of the Ceramic Active antenna on the PCB substrate suggested by the manufacturer is as follows:</w:t>
      </w:r>
      <w:r>
        <w:rPr>
          <w:rFonts w:ascii="Times New Roman" w:eastAsia="Times New Roman" w:hAnsi="Times New Roman" w:cs="Times New Roman"/>
          <w:sz w:val="28"/>
          <w:szCs w:val="28"/>
        </w:rPr>
        <w:br/>
      </w:r>
    </w:p>
    <w:p w:rsidR="00F75FDD" w:rsidRDefault="008C7834">
      <w:pPr>
        <w:ind w:right="-1174"/>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2070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5731200" cy="2070100"/>
                    </a:xfrm>
                    <a:prstGeom prst="rect">
                      <a:avLst/>
                    </a:prstGeom>
                    <a:ln/>
                  </pic:spPr>
                </pic:pic>
              </a:graphicData>
            </a:graphic>
          </wp:inline>
        </w:drawing>
      </w:r>
      <w:r>
        <w:rPr>
          <w:rFonts w:ascii="Times New Roman" w:eastAsia="Times New Roman" w:hAnsi="Times New Roman" w:cs="Times New Roman"/>
          <w:sz w:val="28"/>
          <w:szCs w:val="28"/>
        </w:rPr>
        <w:br/>
      </w:r>
      <w:r>
        <w:rPr>
          <w:rFonts w:ascii="Times New Roman" w:eastAsia="Times New Roman" w:hAnsi="Times New Roman" w:cs="Times New Roman"/>
          <w:noProof/>
          <w:sz w:val="28"/>
          <w:szCs w:val="28"/>
        </w:rPr>
        <w:drawing>
          <wp:inline distT="114300" distB="114300" distL="114300" distR="114300">
            <wp:extent cx="5731200" cy="1435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731200" cy="1435100"/>
                    </a:xfrm>
                    <a:prstGeom prst="rect">
                      <a:avLst/>
                    </a:prstGeom>
                    <a:ln/>
                  </pic:spPr>
                </pic:pic>
              </a:graphicData>
            </a:graphic>
          </wp:inline>
        </w:drawing>
      </w:r>
      <w:r>
        <w:rPr>
          <w:rFonts w:ascii="Times New Roman" w:eastAsia="Times New Roman" w:hAnsi="Times New Roman" w:cs="Times New Roman"/>
          <w:sz w:val="28"/>
          <w:szCs w:val="28"/>
        </w:rPr>
        <w:br/>
      </w:r>
    </w:p>
    <w:p w:rsidR="00F75FDD" w:rsidRDefault="008C7834">
      <w:pPr>
        <w:pStyle w:val="Heading1"/>
        <w:ind w:left="141" w:right="-1174" w:firstLine="283"/>
        <w:jc w:val="both"/>
        <w:rPr>
          <w:sz w:val="28"/>
          <w:szCs w:val="28"/>
        </w:rPr>
      </w:pPr>
      <w:bookmarkStart w:id="18" w:name="_5hq6az2ohvga" w:colFirst="0" w:colLast="0"/>
      <w:bookmarkEnd w:id="18"/>
      <w:r>
        <w:rPr>
          <w:rFonts w:ascii="Times New Roman" w:eastAsia="Times New Roman" w:hAnsi="Times New Roman" w:cs="Times New Roman"/>
          <w:sz w:val="32"/>
          <w:szCs w:val="32"/>
        </w:rPr>
        <w:lastRenderedPageBreak/>
        <w:t>Considering the guidelines and the requirements of the device. The device is proposed to be attached to the car AC vents as follows:</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noProof/>
          <w:sz w:val="32"/>
          <w:szCs w:val="32"/>
        </w:rPr>
        <w:drawing>
          <wp:inline distT="114300" distB="114300" distL="114300" distR="114300">
            <wp:extent cx="5319713" cy="4010025"/>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8"/>
                    <a:srcRect/>
                    <a:stretch>
                      <a:fillRect/>
                    </a:stretch>
                  </pic:blipFill>
                  <pic:spPr>
                    <a:xfrm>
                      <a:off x="0" y="0"/>
                      <a:ext cx="5319713" cy="4010025"/>
                    </a:xfrm>
                    <a:prstGeom prst="rect">
                      <a:avLst/>
                    </a:prstGeom>
                    <a:ln/>
                  </pic:spPr>
                </pic:pic>
              </a:graphicData>
            </a:graphic>
          </wp:inline>
        </w:drawing>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The housing will have openings for the Screen, user button, toggle(ON/OFF) switch and the active GPS antenna at the top of the device.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t>4) PCB Design Flow</w:t>
      </w:r>
      <w:r>
        <w:rPr>
          <w:sz w:val="28"/>
          <w:szCs w:val="28"/>
        </w:rPr>
        <w:br/>
      </w:r>
      <w:r>
        <w:rPr>
          <w:sz w:val="28"/>
          <w:szCs w:val="28"/>
        </w:rPr>
        <w:lastRenderedPageBreak/>
        <w:br/>
      </w:r>
      <w:r>
        <w:rPr>
          <w:rFonts w:ascii="Times New Roman" w:eastAsia="Times New Roman" w:hAnsi="Times New Roman" w:cs="Times New Roman"/>
          <w:sz w:val="28"/>
          <w:szCs w:val="28"/>
        </w:rPr>
        <w:t xml:space="preserve">Taking into consideration, the placement of the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device in the car and the guidelines stated by the GPS manufacturer (UBLOX), the PCB design flow is as follows:</w:t>
      </w:r>
      <w:r>
        <w:rPr>
          <w:sz w:val="28"/>
          <w:szCs w:val="28"/>
        </w:rPr>
        <w:br/>
      </w:r>
    </w:p>
    <w:p w:rsidR="00F75FDD" w:rsidRDefault="008C7834">
      <w:pPr>
        <w:ind w:left="-566" w:right="-1174" w:hanging="704"/>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7329488" cy="73097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7329488" cy="7309758"/>
                    </a:xfrm>
                    <a:prstGeom prst="rect">
                      <a:avLst/>
                    </a:prstGeom>
                    <a:ln/>
                  </pic:spPr>
                </pic:pic>
              </a:graphicData>
            </a:graphic>
          </wp:inline>
        </w:drawing>
      </w:r>
    </w:p>
    <w:p w:rsidR="00F75FDD" w:rsidRDefault="00F75FDD">
      <w:pPr>
        <w:ind w:right="-1174"/>
        <w:jc w:val="both"/>
        <w:rPr>
          <w:rFonts w:ascii="Times New Roman" w:eastAsia="Times New Roman" w:hAnsi="Times New Roman" w:cs="Times New Roman"/>
          <w:sz w:val="28"/>
          <w:szCs w:val="28"/>
        </w:rPr>
      </w:pPr>
    </w:p>
    <w:p w:rsidR="00F75FDD" w:rsidRDefault="008C7834">
      <w:pPr>
        <w:pStyle w:val="Heading1"/>
        <w:ind w:right="-1174"/>
        <w:jc w:val="both"/>
        <w:rPr>
          <w:rFonts w:ascii="Times New Roman" w:eastAsia="Times New Roman" w:hAnsi="Times New Roman" w:cs="Times New Roman"/>
          <w:sz w:val="32"/>
          <w:szCs w:val="32"/>
        </w:rPr>
      </w:pPr>
      <w:bookmarkStart w:id="19" w:name="_uulf0i1gl2dy" w:colFirst="0" w:colLast="0"/>
      <w:bookmarkEnd w:id="19"/>
      <w:r>
        <w:rPr>
          <w:rFonts w:ascii="Times New Roman" w:eastAsia="Times New Roman" w:hAnsi="Times New Roman" w:cs="Times New Roman"/>
          <w:sz w:val="32"/>
          <w:szCs w:val="32"/>
        </w:rPr>
        <w:lastRenderedPageBreak/>
        <w:t>The designing shall be done keeping the following key points into consideration:</w:t>
      </w:r>
    </w:p>
    <w:p w:rsidR="00F75FDD" w:rsidRDefault="00F75FDD">
      <w:pPr>
        <w:jc w:val="both"/>
        <w:rPr>
          <w:rFonts w:ascii="Times New Roman" w:eastAsia="Times New Roman" w:hAnsi="Times New Roman" w:cs="Times New Roman"/>
          <w:sz w:val="28"/>
          <w:szCs w:val="28"/>
        </w:rPr>
      </w:pPr>
    </w:p>
    <w:p w:rsidR="00F75FDD" w:rsidRDefault="008C7834">
      <w:pPr>
        <w:numPr>
          <w:ilvl w:val="0"/>
          <w:numId w:val="2"/>
        </w:numPr>
        <w:jc w:val="both"/>
      </w:pPr>
      <w:r>
        <w:rPr>
          <w:rFonts w:ascii="Times New Roman" w:eastAsia="Times New Roman" w:hAnsi="Times New Roman" w:cs="Times New Roman"/>
          <w:sz w:val="28"/>
          <w:szCs w:val="28"/>
        </w:rPr>
        <w:t>The PCB will be divided into the digital plane (sensors, microcontroller and screen) and RF plane (consisting of GPS module and antenna), with different ground planes for each plane to prevent interference from the RF components of the device to the digital components and making it conducive for debugging.</w:t>
      </w:r>
      <w:r>
        <w:rPr>
          <w:rFonts w:ascii="Times New Roman" w:eastAsia="Times New Roman" w:hAnsi="Times New Roman" w:cs="Times New Roman"/>
          <w:sz w:val="28"/>
          <w:szCs w:val="28"/>
        </w:rPr>
        <w:br/>
      </w:r>
    </w:p>
    <w:p w:rsidR="00F75FDD" w:rsidRDefault="008C7834">
      <w:pPr>
        <w:numPr>
          <w:ilvl w:val="0"/>
          <w:numId w:val="2"/>
        </w:numPr>
        <w:jc w:val="both"/>
      </w:pPr>
      <w:r>
        <w:rPr>
          <w:rFonts w:ascii="Times New Roman" w:eastAsia="Times New Roman" w:hAnsi="Times New Roman" w:cs="Times New Roman"/>
          <w:sz w:val="28"/>
          <w:szCs w:val="28"/>
        </w:rPr>
        <w:t>Two different low dropout regulators (LDOs) for each plane for debugging. If the design proposed works without any issues, the second LDO can be removed.</w:t>
      </w:r>
    </w:p>
    <w:p w:rsidR="00F75FDD" w:rsidRDefault="00F75FDD">
      <w:pPr>
        <w:ind w:left="720"/>
        <w:jc w:val="both"/>
        <w:rPr>
          <w:rFonts w:ascii="Times New Roman" w:eastAsia="Times New Roman" w:hAnsi="Times New Roman" w:cs="Times New Roman"/>
          <w:sz w:val="28"/>
          <w:szCs w:val="28"/>
        </w:rPr>
      </w:pPr>
    </w:p>
    <w:p w:rsidR="00F75FDD" w:rsidRDefault="008C7834">
      <w:pPr>
        <w:numPr>
          <w:ilvl w:val="0"/>
          <w:numId w:val="2"/>
        </w:numPr>
        <w:jc w:val="both"/>
      </w:pPr>
      <w:r>
        <w:rPr>
          <w:rFonts w:ascii="Times New Roman" w:eastAsia="Times New Roman" w:hAnsi="Times New Roman" w:cs="Times New Roman"/>
          <w:sz w:val="28"/>
          <w:szCs w:val="28"/>
        </w:rPr>
        <w:t>The active antenna connected to the UFL connector will be placed on the top of the GPS receiver module, in a separate housing and the digital components will be shielded to prevent any interference from the RF components.</w:t>
      </w:r>
      <w:r>
        <w:rPr>
          <w:rFonts w:ascii="Times New Roman" w:eastAsia="Times New Roman" w:hAnsi="Times New Roman" w:cs="Times New Roman"/>
          <w:sz w:val="28"/>
          <w:szCs w:val="28"/>
        </w:rPr>
        <w:br/>
      </w:r>
    </w:p>
    <w:p w:rsidR="00F75FDD" w:rsidRDefault="008C7834">
      <w:pPr>
        <w:numPr>
          <w:ilvl w:val="0"/>
          <w:numId w:val="2"/>
        </w:numPr>
        <w:jc w:val="both"/>
      </w:pPr>
      <w:r>
        <w:rPr>
          <w:rFonts w:ascii="Times New Roman" w:eastAsia="Times New Roman" w:hAnsi="Times New Roman" w:cs="Times New Roman"/>
          <w:sz w:val="28"/>
          <w:szCs w:val="28"/>
        </w:rPr>
        <w:t>An ON/OFF switch to switch on the device once being powered on.</w:t>
      </w:r>
      <w:r>
        <w:rPr>
          <w:rFonts w:ascii="Times New Roman" w:eastAsia="Times New Roman" w:hAnsi="Times New Roman" w:cs="Times New Roman"/>
          <w:sz w:val="28"/>
          <w:szCs w:val="28"/>
        </w:rPr>
        <w:br/>
      </w:r>
    </w:p>
    <w:p w:rsidR="00F75FDD" w:rsidRDefault="008C7834">
      <w:pPr>
        <w:numPr>
          <w:ilvl w:val="0"/>
          <w:numId w:val="2"/>
        </w:numPr>
        <w:jc w:val="both"/>
      </w:pPr>
      <w:r>
        <w:rPr>
          <w:rFonts w:ascii="Times New Roman" w:eastAsia="Times New Roman" w:hAnsi="Times New Roman" w:cs="Times New Roman"/>
          <w:sz w:val="28"/>
          <w:szCs w:val="28"/>
        </w:rPr>
        <w:t xml:space="preserve">A User button to start and stop recording the data by the user. </w:t>
      </w:r>
    </w:p>
    <w:p w:rsidR="00F75FDD" w:rsidRDefault="00F75FDD">
      <w:pPr>
        <w:pStyle w:val="Heading1"/>
        <w:ind w:right="-1174"/>
        <w:jc w:val="both"/>
        <w:rPr>
          <w:rFonts w:ascii="Times New Roman" w:eastAsia="Times New Roman" w:hAnsi="Times New Roman" w:cs="Times New Roman"/>
          <w:sz w:val="32"/>
          <w:szCs w:val="32"/>
        </w:rPr>
      </w:pPr>
      <w:bookmarkStart w:id="20" w:name="_gk4sfaz7y3o9" w:colFirst="0" w:colLast="0"/>
      <w:bookmarkEnd w:id="20"/>
    </w:p>
    <w:p w:rsidR="00F75FDD" w:rsidRDefault="00F75FDD">
      <w:pPr>
        <w:pStyle w:val="Heading1"/>
        <w:ind w:right="-1174"/>
        <w:jc w:val="both"/>
        <w:rPr>
          <w:rFonts w:ascii="Times New Roman" w:eastAsia="Times New Roman" w:hAnsi="Times New Roman" w:cs="Times New Roman"/>
          <w:sz w:val="32"/>
          <w:szCs w:val="32"/>
        </w:rPr>
      </w:pPr>
      <w:bookmarkStart w:id="21" w:name="_lqtc8qitk2dd" w:colFirst="0" w:colLast="0"/>
      <w:bookmarkEnd w:id="21"/>
    </w:p>
    <w:p w:rsidR="00F75FDD" w:rsidRDefault="00F75FDD">
      <w:pPr>
        <w:pStyle w:val="Heading1"/>
        <w:ind w:right="-1174"/>
        <w:jc w:val="both"/>
      </w:pPr>
      <w:bookmarkStart w:id="22" w:name="_rbie7oyaxcy4" w:colFirst="0" w:colLast="0"/>
      <w:bookmarkEnd w:id="22"/>
    </w:p>
    <w:p w:rsidR="00F75FDD" w:rsidRDefault="00F75FDD"/>
    <w:p w:rsidR="00F75FDD" w:rsidRDefault="00F75FDD"/>
    <w:p w:rsidR="00F75FDD" w:rsidRDefault="00F75FDD"/>
    <w:p w:rsidR="00F75FDD" w:rsidRDefault="00F75FDD"/>
    <w:p w:rsidR="00F75FDD" w:rsidRDefault="00F75FDD"/>
    <w:p w:rsidR="00F75FDD" w:rsidRDefault="00F75FDD"/>
    <w:p w:rsidR="00F75FDD" w:rsidRDefault="00F75FDD"/>
    <w:p w:rsidR="00F75FDD" w:rsidRDefault="00F75FDD"/>
    <w:p w:rsidR="00F75FDD" w:rsidRDefault="008C7834">
      <w:pPr>
        <w:pStyle w:val="Heading1"/>
        <w:ind w:right="-1174"/>
        <w:jc w:val="both"/>
        <w:rPr>
          <w:rFonts w:ascii="Times New Roman" w:eastAsia="Times New Roman" w:hAnsi="Times New Roman" w:cs="Times New Roman"/>
          <w:sz w:val="28"/>
          <w:szCs w:val="28"/>
        </w:rPr>
      </w:pPr>
      <w:bookmarkStart w:id="23" w:name="_yy4jdwr0s4y0" w:colFirst="0" w:colLast="0"/>
      <w:bookmarkEnd w:id="23"/>
      <w:r>
        <w:rPr>
          <w:rFonts w:ascii="Times New Roman" w:eastAsia="Times New Roman" w:hAnsi="Times New Roman" w:cs="Times New Roman"/>
          <w:sz w:val="32"/>
          <w:szCs w:val="32"/>
        </w:rPr>
        <w:lastRenderedPageBreak/>
        <w:br/>
        <w:t>5) Purchase list</w:t>
      </w:r>
      <w:r>
        <w:rPr>
          <w:rFonts w:ascii="Times New Roman" w:eastAsia="Times New Roman" w:hAnsi="Times New Roman" w:cs="Times New Roman"/>
          <w:sz w:val="32"/>
          <w:szCs w:val="32"/>
        </w:rPr>
        <w:br/>
      </w:r>
      <w:r>
        <w:rPr>
          <w:rFonts w:ascii="Times New Roman" w:eastAsia="Times New Roman" w:hAnsi="Times New Roman" w:cs="Times New Roman"/>
          <w:sz w:val="28"/>
          <w:szCs w:val="28"/>
        </w:rPr>
        <w:t>All the components have been selected from digikey.in. Components not available on digikey.in have been mentioned separately.</w:t>
      </w:r>
    </w:p>
    <w:p w:rsidR="00F75FDD" w:rsidRDefault="00F75FDD"/>
    <w:tbl>
      <w:tblPr>
        <w:tblStyle w:val="a"/>
        <w:tblW w:w="10500"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025"/>
        <w:gridCol w:w="1560"/>
        <w:gridCol w:w="1290"/>
        <w:gridCol w:w="1095"/>
        <w:gridCol w:w="1875"/>
      </w:tblGrid>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Component Name</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Price per </w:t>
            </w:r>
            <w:proofErr w:type="gramStart"/>
            <w:r>
              <w:rPr>
                <w:rFonts w:ascii="Times New Roman" w:eastAsia="Times New Roman" w:hAnsi="Times New Roman" w:cs="Times New Roman"/>
                <w:b/>
                <w:sz w:val="28"/>
                <w:szCs w:val="28"/>
              </w:rPr>
              <w:t>component(</w:t>
            </w:r>
            <w:proofErr w:type="gramEnd"/>
            <w:r>
              <w:rPr>
                <w:rFonts w:ascii="Times New Roman" w:eastAsia="Times New Roman" w:hAnsi="Times New Roman" w:cs="Times New Roman"/>
                <w:b/>
                <w:sz w:val="28"/>
                <w:szCs w:val="28"/>
              </w:rPr>
              <w:t>₹)</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Quantity</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Cost(</w:t>
            </w:r>
            <w:proofErr w:type="gramEnd"/>
            <w:r>
              <w:rPr>
                <w:rFonts w:ascii="Times New Roman" w:eastAsia="Times New Roman" w:hAnsi="Times New Roman" w:cs="Times New Roman"/>
                <w:b/>
                <w:sz w:val="28"/>
                <w:szCs w:val="28"/>
              </w:rPr>
              <w:t>₹)</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Purchase link</w:t>
            </w:r>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Ublox-NEO-M8Q-01A</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GPS receiver module</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1,997</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9,985</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ind w:right="-969"/>
              <w:rPr>
                <w:rFonts w:ascii="Times New Roman" w:eastAsia="Times New Roman" w:hAnsi="Times New Roman" w:cs="Times New Roman"/>
                <w:sz w:val="28"/>
                <w:szCs w:val="28"/>
              </w:rPr>
            </w:pPr>
            <w:hyperlink r:id="rId30">
              <w:r>
                <w:rPr>
                  <w:rFonts w:ascii="Times New Roman" w:eastAsia="Times New Roman" w:hAnsi="Times New Roman" w:cs="Times New Roman"/>
                  <w:color w:val="1155CC"/>
                  <w:sz w:val="28"/>
                  <w:szCs w:val="28"/>
                </w:rPr>
                <w:t>Link</w:t>
              </w:r>
            </w:hyperlink>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STMicroelectronics ASM330LHHXTR</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IMU(6DOF)</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1,392</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6,960</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hyperlink r:id="rId31">
              <w:r>
                <w:rPr>
                  <w:rFonts w:ascii="Times New Roman" w:eastAsia="Times New Roman" w:hAnsi="Times New Roman" w:cs="Times New Roman"/>
                  <w:color w:val="1155CC"/>
                  <w:sz w:val="28"/>
                  <w:szCs w:val="28"/>
                </w:rPr>
                <w:t>Link</w:t>
              </w:r>
            </w:hyperlink>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highlight w:val="white"/>
              </w:rPr>
              <w:t>Sensirion</w:t>
            </w:r>
            <w:proofErr w:type="spellEnd"/>
            <w:r>
              <w:rPr>
                <w:rFonts w:ascii="Times New Roman" w:eastAsia="Times New Roman" w:hAnsi="Times New Roman" w:cs="Times New Roman"/>
                <w:sz w:val="28"/>
                <w:szCs w:val="28"/>
                <w:highlight w:val="white"/>
              </w:rPr>
              <w:t>: SHT 30 A</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Temperature and humidity sensor</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600</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3,000</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hyperlink r:id="rId32">
              <w:r>
                <w:rPr>
                  <w:rFonts w:ascii="Times New Roman" w:eastAsia="Times New Roman" w:hAnsi="Times New Roman" w:cs="Times New Roman"/>
                  <w:color w:val="1155CC"/>
                  <w:sz w:val="28"/>
                  <w:szCs w:val="28"/>
                </w:rPr>
                <w:t>Link</w:t>
              </w:r>
            </w:hyperlink>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Raspberry Pi Pico</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Microcontroller board</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319</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1,595</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hyperlink r:id="rId33">
              <w:r>
                <w:rPr>
                  <w:rFonts w:ascii="Times New Roman" w:eastAsia="Times New Roman" w:hAnsi="Times New Roman" w:cs="Times New Roman"/>
                  <w:color w:val="1155CC"/>
                  <w:sz w:val="28"/>
                  <w:szCs w:val="28"/>
                </w:rPr>
                <w:t>Link</w:t>
              </w:r>
            </w:hyperlink>
          </w:p>
        </w:tc>
      </w:tr>
      <w:tr w:rsidR="00F75FDD">
        <w:trPr>
          <w:trHeight w:val="868"/>
        </w:trPr>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Micro SD Card Reader Module</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Micro SD card reader</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37</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185</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hyperlink r:id="rId34">
              <w:r>
                <w:rPr>
                  <w:rFonts w:ascii="Times New Roman" w:eastAsia="Times New Roman" w:hAnsi="Times New Roman" w:cs="Times New Roman"/>
                  <w:color w:val="1155CC"/>
                  <w:sz w:val="28"/>
                  <w:szCs w:val="28"/>
                </w:rPr>
                <w:t>Link</w:t>
              </w:r>
            </w:hyperlink>
            <w:r>
              <w:rPr>
                <w:rFonts w:ascii="Times New Roman" w:eastAsia="Times New Roman" w:hAnsi="Times New Roman" w:cs="Times New Roman"/>
                <w:sz w:val="28"/>
                <w:szCs w:val="28"/>
              </w:rPr>
              <w:t xml:space="preserve"> (not available on digikey.in) </w:t>
            </w:r>
          </w:p>
        </w:tc>
      </w:tr>
      <w:tr w:rsidR="00F75FDD">
        <w:trPr>
          <w:trHeight w:val="733"/>
        </w:trPr>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AZ1117CD 3.3V</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color w:val="202122"/>
                <w:sz w:val="28"/>
                <w:szCs w:val="28"/>
                <w:highlight w:val="white"/>
              </w:rPr>
              <w:t>Low-dropout regulator</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180</w:t>
            </w:r>
          </w:p>
        </w:tc>
        <w:tc>
          <w:tcPr>
            <w:tcW w:w="187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hyperlink r:id="rId35">
              <w:r>
                <w:rPr>
                  <w:rFonts w:ascii="Times New Roman" w:eastAsia="Times New Roman" w:hAnsi="Times New Roman" w:cs="Times New Roman"/>
                  <w:color w:val="1155CC"/>
                  <w:sz w:val="28"/>
                  <w:szCs w:val="28"/>
                </w:rPr>
                <w:t>Link</w:t>
              </w:r>
            </w:hyperlink>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Male UFL Connector</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Connector for antenna with receiver module</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270</w:t>
            </w:r>
          </w:p>
        </w:tc>
        <w:tc>
          <w:tcPr>
            <w:tcW w:w="1875" w:type="dxa"/>
            <w:shd w:val="clear" w:color="auto" w:fill="auto"/>
            <w:tcMar>
              <w:top w:w="100" w:type="dxa"/>
              <w:left w:w="100" w:type="dxa"/>
              <w:bottom w:w="100" w:type="dxa"/>
              <w:right w:w="100" w:type="dxa"/>
            </w:tcMar>
          </w:tcPr>
          <w:p w:rsidR="00F75FDD" w:rsidRDefault="008C7834">
            <w:pPr>
              <w:widowControl w:val="0"/>
              <w:spacing w:line="240" w:lineRule="auto"/>
              <w:rPr>
                <w:rFonts w:ascii="Times New Roman" w:eastAsia="Times New Roman" w:hAnsi="Times New Roman" w:cs="Times New Roman"/>
                <w:sz w:val="28"/>
                <w:szCs w:val="28"/>
              </w:rPr>
            </w:pPr>
            <w:hyperlink r:id="rId36">
              <w:r>
                <w:rPr>
                  <w:rFonts w:ascii="Times New Roman" w:eastAsia="Times New Roman" w:hAnsi="Times New Roman" w:cs="Times New Roman"/>
                  <w:color w:val="1155CC"/>
                  <w:sz w:val="28"/>
                  <w:szCs w:val="28"/>
                </w:rPr>
                <w:t>Link</w:t>
              </w:r>
            </w:hyperlink>
          </w:p>
        </w:tc>
      </w:tr>
      <w:tr w:rsidR="00F75FDD">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Active antenna</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Active antenna for GPS</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127</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635</w:t>
            </w:r>
          </w:p>
        </w:tc>
        <w:tc>
          <w:tcPr>
            <w:tcW w:w="1875" w:type="dxa"/>
            <w:shd w:val="clear" w:color="auto" w:fill="auto"/>
            <w:tcMar>
              <w:top w:w="100" w:type="dxa"/>
              <w:left w:w="100" w:type="dxa"/>
              <w:bottom w:w="100" w:type="dxa"/>
              <w:right w:w="100" w:type="dxa"/>
            </w:tcMar>
          </w:tcPr>
          <w:p w:rsidR="00F75FDD" w:rsidRDefault="008C7834">
            <w:pPr>
              <w:widowControl w:val="0"/>
              <w:spacing w:line="240" w:lineRule="auto"/>
              <w:rPr>
                <w:rFonts w:ascii="Times New Roman" w:eastAsia="Times New Roman" w:hAnsi="Times New Roman" w:cs="Times New Roman"/>
                <w:sz w:val="28"/>
                <w:szCs w:val="28"/>
              </w:rPr>
            </w:pPr>
            <w:hyperlink r:id="rId37">
              <w:r>
                <w:rPr>
                  <w:rFonts w:ascii="Times New Roman" w:eastAsia="Times New Roman" w:hAnsi="Times New Roman" w:cs="Times New Roman"/>
                  <w:color w:val="1155CC"/>
                  <w:sz w:val="28"/>
                  <w:szCs w:val="28"/>
                </w:rPr>
                <w:t>Link</w:t>
              </w:r>
            </w:hyperlink>
            <w:r>
              <w:rPr>
                <w:rFonts w:ascii="Times New Roman" w:eastAsia="Times New Roman" w:hAnsi="Times New Roman" w:cs="Times New Roman"/>
                <w:sz w:val="28"/>
                <w:szCs w:val="28"/>
              </w:rPr>
              <w:t xml:space="preserve"> (not available on digikey.in)</w:t>
            </w:r>
          </w:p>
        </w:tc>
      </w:tr>
      <w:tr w:rsidR="00F75FDD">
        <w:trPr>
          <w:trHeight w:val="935"/>
        </w:trPr>
        <w:tc>
          <w:tcPr>
            <w:tcW w:w="265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OLED Display Module</w:t>
            </w:r>
          </w:p>
        </w:tc>
        <w:tc>
          <w:tcPr>
            <w:tcW w:w="202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 Screen</w:t>
            </w:r>
          </w:p>
        </w:tc>
        <w:tc>
          <w:tcPr>
            <w:tcW w:w="156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200</w:t>
            </w:r>
          </w:p>
        </w:tc>
        <w:tc>
          <w:tcPr>
            <w:tcW w:w="1290"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5</w:t>
            </w:r>
          </w:p>
        </w:tc>
        <w:tc>
          <w:tcPr>
            <w:tcW w:w="1095" w:type="dxa"/>
            <w:shd w:val="clear" w:color="auto" w:fill="auto"/>
            <w:tcMar>
              <w:top w:w="100" w:type="dxa"/>
              <w:left w:w="100" w:type="dxa"/>
              <w:bottom w:w="100" w:type="dxa"/>
              <w:right w:w="100" w:type="dxa"/>
            </w:tcMar>
          </w:tcPr>
          <w:p w:rsidR="00F75FDD" w:rsidRDefault="008C7834">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1,000</w:t>
            </w:r>
          </w:p>
        </w:tc>
        <w:tc>
          <w:tcPr>
            <w:tcW w:w="1875" w:type="dxa"/>
            <w:shd w:val="clear" w:color="auto" w:fill="auto"/>
            <w:tcMar>
              <w:top w:w="100" w:type="dxa"/>
              <w:left w:w="100" w:type="dxa"/>
              <w:bottom w:w="100" w:type="dxa"/>
              <w:right w:w="100" w:type="dxa"/>
            </w:tcMar>
          </w:tcPr>
          <w:p w:rsidR="00F75FDD" w:rsidRDefault="008C7834">
            <w:pPr>
              <w:widowControl w:val="0"/>
              <w:spacing w:line="240" w:lineRule="auto"/>
              <w:rPr>
                <w:rFonts w:ascii="Times New Roman" w:eastAsia="Times New Roman" w:hAnsi="Times New Roman" w:cs="Times New Roman"/>
                <w:sz w:val="28"/>
                <w:szCs w:val="28"/>
              </w:rPr>
            </w:pPr>
            <w:hyperlink r:id="rId38">
              <w:r>
                <w:rPr>
                  <w:rFonts w:ascii="Times New Roman" w:eastAsia="Times New Roman" w:hAnsi="Times New Roman" w:cs="Times New Roman"/>
                  <w:color w:val="1155CC"/>
                  <w:sz w:val="28"/>
                  <w:szCs w:val="28"/>
                </w:rPr>
                <w:t xml:space="preserve">Link </w:t>
              </w:r>
            </w:hyperlink>
            <w:r>
              <w:rPr>
                <w:rFonts w:ascii="Times New Roman" w:eastAsia="Times New Roman" w:hAnsi="Times New Roman" w:cs="Times New Roman"/>
                <w:sz w:val="28"/>
                <w:szCs w:val="28"/>
              </w:rPr>
              <w:t>(not available on digikey.in)</w:t>
            </w:r>
          </w:p>
        </w:tc>
      </w:tr>
    </w:tbl>
    <w:p w:rsidR="00F75FDD" w:rsidRDefault="00F75FDD">
      <w:pPr>
        <w:ind w:left="-425" w:right="-1174"/>
        <w:jc w:val="center"/>
        <w:rPr>
          <w:rFonts w:ascii="Times New Roman" w:eastAsia="Times New Roman" w:hAnsi="Times New Roman" w:cs="Times New Roman"/>
          <w:b/>
          <w:sz w:val="28"/>
          <w:szCs w:val="28"/>
        </w:rPr>
      </w:pPr>
    </w:p>
    <w:p w:rsidR="00F75FDD" w:rsidRDefault="008C7834">
      <w:pPr>
        <w:ind w:left="-425" w:right="-117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Bill of materials (quantity of 1): ₹ 4,762</w:t>
      </w:r>
      <w:r>
        <w:rPr>
          <w:rFonts w:ascii="Times New Roman" w:eastAsia="Times New Roman" w:hAnsi="Times New Roman" w:cs="Times New Roman"/>
          <w:b/>
          <w:sz w:val="28"/>
          <w:szCs w:val="28"/>
        </w:rPr>
        <w:br/>
        <w:t>Total bill of materials (quantity of 5 each): ₹ 23,810</w:t>
      </w:r>
    </w:p>
    <w:sectPr w:rsidR="00F75FDD">
      <w:footerReference w:type="default" r:id="rId39"/>
      <w:headerReference w:type="first" r:id="rId40"/>
      <w:footerReference w:type="first" r:id="rId4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7834" w:rsidRDefault="008C7834">
      <w:pPr>
        <w:spacing w:line="240" w:lineRule="auto"/>
      </w:pPr>
      <w:r>
        <w:separator/>
      </w:r>
    </w:p>
  </w:endnote>
  <w:endnote w:type="continuationSeparator" w:id="0">
    <w:p w:rsidR="008C7834" w:rsidRDefault="008C7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FDD" w:rsidRDefault="008C7834">
    <w:pPr>
      <w:jc w:val="center"/>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FDD" w:rsidRDefault="00F75F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7834" w:rsidRDefault="008C7834">
      <w:pPr>
        <w:spacing w:line="240" w:lineRule="auto"/>
      </w:pPr>
      <w:r>
        <w:separator/>
      </w:r>
    </w:p>
  </w:footnote>
  <w:footnote w:type="continuationSeparator" w:id="0">
    <w:p w:rsidR="008C7834" w:rsidRDefault="008C7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5FDD" w:rsidRDefault="00F75F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352"/>
    <w:multiLevelType w:val="multilevel"/>
    <w:tmpl w:val="28BC42A0"/>
    <w:lvl w:ilvl="0">
      <w:start w:val="1"/>
      <w:numFmt w:val="bullet"/>
      <w:lvlText w:val="●"/>
      <w:lvlJc w:val="left"/>
      <w:pPr>
        <w:ind w:left="-283"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E260AD"/>
    <w:multiLevelType w:val="multilevel"/>
    <w:tmpl w:val="528A0582"/>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571DB8"/>
    <w:multiLevelType w:val="multilevel"/>
    <w:tmpl w:val="B4F82C40"/>
    <w:lvl w:ilvl="0">
      <w:start w:val="1"/>
      <w:numFmt w:val="bullet"/>
      <w:lvlText w:val="●"/>
      <w:lvlJc w:val="left"/>
      <w:pPr>
        <w:ind w:left="-14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D791C"/>
    <w:multiLevelType w:val="multilevel"/>
    <w:tmpl w:val="16E6B71C"/>
    <w:lvl w:ilvl="0">
      <w:start w:val="1"/>
      <w:numFmt w:val="decimal"/>
      <w:lvlText w:val="%1)"/>
      <w:lvlJc w:val="left"/>
      <w:pPr>
        <w:ind w:left="-566"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A15DE"/>
    <w:multiLevelType w:val="multilevel"/>
    <w:tmpl w:val="48820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334B7A"/>
    <w:multiLevelType w:val="multilevel"/>
    <w:tmpl w:val="B1C463AC"/>
    <w:lvl w:ilvl="0">
      <w:start w:val="1"/>
      <w:numFmt w:val="bullet"/>
      <w:lvlText w:val="●"/>
      <w:lvlJc w:val="left"/>
      <w:pPr>
        <w:ind w:left="-28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1175DF"/>
    <w:multiLevelType w:val="multilevel"/>
    <w:tmpl w:val="8398D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0C0739"/>
    <w:multiLevelType w:val="multilevel"/>
    <w:tmpl w:val="A3824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768707D"/>
    <w:multiLevelType w:val="multilevel"/>
    <w:tmpl w:val="9A58D03C"/>
    <w:lvl w:ilvl="0">
      <w:start w:val="1"/>
      <w:numFmt w:val="decimal"/>
      <w:lvlText w:val="%1)"/>
      <w:lvlJc w:val="left"/>
      <w:pPr>
        <w:ind w:left="720" w:hanging="360"/>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F951D52"/>
    <w:multiLevelType w:val="multilevel"/>
    <w:tmpl w:val="F370B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583C39"/>
    <w:multiLevelType w:val="multilevel"/>
    <w:tmpl w:val="0B90D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0869211">
    <w:abstractNumId w:val="9"/>
  </w:num>
  <w:num w:numId="2" w16cid:durableId="2137675068">
    <w:abstractNumId w:val="8"/>
  </w:num>
  <w:num w:numId="3" w16cid:durableId="4523335">
    <w:abstractNumId w:val="7"/>
  </w:num>
  <w:num w:numId="4" w16cid:durableId="1399786793">
    <w:abstractNumId w:val="3"/>
  </w:num>
  <w:num w:numId="5" w16cid:durableId="1436055299">
    <w:abstractNumId w:val="2"/>
  </w:num>
  <w:num w:numId="6" w16cid:durableId="960110151">
    <w:abstractNumId w:val="10"/>
  </w:num>
  <w:num w:numId="7" w16cid:durableId="1270775125">
    <w:abstractNumId w:val="6"/>
  </w:num>
  <w:num w:numId="8" w16cid:durableId="1487360589">
    <w:abstractNumId w:val="1"/>
  </w:num>
  <w:num w:numId="9" w16cid:durableId="647322388">
    <w:abstractNumId w:val="0"/>
  </w:num>
  <w:num w:numId="10" w16cid:durableId="139034397">
    <w:abstractNumId w:val="4"/>
  </w:num>
  <w:num w:numId="11" w16cid:durableId="1547791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FDD"/>
    <w:rsid w:val="008C7834"/>
    <w:rsid w:val="00F75F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docId w15:val="{388BD9C1-8A68-7D43-AE8E-CDCFEE6F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digikey.in/en/products/detail/stmicroelectronics/ASM330LHHXTR/16399064" TargetMode="External"/><Relationship Id="rId18" Type="http://schemas.openxmlformats.org/officeDocument/2006/relationships/hyperlink" Target="https://www.digikey.in/en/products/detail/sensirion-ag/SHT30A-DIS-B2-5KS/11634602" TargetMode="External"/><Relationship Id="rId26" Type="http://schemas.openxmlformats.org/officeDocument/2006/relationships/image" Target="media/image3.png"/><Relationship Id="rId39" Type="http://schemas.openxmlformats.org/officeDocument/2006/relationships/footer" Target="footer1.xml"/><Relationship Id="rId21" Type="http://schemas.openxmlformats.org/officeDocument/2006/relationships/hyperlink" Target="https://datasheets.raspberrypi.com/pico/pico-datasheet.pdf" TargetMode="External"/><Relationship Id="rId34" Type="http://schemas.openxmlformats.org/officeDocument/2006/relationships/hyperlink" Target="https://www.electronicscomp.com/micro-sd-card-module-india?gclid=CjwKCAjwmJeYBhAwEiwAXlg0Aff7y04NVBQGDm19ui4r4NleSodH1Nz_9mWD1elao2q6_56Y2yiuNRoCLq0QAvD_BwE"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digikey.in/en/products/detail/u-blox/NEO-M8Q-01A/9817999" TargetMode="External"/><Relationship Id="rId20" Type="http://schemas.openxmlformats.org/officeDocument/2006/relationships/hyperlink" Target="https://www.digikey.in/en/products/detail/diodes-incorporated/AZ1117CD-3-3TRG1/4470979" TargetMode="External"/><Relationship Id="rId29" Type="http://schemas.openxmlformats.org/officeDocument/2006/relationships/image" Target="media/image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com/resource/en/datasheet/asm330lhhx.pdf" TargetMode="External"/><Relationship Id="rId24" Type="http://schemas.openxmlformats.org/officeDocument/2006/relationships/image" Target="media/image1.png"/><Relationship Id="rId32" Type="http://schemas.openxmlformats.org/officeDocument/2006/relationships/hyperlink" Target="https://www.digikey.in/en/products/detail/sensirion-ag/SHT30A-DIS-B2-5KS/11634602" TargetMode="External"/><Relationship Id="rId37" Type="http://schemas.openxmlformats.org/officeDocument/2006/relationships/hyperlink" Target="https://www.electronicscomp.com/28db-high-gain-built-in-ceramic-active-gps-antenna-for-neo-6m-neo-7m-neo-8m?gclid=CjwKCAjwmJeYBhAwEiwAXlg0AcvGP5sG4Qv0P6NU9_o85H_UVAiaGtBwhnfUMSPEvrLIXqaLSVMRFRoCEC0QAvD_BwE"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content.u-blox.com/sites/default/files/NEO-M8Q-01A_DataSheet_%28UBX-15013820%29.pdf" TargetMode="External"/><Relationship Id="rId23" Type="http://schemas.openxmlformats.org/officeDocument/2006/relationships/hyperlink" Target="https://www.electronicscomp.com/28db-high-gain-built-in-ceramic-active-gps-antenna-for-neo-6m-neo-7m-neo-8m?gclid=CjwKCAjwmJeYBhAwEiwAXlg0ATsQmh_qVYTUq7gcVFSizzbe980m5XvuzNwPswAM9NIP5X0ItMY7YhoCawEQAvD_BwE" TargetMode="External"/><Relationship Id="rId28" Type="http://schemas.openxmlformats.org/officeDocument/2006/relationships/image" Target="media/image5.jpg"/><Relationship Id="rId36" Type="http://schemas.openxmlformats.org/officeDocument/2006/relationships/hyperlink" Target="https://www.digikey.in/en/products/detail/taoglas-limited/RECE.20279.001E.01/2332746?cur=INR&amp;lang=en&amp;utm_adgroup=Zombie%20SKUs&amp;utm_source=google&amp;utm_medium=cpc&amp;utm_campaign=Shopping_Product_Zombie%20SKUS&amp;utm_term=&amp;productid=2332746&amp;gclid=EAIaIQobChMI6PntvZvf-QIVd5JmAh0_5QOvEAQYByABEgKFuvD_BwE" TargetMode="External"/><Relationship Id="rId10" Type="http://schemas.openxmlformats.org/officeDocument/2006/relationships/hyperlink" Target="https://www.st.com/resource/en/datasheet/asm330lhhx.pdf" TargetMode="External"/><Relationship Id="rId19" Type="http://schemas.openxmlformats.org/officeDocument/2006/relationships/hyperlink" Target="https://www.diodes.com/assets/Datasheets/AZ1117C.pdf" TargetMode="External"/><Relationship Id="rId31" Type="http://schemas.openxmlformats.org/officeDocument/2006/relationships/hyperlink" Target="https://www.digikey.in/en/products/detail/stmicroelectronics/ASM330LHHXTR/16399064?s=N4IgTCBcDaIMoBUCyBLAxgJwPYFMA2OaALtgHboDOABAIJxIDMDADADIAS7AGggEogBdAL5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igikey.in/en/products/detail/stmicroelectronics/ASM330LHHXTR/16399064" TargetMode="External"/><Relationship Id="rId22" Type="http://schemas.openxmlformats.org/officeDocument/2006/relationships/hyperlink" Target="https://www.digikey.in/en/products/detail/raspberry-pi/SC0915/13624793" TargetMode="External"/><Relationship Id="rId27" Type="http://schemas.openxmlformats.org/officeDocument/2006/relationships/image" Target="media/image4.png"/><Relationship Id="rId30" Type="http://schemas.openxmlformats.org/officeDocument/2006/relationships/hyperlink" Target="https://www.digikey.in/en/products/detail/u-blox/NEO-M8Q-01A/9818051?cur=INR&amp;lang=en&amp;utm_adgroup=RF%2FIF%20and%20RFID&amp;utm_source=google&amp;utm_medium=cpc&amp;utm_campaign=PMax%20Shopping_Product_RF%2FIF%20and%20RFID&amp;utm_term=&amp;productid=9818051&amp;gclid=CjwKCAjw0dKXBhBPEiwA2bmObWNZqGQRw1kqL0DJz_xgrt3ITRvpIhk72hBaPyG69nHEagqXBytGgRoCKtgQAvD_BwE" TargetMode="External"/><Relationship Id="rId35" Type="http://schemas.openxmlformats.org/officeDocument/2006/relationships/hyperlink" Target="https://www.digikey.in/en/products/detail/diodes-incorporated/AZ1117CD-3-3TRG1/4470979"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st.com/resource/en/datasheet/asm330lhhx.pdf" TargetMode="External"/><Relationship Id="rId17" Type="http://schemas.openxmlformats.org/officeDocument/2006/relationships/hyperlink" Target="https://sensirion.com/media/documents/68C84E66/61641CAE/Sensirion_Humidity_Sensors_SHT3xA_Datasheet.pdf" TargetMode="External"/><Relationship Id="rId25" Type="http://schemas.openxmlformats.org/officeDocument/2006/relationships/image" Target="media/image2.png"/><Relationship Id="rId33" Type="http://schemas.openxmlformats.org/officeDocument/2006/relationships/hyperlink" Target="https://www.digikey.in/en/products/detail/raspberry-pi/SC0915/13624793" TargetMode="External"/><Relationship Id="rId38" Type="http://schemas.openxmlformats.org/officeDocument/2006/relationships/hyperlink" Target="https://www.electronicscomp.com/0.96-inch-i2c-iic-128x64-oled-display-module-4-pin-blue-color?gclid=Cj0KCQjw39uYBhCLARIsAD_SzMTWzCoSAx6Kmuv8-XYqNMgYcdnpnMB_htE5G1B6sLdjLYC0DkkFFacaApzi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29E8C08CC17458EC418EAFA958F4C" ma:contentTypeVersion="10" ma:contentTypeDescription="Create a new document." ma:contentTypeScope="" ma:versionID="7e4d242bbed5a466ee8dbc5748410562">
  <xsd:schema xmlns:xsd="http://www.w3.org/2001/XMLSchema" xmlns:xs="http://www.w3.org/2001/XMLSchema" xmlns:p="http://schemas.microsoft.com/office/2006/metadata/properties" xmlns:ns2="44d0b001-245f-4e22-ada9-63ee14ae58b7" xmlns:ns3="8804e9cb-ab9e-4c01-8290-72ee40f47e40" targetNamespace="http://schemas.microsoft.com/office/2006/metadata/properties" ma:root="true" ma:fieldsID="f55c03c9b56358360f607e3a2c043b41" ns2:_="" ns3:_="">
    <xsd:import namespace="44d0b001-245f-4e22-ada9-63ee14ae58b7"/>
    <xsd:import namespace="8804e9cb-ab9e-4c01-8290-72ee40f47e4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0b001-245f-4e22-ada9-63ee14ae58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04e9cb-ab9e-4c01-8290-72ee40f47e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52a7d78-f467-40dd-aeee-9f3d3c952e03}" ma:internalName="TaxCatchAll" ma:showField="CatchAllData" ma:web="8804e9cb-ab9e-4c01-8290-72ee40f47e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804e9cb-ab9e-4c01-8290-72ee40f47e40" xsi:nil="true"/>
    <lcf76f155ced4ddcb4097134ff3c332f xmlns="44d0b001-245f-4e22-ada9-63ee14ae58b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244D44-BD9E-42E0-BD3A-CCC157B98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0b001-245f-4e22-ada9-63ee14ae58b7"/>
    <ds:schemaRef ds:uri="8804e9cb-ab9e-4c01-8290-72ee40f47e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2AAB1-651D-4953-8A74-48A337F82AD8}">
  <ds:schemaRefs>
    <ds:schemaRef ds:uri="http://schemas.microsoft.com/office/2006/metadata/properties"/>
    <ds:schemaRef ds:uri="http://schemas.microsoft.com/office/infopath/2007/PartnerControls"/>
    <ds:schemaRef ds:uri="8804e9cb-ab9e-4c01-8290-72ee40f47e40"/>
    <ds:schemaRef ds:uri="44d0b001-245f-4e22-ada9-63ee14ae58b7"/>
  </ds:schemaRefs>
</ds:datastoreItem>
</file>

<file path=customXml/itemProps3.xml><?xml version="1.0" encoding="utf-8"?>
<ds:datastoreItem xmlns:ds="http://schemas.openxmlformats.org/officeDocument/2006/customXml" ds:itemID="{F51FE423-279C-43A7-93CE-BE32760E8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1975</Words>
  <Characters>11261</Characters>
  <Application>Microsoft Office Word</Application>
  <DocSecurity>0</DocSecurity>
  <Lines>93</Lines>
  <Paragraphs>26</Paragraphs>
  <ScaleCrop>false</ScaleCrop>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2024-01-08T02:06:00Z</dcterms:created>
  <dcterms:modified xsi:type="dcterms:W3CDTF">2024-01-08T02:08:00Z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0x0101007FB29E8C08CC17458EC418EAFA958F4C</vt:lpwstr>
  </property>
</Properties>
</file>