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№VIII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8"/>
          <w:szCs w:val="18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hanging="0"/>
        <w:jc w:val="right"/>
        <w:rPr/>
      </w:pPr>
      <w:r>
        <w:rPr>
          <w:rFonts w:eastAsia="Times New Roman"/>
          <w:sz w:val="20"/>
          <w:szCs w:val="20"/>
        </w:rPr>
        <w:t xml:space="preserve">Отчет сдан «   » _________202 __ г., итоговая оценка 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right"/>
        <w:rPr/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tabs>
          <w:tab w:val="clear" w:pos="720"/>
          <w:tab w:val="left" w:pos="8447" w:leader="none"/>
        </w:tabs>
        <w:bidi w:val="0"/>
        <w:spacing w:lineRule="exact" w:line="216"/>
        <w:ind w:left="1774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exact" w:line="21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396" w:leader="none"/>
        </w:tabs>
        <w:suppressAutoHyphens w:val="true"/>
        <w:bidi w:val="0"/>
        <w:spacing w:before="0" w:after="0"/>
        <w:ind w:left="397" w:right="0" w:hanging="397"/>
        <w:jc w:val="left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Линейные списки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tabs>
          <w:tab w:val="clear" w:pos="720"/>
          <w:tab w:val="left" w:pos="404" w:leader="none"/>
        </w:tabs>
        <w:bidi w:val="0"/>
        <w:ind w:left="5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8" w:leader="none"/>
        </w:tabs>
        <w:bidi w:val="0"/>
        <w:ind w:left="354" w:right="0" w:hanging="354"/>
        <w:jc w:val="left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Составить и отладить программу на языке Си для обработки линейного списка заданной организации с отображением на динамические структуры                                                                                      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spacing w:lineRule="exact" w:line="226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8" w:leader="none"/>
        </w:tabs>
        <w:bidi w:val="0"/>
        <w:ind w:left="354" w:right="0" w:hanging="354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28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Тип элемента: вещественный. Вид списка: линейный однонаправленный с барьерным элементом. Нестандартное действие: выполнить попарный обмен значениями элементов списка                                                         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88" w:leader="none"/>
        </w:tabs>
        <w:bidi w:val="0"/>
        <w:ind w:left="394" w:right="0" w:hanging="394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>
        <w:rPr>
          <w:rFonts w:eastAsia="Times New Roman"/>
          <w:strike w:val="false"/>
          <w:dstrike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spacing w:lineRule="exact" w:line="226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88" w:leader="none"/>
        </w:tabs>
        <w:bidi w:val="0"/>
        <w:ind w:left="394" w:right="0" w:hanging="394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cat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spacing w:lineRule="exact" w:line="3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ind w:left="394" w:right="0" w:hanging="0"/>
        <w:jc w:val="left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ind w:left="394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Заведем следующие структуры:</w:t>
      </w:r>
    </w:p>
    <w:p>
      <w:pPr>
        <w:pStyle w:val="Normal"/>
        <w:numPr>
          <w:ilvl w:val="0"/>
          <w:numId w:val="10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Item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struct Item *next;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rFonts w:eastAsia="Noto Sans CJK SC" w:cs="Lohit Devanagari"/>
          <w:b w:val="false"/>
          <w:bCs w:val="false"/>
          <w:color w:val="auto"/>
          <w:kern w:val="2"/>
          <w:sz w:val="22"/>
          <w:szCs w:val="22"/>
          <w:lang w:val="ru-RU" w:eastAsia="zh-CN" w:bidi="hi-IN"/>
        </w:rPr>
        <w:t>float</w:t>
      </w:r>
      <w:r>
        <w:rPr>
          <w:b w:val="false"/>
          <w:bCs w:val="false"/>
          <w:sz w:val="22"/>
          <w:szCs w:val="22"/>
        </w:rPr>
        <w:t xml:space="preserve"> data;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Структура элемента списка. Содержит указатель на следующий элемент, а также значение текущего элемента.</w:t>
      </w:r>
    </w:p>
    <w:p>
      <w:pPr>
        <w:pStyle w:val="Normal"/>
        <w:numPr>
          <w:ilvl w:val="0"/>
          <w:numId w:val="10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typedef struct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Item *node;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} Iterator;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Структура итератора. Содержит указатель на элемент списка.</w:t>
      </w:r>
    </w:p>
    <w:p>
      <w:pPr>
        <w:pStyle w:val="Normal"/>
        <w:numPr>
          <w:ilvl w:val="0"/>
          <w:numId w:val="10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typedef struct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Item *head;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size;</w:t>
      </w:r>
    </w:p>
    <w:p>
      <w:pPr>
        <w:pStyle w:val="Normal"/>
        <w:numPr>
          <w:ilvl w:val="0"/>
          <w:numId w:val="10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} List;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Структура списка. Содержит указатель на барьерный элемент (терминатор), а также размер списка.</w:t>
      </w:r>
    </w:p>
    <w:p>
      <w:pPr>
        <w:pStyle w:val="Normal"/>
        <w:bidi w:val="0"/>
        <w:spacing w:lineRule="auto" w:line="218"/>
        <w:ind w:left="0" w:right="24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Опишем следующие функции: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bool Equal(Iterator *lhs, Iterator *rhs) 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position w:val="0"/>
          <w:sz w:val="22"/>
          <w:sz w:val="22"/>
          <w:szCs w:val="22"/>
          <w:vertAlign w:val="baseline"/>
        </w:rPr>
        <w:t>Функция сравнения двух итераторов. Итераторы равны тогда и только тогда, когда указывают на один и тот же элемент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position w:val="0"/>
          <w:sz w:val="22"/>
          <w:sz w:val="22"/>
          <w:szCs w:val="22"/>
          <w:vertAlign w:val="baseline"/>
        </w:rPr>
        <w:t>Iterator *Next(Iterator *i)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position w:val="0"/>
          <w:sz w:val="22"/>
          <w:sz w:val="22"/>
          <w:szCs w:val="22"/>
          <w:vertAlign w:val="baseline"/>
        </w:rPr>
        <w:t>Функция перехода к следующему элементу. Возвращает итератор на следующий элемент.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position w:val="0"/>
          <w:sz w:val="22"/>
          <w:sz w:val="22"/>
          <w:szCs w:val="22"/>
          <w:vertAlign w:val="baseline"/>
        </w:rPr>
        <w:t>float Fetch(const Iterator *i)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position w:val="0"/>
          <w:sz w:val="22"/>
          <w:sz w:val="22"/>
          <w:szCs w:val="22"/>
          <w:vertAlign w:val="baseline"/>
        </w:rPr>
        <w:t>Функция возвращает значение элемента, на который указывает итератор.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position w:val="0"/>
          <w:sz w:val="22"/>
          <w:sz w:val="22"/>
          <w:szCs w:val="22"/>
          <w:vertAlign w:val="baseline"/>
        </w:rPr>
        <w:t>void Store(const Iterator *i, const float 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Функция присваивает значение </w:t>
      </w:r>
      <w:r>
        <w:rPr>
          <w:rFonts w:eastAsia="Noto Sans CJK SC" w:cs="Lohit Devanagari"/>
          <w:i/>
          <w:iCs/>
          <w:color w:val="auto"/>
          <w:kern w:val="2"/>
          <w:position w:val="0"/>
          <w:sz w:val="22"/>
          <w:sz w:val="22"/>
          <w:szCs w:val="22"/>
          <w:vertAlign w:val="baseline"/>
          <w:lang w:val="ru-RU" w:eastAsia="zh-CN" w:bidi="hi-IN"/>
        </w:rPr>
        <w:t xml:space="preserve">t </w:t>
      </w:r>
      <w:r>
        <w:rPr>
          <w:rFonts w:eastAsia="Noto Sans CJK SC" w:cs="Lohit Devanagari"/>
          <w:i w:val="false"/>
          <w:iCs w:val="false"/>
          <w:color w:val="auto"/>
          <w:kern w:val="2"/>
          <w:position w:val="0"/>
          <w:sz w:val="22"/>
          <w:sz w:val="22"/>
          <w:szCs w:val="22"/>
          <w:vertAlign w:val="baseline"/>
          <w:lang w:val="ru-RU" w:eastAsia="zh-CN" w:bidi="hi-IN"/>
        </w:rPr>
        <w:t>элементу, на который указывает итератор.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rFonts w:eastAsia="Noto Sans CJK SC" w:cs="Lohit Devanagari"/>
          <w:i w:val="false"/>
          <w:iCs w:val="false"/>
          <w:color w:val="auto"/>
          <w:kern w:val="2"/>
          <w:position w:val="0"/>
          <w:sz w:val="22"/>
          <w:sz w:val="22"/>
          <w:szCs w:val="22"/>
          <w:vertAlign w:val="baseline"/>
          <w:lang w:val="ru-RU" w:eastAsia="zh-CN" w:bidi="hi-IN"/>
        </w:rPr>
        <w:t>void Create(List *l)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rFonts w:eastAsia="Noto Sans CJK SC" w:cs="Lohit Devanagari"/>
          <w:i w:val="false"/>
          <w:iCs w:val="false"/>
          <w:color w:val="auto"/>
          <w:kern w:val="2"/>
          <w:position w:val="0"/>
          <w:sz w:val="22"/>
          <w:sz w:val="22"/>
          <w:szCs w:val="22"/>
          <w:vertAlign w:val="baseline"/>
          <w:lang w:val="ru-RU" w:eastAsia="zh-CN" w:bidi="hi-IN"/>
        </w:rPr>
        <w:t>Функция создания списка. Выделяет память для барьерного элемента, указателю на следующий элемент присваивает значение барьерного элемента. Присваивает размеру списка значение 0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rFonts w:eastAsia="Noto Sans CJK SC" w:cs="Lohit Devanagari"/>
          <w:i w:val="false"/>
          <w:iCs w:val="false"/>
          <w:color w:val="auto"/>
          <w:kern w:val="2"/>
          <w:position w:val="0"/>
          <w:sz w:val="22"/>
          <w:sz w:val="22"/>
          <w:szCs w:val="22"/>
          <w:vertAlign w:val="baseline"/>
          <w:lang w:val="ru-RU" w:eastAsia="zh-CN" w:bidi="hi-IN"/>
        </w:rPr>
        <w:t>Iterator First(const List *l)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rFonts w:eastAsia="Noto Sans CJK SC" w:cs="Lohit Devanagari"/>
          <w:i w:val="false"/>
          <w:iCs w:val="false"/>
          <w:color w:val="auto"/>
          <w:kern w:val="2"/>
          <w:position w:val="0"/>
          <w:sz w:val="22"/>
          <w:sz w:val="22"/>
          <w:szCs w:val="22"/>
          <w:vertAlign w:val="baseline"/>
          <w:lang w:val="ru-RU" w:eastAsia="zh-CN" w:bidi="hi-IN"/>
        </w:rPr>
        <w:t>Функция возвращает итератор на первый элемент списка.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rFonts w:eastAsia="Noto Sans CJK SC" w:cs="Lohit Devanagari"/>
          <w:i w:val="false"/>
          <w:iCs w:val="false"/>
          <w:color w:val="auto"/>
          <w:kern w:val="2"/>
          <w:position w:val="0"/>
          <w:sz w:val="22"/>
          <w:sz w:val="22"/>
          <w:szCs w:val="22"/>
          <w:vertAlign w:val="baseline"/>
          <w:lang w:val="ru-RU" w:eastAsia="zh-CN" w:bidi="hi-IN"/>
        </w:rPr>
        <w:t>Iterator Last(const List *l)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>
          <w:rFonts w:eastAsia="Noto Sans CJK SC" w:cs="Lohit Devanagari"/>
          <w:i w:val="false"/>
          <w:iCs w:val="false"/>
          <w:color w:val="auto"/>
          <w:kern w:val="2"/>
          <w:position w:val="0"/>
          <w:sz w:val="22"/>
          <w:sz w:val="22"/>
          <w:szCs w:val="22"/>
          <w:vertAlign w:val="baseline"/>
          <w:lang w:val="ru-RU" w:eastAsia="zh-CN" w:bidi="hi-IN"/>
        </w:rPr>
        <w:t>Функция возвращает указатель на последний элемент списка. В данном случае терминатор.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/>
        <w:t>bool Empty(const List *l)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/>
        <w:t>Функция проверки на пустоту списка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/>
        <w:t>Iterator Insert(List *l, Iterator *i, const float 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/>
        <w:t>Функция вставки элемента в список. Возвращает итератор на только что вставленный элемент. Итератор i указывает на элемент, предшествующий вставляемому, то есть тот, после которого необходимо вставить.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/>
        <w:t>Iterator Delete(List *l, Iterator *i)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/>
        <w:t>Функция удаления. Возвращает итератор на следующий элемент после удаляемого. Итератор i указывает на элемент, предшествующий удаляемому.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/>
        <w:t>int Size(const List *l)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/>
        <w:t>Функция возвращает размер списка.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/>
        <w:t>void print_list(const List *l)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/>
        <w:t>Функция печати списка. С помощью итераторов пробегает по всем элементам списка и выводит их значение.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/>
        <w:t>void task(List *l)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/>
        <w:t>Функция выполнения обмена значениями. С помощью итераторов пробегает по списку через одного, выполняя обмен значениями.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>
          <w:sz w:val="22"/>
          <w:szCs w:val="22"/>
        </w:rPr>
      </w:pPr>
      <w:r>
        <w:rPr/>
        <w:t>Iterator search_prev(const List *l, const float 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sz w:val="22"/>
          <w:szCs w:val="22"/>
        </w:rPr>
      </w:pPr>
      <w:r>
        <w:rPr/>
        <w:t>Функция поиска предыдущего элемента. С помощью итераторов пробегает по списку и выполняет поиск элемента, удовлетворяющего условию: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1080" w:hanging="0"/>
        <w:jc w:val="left"/>
        <w:rPr>
          <w:sz w:val="22"/>
          <w:szCs w:val="22"/>
        </w:rPr>
      </w:pPr>
      <w:r>
        <w:rPr/>
        <w:t>Значение следующего элемента равно заданному.</w:t>
      </w:r>
    </w:p>
    <w:p>
      <w:pPr>
        <w:pStyle w:val="Normal"/>
        <w:numPr>
          <w:ilvl w:val="0"/>
          <w:numId w:val="2"/>
        </w:numPr>
        <w:bidi w:val="0"/>
        <w:spacing w:lineRule="auto" w:line="218"/>
        <w:jc w:val="left"/>
        <w:rPr/>
      </w:pPr>
      <w:r>
        <w:rPr/>
        <w:t>void Destroy(List *l)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уничтожения списка.</w:t>
      </w:r>
    </w:p>
    <w:p>
      <w:pPr>
        <w:pStyle w:val="Normal"/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 основной части программы будем использовать меню (предварительно создав пустой список), в котором есть 6 опций: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Печать списка (Print list)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Вызывает функцию print_list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Вставка в список (Insert in list)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Запрашивает значение вставляемого элемента, а также значение элемента, перед которым нужно вставить. Затем выполняет поиск элемента, предшествующего тому, перед которым необходимо вставить. После этого вызывает функцию Insert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Удаление из списка (Delete from list)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Запрашивает значение удаляемого элемента, выполняет поиск предшествующего, а затем вызывает функцию Delete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Размер списка (Size)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Вызывает функцию Size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Задание (Task)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Вызывает функцию task</w:t>
      </w:r>
    </w:p>
    <w:p>
      <w:pPr>
        <w:pStyle w:val="Normal"/>
        <w:numPr>
          <w:ilvl w:val="0"/>
          <w:numId w:val="3"/>
        </w:numPr>
        <w:bidi w:val="0"/>
        <w:spacing w:lineRule="auto" w:line="218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Выход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Выходит из меню, завершая программу.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Тесты: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1 2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1 2 3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1 2 3 4 5 6 7 8 9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2 1 4 3 6 5 8 7 10 9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2 3 1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exact" w:line="200"/>
        <w:ind w:left="0" w:right="0" w:hanging="0"/>
        <w:jc w:val="left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70" w:leader="none"/>
        </w:tabs>
        <w:bidi w:val="0"/>
        <w:spacing w:lineRule="auto" w:line="218"/>
        <w:ind w:left="10" w:right="0" w:hanging="1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[Temi4@localhost KP8]$ cat list.c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#include &lt;stdio.h&gt;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#include &lt;stdlib.h&gt;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#include &lt;stdbool.h&gt;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struct Item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struct Item *next;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float data;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typedef struct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struct Item *node;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 Iterator;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bool Equal(Iterator *lhs, Iterator *rhs)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lhs-&gt;node == rhs-&gt;node;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Iterator *Next(Iterator *i)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i-&gt;node = i-&gt;node-&gt;next;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i;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float Fetch(const Iterator *i)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i-&gt;node-&gt;data;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Store(const Iterator *i, const float t)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i-&gt;node-&gt;data = 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typedef struct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struct Item *head;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size;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 List;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Create(List *l)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l-&gt;head = malloc(sizeof(struct Item));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l-&gt;head-&gt;next = l-&gt;head;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l-&gt;size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Iterator First(const List *l)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res = {l-&gt;head-&gt;next};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res;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Iterator Last(const List *l)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res = {l-&gt;head};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res;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bool Empty(const List *l)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fst = First(l);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lst = Last(l);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Equal(&amp;fst, &amp;lst);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Iterator Insert(List *l, Iterator *i, const float t)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res = {malloc(sizeof(struct Item))};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if (!res.node)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return Last(l);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res.node-&gt;data = 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res.node-&gt;next = i-&gt;node-&gt;next;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i-&gt;node-&gt;next = res.node;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l-&gt;size++;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res;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Iterator Delete(List *l, Iterator *i)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res = Last(l);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next = {i-&gt;node-&gt;next};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if (Equal(&amp;res, &amp;next))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return res;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res.node = i-&gt;node-&gt;next-&gt;next;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struct Item *a = i-&gt;node-&gt;next;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i-&gt;node-&gt;next = res.node;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free(a);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l-&gt;size--;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res;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int Size(const List *l)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l-&gt;size;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print_list(const List *l)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if (l-&gt;head == NULL)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printf("List doesn't exists\n");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return;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lst = Last(l);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for (Iterator i = First(l); !Equal(&amp;i, &amp;lst); Next(&amp;i))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printf("%.4f ", Fetch(&amp;i));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task(List *l)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lst = Last(l);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for (Iterator i = First(l); !Equal(&amp;i, &amp;lst); Next(&amp;i), Next(&amp;i))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if (i.node-&gt;next == lst.node)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return;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float c = i.node-&gt;data;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Iterator j = {i.node-&gt;next};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Store(&amp;i, Fetch(&amp;j));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Store(&amp;j, c);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Iterator search_prev(const List *l, const int n)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Iterator res = Last(l);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for (int i = 0; i &lt;= n - 1; i++)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Next(&amp;res);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res;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void Destroy(List *l)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struct Item *i = l-&gt;head-&gt;next;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while (i != l-&gt;head)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struct Item *pi = i;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i = i-&gt;next;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free(pi);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free(l-&gt;head);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l-&gt;head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l-&gt;size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int main()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List *l = malloc(sizeof(List));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Create(l);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num =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int choose;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bool g = true;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while (g)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printf("1. Print list\t 2. Insert in list\t 3. Delete from list\t 4. Size\t 5. Task\t 6. Exit\n");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scanf("%d", &amp;choose);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switch (choose)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1: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print_list(l);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2: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if (l-&gt;head == NULL)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Create(l);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Iterator i = Last(l);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float val;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printf("Write value\n");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scanf("%f", &amp;val);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if (l-&gt;size != 0)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printf("Write the number where you want insert element\n");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scanf("%d", &amp;num);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if (0 &lt;= num &amp;&amp; num &lt;= Size(l))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</w:t>
      </w:r>
      <w:r>
        <w:rPr>
          <w:b/>
          <w:bCs/>
          <w:sz w:val="20"/>
          <w:szCs w:val="20"/>
        </w:rPr>
        <w:t>i = search_prev(l, num);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} else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</w:t>
      </w:r>
      <w:r>
        <w:rPr>
          <w:b/>
          <w:bCs/>
          <w:sz w:val="20"/>
          <w:szCs w:val="20"/>
        </w:rPr>
        <w:t>printf("Element with %d number doesn't exists\n", num);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Insert(l, &amp;i, val);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3: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if (l-&gt;head == NULL)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printf("List doesn't exists\n");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float prev;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printf("Write number of deleted element\n");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scanf("%d", &amp;num);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if (num == Size(l))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Destroy(l);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if (0 &lt;= num &amp;&amp; num &lt; Size(l))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Iterator i = search_prev(l, num);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Delete(l, &amp;i);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 else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printf("Element with %d number doesn't exists\n", num);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4: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if (l-&gt;head == NULL)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printf("List doesn't exists\n");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printf("%d\n", Size(l));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5: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if (l-&gt;head == NULL)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printf("List doesn't exists\n");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if (Size(l) != 1)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>
        <w:rPr>
          <w:b/>
          <w:bCs/>
          <w:sz w:val="20"/>
          <w:szCs w:val="20"/>
        </w:rPr>
        <w:t>task(l);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case 6: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g = false;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break;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default: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printf("Wrong answer\n");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return 0;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[Temi4@localhost KP8]$ gcc list.c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[Temi4@localhost KP8]$ ./a.out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number of deleted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number of deleted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List doesn't exists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1.0000 2.0000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2.0000 1.0000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number of deleted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1.0000 2.0000 3.0000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2.0000 1.0000 3.0000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1.0000 2.0000 3.0000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6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7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6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7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1.0000 2.0000 3.0000 4.0000 5.0000 6.0000 7.0000 8.0000 9.0000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2.0000 1.0000 4.0000 3.0000 6.0000 5.0000 8.0000 7.0000 9.0000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2.0000 1.0000 4.0000 3.0000 6.0000 5.0000 8.0000 7.0000 10.0000 9.0000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100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Element with 100 number doesn't exists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2.0000 1.0000 4.0000 3.0000 6.0000 5.0000 8.0000 7.0000 10.0000 9.0000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1.0000 2.0000 3.0000 4.0000 5.0000 6.0000 7.0000 8.0000 9.0000 10.0000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number of deleted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1.0000 2.0000 3.0000 4.0000 6.0000 7.0000 8.0000 9.0000 10.0000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number of deleted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List doesn't exists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2.0000 1.0000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Write the number where you want insert element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2.0000 3.0000 1.0000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3.0000 2.0000 1.0000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Print list</w:t>
        <w:tab/>
        <w:t xml:space="preserve"> 2. Insert in list</w:t>
        <w:tab/>
        <w:t xml:space="preserve"> 3. Delete from list</w:t>
        <w:tab/>
        <w:t xml:space="preserve"> 4. Size</w:t>
        <w:tab/>
        <w:t xml:space="preserve"> 5. Task</w:t>
        <w:tab/>
        <w:t xml:space="preserve"> 6. Exit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6</w:t>
      </w:r>
      <w:r>
        <w:br w:type="page"/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90" w:leader="none"/>
        </w:tabs>
        <w:bidi w:val="0"/>
        <w:spacing w:lineRule="auto" w:line="276"/>
        <w:ind w:left="20" w:right="620" w:hanging="9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bidi w:val="0"/>
        <w:spacing w:lineRule="exact" w:line="265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4"/>
        <w:gridCol w:w="733"/>
        <w:gridCol w:w="699"/>
        <w:gridCol w:w="841"/>
        <w:gridCol w:w="2223"/>
        <w:gridCol w:w="2781"/>
        <w:gridCol w:w="2619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6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1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7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22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800" w:right="0" w:hanging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exact" w:line="197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520" w:leader="none"/>
        </w:tabs>
        <w:bidi w:val="0"/>
        <w:ind w:left="760" w:right="0" w:hanging="35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bidi w:val="0"/>
        <w:ind w:left="0" w:right="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520" w:leader="none"/>
        </w:tabs>
        <w:bidi w:val="0"/>
        <w:ind w:left="760" w:right="0" w:hanging="35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bidi w:val="0"/>
        <w:spacing w:lineRule="exact" w:line="3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ind w:left="160" w:right="0" w:hanging="0"/>
        <w:jc w:val="left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Я научился обрабатывать линейные списки на Си.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ind w:left="160" w:right="0" w:hanging="0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bidi w:val="0"/>
        <w:spacing w:lineRule="exact" w:line="23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560" w:right="0" w:hanging="0"/>
        <w:jc w:val="left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ind w:left="56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560" w:right="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LibreOffice/7.0.5.2$Linux_X86_64 LibreOffice_project/00$Build-2</Application>
  <AppVersion>15.0000</AppVersion>
  <Pages>11</Pages>
  <Words>2716</Words>
  <Characters>13729</Characters>
  <CharactersWithSpaces>21903</CharactersWithSpaces>
  <Paragraphs>528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2021-03-22T14:32:38Z</dcterms:created>
  <dc:creator/>
  <dc:description/>
  <dc:language>ru-RU</dc:language>
  <cp:lastModifiedBy/>
  <dcterms:modified xsi:type="dcterms:W3CDTF">2021-04-21T21:48:46Z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