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3979" w:rsidRPr="00B73979" w:rsidRDefault="00B73979" w:rsidP="00B73979">
      <w:pPr>
        <w:spacing w:after="0"/>
        <w:rPr>
          <w:rFonts w:ascii="Arial" w:hAnsi="Arial" w:cs="Arial"/>
          <w:b/>
          <w:sz w:val="28"/>
          <w:szCs w:val="28"/>
        </w:rPr>
      </w:pPr>
      <w:r w:rsidRPr="00B73979">
        <w:rPr>
          <w:rFonts w:ascii="Arial" w:hAnsi="Arial" w:cs="Arial"/>
          <w:b/>
          <w:sz w:val="28"/>
          <w:szCs w:val="28"/>
        </w:rPr>
        <w:t>DATASETS SOBRE INDICADORES EDUCATIVOS NACIONALES</w:t>
      </w:r>
    </w:p>
    <w:p w:rsidR="00B73979" w:rsidRPr="00B73979" w:rsidRDefault="00B73979" w:rsidP="00B73979">
      <w:pPr>
        <w:spacing w:after="0"/>
        <w:rPr>
          <w:rFonts w:ascii="Arial" w:hAnsi="Arial" w:cs="Arial"/>
          <w:b/>
          <w:sz w:val="24"/>
          <w:szCs w:val="24"/>
        </w:rPr>
      </w:pPr>
      <w:r w:rsidRPr="00B73979">
        <w:rPr>
          <w:rFonts w:ascii="Arial" w:hAnsi="Arial" w:cs="Arial"/>
          <w:b/>
          <w:sz w:val="24"/>
          <w:szCs w:val="24"/>
        </w:rPr>
        <w:t>ORIGEN - DESCARGA - MODIFICACIÓN</w:t>
      </w:r>
    </w:p>
    <w:p w:rsidR="00B73979" w:rsidRPr="00B644C1" w:rsidRDefault="00B73979" w:rsidP="00B73979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B73979" w:rsidRPr="00470C16" w:rsidRDefault="00B73979" w:rsidP="00B73979">
      <w:pPr>
        <w:pStyle w:val="Prrafodelista"/>
        <w:numPr>
          <w:ilvl w:val="0"/>
          <w:numId w:val="1"/>
        </w:numPr>
        <w:spacing w:after="120"/>
        <w:ind w:left="284" w:hanging="284"/>
        <w:contextualSpacing w:val="0"/>
        <w:rPr>
          <w:rStyle w:val="Hipervnculo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B73979">
        <w:rPr>
          <w:rFonts w:ascii="Times New Roman" w:hAnsi="Times New Roman" w:cs="Times New Roman"/>
          <w:sz w:val="24"/>
          <w:szCs w:val="24"/>
        </w:rPr>
        <w:t xml:space="preserve">Los datasets empleados corresponden a los </w:t>
      </w:r>
      <w:r w:rsidRPr="00B644C1">
        <w:rPr>
          <w:rFonts w:ascii="Times New Roman" w:hAnsi="Times New Roman" w:cs="Times New Roman"/>
          <w:sz w:val="20"/>
          <w:szCs w:val="20"/>
        </w:rPr>
        <w:t>DATOS ABIERTOS DE LA SECRETARÍA DE EDUCACIÓN - MINISTERIO DE CAPITAL HUMANO</w:t>
      </w:r>
      <w:r w:rsidRPr="00B73979">
        <w:rPr>
          <w:rFonts w:ascii="Times New Roman" w:hAnsi="Times New Roman" w:cs="Times New Roman"/>
          <w:sz w:val="24"/>
          <w:szCs w:val="24"/>
        </w:rPr>
        <w:t xml:space="preserve">, correspondientes a los años 2011 - 2024, para los temas: </w:t>
      </w:r>
      <w:r w:rsidRPr="00B644C1">
        <w:rPr>
          <w:rFonts w:ascii="Times New Roman" w:hAnsi="Times New Roman" w:cs="Times New Roman"/>
          <w:sz w:val="20"/>
          <w:szCs w:val="20"/>
        </w:rPr>
        <w:t>MATRÍCULA, MATRÍCULA POR EDAD, POBLACIÓN y TRAYECTORIA</w:t>
      </w:r>
      <w:r w:rsidRPr="00B73979">
        <w:rPr>
          <w:rFonts w:ascii="Times New Roman" w:hAnsi="Times New Roman" w:cs="Times New Roman"/>
          <w:sz w:val="24"/>
          <w:szCs w:val="24"/>
        </w:rPr>
        <w:t>.</w:t>
      </w:r>
      <w:r w:rsidRPr="00B73979">
        <w:rPr>
          <w:rFonts w:ascii="Times New Roman" w:hAnsi="Times New Roman" w:cs="Times New Roman"/>
          <w:sz w:val="24"/>
          <w:szCs w:val="24"/>
        </w:rPr>
        <w:br/>
        <w:t xml:space="preserve">Fuente: </w:t>
      </w:r>
      <w:hyperlink r:id="rId5" w:history="1">
        <w:r w:rsidRPr="00B73979">
          <w:rPr>
            <w:rStyle w:val="Hipervnculo"/>
            <w:rFonts w:ascii="Times New Roman" w:hAnsi="Times New Roman" w:cs="Times New Roman"/>
            <w:sz w:val="24"/>
            <w:szCs w:val="24"/>
          </w:rPr>
          <w:t>https://www.argentina.gob.ar/educacion/evaluacion-e-informacion-educativa/datos-abiertos-de-la-secretaria-de-educacion</w:t>
        </w:r>
      </w:hyperlink>
    </w:p>
    <w:p w:rsidR="00470C16" w:rsidRDefault="00A14E9E" w:rsidP="00470C16">
      <w:pPr>
        <w:pStyle w:val="Prrafodelista"/>
        <w:numPr>
          <w:ilvl w:val="0"/>
          <w:numId w:val="1"/>
        </w:numPr>
        <w:spacing w:after="120"/>
        <w:ind w:left="284" w:hanging="28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Datasets descargados del</w:t>
      </w:r>
      <w:r w:rsidR="00470C16">
        <w:rPr>
          <w:rFonts w:ascii="Times New Roman" w:hAnsi="Times New Roman" w:cs="Times New Roman"/>
          <w:sz w:val="24"/>
          <w:szCs w:val="24"/>
        </w:rPr>
        <w:t xml:space="preserve"> sitio:</w:t>
      </w:r>
    </w:p>
    <w:p w:rsidR="00470C16" w:rsidRPr="00A14E9E" w:rsidRDefault="00470C16" w:rsidP="00470C16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>2011 Matricula - agregada.csv</w:t>
      </w:r>
    </w:p>
    <w:p w:rsidR="00470C16" w:rsidRPr="00A14E9E" w:rsidRDefault="00470C16" w:rsidP="00470C16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>201</w:t>
      </w:r>
      <w:r w:rsidR="00A14E9E" w:rsidRPr="00A14E9E">
        <w:rPr>
          <w:rFonts w:ascii="Courier New" w:hAnsi="Courier New" w:cs="Courier New"/>
          <w:sz w:val="16"/>
          <w:szCs w:val="16"/>
        </w:rPr>
        <w:t>1</w:t>
      </w:r>
      <w:r w:rsidRPr="00A14E9E">
        <w:rPr>
          <w:rFonts w:ascii="Courier New" w:hAnsi="Courier New" w:cs="Courier New"/>
          <w:sz w:val="16"/>
          <w:szCs w:val="16"/>
        </w:rPr>
        <w:t xml:space="preserve"> Matricula </w:t>
      </w:r>
      <w:r w:rsidR="00A14E9E" w:rsidRPr="00A14E9E">
        <w:rPr>
          <w:rFonts w:ascii="Courier New" w:hAnsi="Courier New" w:cs="Courier New"/>
          <w:sz w:val="16"/>
          <w:szCs w:val="16"/>
        </w:rPr>
        <w:t xml:space="preserve">por edad </w:t>
      </w:r>
      <w:r w:rsidRPr="00A14E9E">
        <w:rPr>
          <w:rFonts w:ascii="Courier New" w:hAnsi="Courier New" w:cs="Courier New"/>
          <w:sz w:val="16"/>
          <w:szCs w:val="16"/>
        </w:rPr>
        <w:t>- agregada.csv</w:t>
      </w:r>
    </w:p>
    <w:p w:rsidR="00A14E9E" w:rsidRPr="00A14E9E" w:rsidRDefault="00A14E9E" w:rsidP="00470C16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 xml:space="preserve">2011 </w:t>
      </w:r>
      <w:proofErr w:type="spellStart"/>
      <w:r w:rsidRPr="00A14E9E">
        <w:rPr>
          <w:rFonts w:ascii="Courier New" w:hAnsi="Courier New" w:cs="Courier New"/>
          <w:sz w:val="16"/>
          <w:szCs w:val="16"/>
        </w:rPr>
        <w:t>Poblacion</w:t>
      </w:r>
      <w:proofErr w:type="spellEnd"/>
      <w:r w:rsidRPr="00A14E9E">
        <w:rPr>
          <w:rFonts w:ascii="Courier New" w:hAnsi="Courier New" w:cs="Courier New"/>
          <w:sz w:val="16"/>
          <w:szCs w:val="16"/>
        </w:rPr>
        <w:t xml:space="preserve"> - agregada.csv</w:t>
      </w:r>
    </w:p>
    <w:p w:rsidR="00A14E9E" w:rsidRPr="00A14E9E" w:rsidRDefault="00A14E9E" w:rsidP="00470C16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>2011 Trayectoria - agregada.csv</w:t>
      </w:r>
    </w:p>
    <w:p w:rsidR="00470C16" w:rsidRPr="00A14E9E" w:rsidRDefault="00470C16" w:rsidP="00470C16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>…</w:t>
      </w:r>
    </w:p>
    <w:p w:rsidR="00A14E9E" w:rsidRPr="00A14E9E" w:rsidRDefault="00470C16" w:rsidP="00470C16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>2024</w:t>
      </w:r>
      <w:r w:rsidR="00A14E9E" w:rsidRPr="00A14E9E">
        <w:rPr>
          <w:rFonts w:ascii="Courier New" w:hAnsi="Courier New" w:cs="Courier New"/>
          <w:sz w:val="16"/>
          <w:szCs w:val="16"/>
        </w:rPr>
        <w:t xml:space="preserve"> Matricula - agregada.csv</w:t>
      </w:r>
    </w:p>
    <w:p w:rsidR="00A14E9E" w:rsidRPr="00A14E9E" w:rsidRDefault="00A14E9E" w:rsidP="00A14E9E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>2024 Matricula por edad - agregada.csv</w:t>
      </w:r>
    </w:p>
    <w:p w:rsidR="00A14E9E" w:rsidRPr="00A14E9E" w:rsidRDefault="00A14E9E" w:rsidP="00A14E9E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 xml:space="preserve">2024 </w:t>
      </w:r>
      <w:proofErr w:type="spellStart"/>
      <w:r w:rsidRPr="00A14E9E">
        <w:rPr>
          <w:rFonts w:ascii="Courier New" w:hAnsi="Courier New" w:cs="Courier New"/>
          <w:sz w:val="16"/>
          <w:szCs w:val="16"/>
        </w:rPr>
        <w:t>Poblacion</w:t>
      </w:r>
      <w:proofErr w:type="spellEnd"/>
      <w:r w:rsidRPr="00A14E9E">
        <w:rPr>
          <w:rFonts w:ascii="Courier New" w:hAnsi="Courier New" w:cs="Courier New"/>
          <w:sz w:val="16"/>
          <w:szCs w:val="16"/>
        </w:rPr>
        <w:t xml:space="preserve"> - agregada.csv</w:t>
      </w:r>
    </w:p>
    <w:p w:rsidR="00A14E9E" w:rsidRPr="00A14E9E" w:rsidRDefault="00A14E9E" w:rsidP="00A14E9E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>2024 Trayectoria - agregada.csv</w:t>
      </w:r>
    </w:p>
    <w:p w:rsidR="00A14E9E" w:rsidRPr="00A14E9E" w:rsidRDefault="00A14E9E" w:rsidP="00A14E9E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>…</w:t>
      </w:r>
    </w:p>
    <w:p w:rsidR="00A14E9E" w:rsidRPr="00A14E9E" w:rsidRDefault="00A14E9E" w:rsidP="00A14E9E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A14E9E">
        <w:rPr>
          <w:rFonts w:ascii="Courier New" w:hAnsi="Courier New" w:cs="Courier New"/>
          <w:sz w:val="16"/>
          <w:szCs w:val="16"/>
        </w:rPr>
        <w:t xml:space="preserve">Diccionario bases aprender anonimizadas.xlsx (Descripción de los nombres de </w:t>
      </w:r>
      <w:r>
        <w:rPr>
          <w:rFonts w:ascii="Courier New" w:hAnsi="Courier New" w:cs="Courier New"/>
          <w:sz w:val="16"/>
          <w:szCs w:val="16"/>
        </w:rPr>
        <w:t>las variables</w:t>
      </w:r>
      <w:r w:rsidRPr="00A14E9E">
        <w:rPr>
          <w:rFonts w:ascii="Courier New" w:hAnsi="Courier New" w:cs="Courier New"/>
          <w:sz w:val="16"/>
          <w:szCs w:val="16"/>
        </w:rPr>
        <w:t>)</w:t>
      </w:r>
    </w:p>
    <w:p w:rsidR="00B644C1" w:rsidRDefault="00B644C1" w:rsidP="00B644C1">
      <w:pPr>
        <w:pStyle w:val="Prrafodelista"/>
        <w:numPr>
          <w:ilvl w:val="0"/>
          <w:numId w:val="1"/>
        </w:numPr>
        <w:spacing w:before="120" w:after="120"/>
        <w:ind w:left="284" w:hanging="28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 datasets </w:t>
      </w:r>
      <w:r w:rsidR="00B73979" w:rsidRPr="00B73979">
        <w:rPr>
          <w:rFonts w:ascii="Times New Roman" w:hAnsi="Times New Roman" w:cs="Times New Roman"/>
          <w:sz w:val="24"/>
          <w:szCs w:val="24"/>
        </w:rPr>
        <w:t xml:space="preserve">se concatenaron en </w:t>
      </w:r>
      <w:r>
        <w:rPr>
          <w:rFonts w:ascii="Times New Roman" w:hAnsi="Times New Roman" w:cs="Times New Roman"/>
          <w:sz w:val="24"/>
          <w:szCs w:val="24"/>
        </w:rPr>
        <w:t>un archivo</w:t>
      </w:r>
      <w:r w:rsidR="00B73979" w:rsidRPr="00B73979">
        <w:rPr>
          <w:rFonts w:ascii="Times New Roman" w:hAnsi="Times New Roman" w:cs="Times New Roman"/>
          <w:sz w:val="24"/>
          <w:szCs w:val="24"/>
        </w:rPr>
        <w:t xml:space="preserve"> único por temas, por ejemplo:</w:t>
      </w:r>
    </w:p>
    <w:p w:rsidR="00B644C1" w:rsidRPr="00B644C1" w:rsidRDefault="00B73979" w:rsidP="00B644C1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B644C1">
        <w:rPr>
          <w:rFonts w:ascii="Courier New" w:hAnsi="Courier New" w:cs="Courier New"/>
          <w:sz w:val="16"/>
          <w:szCs w:val="16"/>
        </w:rPr>
        <w:t>2011 Matricula - agregada.csv</w:t>
      </w:r>
      <w:r w:rsidR="00B644C1">
        <w:rPr>
          <w:rFonts w:ascii="Courier New" w:hAnsi="Courier New" w:cs="Courier New"/>
          <w:sz w:val="16"/>
          <w:szCs w:val="16"/>
        </w:rPr>
        <w:t xml:space="preserve"> +</w:t>
      </w:r>
    </w:p>
    <w:p w:rsidR="00B644C1" w:rsidRDefault="00B73979" w:rsidP="00B644C1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B644C1">
        <w:rPr>
          <w:rFonts w:ascii="Courier New" w:hAnsi="Courier New" w:cs="Courier New"/>
          <w:sz w:val="16"/>
          <w:szCs w:val="16"/>
        </w:rPr>
        <w:t>2012 Matricula - agregada.csv</w:t>
      </w:r>
      <w:r w:rsidR="00B644C1">
        <w:rPr>
          <w:rFonts w:ascii="Courier New" w:hAnsi="Courier New" w:cs="Courier New"/>
          <w:sz w:val="16"/>
          <w:szCs w:val="16"/>
        </w:rPr>
        <w:t xml:space="preserve"> +</w:t>
      </w:r>
    </w:p>
    <w:p w:rsidR="00B644C1" w:rsidRDefault="00B644C1" w:rsidP="00B644C1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… +</w:t>
      </w:r>
    </w:p>
    <w:p w:rsidR="00B644C1" w:rsidRDefault="00B73979" w:rsidP="00B644C1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B644C1">
        <w:rPr>
          <w:rFonts w:ascii="Courier New" w:hAnsi="Courier New" w:cs="Courier New"/>
          <w:sz w:val="16"/>
          <w:szCs w:val="16"/>
        </w:rPr>
        <w:t xml:space="preserve">2024 Matricula - agregada.csv  </w:t>
      </w:r>
      <w:r w:rsidRPr="00B644C1">
        <w:rPr>
          <w:rFonts w:ascii="Courier New" w:hAnsi="Courier New" w:cs="Courier New"/>
          <w:sz w:val="16"/>
          <w:szCs w:val="16"/>
        </w:rPr>
        <w:sym w:font="Symbol" w:char="F0AE"/>
      </w:r>
    </w:p>
    <w:p w:rsidR="00B73979" w:rsidRPr="00B644C1" w:rsidRDefault="00B73979" w:rsidP="00B644C1">
      <w:pPr>
        <w:spacing w:after="0"/>
        <w:ind w:left="284"/>
        <w:rPr>
          <w:rFonts w:ascii="Courier New" w:hAnsi="Courier New" w:cs="Courier New"/>
          <w:sz w:val="16"/>
          <w:szCs w:val="16"/>
        </w:rPr>
      </w:pPr>
      <w:r w:rsidRPr="00B644C1">
        <w:rPr>
          <w:rFonts w:ascii="Courier New" w:hAnsi="Courier New" w:cs="Courier New"/>
          <w:sz w:val="16"/>
          <w:szCs w:val="16"/>
        </w:rPr>
        <w:t>Matricula.csv</w:t>
      </w:r>
    </w:p>
    <w:p w:rsidR="00B73979" w:rsidRPr="00B73979" w:rsidRDefault="00B73979" w:rsidP="00B644C1">
      <w:pPr>
        <w:pStyle w:val="Prrafodelista"/>
        <w:numPr>
          <w:ilvl w:val="0"/>
          <w:numId w:val="1"/>
        </w:numPr>
        <w:spacing w:before="120" w:after="120"/>
        <w:ind w:left="284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B73979">
        <w:rPr>
          <w:rFonts w:ascii="Times New Roman" w:hAnsi="Times New Roman" w:cs="Times New Roman"/>
          <w:sz w:val="24"/>
          <w:szCs w:val="24"/>
        </w:rPr>
        <w:t>Cada uno de los cuatro archivos CSV fue convertido a XLSX para una revisión y depuración más sencilla y clara</w:t>
      </w:r>
      <w:r>
        <w:rPr>
          <w:rFonts w:ascii="Times New Roman" w:hAnsi="Times New Roman" w:cs="Times New Roman"/>
          <w:sz w:val="24"/>
          <w:szCs w:val="24"/>
        </w:rPr>
        <w:t xml:space="preserve"> en MS Excel</w:t>
      </w:r>
      <w:r w:rsidRPr="00B73979">
        <w:rPr>
          <w:rFonts w:ascii="Times New Roman" w:hAnsi="Times New Roman" w:cs="Times New Roman"/>
          <w:sz w:val="24"/>
          <w:szCs w:val="24"/>
        </w:rPr>
        <w:t>.</w:t>
      </w:r>
    </w:p>
    <w:p w:rsidR="00B73979" w:rsidRPr="00B73979" w:rsidRDefault="00B73979" w:rsidP="00325FA1">
      <w:pPr>
        <w:pStyle w:val="Prrafodelista"/>
        <w:numPr>
          <w:ilvl w:val="0"/>
          <w:numId w:val="1"/>
        </w:numPr>
        <w:spacing w:after="120"/>
        <w:ind w:left="284" w:hanging="284"/>
        <w:contextualSpacing w:val="0"/>
        <w:rPr>
          <w:rFonts w:ascii="Times New Roman" w:hAnsi="Times New Roman" w:cs="Times New Roman"/>
          <w:sz w:val="24"/>
          <w:szCs w:val="24"/>
        </w:rPr>
      </w:pPr>
      <w:r w:rsidRPr="00B73979">
        <w:rPr>
          <w:rFonts w:ascii="Times New Roman" w:hAnsi="Times New Roman" w:cs="Times New Roman"/>
          <w:sz w:val="24"/>
          <w:szCs w:val="24"/>
        </w:rPr>
        <w:t>Las correcciones aplicadas a cada archivo XLSX fueron:</w:t>
      </w:r>
    </w:p>
    <w:p w:rsidR="00325FA1" w:rsidRDefault="00325FA1" w:rsidP="00266272">
      <w:pPr>
        <w:pStyle w:val="Prrafodelista"/>
        <w:numPr>
          <w:ilvl w:val="0"/>
          <w:numId w:val="4"/>
        </w:numPr>
        <w:spacing w:after="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Eliminar las columnas/campos que no se consideraron relevantes.</w:t>
      </w:r>
    </w:p>
    <w:p w:rsidR="00325FA1" w:rsidRDefault="00325FA1" w:rsidP="00266272">
      <w:pPr>
        <w:pStyle w:val="Prrafodelista"/>
        <w:numPr>
          <w:ilvl w:val="0"/>
          <w:numId w:val="4"/>
        </w:numPr>
        <w:spacing w:after="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Completar con ceros todas las celdas numéricas.</w:t>
      </w:r>
    </w:p>
    <w:p w:rsidR="00325FA1" w:rsidRDefault="00325FA1" w:rsidP="00266272">
      <w:pPr>
        <w:pStyle w:val="Prrafodelista"/>
        <w:numPr>
          <w:ilvl w:val="0"/>
          <w:numId w:val="4"/>
        </w:numPr>
        <w:spacing w:after="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Modificar los nombres de las columnas/campos para hacerlos más descriptivos.</w:t>
      </w:r>
    </w:p>
    <w:p w:rsidR="00B73979" w:rsidRPr="00325FA1" w:rsidRDefault="00B73979" w:rsidP="00266272">
      <w:pPr>
        <w:pStyle w:val="Prrafodelista"/>
        <w:numPr>
          <w:ilvl w:val="0"/>
          <w:numId w:val="4"/>
        </w:numPr>
        <w:spacing w:after="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 w:rsidRPr="00325FA1">
        <w:rPr>
          <w:rFonts w:ascii="Times New Roman" w:hAnsi="Times New Roman" w:cs="Times New Roman"/>
          <w:sz w:val="24"/>
          <w:szCs w:val="24"/>
        </w:rPr>
        <w:t xml:space="preserve">Eliminar </w:t>
      </w:r>
      <w:r w:rsidR="00325FA1">
        <w:rPr>
          <w:rFonts w:ascii="Times New Roman" w:hAnsi="Times New Roman" w:cs="Times New Roman"/>
          <w:sz w:val="24"/>
          <w:szCs w:val="24"/>
        </w:rPr>
        <w:t>los registros del "</w:t>
      </w:r>
      <w:r w:rsidRPr="00325FA1">
        <w:rPr>
          <w:rFonts w:ascii="Times New Roman" w:hAnsi="Times New Roman" w:cs="Times New Roman"/>
          <w:sz w:val="24"/>
          <w:szCs w:val="24"/>
        </w:rPr>
        <w:t>Departamento Enmascarado</w:t>
      </w:r>
      <w:r w:rsidR="00325FA1">
        <w:rPr>
          <w:rFonts w:ascii="Times New Roman" w:hAnsi="Times New Roman" w:cs="Times New Roman"/>
          <w:sz w:val="24"/>
          <w:szCs w:val="24"/>
        </w:rPr>
        <w:t>".</w:t>
      </w:r>
    </w:p>
    <w:p w:rsidR="005C37F0" w:rsidRDefault="005C37F0" w:rsidP="00266272">
      <w:pPr>
        <w:pStyle w:val="Prrafodelista"/>
        <w:numPr>
          <w:ilvl w:val="0"/>
          <w:numId w:val="4"/>
        </w:numPr>
        <w:spacing w:after="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Reemplazar</w:t>
      </w:r>
      <w:r w:rsidRPr="00325F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el nombre del departamento "</w:t>
      </w:r>
      <w:r w:rsidRPr="00325FA1">
        <w:rPr>
          <w:rFonts w:ascii="Times New Roman" w:hAnsi="Times New Roman" w:cs="Times New Roman"/>
          <w:sz w:val="24"/>
          <w:szCs w:val="24"/>
        </w:rPr>
        <w:t>1° de Mayo</w:t>
      </w:r>
      <w:r>
        <w:rPr>
          <w:rFonts w:ascii="Times New Roman" w:hAnsi="Times New Roman" w:cs="Times New Roman"/>
          <w:sz w:val="24"/>
          <w:szCs w:val="24"/>
        </w:rPr>
        <w:t>" por "1 de Mayo".</w:t>
      </w:r>
    </w:p>
    <w:p w:rsidR="00B73979" w:rsidRPr="00325FA1" w:rsidRDefault="00B73979" w:rsidP="00266272">
      <w:pPr>
        <w:pStyle w:val="Prrafodelista"/>
        <w:numPr>
          <w:ilvl w:val="0"/>
          <w:numId w:val="4"/>
        </w:numPr>
        <w:spacing w:after="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 w:rsidRPr="00325FA1">
        <w:rPr>
          <w:rFonts w:ascii="Times New Roman" w:hAnsi="Times New Roman" w:cs="Times New Roman"/>
          <w:sz w:val="24"/>
          <w:szCs w:val="24"/>
        </w:rPr>
        <w:t xml:space="preserve">Pasar </w:t>
      </w:r>
      <w:r w:rsidR="00325FA1">
        <w:rPr>
          <w:rFonts w:ascii="Times New Roman" w:hAnsi="Times New Roman" w:cs="Times New Roman"/>
          <w:sz w:val="24"/>
          <w:szCs w:val="24"/>
        </w:rPr>
        <w:t>los nombres de "P</w:t>
      </w:r>
      <w:r w:rsidRPr="00325FA1">
        <w:rPr>
          <w:rFonts w:ascii="Times New Roman" w:hAnsi="Times New Roman" w:cs="Times New Roman"/>
          <w:sz w:val="24"/>
          <w:szCs w:val="24"/>
        </w:rPr>
        <w:t>rovincia</w:t>
      </w:r>
      <w:r w:rsidR="00325FA1">
        <w:rPr>
          <w:rFonts w:ascii="Times New Roman" w:hAnsi="Times New Roman" w:cs="Times New Roman"/>
          <w:sz w:val="24"/>
          <w:szCs w:val="24"/>
        </w:rPr>
        <w:t>"</w:t>
      </w:r>
      <w:r w:rsidRPr="00325FA1">
        <w:rPr>
          <w:rFonts w:ascii="Times New Roman" w:hAnsi="Times New Roman" w:cs="Times New Roman"/>
          <w:sz w:val="24"/>
          <w:szCs w:val="24"/>
        </w:rPr>
        <w:t xml:space="preserve"> a mayúsculas</w:t>
      </w:r>
      <w:r w:rsidR="00325FA1">
        <w:rPr>
          <w:rFonts w:ascii="Times New Roman" w:hAnsi="Times New Roman" w:cs="Times New Roman"/>
          <w:sz w:val="24"/>
          <w:szCs w:val="24"/>
        </w:rPr>
        <w:t>.</w:t>
      </w:r>
    </w:p>
    <w:p w:rsidR="00B73979" w:rsidRPr="005C37F0" w:rsidRDefault="00B73979" w:rsidP="005C37F0">
      <w:pPr>
        <w:pStyle w:val="Prrafodelista"/>
        <w:numPr>
          <w:ilvl w:val="0"/>
          <w:numId w:val="4"/>
        </w:numPr>
        <w:spacing w:after="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 w:rsidRPr="00325FA1">
        <w:rPr>
          <w:rFonts w:ascii="Times New Roman" w:hAnsi="Times New Roman" w:cs="Times New Roman"/>
          <w:sz w:val="24"/>
          <w:szCs w:val="24"/>
        </w:rPr>
        <w:t xml:space="preserve">Pasar </w:t>
      </w:r>
      <w:r w:rsidR="00325FA1">
        <w:rPr>
          <w:rFonts w:ascii="Times New Roman" w:hAnsi="Times New Roman" w:cs="Times New Roman"/>
          <w:sz w:val="24"/>
          <w:szCs w:val="24"/>
        </w:rPr>
        <w:t>los nombres de "D</w:t>
      </w:r>
      <w:r w:rsidRPr="00325FA1">
        <w:rPr>
          <w:rFonts w:ascii="Times New Roman" w:hAnsi="Times New Roman" w:cs="Times New Roman"/>
          <w:sz w:val="24"/>
          <w:szCs w:val="24"/>
        </w:rPr>
        <w:t>epartamento</w:t>
      </w:r>
      <w:r w:rsidR="00325FA1">
        <w:rPr>
          <w:rFonts w:ascii="Times New Roman" w:hAnsi="Times New Roman" w:cs="Times New Roman"/>
          <w:sz w:val="24"/>
          <w:szCs w:val="24"/>
        </w:rPr>
        <w:t>"</w:t>
      </w:r>
      <w:r w:rsidRPr="00325FA1">
        <w:rPr>
          <w:rFonts w:ascii="Times New Roman" w:hAnsi="Times New Roman" w:cs="Times New Roman"/>
          <w:sz w:val="24"/>
          <w:szCs w:val="24"/>
        </w:rPr>
        <w:t xml:space="preserve"> a mayúsculas</w:t>
      </w:r>
      <w:r w:rsidR="00325FA1">
        <w:rPr>
          <w:rFonts w:ascii="Times New Roman" w:hAnsi="Times New Roman" w:cs="Times New Roman"/>
          <w:sz w:val="24"/>
          <w:szCs w:val="24"/>
        </w:rPr>
        <w:t>.</w:t>
      </w:r>
    </w:p>
    <w:p w:rsidR="00B73979" w:rsidRPr="00325FA1" w:rsidRDefault="00B73979" w:rsidP="00266272">
      <w:pPr>
        <w:pStyle w:val="Prrafodelista"/>
        <w:numPr>
          <w:ilvl w:val="0"/>
          <w:numId w:val="4"/>
        </w:numPr>
        <w:spacing w:after="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 w:rsidRPr="00325FA1">
        <w:rPr>
          <w:rFonts w:ascii="Times New Roman" w:hAnsi="Times New Roman" w:cs="Times New Roman"/>
          <w:sz w:val="24"/>
          <w:szCs w:val="24"/>
        </w:rPr>
        <w:t xml:space="preserve">Corregir los cardinales de los </w:t>
      </w:r>
      <w:r w:rsidR="00325FA1">
        <w:rPr>
          <w:rFonts w:ascii="Times New Roman" w:hAnsi="Times New Roman" w:cs="Times New Roman"/>
          <w:sz w:val="24"/>
          <w:szCs w:val="24"/>
        </w:rPr>
        <w:t xml:space="preserve">números de </w:t>
      </w:r>
      <w:r w:rsidR="005C37F0">
        <w:rPr>
          <w:rFonts w:ascii="Times New Roman" w:hAnsi="Times New Roman" w:cs="Times New Roman"/>
          <w:sz w:val="24"/>
          <w:szCs w:val="24"/>
        </w:rPr>
        <w:t>grados/</w:t>
      </w:r>
      <w:r w:rsidRPr="00325FA1">
        <w:rPr>
          <w:rFonts w:ascii="Times New Roman" w:hAnsi="Times New Roman" w:cs="Times New Roman"/>
          <w:sz w:val="24"/>
          <w:szCs w:val="24"/>
        </w:rPr>
        <w:t>cursos</w:t>
      </w:r>
      <w:r w:rsidR="000D106F">
        <w:rPr>
          <w:rFonts w:ascii="Times New Roman" w:hAnsi="Times New Roman" w:cs="Times New Roman"/>
          <w:sz w:val="24"/>
          <w:szCs w:val="24"/>
        </w:rPr>
        <w:t xml:space="preserve">, </w:t>
      </w:r>
      <w:r w:rsidR="005C37F0">
        <w:rPr>
          <w:rFonts w:ascii="Times New Roman" w:hAnsi="Times New Roman" w:cs="Times New Roman"/>
          <w:sz w:val="24"/>
          <w:szCs w:val="24"/>
        </w:rPr>
        <w:t>eliminando</w:t>
      </w:r>
      <w:bookmarkStart w:id="0" w:name="_GoBack"/>
      <w:bookmarkEnd w:id="0"/>
      <w:r w:rsidR="000D106F">
        <w:rPr>
          <w:rFonts w:ascii="Times New Roman" w:hAnsi="Times New Roman" w:cs="Times New Roman"/>
          <w:sz w:val="24"/>
          <w:szCs w:val="24"/>
        </w:rPr>
        <w:t xml:space="preserve"> los "°"</w:t>
      </w:r>
      <w:r w:rsidR="00325FA1">
        <w:rPr>
          <w:rFonts w:ascii="Times New Roman" w:hAnsi="Times New Roman" w:cs="Times New Roman"/>
          <w:sz w:val="24"/>
          <w:szCs w:val="24"/>
        </w:rPr>
        <w:t>.</w:t>
      </w:r>
    </w:p>
    <w:p w:rsidR="00B73979" w:rsidRPr="00325FA1" w:rsidRDefault="00B73979" w:rsidP="00266272">
      <w:pPr>
        <w:pStyle w:val="Prrafodelista"/>
        <w:numPr>
          <w:ilvl w:val="0"/>
          <w:numId w:val="4"/>
        </w:numPr>
        <w:spacing w:after="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 w:rsidRPr="00325FA1">
        <w:rPr>
          <w:rFonts w:ascii="Times New Roman" w:hAnsi="Times New Roman" w:cs="Times New Roman"/>
          <w:sz w:val="24"/>
          <w:szCs w:val="24"/>
        </w:rPr>
        <w:t xml:space="preserve">Calcular </w:t>
      </w:r>
      <w:r w:rsidR="00325FA1">
        <w:rPr>
          <w:rFonts w:ascii="Times New Roman" w:hAnsi="Times New Roman" w:cs="Times New Roman"/>
          <w:sz w:val="24"/>
          <w:szCs w:val="24"/>
        </w:rPr>
        <w:t xml:space="preserve">y agregar </w:t>
      </w:r>
      <w:r w:rsidRPr="00325FA1">
        <w:rPr>
          <w:rFonts w:ascii="Times New Roman" w:hAnsi="Times New Roman" w:cs="Times New Roman"/>
          <w:sz w:val="24"/>
          <w:szCs w:val="24"/>
        </w:rPr>
        <w:t>campos de varones/mujeres</w:t>
      </w:r>
      <w:r w:rsidR="00325FA1">
        <w:rPr>
          <w:rFonts w:ascii="Times New Roman" w:hAnsi="Times New Roman" w:cs="Times New Roman"/>
          <w:sz w:val="24"/>
          <w:szCs w:val="24"/>
        </w:rPr>
        <w:t>. Ejemplo: a partir de los campos de totales para los indicadores y de los campos de cantidad de mujeres para los mismos indicadores, se agregaron y calcularon los campos para varones (que estaban ausentes).</w:t>
      </w:r>
    </w:p>
    <w:p w:rsidR="00B73979" w:rsidRDefault="00B73979" w:rsidP="00266272">
      <w:pPr>
        <w:pStyle w:val="Prrafodelista"/>
        <w:numPr>
          <w:ilvl w:val="0"/>
          <w:numId w:val="4"/>
        </w:numPr>
        <w:spacing w:after="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 w:rsidRPr="00325FA1">
        <w:rPr>
          <w:rFonts w:ascii="Times New Roman" w:hAnsi="Times New Roman" w:cs="Times New Roman"/>
          <w:sz w:val="24"/>
          <w:szCs w:val="24"/>
        </w:rPr>
        <w:t xml:space="preserve">Reemplazar vocales acentuadas y letras ñ, </w:t>
      </w:r>
      <w:r w:rsidR="000D106F">
        <w:rPr>
          <w:rFonts w:ascii="Times New Roman" w:hAnsi="Times New Roman" w:cs="Times New Roman"/>
          <w:sz w:val="24"/>
          <w:szCs w:val="24"/>
        </w:rPr>
        <w:t>y eliminar espacios en blanco</w:t>
      </w:r>
      <w:r w:rsidR="000D106F" w:rsidRPr="00325FA1">
        <w:rPr>
          <w:rFonts w:ascii="Times New Roman" w:hAnsi="Times New Roman" w:cs="Times New Roman"/>
          <w:sz w:val="24"/>
          <w:szCs w:val="24"/>
        </w:rPr>
        <w:t xml:space="preserve"> </w:t>
      </w:r>
      <w:r w:rsidRPr="00325FA1">
        <w:rPr>
          <w:rFonts w:ascii="Times New Roman" w:hAnsi="Times New Roman" w:cs="Times New Roman"/>
          <w:sz w:val="24"/>
          <w:szCs w:val="24"/>
        </w:rPr>
        <w:t>en</w:t>
      </w:r>
      <w:r w:rsidR="00325FA1">
        <w:rPr>
          <w:rFonts w:ascii="Times New Roman" w:hAnsi="Times New Roman" w:cs="Times New Roman"/>
          <w:sz w:val="24"/>
          <w:szCs w:val="24"/>
        </w:rPr>
        <w:t xml:space="preserve"> los</w:t>
      </w:r>
      <w:r w:rsidRPr="00325FA1">
        <w:rPr>
          <w:rFonts w:ascii="Times New Roman" w:hAnsi="Times New Roman" w:cs="Times New Roman"/>
          <w:sz w:val="24"/>
          <w:szCs w:val="24"/>
        </w:rPr>
        <w:t xml:space="preserve"> nombres de </w:t>
      </w:r>
      <w:r w:rsidR="000D106F">
        <w:rPr>
          <w:rFonts w:ascii="Times New Roman" w:hAnsi="Times New Roman" w:cs="Times New Roman"/>
          <w:sz w:val="24"/>
          <w:szCs w:val="24"/>
        </w:rPr>
        <w:t xml:space="preserve">todas las </w:t>
      </w:r>
      <w:r w:rsidR="00325FA1">
        <w:rPr>
          <w:rFonts w:ascii="Times New Roman" w:hAnsi="Times New Roman" w:cs="Times New Roman"/>
          <w:sz w:val="24"/>
          <w:szCs w:val="24"/>
        </w:rPr>
        <w:t>columnas/</w:t>
      </w:r>
      <w:r w:rsidRPr="00325FA1">
        <w:rPr>
          <w:rFonts w:ascii="Times New Roman" w:hAnsi="Times New Roman" w:cs="Times New Roman"/>
          <w:sz w:val="24"/>
          <w:szCs w:val="24"/>
        </w:rPr>
        <w:t>campos</w:t>
      </w:r>
      <w:r w:rsidR="00325FA1">
        <w:rPr>
          <w:rFonts w:ascii="Times New Roman" w:hAnsi="Times New Roman" w:cs="Times New Roman"/>
          <w:sz w:val="24"/>
          <w:szCs w:val="24"/>
        </w:rPr>
        <w:t>.</w:t>
      </w:r>
    </w:p>
    <w:p w:rsidR="00C25289" w:rsidRPr="00381507" w:rsidRDefault="00C25289" w:rsidP="00266272">
      <w:pPr>
        <w:pStyle w:val="Prrafodelista"/>
        <w:numPr>
          <w:ilvl w:val="0"/>
          <w:numId w:val="4"/>
        </w:numPr>
        <w:spacing w:after="0"/>
        <w:ind w:left="567" w:hanging="283"/>
        <w:contextualSpacing w:val="0"/>
        <w:rPr>
          <w:rFonts w:ascii="Times New Roman" w:hAnsi="Times New Roman" w:cs="Times New Roman"/>
          <w:spacing w:val="-2"/>
          <w:sz w:val="24"/>
          <w:szCs w:val="24"/>
        </w:rPr>
      </w:pPr>
      <w:r w:rsidRPr="00381507">
        <w:rPr>
          <w:rFonts w:ascii="Times New Roman" w:hAnsi="Times New Roman" w:cs="Times New Roman"/>
          <w:spacing w:val="-2"/>
          <w:sz w:val="24"/>
          <w:szCs w:val="24"/>
        </w:rPr>
        <w:t xml:space="preserve">Reemplazar "Ciudad Autónoma de Buenos Aires" y "Ciudad de Buenos Aires" por </w:t>
      </w:r>
      <w:r w:rsidR="00381507" w:rsidRPr="00381507">
        <w:rPr>
          <w:rFonts w:ascii="Times New Roman" w:hAnsi="Times New Roman" w:cs="Times New Roman"/>
          <w:spacing w:val="-2"/>
          <w:sz w:val="24"/>
          <w:szCs w:val="24"/>
        </w:rPr>
        <w:t>"</w:t>
      </w:r>
      <w:r w:rsidRPr="00381507">
        <w:rPr>
          <w:rFonts w:ascii="Times New Roman" w:hAnsi="Times New Roman" w:cs="Times New Roman"/>
          <w:spacing w:val="-2"/>
          <w:sz w:val="24"/>
          <w:szCs w:val="24"/>
        </w:rPr>
        <w:t>CABA</w:t>
      </w:r>
      <w:r w:rsidR="00381507" w:rsidRPr="00381507">
        <w:rPr>
          <w:rFonts w:ascii="Times New Roman" w:hAnsi="Times New Roman" w:cs="Times New Roman"/>
          <w:spacing w:val="-2"/>
          <w:sz w:val="24"/>
          <w:szCs w:val="24"/>
        </w:rPr>
        <w:t>"</w:t>
      </w:r>
      <w:r w:rsidRPr="00381507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:rsidR="00C25289" w:rsidRDefault="00C25289" w:rsidP="00381507">
      <w:pPr>
        <w:pStyle w:val="Prrafodelista"/>
        <w:numPr>
          <w:ilvl w:val="0"/>
          <w:numId w:val="4"/>
        </w:numPr>
        <w:spacing w:after="120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Reemplazar los números romanos de las comunas de CABA (años 2011 y 2012) por "COMUNA 1", "COMUNA 2", etc., como figuran para el resto de los años.</w:t>
      </w:r>
    </w:p>
    <w:p w:rsidR="00266272" w:rsidRDefault="00B644C1" w:rsidP="00B644C1">
      <w:pPr>
        <w:spacing w:after="120"/>
        <w:ind w:left="284" w:hanging="284"/>
        <w:rPr>
          <w:rFonts w:ascii="Times New Roman" w:hAnsi="Times New Roman" w:cs="Times New Roman"/>
          <w:spacing w:val="-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Pr="00572897">
        <w:rPr>
          <w:rFonts w:ascii="Times New Roman" w:hAnsi="Times New Roman" w:cs="Times New Roman"/>
          <w:spacing w:val="-6"/>
          <w:sz w:val="24"/>
          <w:szCs w:val="24"/>
        </w:rPr>
        <w:t>Los archivos XLSX modificados se exportaron a formato CSV para ser empleados en la aplicación</w:t>
      </w:r>
      <w:r w:rsidR="00266272">
        <w:rPr>
          <w:rFonts w:ascii="Times New Roman" w:hAnsi="Times New Roman" w:cs="Times New Roman"/>
          <w:spacing w:val="-6"/>
          <w:sz w:val="24"/>
          <w:szCs w:val="24"/>
        </w:rPr>
        <w:t>.</w:t>
      </w:r>
    </w:p>
    <w:p w:rsidR="00B644C1" w:rsidRPr="00B644C1" w:rsidRDefault="00266272" w:rsidP="00266272">
      <w:pPr>
        <w:spacing w:after="120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6"/>
          <w:sz w:val="24"/>
          <w:szCs w:val="24"/>
        </w:rPr>
        <w:t>7.</w:t>
      </w:r>
      <w:r>
        <w:rPr>
          <w:rFonts w:ascii="Times New Roman" w:hAnsi="Times New Roman" w:cs="Times New Roman"/>
          <w:spacing w:val="-6"/>
          <w:sz w:val="24"/>
          <w:szCs w:val="24"/>
        </w:rPr>
        <w:tab/>
        <w:t xml:space="preserve">En los archivos CSV se reemplazaron los ";" colocados por MS Excel a </w:t>
      </w:r>
      <w:r w:rsidR="00624993">
        <w:rPr>
          <w:rFonts w:ascii="Times New Roman" w:hAnsi="Times New Roman" w:cs="Times New Roman"/>
          <w:spacing w:val="-6"/>
          <w:sz w:val="24"/>
          <w:szCs w:val="24"/>
        </w:rPr>
        <w:t>"," para simplificar el formato al momento de leerlos desde el código Python.</w:t>
      </w:r>
    </w:p>
    <w:sectPr w:rsidR="00B644C1" w:rsidRPr="00B644C1" w:rsidSect="00B73979">
      <w:pgSz w:w="11906" w:h="16838"/>
      <w:pgMar w:top="1418" w:right="851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B4225"/>
    <w:multiLevelType w:val="hybridMultilevel"/>
    <w:tmpl w:val="8118F15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670ED"/>
    <w:multiLevelType w:val="hybridMultilevel"/>
    <w:tmpl w:val="B8DE92E0"/>
    <w:lvl w:ilvl="0" w:tplc="C4B0088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40" w:hanging="360"/>
      </w:pPr>
    </w:lvl>
    <w:lvl w:ilvl="2" w:tplc="2C0A001B" w:tentative="1">
      <w:start w:val="1"/>
      <w:numFmt w:val="lowerRoman"/>
      <w:lvlText w:val="%3."/>
      <w:lvlJc w:val="right"/>
      <w:pPr>
        <w:ind w:left="1860" w:hanging="180"/>
      </w:pPr>
    </w:lvl>
    <w:lvl w:ilvl="3" w:tplc="2C0A000F" w:tentative="1">
      <w:start w:val="1"/>
      <w:numFmt w:val="decimal"/>
      <w:lvlText w:val="%4."/>
      <w:lvlJc w:val="left"/>
      <w:pPr>
        <w:ind w:left="2580" w:hanging="360"/>
      </w:pPr>
    </w:lvl>
    <w:lvl w:ilvl="4" w:tplc="2C0A0019" w:tentative="1">
      <w:start w:val="1"/>
      <w:numFmt w:val="lowerLetter"/>
      <w:lvlText w:val="%5."/>
      <w:lvlJc w:val="left"/>
      <w:pPr>
        <w:ind w:left="3300" w:hanging="360"/>
      </w:pPr>
    </w:lvl>
    <w:lvl w:ilvl="5" w:tplc="2C0A001B" w:tentative="1">
      <w:start w:val="1"/>
      <w:numFmt w:val="lowerRoman"/>
      <w:lvlText w:val="%6."/>
      <w:lvlJc w:val="right"/>
      <w:pPr>
        <w:ind w:left="4020" w:hanging="180"/>
      </w:pPr>
    </w:lvl>
    <w:lvl w:ilvl="6" w:tplc="2C0A000F" w:tentative="1">
      <w:start w:val="1"/>
      <w:numFmt w:val="decimal"/>
      <w:lvlText w:val="%7."/>
      <w:lvlJc w:val="left"/>
      <w:pPr>
        <w:ind w:left="4740" w:hanging="360"/>
      </w:pPr>
    </w:lvl>
    <w:lvl w:ilvl="7" w:tplc="2C0A0019" w:tentative="1">
      <w:start w:val="1"/>
      <w:numFmt w:val="lowerLetter"/>
      <w:lvlText w:val="%8."/>
      <w:lvlJc w:val="left"/>
      <w:pPr>
        <w:ind w:left="5460" w:hanging="360"/>
      </w:pPr>
    </w:lvl>
    <w:lvl w:ilvl="8" w:tplc="2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327F5E58"/>
    <w:multiLevelType w:val="hybridMultilevel"/>
    <w:tmpl w:val="B0C89B8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C6028A"/>
    <w:multiLevelType w:val="hybridMultilevel"/>
    <w:tmpl w:val="A6B61D6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979"/>
    <w:rsid w:val="000D106F"/>
    <w:rsid w:val="00266272"/>
    <w:rsid w:val="002848DA"/>
    <w:rsid w:val="00325FA1"/>
    <w:rsid w:val="00381507"/>
    <w:rsid w:val="00470C16"/>
    <w:rsid w:val="00572897"/>
    <w:rsid w:val="005C37F0"/>
    <w:rsid w:val="00624993"/>
    <w:rsid w:val="00A14E9E"/>
    <w:rsid w:val="00B644C1"/>
    <w:rsid w:val="00B73979"/>
    <w:rsid w:val="00C2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AE3570-F0C7-4E6F-9A1F-58599CDB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73979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739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rgentina.gob.ar/educacion/evaluacion-e-informacion-educativa/datos-abiertos-de-la-secretaria-de-educac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1154</TotalTime>
  <Pages>1</Pages>
  <Words>410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Perera</dc:creator>
  <cp:keywords/>
  <dc:description/>
  <cp:lastModifiedBy>Jorge Perera</cp:lastModifiedBy>
  <cp:revision>12</cp:revision>
  <dcterms:created xsi:type="dcterms:W3CDTF">2025-12-27T22:19:00Z</dcterms:created>
  <dcterms:modified xsi:type="dcterms:W3CDTF">2025-12-29T14:49:00Z</dcterms:modified>
</cp:coreProperties>
</file>