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AA0" w:rsidRDefault="002C0D5C">
      <w:pPr>
        <w:rPr>
          <w:rtl/>
        </w:rPr>
      </w:pPr>
      <w:r>
        <w:rPr>
          <w:rFonts w:hint="cs"/>
          <w:rtl/>
        </w:rPr>
        <w:t>פתרון ל</w:t>
      </w:r>
      <w:r>
        <w:rPr>
          <w:rFonts w:hint="cs"/>
        </w:rPr>
        <w:t>POST</w:t>
      </w:r>
    </w:p>
    <w:p w:rsidR="002C0D5C" w:rsidRDefault="002C0D5C" w:rsidP="002C0D5C">
      <w:pPr>
        <w:pStyle w:val="a7"/>
        <w:numPr>
          <w:ilvl w:val="0"/>
          <w:numId w:val="1"/>
        </w:numPr>
      </w:pPr>
      <w:r>
        <w:rPr>
          <w:rFonts w:hint="cs"/>
          <w:rtl/>
        </w:rPr>
        <w:t xml:space="preserve">להתקין </w:t>
      </w:r>
      <w:r>
        <w:rPr>
          <w:rFonts w:hint="cs"/>
        </w:rPr>
        <w:t>CORS</w:t>
      </w:r>
      <w:r>
        <w:rPr>
          <w:rFonts w:hint="cs"/>
          <w:rtl/>
        </w:rPr>
        <w:t xml:space="preserve"> (כל ה5 הראשונים ) ב</w:t>
      </w:r>
      <w:proofErr w:type="spellStart"/>
      <w:r>
        <w:t>nuget</w:t>
      </w:r>
      <w:proofErr w:type="spellEnd"/>
      <w:r>
        <w:t xml:space="preserve"> package manager</w:t>
      </w:r>
    </w:p>
    <w:p w:rsidR="002C0D5C" w:rsidRDefault="002C0D5C" w:rsidP="002C0D5C">
      <w:pPr>
        <w:pStyle w:val="a7"/>
        <w:numPr>
          <w:ilvl w:val="0"/>
          <w:numId w:val="1"/>
        </w:numPr>
      </w:pPr>
      <w:r>
        <w:rPr>
          <w:rFonts w:hint="cs"/>
          <w:rtl/>
        </w:rPr>
        <w:t xml:space="preserve">בקובץ </w:t>
      </w:r>
      <w:proofErr w:type="spellStart"/>
      <w:r>
        <w:rPr>
          <w:rFonts w:ascii="Arial" w:hAnsi="Arial" w:cs="Arial"/>
          <w:color w:val="303336"/>
          <w:shd w:val="clear" w:color="auto" w:fill="EFF0F1"/>
        </w:rPr>
        <w:t>Global.asax.cs</w:t>
      </w:r>
      <w:proofErr w:type="spellEnd"/>
      <w:r>
        <w:rPr>
          <w:rFonts w:hint="cs"/>
          <w:rtl/>
        </w:rPr>
        <w:t xml:space="preserve"> שנמצא ב</w:t>
      </w:r>
      <w:r>
        <w:rPr>
          <w:rFonts w:hint="cs"/>
        </w:rPr>
        <w:t>API</w:t>
      </w:r>
      <w:r>
        <w:rPr>
          <w:rFonts w:hint="cs"/>
          <w:rtl/>
        </w:rPr>
        <w:t xml:space="preserve"> להוסיף את בקוד הבא: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4"/>
        <w:gridCol w:w="11084"/>
      </w:tblGrid>
      <w:tr w:rsidR="002C0D5C" w:rsidRPr="002C0D5C" w:rsidTr="002C0D5C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0D5C" w:rsidRPr="002C0D5C" w:rsidRDefault="002C0D5C" w:rsidP="002C0D5C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C0D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protected void </w:t>
            </w:r>
            <w:proofErr w:type="spellStart"/>
            <w:r w:rsidRPr="002C0D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Application_BeginRequest</w:t>
            </w:r>
            <w:proofErr w:type="spellEnd"/>
            <w:r w:rsidRPr="002C0D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</w:t>
            </w:r>
          </w:p>
        </w:tc>
      </w:tr>
      <w:tr w:rsidR="002C0D5C" w:rsidRPr="002C0D5C" w:rsidTr="002C0D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0D5C" w:rsidRPr="002C0D5C" w:rsidRDefault="002C0D5C" w:rsidP="002C0D5C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0D5C" w:rsidRPr="002C0D5C" w:rsidRDefault="002C0D5C" w:rsidP="002C0D5C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C0D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{</w:t>
            </w:r>
          </w:p>
        </w:tc>
      </w:tr>
      <w:tr w:rsidR="002C0D5C" w:rsidRPr="002C0D5C" w:rsidTr="002C0D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0D5C" w:rsidRPr="002C0D5C" w:rsidRDefault="002C0D5C" w:rsidP="002C0D5C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0D5C" w:rsidRPr="002C0D5C" w:rsidRDefault="002C0D5C" w:rsidP="002C0D5C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C0D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if (</w:t>
            </w:r>
            <w:proofErr w:type="spellStart"/>
            <w:r w:rsidRPr="002C0D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HttpContext.Current.Request.HttpMethod</w:t>
            </w:r>
            <w:proofErr w:type="spellEnd"/>
            <w:r w:rsidRPr="002C0D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== "OPTIONS")</w:t>
            </w:r>
          </w:p>
        </w:tc>
      </w:tr>
      <w:tr w:rsidR="002C0D5C" w:rsidRPr="002C0D5C" w:rsidTr="002C0D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0D5C" w:rsidRPr="002C0D5C" w:rsidRDefault="002C0D5C" w:rsidP="002C0D5C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0D5C" w:rsidRPr="002C0D5C" w:rsidRDefault="002C0D5C" w:rsidP="002C0D5C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C0D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{</w:t>
            </w:r>
          </w:p>
        </w:tc>
      </w:tr>
      <w:tr w:rsidR="002C0D5C" w:rsidRPr="002C0D5C" w:rsidTr="002C0D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0D5C" w:rsidRPr="002C0D5C" w:rsidRDefault="002C0D5C" w:rsidP="002C0D5C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0D5C" w:rsidRPr="002C0D5C" w:rsidRDefault="002C0D5C" w:rsidP="002C0D5C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C0D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HttpContext.Current.Response.AddHeader("Access-Control-Allow-Methods", "GET, POST, PUT, DELETE");</w:t>
            </w:r>
          </w:p>
        </w:tc>
      </w:tr>
      <w:tr w:rsidR="002C0D5C" w:rsidRPr="002C0D5C" w:rsidTr="002C0D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0D5C" w:rsidRPr="002C0D5C" w:rsidRDefault="002C0D5C" w:rsidP="002C0D5C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0D5C" w:rsidRPr="002C0D5C" w:rsidRDefault="002C0D5C" w:rsidP="002C0D5C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C0D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</w:t>
            </w:r>
            <w:proofErr w:type="spellStart"/>
            <w:r w:rsidRPr="002C0D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HttpContext.Current.Response.AddHeader</w:t>
            </w:r>
            <w:proofErr w:type="spellEnd"/>
            <w:r w:rsidRPr="002C0D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 Access-Control-Allow-Headers", "Content-Type, Accept");</w:t>
            </w:r>
          </w:p>
        </w:tc>
      </w:tr>
      <w:tr w:rsidR="002C0D5C" w:rsidRPr="002C0D5C" w:rsidTr="002C0D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0D5C" w:rsidRPr="002C0D5C" w:rsidRDefault="002C0D5C" w:rsidP="002C0D5C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0D5C" w:rsidRPr="002C0D5C" w:rsidRDefault="002C0D5C" w:rsidP="002C0D5C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C0D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</w:t>
            </w:r>
            <w:proofErr w:type="spellStart"/>
            <w:r w:rsidRPr="002C0D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HttpContext.Current.Response.StatusCode</w:t>
            </w:r>
            <w:proofErr w:type="spellEnd"/>
            <w:r w:rsidRPr="002C0D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200;</w:t>
            </w:r>
          </w:p>
        </w:tc>
      </w:tr>
      <w:tr w:rsidR="002C0D5C" w:rsidRPr="002C0D5C" w:rsidTr="002C0D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0D5C" w:rsidRPr="002C0D5C" w:rsidRDefault="002C0D5C" w:rsidP="002C0D5C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0D5C" w:rsidRPr="002C0D5C" w:rsidRDefault="002C0D5C" w:rsidP="002C0D5C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C0D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</w:t>
            </w:r>
            <w:proofErr w:type="spellStart"/>
            <w:r w:rsidRPr="002C0D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HttpContext.Current.Response.End</w:t>
            </w:r>
            <w:proofErr w:type="spellEnd"/>
            <w:r w:rsidRPr="002C0D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2C0D5C" w:rsidRPr="002C0D5C" w:rsidTr="002C0D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0D5C" w:rsidRPr="002C0D5C" w:rsidRDefault="002C0D5C" w:rsidP="002C0D5C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0D5C" w:rsidRPr="002C0D5C" w:rsidRDefault="002C0D5C" w:rsidP="002C0D5C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C0D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}</w:t>
            </w:r>
          </w:p>
        </w:tc>
      </w:tr>
      <w:tr w:rsidR="002C0D5C" w:rsidRPr="002C0D5C" w:rsidTr="002C0D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0D5C" w:rsidRPr="002C0D5C" w:rsidRDefault="002C0D5C" w:rsidP="002C0D5C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0D5C" w:rsidRPr="002C0D5C" w:rsidRDefault="002C0D5C" w:rsidP="002C0D5C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C0D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}</w:t>
            </w:r>
          </w:p>
        </w:tc>
      </w:tr>
    </w:tbl>
    <w:p w:rsidR="002C0D5C" w:rsidRDefault="002C0D5C" w:rsidP="002C0D5C">
      <w:pPr>
        <w:pStyle w:val="a7"/>
        <w:rPr>
          <w:rtl/>
        </w:rPr>
      </w:pPr>
    </w:p>
    <w:p w:rsidR="002C0D5C" w:rsidRPr="002C0D5C" w:rsidRDefault="002C0D5C" w:rsidP="002C0D5C">
      <w:pPr>
        <w:pStyle w:val="a7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hint="cs"/>
          <w:rtl/>
        </w:rPr>
        <w:t xml:space="preserve">בקובץ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web.config</w:t>
      </w:r>
      <w:proofErr w:type="spellEnd"/>
      <w:r>
        <w:rPr>
          <w:rFonts w:ascii="Arial" w:hAnsi="Arial" w:cs="Arial" w:hint="cs"/>
          <w:color w:val="222222"/>
          <w:shd w:val="clear" w:color="auto" w:fill="FFFFFF"/>
          <w:rtl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  <w:rtl/>
        </w:rPr>
        <w:t>יש כמה שורות שמתחילות ב</w:t>
      </w:r>
      <w:r w:rsidRPr="002C0D5C">
        <w:rPr>
          <w:rFonts w:ascii="Arial" w:hAnsi="Arial" w:cs="Arial"/>
          <w:color w:val="222222"/>
          <w:shd w:val="clear" w:color="auto" w:fill="FFFFFF"/>
          <w:rtl/>
        </w:rPr>
        <w:t xml:space="preserve"> </w:t>
      </w:r>
      <w:r w:rsidRPr="002C0D5C">
        <w:rPr>
          <w:rFonts w:ascii="Arial" w:hAnsi="Arial" w:cs="Arial"/>
          <w:color w:val="222222"/>
          <w:shd w:val="clear" w:color="auto" w:fill="FFFFFF"/>
        </w:rPr>
        <w:t>Access-Control-Allow</w:t>
      </w:r>
    </w:p>
    <w:p w:rsidR="002C0D5C" w:rsidRPr="002C0D5C" w:rsidRDefault="002C0D5C" w:rsidP="002C0D5C">
      <w:pPr>
        <w:ind w:left="360"/>
        <w:rPr>
          <w:rFonts w:ascii="Arial" w:hAnsi="Arial" w:cs="Arial"/>
          <w:color w:val="222222"/>
          <w:shd w:val="clear" w:color="auto" w:fill="FFFFFF"/>
        </w:rPr>
      </w:pPr>
      <w:r w:rsidRPr="002C0D5C">
        <w:rPr>
          <w:rFonts w:ascii="Arial" w:hAnsi="Arial" w:cs="Arial"/>
          <w:color w:val="222222"/>
          <w:shd w:val="clear" w:color="auto" w:fill="FFFFFF"/>
          <w:rtl/>
        </w:rPr>
        <w:t>להוסיף שם את השורה</w:t>
      </w:r>
    </w:p>
    <w:p w:rsidR="002C0D5C" w:rsidRDefault="002C0D5C" w:rsidP="002C0D5C">
      <w:pPr>
        <w:ind w:left="360"/>
        <w:rPr>
          <w:rtl/>
        </w:rPr>
      </w:pPr>
      <w:r w:rsidRPr="002C0D5C">
        <w:rPr>
          <w:rFonts w:ascii="Arial" w:hAnsi="Arial" w:cs="Arial"/>
          <w:color w:val="222222"/>
          <w:shd w:val="clear" w:color="auto" w:fill="FFFFFF"/>
          <w:rtl/>
        </w:rPr>
        <w:t xml:space="preserve"> &lt;</w:t>
      </w:r>
      <w:r w:rsidRPr="002C0D5C">
        <w:rPr>
          <w:rFonts w:ascii="Arial" w:hAnsi="Arial" w:cs="Arial"/>
          <w:color w:val="222222"/>
          <w:shd w:val="clear" w:color="auto" w:fill="FFFFFF"/>
        </w:rPr>
        <w:t>add name="Access-Control-Allow-Credentials " value="true</w:t>
      </w:r>
      <w:r w:rsidRPr="002C0D5C">
        <w:rPr>
          <w:rFonts w:ascii="Arial" w:hAnsi="Arial" w:cs="Arial"/>
          <w:color w:val="222222"/>
          <w:shd w:val="clear" w:color="auto" w:fill="FFFFFF"/>
          <w:rtl/>
        </w:rPr>
        <w:t xml:space="preserve">" /&gt;  </w:t>
      </w:r>
    </w:p>
    <w:p w:rsidR="00AF3FD5" w:rsidRDefault="00AF3FD5" w:rsidP="002C0D5C">
      <w:pPr>
        <w:ind w:left="360"/>
        <w:rPr>
          <w:rFonts w:ascii="Consolas" w:hAnsi="Consolas"/>
          <w:color w:val="24292F"/>
          <w:sz w:val="18"/>
          <w:szCs w:val="18"/>
          <w:shd w:val="clear" w:color="auto" w:fill="FFFFFF"/>
          <w:rtl/>
        </w:rPr>
      </w:pPr>
      <w:r>
        <w:rPr>
          <w:rFonts w:hint="cs"/>
          <w:rtl/>
        </w:rPr>
        <w:t xml:space="preserve">אם אין כלום, להוסיף בתוך התגית: 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&lt;</w:t>
      </w:r>
      <w:proofErr w:type="spellStart"/>
      <w:r>
        <w:rPr>
          <w:rStyle w:val="pl-ent"/>
          <w:rFonts w:ascii="Consolas" w:hAnsi="Consolas"/>
          <w:sz w:val="18"/>
          <w:szCs w:val="18"/>
          <w:shd w:val="clear" w:color="auto" w:fill="FFFFFF"/>
        </w:rPr>
        <w:t>system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.webServer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&gt;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8910"/>
      </w:tblGrid>
      <w:tr w:rsidR="00AF3FD5" w:rsidRPr="00AF3FD5" w:rsidTr="00AF3FD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3FD5" w:rsidRPr="00AF3FD5" w:rsidRDefault="00AF3FD5" w:rsidP="00AF3FD5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F3F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proofErr w:type="spellStart"/>
            <w:r w:rsidRPr="00AF3F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httpProtocol</w:t>
            </w:r>
            <w:proofErr w:type="spellEnd"/>
            <w:r w:rsidRPr="00AF3F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AF3FD5" w:rsidRPr="00AF3FD5" w:rsidTr="00AF3F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3FD5" w:rsidRPr="00AF3FD5" w:rsidRDefault="00AF3FD5" w:rsidP="00AF3FD5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3FD5" w:rsidRPr="00AF3FD5" w:rsidRDefault="00AF3FD5" w:rsidP="00AF3FD5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F3F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&lt;</w:t>
            </w:r>
            <w:proofErr w:type="spellStart"/>
            <w:r w:rsidRPr="00AF3F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customHeaders</w:t>
            </w:r>
            <w:proofErr w:type="spellEnd"/>
            <w:r w:rsidRPr="00AF3F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AF3FD5" w:rsidRPr="00AF3FD5" w:rsidTr="00AF3F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3FD5" w:rsidRPr="00AF3FD5" w:rsidRDefault="00AF3FD5" w:rsidP="00AF3FD5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3FD5" w:rsidRPr="00AF3FD5" w:rsidRDefault="00AF3FD5" w:rsidP="00AF3FD5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F3F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&lt;add name="Access-Control-Allow-Origin" value="*" /&gt;</w:t>
            </w:r>
          </w:p>
        </w:tc>
      </w:tr>
      <w:tr w:rsidR="00AF3FD5" w:rsidRPr="00AF3FD5" w:rsidTr="00AF3F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3FD5" w:rsidRPr="00AF3FD5" w:rsidRDefault="00AF3FD5" w:rsidP="00AF3FD5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3FD5" w:rsidRPr="00AF3FD5" w:rsidRDefault="00AF3FD5" w:rsidP="00AF3FD5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F3F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&lt;add name="Access-Control-Allow-Headers" value="Content-Type" /&gt;</w:t>
            </w:r>
          </w:p>
        </w:tc>
      </w:tr>
      <w:tr w:rsidR="00AF3FD5" w:rsidRPr="00AF3FD5" w:rsidTr="00AF3F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3FD5" w:rsidRPr="00AF3FD5" w:rsidRDefault="00AF3FD5" w:rsidP="00AF3FD5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3FD5" w:rsidRPr="00AF3FD5" w:rsidRDefault="00AF3FD5" w:rsidP="00AF3FD5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F3F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&lt;add name="Access-Control-Allow-Methods" value="GET, POST, PUT, DELETE, OPTIONS" /&gt;</w:t>
            </w:r>
          </w:p>
        </w:tc>
      </w:tr>
      <w:tr w:rsidR="00AF3FD5" w:rsidRPr="00AF3FD5" w:rsidTr="00AF3F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3FD5" w:rsidRPr="00AF3FD5" w:rsidRDefault="00AF3FD5" w:rsidP="00AF3FD5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3FD5" w:rsidRPr="00AF3FD5" w:rsidRDefault="00AF3FD5" w:rsidP="00AF3FD5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F3F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&lt;add name="Access-Control-Allow-Credentials " value="true" /&gt;</w:t>
            </w:r>
          </w:p>
        </w:tc>
      </w:tr>
      <w:tr w:rsidR="00AF3FD5" w:rsidRPr="00AF3FD5" w:rsidTr="00AF3F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3FD5" w:rsidRPr="00AF3FD5" w:rsidRDefault="00AF3FD5" w:rsidP="00AF3FD5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3FD5" w:rsidRPr="00AF3FD5" w:rsidRDefault="00AF3FD5" w:rsidP="00AF3FD5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F3F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&lt;/</w:t>
            </w:r>
            <w:proofErr w:type="spellStart"/>
            <w:r w:rsidRPr="00AF3F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customHeaders</w:t>
            </w:r>
            <w:proofErr w:type="spellEnd"/>
            <w:r w:rsidRPr="00AF3F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AF3FD5" w:rsidRPr="00AF3FD5" w:rsidTr="00AF3F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3FD5" w:rsidRPr="00AF3FD5" w:rsidRDefault="00AF3FD5" w:rsidP="00AF3FD5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3FD5" w:rsidRPr="00AF3FD5" w:rsidRDefault="00AF3FD5" w:rsidP="00AF3FD5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F3F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&lt;/</w:t>
            </w:r>
            <w:proofErr w:type="spellStart"/>
            <w:r w:rsidRPr="00AF3F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httpProtocol</w:t>
            </w:r>
            <w:proofErr w:type="spellEnd"/>
            <w:r w:rsidRPr="00AF3FD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</w:tbl>
    <w:p w:rsidR="00AF3FD5" w:rsidRDefault="00F3160B" w:rsidP="00F3160B">
      <w:pPr>
        <w:pStyle w:val="a7"/>
        <w:numPr>
          <w:ilvl w:val="0"/>
          <w:numId w:val="1"/>
        </w:numPr>
      </w:pPr>
      <w:r>
        <w:rPr>
          <w:rFonts w:hint="cs"/>
          <w:rtl/>
        </w:rPr>
        <w:t xml:space="preserve">ללחוץ מקש ימני על שם הפרויקט  -&gt; </w:t>
      </w:r>
      <w:r>
        <w:t>properties</w:t>
      </w:r>
    </w:p>
    <w:p w:rsidR="00F3160B" w:rsidRDefault="00F3160B" w:rsidP="00F3160B">
      <w:pPr>
        <w:pStyle w:val="a7"/>
      </w:pPr>
      <w:r>
        <w:rPr>
          <w:rFonts w:hint="cs"/>
          <w:rtl/>
        </w:rPr>
        <w:t xml:space="preserve">לשנות את ה </w:t>
      </w:r>
      <w:r>
        <w:t xml:space="preserve">SSL </w:t>
      </w:r>
      <w:proofErr w:type="spellStart"/>
      <w:r>
        <w:t>Enabeled</w:t>
      </w:r>
      <w:proofErr w:type="spellEnd"/>
      <w:r>
        <w:t xml:space="preserve"> </w:t>
      </w:r>
      <w:r>
        <w:rPr>
          <w:rFonts w:hint="cs"/>
          <w:rtl/>
        </w:rPr>
        <w:t xml:space="preserve"> ל </w:t>
      </w:r>
      <w:r>
        <w:t>true</w:t>
      </w:r>
    </w:p>
    <w:p w:rsidR="00F3160B" w:rsidRDefault="00F3160B" w:rsidP="00F3160B">
      <w:pPr>
        <w:pStyle w:val="a7"/>
      </w:pPr>
      <w:r>
        <w:rPr>
          <w:rFonts w:hint="cs"/>
          <w:rtl/>
        </w:rPr>
        <w:t xml:space="preserve">להעתיק את מה שכתוב ב </w:t>
      </w:r>
      <w:r>
        <w:t>SSL URL</w:t>
      </w:r>
    </w:p>
    <w:p w:rsidR="00F3160B" w:rsidRDefault="00F3160B" w:rsidP="00F3160B">
      <w:pPr>
        <w:pStyle w:val="a7"/>
        <w:rPr>
          <w:rtl/>
        </w:rPr>
      </w:pPr>
      <w:r>
        <w:rPr>
          <w:rFonts w:hint="cs"/>
          <w:rtl/>
        </w:rPr>
        <w:t xml:space="preserve">לפתוח את </w:t>
      </w:r>
      <w:proofErr w:type="spellStart"/>
      <w:r>
        <w:rPr>
          <w:rFonts w:hint="cs"/>
          <w:rtl/>
        </w:rPr>
        <w:t>הכרטיסיה</w:t>
      </w:r>
      <w:proofErr w:type="spellEnd"/>
      <w:r>
        <w:rPr>
          <w:rFonts w:hint="cs"/>
          <w:rtl/>
        </w:rPr>
        <w:t xml:space="preserve"> </w:t>
      </w:r>
      <w:r>
        <w:t>web</w:t>
      </w:r>
      <w:r>
        <w:rPr>
          <w:rFonts w:hint="cs"/>
          <w:rtl/>
        </w:rPr>
        <w:t xml:space="preserve"> במאפיינים</w:t>
      </w:r>
    </w:p>
    <w:p w:rsidR="00F3160B" w:rsidRDefault="00F3160B" w:rsidP="00F3160B">
      <w:pPr>
        <w:pStyle w:val="a7"/>
      </w:pPr>
      <w:r>
        <w:rPr>
          <w:rFonts w:hint="cs"/>
          <w:rtl/>
        </w:rPr>
        <w:t>לשנות את ה</w:t>
      </w:r>
      <w:r>
        <w:t>project URL</w:t>
      </w:r>
      <w:r>
        <w:rPr>
          <w:rFonts w:hint="cs"/>
          <w:rtl/>
        </w:rPr>
        <w:t xml:space="preserve"> למה שהעתקת, וללחוץ על </w:t>
      </w:r>
      <w:r>
        <w:t>create virtual directory</w:t>
      </w:r>
    </w:p>
    <w:p w:rsidR="00F3160B" w:rsidRDefault="00F3160B" w:rsidP="00F3160B">
      <w:pPr>
        <w:pStyle w:val="a7"/>
        <w:rPr>
          <w:rtl/>
        </w:rPr>
      </w:pPr>
      <w:r>
        <w:rPr>
          <w:rFonts w:hint="cs"/>
          <w:rtl/>
        </w:rPr>
        <w:t>לסמן ב</w:t>
      </w:r>
      <w:r>
        <w:rPr>
          <w:rFonts w:hint="cs"/>
        </w:rPr>
        <w:t>V</w:t>
      </w:r>
      <w:r>
        <w:rPr>
          <w:rFonts w:hint="cs"/>
          <w:rtl/>
        </w:rPr>
        <w:t xml:space="preserve"> את </w:t>
      </w:r>
      <w:r>
        <w:t xml:space="preserve">override application URL </w:t>
      </w:r>
      <w:r>
        <w:rPr>
          <w:rFonts w:hint="cs"/>
          <w:rtl/>
        </w:rPr>
        <w:t xml:space="preserve"> ולהדביק גם שם את מה שהעתקת.</w:t>
      </w:r>
    </w:p>
    <w:p w:rsidR="00D524C0" w:rsidRDefault="00D524C0" w:rsidP="00F3160B">
      <w:pPr>
        <w:pStyle w:val="a7"/>
        <w:rPr>
          <w:rFonts w:hint="cs"/>
          <w:rtl/>
        </w:rPr>
      </w:pPr>
      <w:r>
        <w:rPr>
          <w:rFonts w:hint="cs"/>
          <w:rtl/>
        </w:rPr>
        <w:t>לשמור שינויים וללחוץ כן על כל החלונות שיפתחו.</w:t>
      </w:r>
    </w:p>
    <w:p w:rsidR="00D524C0" w:rsidRDefault="00D524C0" w:rsidP="00F3160B">
      <w:pPr>
        <w:pStyle w:val="a7"/>
        <w:rPr>
          <w:rFonts w:hint="cs"/>
          <w:rtl/>
        </w:rPr>
      </w:pPr>
      <w:r>
        <w:rPr>
          <w:rFonts w:hint="cs"/>
          <w:rtl/>
        </w:rPr>
        <w:t>שימי לב שהשתנה ה</w:t>
      </w:r>
      <w:r>
        <w:rPr>
          <w:rFonts w:hint="cs"/>
        </w:rPr>
        <w:t>URL</w:t>
      </w:r>
      <w:r>
        <w:rPr>
          <w:rFonts w:hint="cs"/>
          <w:rtl/>
        </w:rPr>
        <w:t xml:space="preserve"> וצריך לשנות אותו גם באנגולר.</w:t>
      </w:r>
      <w:bookmarkStart w:id="0" w:name="_GoBack"/>
      <w:bookmarkEnd w:id="0"/>
    </w:p>
    <w:p w:rsidR="00F3160B" w:rsidRDefault="00F3160B" w:rsidP="00F3160B">
      <w:pPr>
        <w:pStyle w:val="a7"/>
        <w:rPr>
          <w:rFonts w:hint="cs"/>
          <w:rtl/>
        </w:rPr>
      </w:pPr>
    </w:p>
    <w:p w:rsidR="00F3160B" w:rsidRDefault="00F3160B" w:rsidP="00F3160B">
      <w:pPr>
        <w:pStyle w:val="a7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6946900</wp:posOffset>
                </wp:positionH>
                <wp:positionV relativeFrom="paragraph">
                  <wp:posOffset>1117600</wp:posOffset>
                </wp:positionV>
                <wp:extent cx="1498600" cy="95250"/>
                <wp:effectExtent l="0" t="0" r="25400" b="19050"/>
                <wp:wrapNone/>
                <wp:docPr id="2" name="אליפסה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95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21E32C" id="אליפסה 2" o:spid="_x0000_s1026" style="position:absolute;left:0;text-align:left;margin-left:547pt;margin-top:88pt;width:118pt;height:7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0125F80C" wp14:editId="79A2B251">
            <wp:extent cx="8525510" cy="4795471"/>
            <wp:effectExtent l="0" t="0" r="0" b="571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35904" cy="480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36C30C" wp14:editId="61E58045">
                <wp:simplePos x="0" y="0"/>
                <wp:positionH relativeFrom="column">
                  <wp:posOffset>2406650</wp:posOffset>
                </wp:positionH>
                <wp:positionV relativeFrom="paragraph">
                  <wp:posOffset>2343150</wp:posOffset>
                </wp:positionV>
                <wp:extent cx="1498600" cy="228600"/>
                <wp:effectExtent l="0" t="0" r="25400" b="19050"/>
                <wp:wrapNone/>
                <wp:docPr id="4" name="אליפסה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5AC8BD" id="אליפסה 4" o:spid="_x0000_s1026" style="position:absolute;left:0;text-align:left;margin-left:189.5pt;margin-top:184.5pt;width:118pt;height:1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6BC14E" wp14:editId="29E3C11A">
                <wp:simplePos x="0" y="0"/>
                <wp:positionH relativeFrom="column">
                  <wp:posOffset>6921500</wp:posOffset>
                </wp:positionH>
                <wp:positionV relativeFrom="paragraph">
                  <wp:posOffset>1219200</wp:posOffset>
                </wp:positionV>
                <wp:extent cx="1498600" cy="152400"/>
                <wp:effectExtent l="0" t="0" r="25400" b="19050"/>
                <wp:wrapNone/>
                <wp:docPr id="5" name="אליפסה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152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7C4D66" id="אליפסה 5" o:spid="_x0000_s1026" style="position:absolute;left:0;text-align:left;margin-left:545pt;margin-top:96pt;width:118pt;height:1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523E613B" wp14:editId="694A28CF">
            <wp:extent cx="8863330" cy="4985385"/>
            <wp:effectExtent l="0" t="0" r="0" b="571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160B" w:rsidSect="00F3160B">
      <w:headerReference w:type="default" r:id="rId9"/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0D5C" w:rsidRDefault="002C0D5C" w:rsidP="002C0D5C">
      <w:pPr>
        <w:spacing w:after="0" w:line="240" w:lineRule="auto"/>
      </w:pPr>
      <w:r>
        <w:separator/>
      </w:r>
    </w:p>
  </w:endnote>
  <w:endnote w:type="continuationSeparator" w:id="0">
    <w:p w:rsidR="002C0D5C" w:rsidRDefault="002C0D5C" w:rsidP="002C0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0D5C" w:rsidRDefault="002C0D5C" w:rsidP="002C0D5C">
      <w:pPr>
        <w:spacing w:after="0" w:line="240" w:lineRule="auto"/>
      </w:pPr>
      <w:r>
        <w:separator/>
      </w:r>
    </w:p>
  </w:footnote>
  <w:footnote w:type="continuationSeparator" w:id="0">
    <w:p w:rsidR="002C0D5C" w:rsidRDefault="002C0D5C" w:rsidP="002C0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0D5C" w:rsidRDefault="002C0D5C">
    <w:pPr>
      <w:pStyle w:val="a3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F572F3"/>
    <w:multiLevelType w:val="hybridMultilevel"/>
    <w:tmpl w:val="842C0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D5C"/>
    <w:rsid w:val="002C0D5C"/>
    <w:rsid w:val="00AF3FD5"/>
    <w:rsid w:val="00D524C0"/>
    <w:rsid w:val="00E25AA0"/>
    <w:rsid w:val="00F07FAF"/>
    <w:rsid w:val="00F31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13547"/>
  <w15:chartTrackingRefBased/>
  <w15:docId w15:val="{F10877BF-8F75-4ED4-A460-9068C3F5C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0D5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2C0D5C"/>
  </w:style>
  <w:style w:type="paragraph" w:styleId="a5">
    <w:name w:val="footer"/>
    <w:basedOn w:val="a"/>
    <w:link w:val="a6"/>
    <w:uiPriority w:val="99"/>
    <w:unhideWhenUsed/>
    <w:rsid w:val="002C0D5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2C0D5C"/>
  </w:style>
  <w:style w:type="paragraph" w:styleId="a7">
    <w:name w:val="List Paragraph"/>
    <w:basedOn w:val="a"/>
    <w:uiPriority w:val="34"/>
    <w:qFormat/>
    <w:rsid w:val="002C0D5C"/>
    <w:pPr>
      <w:ind w:left="720"/>
      <w:contextualSpacing/>
    </w:pPr>
  </w:style>
  <w:style w:type="character" w:customStyle="1" w:styleId="pl-k">
    <w:name w:val="pl-k"/>
    <w:basedOn w:val="a0"/>
    <w:rsid w:val="002C0D5C"/>
  </w:style>
  <w:style w:type="character" w:customStyle="1" w:styleId="pl-en">
    <w:name w:val="pl-en"/>
    <w:basedOn w:val="a0"/>
    <w:rsid w:val="002C0D5C"/>
  </w:style>
  <w:style w:type="character" w:customStyle="1" w:styleId="pl-token">
    <w:name w:val="pl-token"/>
    <w:basedOn w:val="a0"/>
    <w:rsid w:val="002C0D5C"/>
  </w:style>
  <w:style w:type="character" w:customStyle="1" w:styleId="pl-smi">
    <w:name w:val="pl-smi"/>
    <w:basedOn w:val="a0"/>
    <w:rsid w:val="002C0D5C"/>
  </w:style>
  <w:style w:type="character" w:customStyle="1" w:styleId="pl-s">
    <w:name w:val="pl-s"/>
    <w:basedOn w:val="a0"/>
    <w:rsid w:val="002C0D5C"/>
  </w:style>
  <w:style w:type="character" w:customStyle="1" w:styleId="pl-pds">
    <w:name w:val="pl-pds"/>
    <w:basedOn w:val="a0"/>
    <w:rsid w:val="002C0D5C"/>
  </w:style>
  <w:style w:type="character" w:customStyle="1" w:styleId="pl-c1">
    <w:name w:val="pl-c1"/>
    <w:basedOn w:val="a0"/>
    <w:rsid w:val="002C0D5C"/>
  </w:style>
  <w:style w:type="character" w:customStyle="1" w:styleId="pl-ent">
    <w:name w:val="pl-ent"/>
    <w:basedOn w:val="a0"/>
    <w:rsid w:val="00AF3FD5"/>
  </w:style>
  <w:style w:type="character" w:customStyle="1" w:styleId="pl-e">
    <w:name w:val="pl-e"/>
    <w:basedOn w:val="a0"/>
    <w:rsid w:val="00AF3F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0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262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2022-01-05T10:34:00Z</dcterms:created>
  <dcterms:modified xsi:type="dcterms:W3CDTF">2022-01-05T12:08:00Z</dcterms:modified>
</cp:coreProperties>
</file>