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912CD" w14:textId="48C9E670" w:rsidR="00760273" w:rsidRPr="00760273" w:rsidRDefault="00760273" w:rsidP="00760273">
      <w:pPr>
        <w:keepNext/>
        <w:keepLines/>
        <w:spacing w:before="240" w:after="0"/>
        <w:jc w:val="center"/>
        <w:outlineLvl w:val="0"/>
        <w:rPr>
          <w:rFonts w:ascii="Times New Roman" w:eastAsia="Times New Roman" w:hAnsi="Times New Roman" w:cs="Times New Roman"/>
          <w:color w:val="2F5496"/>
          <w:sz w:val="32"/>
          <w:szCs w:val="32"/>
        </w:rPr>
      </w:pPr>
      <w:r w:rsidRPr="00760273">
        <w:rPr>
          <w:rFonts w:ascii="Times New Roman" w:eastAsia="Times New Roman" w:hAnsi="Times New Roman" w:cs="Times New Roman"/>
          <w:color w:val="2F5496"/>
          <w:sz w:val="32"/>
          <w:szCs w:val="32"/>
        </w:rPr>
        <w:t>EE</w:t>
      </w:r>
      <w:r w:rsidR="007252C5">
        <w:rPr>
          <w:rFonts w:ascii="Times New Roman" w:eastAsia="Times New Roman" w:hAnsi="Times New Roman" w:cs="Times New Roman"/>
          <w:color w:val="2F5496"/>
          <w:sz w:val="32"/>
          <w:szCs w:val="32"/>
        </w:rPr>
        <w:t>420</w:t>
      </w:r>
      <w:r w:rsidRPr="00760273">
        <w:rPr>
          <w:rFonts w:ascii="Times New Roman" w:eastAsia="Times New Roman" w:hAnsi="Times New Roman" w:cs="Times New Roman"/>
          <w:color w:val="2F5496"/>
          <w:sz w:val="32"/>
          <w:szCs w:val="32"/>
        </w:rPr>
        <w:t xml:space="preserve"> – Digital Image Processing</w:t>
      </w:r>
    </w:p>
    <w:p w14:paraId="61234239" w14:textId="2867522F" w:rsidR="00760273" w:rsidRPr="00760273" w:rsidRDefault="00760273" w:rsidP="00760273">
      <w:pPr>
        <w:keepNext/>
        <w:keepLines/>
        <w:spacing w:after="0"/>
        <w:jc w:val="center"/>
        <w:outlineLvl w:val="0"/>
        <w:rPr>
          <w:rFonts w:ascii="Times New Roman" w:eastAsia="Times New Roman" w:hAnsi="Times New Roman" w:cs="Times New Roman"/>
          <w:color w:val="2F5496"/>
          <w:sz w:val="32"/>
          <w:szCs w:val="32"/>
        </w:rPr>
      </w:pPr>
      <w:r w:rsidRPr="00760273">
        <w:rPr>
          <w:rFonts w:ascii="Times New Roman" w:eastAsia="Times New Roman" w:hAnsi="Times New Roman" w:cs="Times New Roman"/>
          <w:color w:val="2F5496"/>
          <w:sz w:val="32"/>
          <w:szCs w:val="32"/>
        </w:rPr>
        <w:t xml:space="preserve">Homework </w:t>
      </w:r>
      <w:r w:rsidR="007252C5">
        <w:rPr>
          <w:rFonts w:ascii="Times New Roman" w:eastAsia="Times New Roman" w:hAnsi="Times New Roman" w:cs="Times New Roman"/>
          <w:color w:val="2F5496"/>
          <w:sz w:val="32"/>
          <w:szCs w:val="32"/>
        </w:rPr>
        <w:t>5</w:t>
      </w:r>
    </w:p>
    <w:p w14:paraId="20B0795F" w14:textId="0B585443" w:rsidR="00760273" w:rsidRPr="00760273" w:rsidRDefault="00760273" w:rsidP="00760273">
      <w:pPr>
        <w:spacing w:before="120"/>
        <w:rPr>
          <w:rFonts w:ascii="Times New Roman" w:eastAsia="Calibri" w:hAnsi="Times New Roman" w:cs="Times New Roman"/>
          <w:b/>
          <w:bCs/>
          <w:smallCaps/>
          <w:color w:val="FF0000"/>
          <w:spacing w:val="5"/>
        </w:rPr>
      </w:pPr>
      <w:r w:rsidRPr="00760273">
        <w:rPr>
          <w:rFonts w:ascii="Times New Roman" w:eastAsia="Calibri" w:hAnsi="Times New Roman" w:cs="Times New Roman"/>
          <w:b/>
          <w:bCs/>
          <w:smallCaps/>
          <w:color w:val="FF0000"/>
          <w:spacing w:val="5"/>
        </w:rPr>
        <w:t xml:space="preserve">Assigned: </w:t>
      </w:r>
      <w:r w:rsidR="007252C5">
        <w:rPr>
          <w:rFonts w:ascii="Times New Roman" w:eastAsia="Calibri" w:hAnsi="Times New Roman" w:cs="Times New Roman"/>
          <w:b/>
          <w:bCs/>
          <w:smallCaps/>
          <w:color w:val="FF0000"/>
          <w:spacing w:val="5"/>
        </w:rPr>
        <w:t>March 02</w:t>
      </w:r>
      <w:r w:rsidRPr="00760273">
        <w:rPr>
          <w:rFonts w:ascii="Times New Roman" w:eastAsia="Calibri" w:hAnsi="Times New Roman" w:cs="Times New Roman"/>
          <w:b/>
          <w:bCs/>
          <w:smallCaps/>
          <w:color w:val="FF0000"/>
          <w:spacing w:val="5"/>
        </w:rPr>
        <w:t>, 20</w:t>
      </w:r>
      <w:r w:rsidR="007252C5">
        <w:rPr>
          <w:rFonts w:ascii="Times New Roman" w:eastAsia="Calibri" w:hAnsi="Times New Roman" w:cs="Times New Roman"/>
          <w:b/>
          <w:bCs/>
          <w:smallCaps/>
          <w:color w:val="FF0000"/>
          <w:spacing w:val="5"/>
        </w:rPr>
        <w:t>21</w:t>
      </w:r>
      <w:r w:rsidRPr="00760273">
        <w:rPr>
          <w:rFonts w:ascii="Times New Roman" w:eastAsia="Calibri" w:hAnsi="Times New Roman" w:cs="Times New Roman"/>
          <w:b/>
          <w:bCs/>
          <w:smallCaps/>
          <w:color w:val="FF0000"/>
          <w:spacing w:val="5"/>
        </w:rPr>
        <w:tab/>
      </w:r>
      <w:r w:rsidRPr="00760273">
        <w:rPr>
          <w:rFonts w:ascii="Times New Roman" w:eastAsia="Calibri" w:hAnsi="Times New Roman" w:cs="Times New Roman"/>
          <w:b/>
          <w:bCs/>
          <w:smallCaps/>
          <w:color w:val="FF0000"/>
          <w:spacing w:val="5"/>
        </w:rPr>
        <w:tab/>
      </w:r>
      <w:r w:rsidRPr="00760273">
        <w:rPr>
          <w:rFonts w:ascii="Times New Roman" w:eastAsia="Calibri" w:hAnsi="Times New Roman" w:cs="Times New Roman"/>
          <w:b/>
          <w:bCs/>
          <w:smallCaps/>
          <w:color w:val="FF0000"/>
          <w:spacing w:val="5"/>
        </w:rPr>
        <w:tab/>
      </w:r>
      <w:r w:rsidRPr="00760273">
        <w:rPr>
          <w:rFonts w:ascii="Times New Roman" w:eastAsia="Calibri" w:hAnsi="Times New Roman" w:cs="Times New Roman"/>
          <w:b/>
          <w:bCs/>
          <w:smallCaps/>
          <w:color w:val="FF0000"/>
          <w:spacing w:val="5"/>
        </w:rPr>
        <w:tab/>
      </w:r>
      <w:r w:rsidRPr="00760273">
        <w:rPr>
          <w:rFonts w:ascii="Times New Roman" w:eastAsia="Calibri" w:hAnsi="Times New Roman" w:cs="Times New Roman"/>
          <w:b/>
          <w:bCs/>
          <w:smallCaps/>
          <w:color w:val="FF0000"/>
          <w:spacing w:val="5"/>
        </w:rPr>
        <w:tab/>
      </w:r>
      <w:r w:rsidRPr="00760273">
        <w:rPr>
          <w:rFonts w:ascii="Times New Roman" w:eastAsia="Calibri" w:hAnsi="Times New Roman" w:cs="Times New Roman"/>
          <w:b/>
          <w:bCs/>
          <w:smallCaps/>
          <w:color w:val="FF0000"/>
          <w:spacing w:val="5"/>
        </w:rPr>
        <w:tab/>
        <w:t xml:space="preserve">   </w:t>
      </w:r>
      <w:r w:rsidR="007252C5">
        <w:rPr>
          <w:rFonts w:ascii="Times New Roman" w:eastAsia="Calibri" w:hAnsi="Times New Roman" w:cs="Times New Roman"/>
          <w:b/>
          <w:bCs/>
          <w:smallCaps/>
          <w:color w:val="FF0000"/>
          <w:spacing w:val="5"/>
        </w:rPr>
        <w:t xml:space="preserve">           </w:t>
      </w:r>
      <w:r w:rsidRPr="00760273">
        <w:rPr>
          <w:rFonts w:ascii="Times New Roman" w:eastAsia="Calibri" w:hAnsi="Times New Roman" w:cs="Times New Roman"/>
          <w:b/>
          <w:bCs/>
          <w:smallCaps/>
          <w:color w:val="FF0000"/>
          <w:spacing w:val="5"/>
        </w:rPr>
        <w:t xml:space="preserve">Due: </w:t>
      </w:r>
      <w:r w:rsidR="007252C5">
        <w:rPr>
          <w:rFonts w:ascii="Times New Roman" w:eastAsia="Calibri" w:hAnsi="Times New Roman" w:cs="Times New Roman"/>
          <w:b/>
          <w:bCs/>
          <w:smallCaps/>
          <w:color w:val="FF0000"/>
          <w:spacing w:val="5"/>
        </w:rPr>
        <w:t>March 11</w:t>
      </w:r>
      <w:r w:rsidRPr="00760273">
        <w:rPr>
          <w:rFonts w:ascii="Times New Roman" w:eastAsia="Calibri" w:hAnsi="Times New Roman" w:cs="Times New Roman"/>
          <w:b/>
          <w:bCs/>
          <w:smallCaps/>
          <w:color w:val="FF0000"/>
          <w:spacing w:val="5"/>
        </w:rPr>
        <w:t>, 20</w:t>
      </w:r>
      <w:r w:rsidR="007252C5">
        <w:rPr>
          <w:rFonts w:ascii="Times New Roman" w:eastAsia="Calibri" w:hAnsi="Times New Roman" w:cs="Times New Roman"/>
          <w:b/>
          <w:bCs/>
          <w:smallCaps/>
          <w:color w:val="FF0000"/>
          <w:spacing w:val="5"/>
        </w:rPr>
        <w:t>21</w:t>
      </w:r>
    </w:p>
    <w:p w14:paraId="2D2D043C" w14:textId="77777777" w:rsidR="00760273" w:rsidRPr="00760273" w:rsidRDefault="00760273" w:rsidP="00760273">
      <w:pPr>
        <w:spacing w:before="120"/>
        <w:rPr>
          <w:rFonts w:ascii="Times New Roman" w:eastAsia="Calibri" w:hAnsi="Times New Roman" w:cs="Times New Roman"/>
          <w:b/>
          <w:bCs/>
          <w:smallCaps/>
          <w:color w:val="4472C4"/>
          <w:spacing w:val="5"/>
        </w:rPr>
      </w:pPr>
      <w:r w:rsidRPr="00760273">
        <w:rPr>
          <w:rFonts w:ascii="Times New Roman" w:eastAsia="Calibri" w:hAnsi="Times New Roman" w:cs="Times New Roman"/>
          <w:b/>
          <w:bCs/>
          <w:smallCaps/>
          <w:color w:val="FF0000"/>
          <w:spacing w:val="5"/>
        </w:rPr>
        <w:t>Maximum Possible Grade: 50 points</w:t>
      </w:r>
    </w:p>
    <w:p w14:paraId="330839A7" w14:textId="77777777" w:rsidR="00760273" w:rsidRPr="00760273" w:rsidRDefault="00760273" w:rsidP="00760273">
      <w:pPr>
        <w:keepNext/>
        <w:keepLines/>
        <w:spacing w:before="240" w:after="0"/>
        <w:outlineLvl w:val="0"/>
        <w:rPr>
          <w:rFonts w:ascii="Times New Roman" w:eastAsia="Times New Roman" w:hAnsi="Times New Roman" w:cs="Times New Roman"/>
          <w:color w:val="2F5496"/>
          <w:sz w:val="32"/>
          <w:szCs w:val="32"/>
        </w:rPr>
      </w:pPr>
      <w:r w:rsidRPr="00760273">
        <w:rPr>
          <w:rFonts w:ascii="Times New Roman" w:eastAsia="Times New Roman" w:hAnsi="Times New Roman" w:cs="Times New Roman"/>
          <w:color w:val="2F5496"/>
          <w:sz w:val="32"/>
          <w:szCs w:val="32"/>
        </w:rPr>
        <w:t>General guidelines</w:t>
      </w:r>
    </w:p>
    <w:p w14:paraId="5D989CEC" w14:textId="77777777" w:rsidR="00760273" w:rsidRPr="00760273" w:rsidRDefault="00760273" w:rsidP="00760273">
      <w:pPr>
        <w:contextualSpacing/>
        <w:jc w:val="both"/>
        <w:rPr>
          <w:rFonts w:ascii="Times New Roman" w:eastAsia="Calibri" w:hAnsi="Times New Roman" w:cs="Times New Roman"/>
        </w:rPr>
      </w:pPr>
      <w:r w:rsidRPr="00760273">
        <w:rPr>
          <w:rFonts w:ascii="Times New Roman" w:eastAsia="Calibri" w:hAnsi="Times New Roman" w:cs="Times New Roman"/>
        </w:rPr>
        <w:t>Please upload your response to Canvas as a ZIP file with the following filename convention</w:t>
      </w:r>
    </w:p>
    <w:p w14:paraId="42C90118" w14:textId="4ECDCAE9" w:rsidR="00760273" w:rsidRPr="00760273" w:rsidRDefault="00760273" w:rsidP="00760273">
      <w:pPr>
        <w:numPr>
          <w:ilvl w:val="0"/>
          <w:numId w:val="24"/>
        </w:numPr>
        <w:contextualSpacing/>
        <w:rPr>
          <w:rFonts w:ascii="Times New Roman" w:eastAsia="Calibri" w:hAnsi="Times New Roman" w:cs="Times New Roman"/>
        </w:rPr>
      </w:pPr>
      <w:r w:rsidRPr="00760273">
        <w:rPr>
          <w:rFonts w:ascii="Times New Roman" w:eastAsia="Calibri" w:hAnsi="Times New Roman" w:cs="Times New Roman"/>
        </w:rPr>
        <w:t xml:space="preserve">Name of ZIP file </w:t>
      </w:r>
      <w:r w:rsidRPr="00760273">
        <w:rPr>
          <w:rFonts w:ascii="Times New Roman" w:eastAsia="Calibri" w:hAnsi="Times New Roman" w:cs="Times New Roman"/>
          <w:highlight w:val="yellow"/>
        </w:rPr>
        <w:t>FIRSTNAME_LASTNAME_Homework</w:t>
      </w:r>
      <w:r>
        <w:rPr>
          <w:rFonts w:ascii="Times New Roman" w:eastAsia="Calibri" w:hAnsi="Times New Roman" w:cs="Times New Roman"/>
          <w:highlight w:val="yellow"/>
        </w:rPr>
        <w:t>6</w:t>
      </w:r>
      <w:r w:rsidRPr="00760273">
        <w:rPr>
          <w:rFonts w:ascii="Times New Roman" w:eastAsia="Calibri" w:hAnsi="Times New Roman" w:cs="Times New Roman"/>
          <w:highlight w:val="yellow"/>
        </w:rPr>
        <w:t>.zip</w:t>
      </w:r>
    </w:p>
    <w:p w14:paraId="343BDD1F" w14:textId="77777777" w:rsidR="00760273" w:rsidRPr="00760273" w:rsidRDefault="00760273" w:rsidP="00760273">
      <w:pPr>
        <w:numPr>
          <w:ilvl w:val="0"/>
          <w:numId w:val="24"/>
        </w:numPr>
        <w:contextualSpacing/>
        <w:rPr>
          <w:rFonts w:ascii="Times New Roman" w:eastAsia="Calibri" w:hAnsi="Times New Roman" w:cs="Times New Roman"/>
        </w:rPr>
      </w:pPr>
      <w:r w:rsidRPr="00760273">
        <w:rPr>
          <w:rFonts w:ascii="Times New Roman" w:eastAsia="Calibri" w:hAnsi="Times New Roman" w:cs="Times New Roman"/>
        </w:rPr>
        <w:t>Replace FIRSTNAME with your first name</w:t>
      </w:r>
    </w:p>
    <w:p w14:paraId="779EBB36" w14:textId="77777777" w:rsidR="00760273" w:rsidRPr="00760273" w:rsidRDefault="00760273" w:rsidP="00760273">
      <w:pPr>
        <w:numPr>
          <w:ilvl w:val="0"/>
          <w:numId w:val="24"/>
        </w:numPr>
        <w:contextualSpacing/>
        <w:rPr>
          <w:rFonts w:ascii="Calibri" w:eastAsia="Calibri" w:hAnsi="Calibri" w:cs="Times New Roman"/>
        </w:rPr>
      </w:pPr>
      <w:r w:rsidRPr="00760273">
        <w:rPr>
          <w:rFonts w:ascii="Times New Roman" w:eastAsia="Calibri" w:hAnsi="Times New Roman" w:cs="Times New Roman"/>
        </w:rPr>
        <w:t xml:space="preserve">Replace LAST NAME with your last name </w:t>
      </w:r>
    </w:p>
    <w:p w14:paraId="1F80F55D" w14:textId="77777777" w:rsidR="00760273" w:rsidRPr="00760273" w:rsidRDefault="00760273" w:rsidP="00760273">
      <w:pPr>
        <w:ind w:left="360"/>
        <w:contextualSpacing/>
        <w:rPr>
          <w:rFonts w:ascii="Times New Roman" w:eastAsia="Calibri" w:hAnsi="Times New Roman" w:cs="Times New Roman"/>
          <w:b/>
          <w:sz w:val="24"/>
        </w:rPr>
      </w:pPr>
      <w:r w:rsidRPr="00760273">
        <w:rPr>
          <w:rFonts w:ascii="Times New Roman" w:eastAsia="Calibri" w:hAnsi="Times New Roman" w:cs="Times New Roman"/>
          <w:b/>
          <w:sz w:val="24"/>
        </w:rPr>
        <w:t>Failure to adhere to the filename convention will result in deduction of points.</w:t>
      </w:r>
    </w:p>
    <w:p w14:paraId="3151B63F" w14:textId="77777777" w:rsidR="00760273" w:rsidRPr="00760273" w:rsidRDefault="00760273" w:rsidP="00760273">
      <w:pPr>
        <w:contextualSpacing/>
        <w:jc w:val="both"/>
        <w:rPr>
          <w:rFonts w:ascii="Times New Roman" w:eastAsia="Calibri" w:hAnsi="Times New Roman" w:cs="Times New Roman"/>
        </w:rPr>
      </w:pPr>
      <w:r w:rsidRPr="00760273">
        <w:rPr>
          <w:rFonts w:ascii="Times New Roman" w:eastAsia="Calibri" w:hAnsi="Times New Roman" w:cs="Times New Roman"/>
        </w:rPr>
        <w:t>Provide a detailed response to each question, including supporting mathematical arguments. Include screenshots of image before and after image processing. Failure to do will result in deduction of points.</w:t>
      </w:r>
    </w:p>
    <w:p w14:paraId="26C950FA" w14:textId="77777777" w:rsidR="00760273" w:rsidRPr="00760273" w:rsidRDefault="00760273" w:rsidP="00760273">
      <w:pPr>
        <w:keepNext/>
        <w:keepLines/>
        <w:spacing w:before="240" w:after="0"/>
        <w:outlineLvl w:val="0"/>
        <w:rPr>
          <w:rFonts w:ascii="Calibri Light" w:eastAsia="Times New Roman" w:hAnsi="Calibri Light" w:cs="Times New Roman"/>
          <w:color w:val="2F5496"/>
          <w:sz w:val="32"/>
          <w:szCs w:val="32"/>
        </w:rPr>
      </w:pPr>
      <w:r w:rsidRPr="00760273">
        <w:rPr>
          <w:rFonts w:ascii="Times New Roman" w:eastAsia="Times New Roman" w:hAnsi="Times New Roman" w:cs="Times New Roman"/>
          <w:color w:val="2F5496"/>
          <w:sz w:val="32"/>
          <w:szCs w:val="32"/>
        </w:rPr>
        <w:t>Submitting your solutions</w:t>
      </w:r>
    </w:p>
    <w:p w14:paraId="1434423E" w14:textId="77777777" w:rsidR="00760273" w:rsidRPr="00760273" w:rsidRDefault="00760273" w:rsidP="00760273">
      <w:pPr>
        <w:spacing w:after="0" w:line="240" w:lineRule="auto"/>
        <w:jc w:val="both"/>
        <w:rPr>
          <w:rFonts w:ascii="Times New Roman" w:eastAsia="Times New Roman" w:hAnsi="Times New Roman" w:cs="Times New Roman"/>
          <w:color w:val="000000"/>
        </w:rPr>
      </w:pPr>
      <w:r w:rsidRPr="00760273">
        <w:rPr>
          <w:rFonts w:ascii="Times New Roman" w:eastAsia="Times New Roman" w:hAnsi="Times New Roman" w:cs="Times New Roman"/>
          <w:color w:val="000000"/>
        </w:rPr>
        <w:t xml:space="preserve">Please ensure that the ZIP file uploaded to Canvas, includes the following components: </w:t>
      </w:r>
    </w:p>
    <w:p w14:paraId="33DDF993" w14:textId="77777777" w:rsidR="00760273" w:rsidRPr="00760273" w:rsidRDefault="00760273" w:rsidP="00760273">
      <w:pPr>
        <w:numPr>
          <w:ilvl w:val="0"/>
          <w:numId w:val="12"/>
        </w:numPr>
        <w:spacing w:after="0" w:line="240" w:lineRule="auto"/>
        <w:jc w:val="both"/>
        <w:rPr>
          <w:rFonts w:ascii="Times New Roman" w:eastAsia="Times New Roman" w:hAnsi="Times New Roman" w:cs="Times New Roman"/>
          <w:color w:val="000000"/>
        </w:rPr>
      </w:pPr>
      <w:r w:rsidRPr="00760273">
        <w:rPr>
          <w:rFonts w:ascii="Times New Roman" w:eastAsia="Times New Roman" w:hAnsi="Times New Roman" w:cs="Times New Roman"/>
          <w:color w:val="000000"/>
          <w:highlight w:val="yellow"/>
        </w:rPr>
        <w:t>PDF</w:t>
      </w:r>
      <w:r w:rsidRPr="00760273">
        <w:rPr>
          <w:rFonts w:ascii="Times New Roman" w:eastAsia="Times New Roman" w:hAnsi="Times New Roman" w:cs="Times New Roman"/>
          <w:color w:val="000000"/>
        </w:rPr>
        <w:t xml:space="preserve"> file of your write-up including response to all questions. </w:t>
      </w:r>
    </w:p>
    <w:p w14:paraId="65BC46F4" w14:textId="7103CAE4" w:rsidR="00760273" w:rsidRPr="00760273" w:rsidRDefault="00760273" w:rsidP="00760273">
      <w:pPr>
        <w:numPr>
          <w:ilvl w:val="0"/>
          <w:numId w:val="12"/>
        </w:numPr>
        <w:spacing w:before="100" w:beforeAutospacing="1" w:after="100" w:afterAutospacing="1" w:line="240" w:lineRule="auto"/>
        <w:jc w:val="both"/>
        <w:rPr>
          <w:rFonts w:ascii="Times New Roman" w:eastAsia="Times New Roman" w:hAnsi="Times New Roman" w:cs="Times New Roman"/>
          <w:color w:val="000000"/>
        </w:rPr>
      </w:pPr>
      <w:r w:rsidRPr="00760273">
        <w:rPr>
          <w:rFonts w:ascii="Times New Roman" w:eastAsia="Times New Roman" w:hAnsi="Times New Roman" w:cs="Times New Roman"/>
          <w:color w:val="000000"/>
        </w:rPr>
        <w:t xml:space="preserve">Completed MATLAB Source code for </w:t>
      </w:r>
      <w:proofErr w:type="spellStart"/>
      <w:r w:rsidRPr="00760273">
        <w:rPr>
          <w:rFonts w:ascii="Courier New" w:eastAsia="Times New Roman" w:hAnsi="Courier New" w:cs="Courier New"/>
          <w:color w:val="343434"/>
        </w:rPr>
        <w:t>hough_Transform_for_Circles.m</w:t>
      </w:r>
      <w:proofErr w:type="spellEnd"/>
    </w:p>
    <w:p w14:paraId="7085A7DB" w14:textId="576E6B99" w:rsidR="00760273" w:rsidRPr="00760273" w:rsidRDefault="00760273" w:rsidP="00760273">
      <w:pPr>
        <w:numPr>
          <w:ilvl w:val="0"/>
          <w:numId w:val="12"/>
        </w:numPr>
        <w:spacing w:before="100" w:beforeAutospacing="1" w:after="100" w:afterAutospacing="1" w:line="240" w:lineRule="auto"/>
        <w:jc w:val="both"/>
        <w:rPr>
          <w:rFonts w:ascii="Times New Roman" w:eastAsia="Times New Roman" w:hAnsi="Times New Roman" w:cs="Times New Roman"/>
          <w:color w:val="000000"/>
        </w:rPr>
      </w:pPr>
      <w:r w:rsidRPr="00760273">
        <w:rPr>
          <w:rFonts w:ascii="Times New Roman" w:eastAsia="Times New Roman" w:hAnsi="Times New Roman" w:cs="Times New Roman"/>
          <w:color w:val="000000"/>
        </w:rPr>
        <w:t xml:space="preserve">Completed MATLAB Source code for </w:t>
      </w:r>
      <w:r w:rsidRPr="00760273">
        <w:rPr>
          <w:rFonts w:ascii="Courier New" w:eastAsia="Calibri" w:hAnsi="Courier New" w:cs="Courier New"/>
        </w:rPr>
        <w:t>HWK</w:t>
      </w:r>
      <w:r>
        <w:rPr>
          <w:rFonts w:ascii="Courier New" w:eastAsia="Calibri" w:hAnsi="Courier New" w:cs="Courier New"/>
        </w:rPr>
        <w:t>6</w:t>
      </w:r>
      <w:r w:rsidRPr="00760273">
        <w:rPr>
          <w:rFonts w:ascii="Courier New" w:eastAsia="Calibri" w:hAnsi="Courier New" w:cs="Courier New"/>
        </w:rPr>
        <w:t>_</w:t>
      </w:r>
      <w:r>
        <w:rPr>
          <w:rFonts w:ascii="Courier New" w:eastAsia="Calibri" w:hAnsi="Courier New" w:cs="Courier New"/>
        </w:rPr>
        <w:t>DetectCircles</w:t>
      </w:r>
      <w:r w:rsidRPr="00760273">
        <w:rPr>
          <w:rFonts w:ascii="Courier New" w:eastAsia="Calibri" w:hAnsi="Courier New" w:cs="Courier New"/>
        </w:rPr>
        <w:t>.m</w:t>
      </w:r>
    </w:p>
    <w:p w14:paraId="52857173" w14:textId="77777777" w:rsidR="00760273" w:rsidRPr="00760273" w:rsidRDefault="00760273" w:rsidP="00760273">
      <w:pPr>
        <w:spacing w:after="0" w:line="240" w:lineRule="auto"/>
        <w:jc w:val="both"/>
        <w:rPr>
          <w:rFonts w:ascii="Times New Roman" w:eastAsia="Calibri" w:hAnsi="Times New Roman" w:cs="Times New Roman"/>
          <w:b/>
          <w:sz w:val="24"/>
        </w:rPr>
      </w:pPr>
      <w:r w:rsidRPr="00760273">
        <w:rPr>
          <w:rFonts w:ascii="Times New Roman" w:eastAsia="Calibri" w:hAnsi="Times New Roman" w:cs="Times New Roman"/>
          <w:b/>
          <w:sz w:val="24"/>
        </w:rPr>
        <w:t>Failure to adhere to the filename convention will result in deduction of points.</w:t>
      </w:r>
    </w:p>
    <w:p w14:paraId="645E211E" w14:textId="77777777" w:rsidR="00760273" w:rsidRPr="00760273" w:rsidRDefault="00760273" w:rsidP="00760273">
      <w:pPr>
        <w:keepNext/>
        <w:keepLines/>
        <w:spacing w:before="240" w:after="0"/>
        <w:outlineLvl w:val="0"/>
        <w:rPr>
          <w:rFonts w:ascii="Times New Roman" w:eastAsia="Times New Roman" w:hAnsi="Times New Roman" w:cs="Times New Roman"/>
          <w:color w:val="2F5496"/>
          <w:sz w:val="32"/>
          <w:szCs w:val="32"/>
        </w:rPr>
      </w:pPr>
      <w:r w:rsidRPr="00760273">
        <w:rPr>
          <w:rFonts w:ascii="Times New Roman" w:eastAsia="Times New Roman" w:hAnsi="Times New Roman" w:cs="Times New Roman"/>
          <w:color w:val="2F5496"/>
          <w:sz w:val="32"/>
          <w:szCs w:val="32"/>
        </w:rPr>
        <w:t>Objective</w:t>
      </w:r>
    </w:p>
    <w:p w14:paraId="04ADBB08" w14:textId="7801EF81" w:rsidR="00E77E1B" w:rsidRPr="00760273" w:rsidRDefault="009B020E" w:rsidP="00AE1D87">
      <w:pPr>
        <w:pStyle w:val="BodyText"/>
        <w:spacing w:line="232" w:lineRule="auto"/>
        <w:ind w:right="120"/>
        <w:jc w:val="both"/>
        <w:rPr>
          <w:rFonts w:ascii="&amp;quot" w:hAnsi="&amp;quot"/>
          <w:color w:val="343434"/>
          <w:sz w:val="22"/>
          <w:szCs w:val="22"/>
        </w:rPr>
      </w:pPr>
      <w:r w:rsidRPr="00760273">
        <w:rPr>
          <w:rFonts w:ascii="&amp;quot" w:hAnsi="&amp;quot"/>
          <w:color w:val="343434"/>
          <w:sz w:val="22"/>
          <w:szCs w:val="22"/>
        </w:rPr>
        <w:t xml:space="preserve">As part of this </w:t>
      </w:r>
      <w:r w:rsidR="00384C57" w:rsidRPr="00760273">
        <w:rPr>
          <w:rFonts w:ascii="&amp;quot" w:hAnsi="&amp;quot"/>
          <w:color w:val="343434"/>
          <w:sz w:val="22"/>
          <w:szCs w:val="22"/>
        </w:rPr>
        <w:t>assignment you will be</w:t>
      </w:r>
      <w:r w:rsidRPr="00760273">
        <w:rPr>
          <w:rFonts w:ascii="&amp;quot" w:hAnsi="&amp;quot"/>
          <w:color w:val="343434"/>
          <w:sz w:val="22"/>
          <w:szCs w:val="22"/>
        </w:rPr>
        <w:t xml:space="preserve"> implementing an algorithm to </w:t>
      </w:r>
      <w:r w:rsidR="004F7940" w:rsidRPr="00760273">
        <w:rPr>
          <w:rFonts w:ascii="&amp;quot" w:hAnsi="&amp;quot"/>
          <w:color w:val="343434"/>
          <w:sz w:val="22"/>
          <w:szCs w:val="22"/>
        </w:rPr>
        <w:t xml:space="preserve">detect </w:t>
      </w:r>
      <w:r w:rsidR="006A443D" w:rsidRPr="00760273">
        <w:rPr>
          <w:rFonts w:ascii="&amp;quot" w:hAnsi="&amp;quot"/>
          <w:color w:val="343434"/>
          <w:sz w:val="22"/>
          <w:szCs w:val="22"/>
        </w:rPr>
        <w:t>circles</w:t>
      </w:r>
      <w:r w:rsidRPr="00760273">
        <w:rPr>
          <w:rFonts w:ascii="&amp;quot" w:hAnsi="&amp;quot"/>
          <w:color w:val="343434"/>
          <w:sz w:val="22"/>
          <w:szCs w:val="22"/>
        </w:rPr>
        <w:t xml:space="preserve"> of known radius, </w:t>
      </w:r>
      <w:r w:rsidR="004F7940" w:rsidRPr="00760273">
        <w:rPr>
          <w:rFonts w:ascii="&amp;quot" w:hAnsi="&amp;quot"/>
          <w:color w:val="343434"/>
          <w:sz w:val="22"/>
          <w:szCs w:val="22"/>
        </w:rPr>
        <w:t>in an image</w:t>
      </w:r>
      <w:r w:rsidRPr="00760273">
        <w:rPr>
          <w:rFonts w:ascii="&amp;quot" w:hAnsi="&amp;quot"/>
          <w:color w:val="343434"/>
          <w:sz w:val="22"/>
          <w:szCs w:val="22"/>
        </w:rPr>
        <w:t>,</w:t>
      </w:r>
      <w:r w:rsidR="004F7940" w:rsidRPr="00760273">
        <w:rPr>
          <w:rFonts w:ascii="&amp;quot" w:hAnsi="&amp;quot"/>
          <w:color w:val="343434"/>
          <w:sz w:val="22"/>
          <w:szCs w:val="22"/>
        </w:rPr>
        <w:t xml:space="preserve"> </w:t>
      </w:r>
      <w:r w:rsidR="00E77E1B" w:rsidRPr="00760273">
        <w:rPr>
          <w:rFonts w:ascii="&amp;quot" w:hAnsi="&amp;quot"/>
          <w:color w:val="343434"/>
          <w:sz w:val="22"/>
          <w:szCs w:val="22"/>
        </w:rPr>
        <w:t xml:space="preserve">using the </w:t>
      </w:r>
      <w:r w:rsidR="004F7940" w:rsidRPr="00760273">
        <w:rPr>
          <w:rFonts w:ascii="&amp;quot" w:hAnsi="&amp;quot"/>
          <w:color w:val="343434"/>
          <w:sz w:val="22"/>
          <w:szCs w:val="22"/>
        </w:rPr>
        <w:t xml:space="preserve">Hough Transform discussed in </w:t>
      </w:r>
      <w:r w:rsidRPr="00760273">
        <w:rPr>
          <w:rFonts w:ascii="&amp;quot" w:hAnsi="&amp;quot"/>
          <w:color w:val="343434"/>
          <w:sz w:val="22"/>
          <w:szCs w:val="22"/>
        </w:rPr>
        <w:t xml:space="preserve">the </w:t>
      </w:r>
      <w:r w:rsidR="004F7940" w:rsidRPr="00760273">
        <w:rPr>
          <w:rFonts w:ascii="&amp;quot" w:hAnsi="&amp;quot"/>
          <w:color w:val="343434"/>
          <w:sz w:val="22"/>
          <w:szCs w:val="22"/>
        </w:rPr>
        <w:t>lecture</w:t>
      </w:r>
      <w:r w:rsidR="00384C57" w:rsidRPr="00760273">
        <w:rPr>
          <w:rFonts w:ascii="&amp;quot" w:hAnsi="&amp;quot"/>
          <w:color w:val="343434"/>
          <w:sz w:val="22"/>
          <w:szCs w:val="22"/>
        </w:rPr>
        <w:t>.</w:t>
      </w:r>
      <w:r w:rsidR="00E77E1B" w:rsidRPr="00760273">
        <w:rPr>
          <w:rFonts w:ascii="&amp;quot" w:hAnsi="&amp;quot"/>
          <w:color w:val="343434"/>
          <w:sz w:val="22"/>
          <w:szCs w:val="22"/>
        </w:rPr>
        <w:t xml:space="preserve"> </w:t>
      </w:r>
      <w:r w:rsidR="002D015D">
        <w:rPr>
          <w:rFonts w:ascii="&amp;quot" w:hAnsi="&amp;quot"/>
          <w:color w:val="343434"/>
          <w:sz w:val="22"/>
          <w:szCs w:val="22"/>
        </w:rPr>
        <w:t xml:space="preserve">Your task is to identify as circles in the MATLAB image </w:t>
      </w:r>
      <w:r w:rsidR="002D015D" w:rsidRPr="002D015D">
        <w:rPr>
          <w:rFonts w:ascii="&amp;quot" w:hAnsi="&amp;quot"/>
          <w:b/>
          <w:color w:val="343434"/>
          <w:sz w:val="22"/>
          <w:szCs w:val="22"/>
        </w:rPr>
        <w:t>colored</w:t>
      </w:r>
      <w:r w:rsidR="0037420C">
        <w:rPr>
          <w:rFonts w:ascii="&amp;quot" w:hAnsi="&amp;quot"/>
          <w:b/>
          <w:color w:val="343434"/>
          <w:sz w:val="22"/>
          <w:szCs w:val="22"/>
        </w:rPr>
        <w:t>C</w:t>
      </w:r>
      <w:r w:rsidR="002D015D" w:rsidRPr="002D015D">
        <w:rPr>
          <w:rFonts w:ascii="&amp;quot" w:hAnsi="&amp;quot"/>
          <w:b/>
          <w:color w:val="343434"/>
          <w:sz w:val="22"/>
          <w:szCs w:val="22"/>
        </w:rPr>
        <w:t>hips.png</w:t>
      </w:r>
      <w:r w:rsidR="002D015D">
        <w:rPr>
          <w:rFonts w:ascii="&amp;quot" w:hAnsi="&amp;quot"/>
          <w:color w:val="343434"/>
          <w:sz w:val="22"/>
          <w:szCs w:val="22"/>
        </w:rPr>
        <w:t>.</w:t>
      </w:r>
    </w:p>
    <w:p w14:paraId="3EDB092D" w14:textId="75009A3E" w:rsidR="00315EA9" w:rsidRDefault="00AE1D87" w:rsidP="00AE1D87">
      <w:pPr>
        <w:pStyle w:val="Heading3"/>
        <w:spacing w:before="240"/>
      </w:pPr>
      <w:r>
        <w:t>Brief description</w:t>
      </w:r>
    </w:p>
    <w:p w14:paraId="63F040DF" w14:textId="77777777" w:rsidR="009B020E" w:rsidRPr="00760273" w:rsidRDefault="009B020E" w:rsidP="00AE1D87">
      <w:pPr>
        <w:pStyle w:val="BodyText"/>
        <w:spacing w:line="252" w:lineRule="auto"/>
        <w:ind w:right="115"/>
        <w:jc w:val="both"/>
        <w:rPr>
          <w:spacing w:val="-4"/>
          <w:sz w:val="22"/>
          <w:szCs w:val="22"/>
        </w:rPr>
      </w:pPr>
      <w:r w:rsidRPr="00760273">
        <w:rPr>
          <w:sz w:val="22"/>
          <w:szCs w:val="22"/>
        </w:rPr>
        <w:t>The key steps in implementing t</w:t>
      </w:r>
      <w:r w:rsidR="00AE1D87" w:rsidRPr="00760273">
        <w:rPr>
          <w:sz w:val="22"/>
          <w:szCs w:val="22"/>
        </w:rPr>
        <w:t>he</w:t>
      </w:r>
      <w:r w:rsidR="00AE1D87" w:rsidRPr="00760273">
        <w:rPr>
          <w:spacing w:val="-22"/>
          <w:sz w:val="22"/>
          <w:szCs w:val="22"/>
        </w:rPr>
        <w:t xml:space="preserve"> </w:t>
      </w:r>
      <w:r w:rsidR="00AE1D87" w:rsidRPr="00760273">
        <w:rPr>
          <w:sz w:val="22"/>
          <w:szCs w:val="22"/>
        </w:rPr>
        <w:t>Hough</w:t>
      </w:r>
      <w:r w:rsidR="00AE1D87" w:rsidRPr="00760273">
        <w:rPr>
          <w:spacing w:val="-22"/>
          <w:sz w:val="22"/>
          <w:szCs w:val="22"/>
        </w:rPr>
        <w:t xml:space="preserve"> </w:t>
      </w:r>
      <w:r w:rsidR="00AE1D87" w:rsidRPr="00760273">
        <w:rPr>
          <w:sz w:val="22"/>
          <w:szCs w:val="22"/>
        </w:rPr>
        <w:t xml:space="preserve">transform </w:t>
      </w:r>
      <w:r w:rsidRPr="00760273">
        <w:rPr>
          <w:sz w:val="22"/>
          <w:szCs w:val="22"/>
        </w:rPr>
        <w:t>are enumerated below</w:t>
      </w:r>
      <w:r w:rsidR="00AE1D87" w:rsidRPr="00760273">
        <w:rPr>
          <w:sz w:val="22"/>
          <w:szCs w:val="22"/>
        </w:rPr>
        <w:t>:</w:t>
      </w:r>
      <w:r w:rsidR="00AE1D87" w:rsidRPr="00760273">
        <w:rPr>
          <w:spacing w:val="-4"/>
          <w:sz w:val="22"/>
          <w:szCs w:val="22"/>
        </w:rPr>
        <w:t xml:space="preserve"> </w:t>
      </w:r>
    </w:p>
    <w:p w14:paraId="08741FC5" w14:textId="77777777" w:rsidR="009B020E" w:rsidRPr="00760273" w:rsidRDefault="00001B41" w:rsidP="009B020E">
      <w:pPr>
        <w:pStyle w:val="BodyText"/>
        <w:numPr>
          <w:ilvl w:val="0"/>
          <w:numId w:val="23"/>
        </w:numPr>
        <w:spacing w:line="252" w:lineRule="auto"/>
        <w:ind w:right="115"/>
        <w:jc w:val="both"/>
        <w:rPr>
          <w:sz w:val="22"/>
          <w:szCs w:val="22"/>
        </w:rPr>
      </w:pPr>
      <w:r w:rsidRPr="00760273">
        <w:rPr>
          <w:sz w:val="22"/>
          <w:szCs w:val="22"/>
        </w:rPr>
        <w:t>identify pixels to vote</w:t>
      </w:r>
      <w:r w:rsidR="00AE1D87" w:rsidRPr="00760273">
        <w:rPr>
          <w:spacing w:val="-18"/>
          <w:sz w:val="22"/>
          <w:szCs w:val="22"/>
        </w:rPr>
        <w:t xml:space="preserve"> </w:t>
      </w:r>
    </w:p>
    <w:p w14:paraId="52B068F2" w14:textId="77777777" w:rsidR="009B020E" w:rsidRPr="00760273" w:rsidRDefault="00AE1D87" w:rsidP="009B020E">
      <w:pPr>
        <w:pStyle w:val="BodyText"/>
        <w:numPr>
          <w:ilvl w:val="0"/>
          <w:numId w:val="23"/>
        </w:numPr>
        <w:spacing w:line="252" w:lineRule="auto"/>
        <w:ind w:right="115"/>
        <w:jc w:val="both"/>
        <w:rPr>
          <w:sz w:val="22"/>
          <w:szCs w:val="22"/>
        </w:rPr>
      </w:pPr>
      <w:r w:rsidRPr="00760273">
        <w:rPr>
          <w:sz w:val="22"/>
          <w:szCs w:val="22"/>
        </w:rPr>
        <w:t>accumulate</w:t>
      </w:r>
      <w:r w:rsidRPr="00760273">
        <w:rPr>
          <w:spacing w:val="-19"/>
          <w:sz w:val="22"/>
          <w:szCs w:val="22"/>
        </w:rPr>
        <w:t xml:space="preserve"> </w:t>
      </w:r>
      <w:r w:rsidRPr="00760273">
        <w:rPr>
          <w:sz w:val="22"/>
          <w:szCs w:val="22"/>
        </w:rPr>
        <w:t>votes</w:t>
      </w:r>
    </w:p>
    <w:p w14:paraId="4A720B9E" w14:textId="77777777" w:rsidR="009B020E" w:rsidRPr="00760273" w:rsidRDefault="007B3A3F" w:rsidP="009B020E">
      <w:pPr>
        <w:pStyle w:val="BodyText"/>
        <w:numPr>
          <w:ilvl w:val="0"/>
          <w:numId w:val="23"/>
        </w:numPr>
        <w:spacing w:line="252" w:lineRule="auto"/>
        <w:ind w:right="115"/>
        <w:jc w:val="both"/>
        <w:rPr>
          <w:sz w:val="22"/>
          <w:szCs w:val="22"/>
        </w:rPr>
      </w:pPr>
      <w:r w:rsidRPr="00760273">
        <w:rPr>
          <w:sz w:val="22"/>
          <w:szCs w:val="22"/>
        </w:rPr>
        <w:t xml:space="preserve">detect peaks </w:t>
      </w:r>
      <w:r w:rsidR="00AE1D87" w:rsidRPr="00760273">
        <w:rPr>
          <w:sz w:val="22"/>
          <w:szCs w:val="22"/>
        </w:rPr>
        <w:t xml:space="preserve">and </w:t>
      </w:r>
    </w:p>
    <w:p w14:paraId="71951A1B" w14:textId="56FA3853" w:rsidR="00AE1D87" w:rsidRPr="00760273" w:rsidRDefault="007B3A3F" w:rsidP="009B020E">
      <w:pPr>
        <w:pStyle w:val="BodyText"/>
        <w:numPr>
          <w:ilvl w:val="0"/>
          <w:numId w:val="23"/>
        </w:numPr>
        <w:spacing w:line="252" w:lineRule="auto"/>
        <w:ind w:right="115"/>
        <w:jc w:val="both"/>
        <w:rPr>
          <w:sz w:val="22"/>
          <w:szCs w:val="22"/>
        </w:rPr>
      </w:pPr>
      <w:r w:rsidRPr="00760273">
        <w:rPr>
          <w:sz w:val="22"/>
          <w:szCs w:val="22"/>
        </w:rPr>
        <w:t xml:space="preserve">identify associated </w:t>
      </w:r>
      <w:r w:rsidR="006A443D" w:rsidRPr="00760273">
        <w:rPr>
          <w:sz w:val="22"/>
          <w:szCs w:val="22"/>
        </w:rPr>
        <w:t>circles</w:t>
      </w:r>
      <w:r w:rsidR="00AE1D87" w:rsidRPr="00760273">
        <w:rPr>
          <w:sz w:val="22"/>
          <w:szCs w:val="22"/>
        </w:rPr>
        <w:t>.</w:t>
      </w:r>
    </w:p>
    <w:p w14:paraId="57638D8D" w14:textId="6F102F81" w:rsidR="00AE1D87" w:rsidRDefault="009B020E" w:rsidP="00AE1D87">
      <w:pPr>
        <w:pStyle w:val="BodyText"/>
        <w:spacing w:line="252" w:lineRule="auto"/>
        <w:ind w:right="115"/>
        <w:jc w:val="both"/>
        <w:rPr>
          <w:color w:val="343434"/>
          <w:sz w:val="22"/>
          <w:szCs w:val="22"/>
        </w:rPr>
      </w:pPr>
      <w:r w:rsidRPr="00760273">
        <w:rPr>
          <w:color w:val="343434"/>
          <w:sz w:val="22"/>
          <w:szCs w:val="22"/>
        </w:rPr>
        <w:t>For the purpose of this assignment we will assume that the radius of the circle is known</w:t>
      </w:r>
      <w:r w:rsidR="00760273">
        <w:rPr>
          <w:color w:val="343434"/>
          <w:sz w:val="22"/>
          <w:szCs w:val="22"/>
        </w:rPr>
        <w:t xml:space="preserve">. Your task is to find </w:t>
      </w:r>
      <w:r w:rsidRPr="00760273">
        <w:rPr>
          <w:color w:val="343434"/>
          <w:sz w:val="22"/>
          <w:szCs w:val="22"/>
        </w:rPr>
        <w:t xml:space="preserve">circles with </w:t>
      </w:r>
      <w:r w:rsidR="00760273">
        <w:rPr>
          <w:color w:val="343434"/>
          <w:sz w:val="22"/>
          <w:szCs w:val="22"/>
        </w:rPr>
        <w:t>the</w:t>
      </w:r>
      <w:r w:rsidRPr="00760273">
        <w:rPr>
          <w:color w:val="343434"/>
          <w:sz w:val="22"/>
          <w:szCs w:val="22"/>
        </w:rPr>
        <w:t xml:space="preserve"> specif</w:t>
      </w:r>
      <w:r w:rsidR="00760273">
        <w:rPr>
          <w:color w:val="343434"/>
          <w:sz w:val="22"/>
          <w:szCs w:val="22"/>
        </w:rPr>
        <w:t>ied</w:t>
      </w:r>
      <w:r w:rsidRPr="00760273">
        <w:rPr>
          <w:color w:val="343434"/>
          <w:sz w:val="22"/>
          <w:szCs w:val="22"/>
        </w:rPr>
        <w:t xml:space="preserve"> radius in the image. As an example, I can search for all circles with</w:t>
      </w:r>
      <w:r w:rsidR="00760273">
        <w:rPr>
          <w:color w:val="343434"/>
          <w:sz w:val="22"/>
          <w:szCs w:val="22"/>
        </w:rPr>
        <w:t xml:space="preserve"> radius 28.5 pixels in the coins image shipped with MATLAB.</w:t>
      </w:r>
      <w:r w:rsidRPr="00760273">
        <w:rPr>
          <w:color w:val="343434"/>
          <w:sz w:val="22"/>
          <w:szCs w:val="22"/>
        </w:rPr>
        <w:t xml:space="preserve"> </w:t>
      </w:r>
      <w:r w:rsidR="00760273">
        <w:rPr>
          <w:color w:val="343434"/>
          <w:sz w:val="22"/>
          <w:szCs w:val="22"/>
        </w:rPr>
        <w:t xml:space="preserve">A visual representation of key steps in the workflow are furnished </w:t>
      </w:r>
      <w:r w:rsidR="008A2488">
        <w:rPr>
          <w:color w:val="343434"/>
          <w:sz w:val="22"/>
          <w:szCs w:val="22"/>
        </w:rPr>
        <w:t xml:space="preserve">in </w:t>
      </w:r>
      <w:r w:rsidR="008A2488">
        <w:rPr>
          <w:color w:val="343434"/>
          <w:sz w:val="22"/>
          <w:szCs w:val="22"/>
        </w:rPr>
        <w:fldChar w:fldCharType="begin"/>
      </w:r>
      <w:r w:rsidR="008A2488">
        <w:rPr>
          <w:color w:val="343434"/>
          <w:sz w:val="22"/>
          <w:szCs w:val="22"/>
        </w:rPr>
        <w:instrText xml:space="preserve"> REF _Ref6050455 \h </w:instrText>
      </w:r>
      <w:r w:rsidR="008A2488">
        <w:rPr>
          <w:color w:val="343434"/>
          <w:sz w:val="22"/>
          <w:szCs w:val="22"/>
        </w:rPr>
      </w:r>
      <w:r w:rsidR="008A2488">
        <w:rPr>
          <w:color w:val="343434"/>
          <w:sz w:val="22"/>
          <w:szCs w:val="22"/>
        </w:rPr>
        <w:fldChar w:fldCharType="separate"/>
      </w:r>
      <w:r w:rsidR="008A2488" w:rsidRPr="008A2488">
        <w:rPr>
          <w:sz w:val="22"/>
          <w:szCs w:val="22"/>
        </w:rPr>
        <w:t xml:space="preserve">Figure </w:t>
      </w:r>
      <w:r w:rsidR="008A2488" w:rsidRPr="008A2488">
        <w:rPr>
          <w:noProof/>
          <w:sz w:val="22"/>
          <w:szCs w:val="22"/>
        </w:rPr>
        <w:t>1</w:t>
      </w:r>
      <w:r w:rsidR="008A2488">
        <w:rPr>
          <w:color w:val="343434"/>
          <w:sz w:val="22"/>
          <w:szCs w:val="22"/>
        </w:rPr>
        <w:fldChar w:fldCharType="end"/>
      </w:r>
      <w:r w:rsidR="008A2488">
        <w:rPr>
          <w:color w:val="343434"/>
          <w:sz w:val="22"/>
          <w:szCs w:val="22"/>
        </w:rPr>
        <w:t>.</w:t>
      </w:r>
    </w:p>
    <w:p w14:paraId="5D522005" w14:textId="77777777" w:rsidR="008A2488" w:rsidRDefault="008A2488" w:rsidP="00AE1D87">
      <w:pPr>
        <w:pStyle w:val="BodyText"/>
        <w:spacing w:line="252" w:lineRule="auto"/>
        <w:ind w:right="115"/>
        <w:jc w:val="both"/>
        <w:rPr>
          <w:color w:val="343434"/>
          <w:sz w:val="22"/>
          <w:szCs w:val="22"/>
        </w:rPr>
      </w:pPr>
    </w:p>
    <w:p w14:paraId="64C2F571" w14:textId="328A1548" w:rsidR="008A2488" w:rsidRDefault="008A2488" w:rsidP="00AE1D87">
      <w:pPr>
        <w:pStyle w:val="BodyText"/>
        <w:spacing w:line="252" w:lineRule="auto"/>
        <w:ind w:right="115"/>
        <w:jc w:val="both"/>
        <w:rPr>
          <w:color w:val="343434"/>
          <w:sz w:val="22"/>
          <w:szCs w:val="22"/>
        </w:rPr>
      </w:pPr>
      <w:r>
        <w:rPr>
          <w:color w:val="343434"/>
          <w:sz w:val="22"/>
          <w:szCs w:val="22"/>
        </w:rPr>
        <w:t xml:space="preserve">The radius of 28.5 pixels was identified </w:t>
      </w:r>
      <w:r w:rsidR="0057153D">
        <w:rPr>
          <w:color w:val="343434"/>
          <w:sz w:val="22"/>
          <w:szCs w:val="22"/>
        </w:rPr>
        <w:t xml:space="preserve">first </w:t>
      </w:r>
      <w:r>
        <w:rPr>
          <w:color w:val="343434"/>
          <w:sz w:val="22"/>
          <w:szCs w:val="22"/>
        </w:rPr>
        <w:t xml:space="preserve">by visual inspection of the coins </w:t>
      </w:r>
      <w:r w:rsidR="0073352D">
        <w:rPr>
          <w:color w:val="343434"/>
          <w:sz w:val="22"/>
          <w:szCs w:val="22"/>
        </w:rPr>
        <w:t>image and</w:t>
      </w:r>
      <w:r>
        <w:rPr>
          <w:color w:val="343434"/>
          <w:sz w:val="22"/>
          <w:szCs w:val="22"/>
        </w:rPr>
        <w:t xml:space="preserve"> </w:t>
      </w:r>
      <w:r w:rsidR="0057153D">
        <w:rPr>
          <w:color w:val="343434"/>
          <w:sz w:val="22"/>
          <w:szCs w:val="22"/>
        </w:rPr>
        <w:t xml:space="preserve">subsequently refined by </w:t>
      </w:r>
      <w:r>
        <w:rPr>
          <w:color w:val="343434"/>
          <w:sz w:val="22"/>
          <w:szCs w:val="22"/>
        </w:rPr>
        <w:t xml:space="preserve">examining the </w:t>
      </w:r>
      <w:r w:rsidR="0057153D">
        <w:rPr>
          <w:color w:val="343434"/>
          <w:sz w:val="22"/>
          <w:szCs w:val="22"/>
        </w:rPr>
        <w:t xml:space="preserve">height </w:t>
      </w:r>
      <w:r>
        <w:rPr>
          <w:color w:val="343434"/>
          <w:sz w:val="22"/>
          <w:szCs w:val="22"/>
        </w:rPr>
        <w:t xml:space="preserve">of </w:t>
      </w:r>
      <w:r w:rsidR="0073352D">
        <w:rPr>
          <w:color w:val="343434"/>
          <w:sz w:val="22"/>
          <w:szCs w:val="22"/>
        </w:rPr>
        <w:t>peaks</w:t>
      </w:r>
      <w:r>
        <w:rPr>
          <w:color w:val="343434"/>
          <w:sz w:val="22"/>
          <w:szCs w:val="22"/>
        </w:rPr>
        <w:t xml:space="preserve"> in the Hough parameter space.</w:t>
      </w:r>
      <w:r w:rsidR="0057153D">
        <w:rPr>
          <w:color w:val="343434"/>
          <w:sz w:val="22"/>
          <w:szCs w:val="22"/>
        </w:rPr>
        <w:t xml:space="preserve"> I was looking for the tallest peaks.</w:t>
      </w:r>
      <w:r>
        <w:rPr>
          <w:color w:val="343434"/>
          <w:sz w:val="22"/>
          <w:szCs w:val="22"/>
        </w:rPr>
        <w:t xml:space="preserve"> </w:t>
      </w:r>
    </w:p>
    <w:p w14:paraId="3C9CA00C" w14:textId="77777777" w:rsidR="008A2488" w:rsidRDefault="008A2488" w:rsidP="00AE1D87">
      <w:pPr>
        <w:pStyle w:val="BodyText"/>
        <w:spacing w:line="252" w:lineRule="auto"/>
        <w:ind w:right="115"/>
        <w:jc w:val="both"/>
        <w:rPr>
          <w:rFonts w:ascii="&amp;quot" w:hAnsi="&amp;quot"/>
          <w:color w:val="343434"/>
          <w:sz w:val="22"/>
          <w:szCs w:val="22"/>
        </w:rPr>
      </w:pPr>
    </w:p>
    <w:p w14:paraId="0F30CF51" w14:textId="77777777" w:rsidR="008A2488" w:rsidRDefault="007E715B" w:rsidP="008A2488">
      <w:pPr>
        <w:pStyle w:val="BodyText"/>
        <w:keepNext/>
        <w:spacing w:line="252" w:lineRule="auto"/>
        <w:ind w:right="115"/>
        <w:jc w:val="center"/>
      </w:pPr>
      <w:r>
        <w:rPr>
          <w:noProof/>
          <w:color w:val="343434"/>
          <w:sz w:val="24"/>
          <w:szCs w:val="24"/>
        </w:rPr>
        <w:lastRenderedPageBreak/>
        <w:drawing>
          <wp:inline distT="0" distB="0" distL="0" distR="0" wp14:anchorId="40F4E04E" wp14:editId="3582D329">
            <wp:extent cx="5486400" cy="382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9522"/>
                    <a:stretch/>
                  </pic:blipFill>
                  <pic:spPr bwMode="auto">
                    <a:xfrm>
                      <a:off x="0" y="0"/>
                      <a:ext cx="5486400" cy="3820051"/>
                    </a:xfrm>
                    <a:prstGeom prst="rect">
                      <a:avLst/>
                    </a:prstGeom>
                    <a:noFill/>
                    <a:ln>
                      <a:noFill/>
                    </a:ln>
                    <a:extLst>
                      <a:ext uri="{53640926-AAD7-44D8-BBD7-CCE9431645EC}">
                        <a14:shadowObscured xmlns:a14="http://schemas.microsoft.com/office/drawing/2010/main"/>
                      </a:ext>
                    </a:extLst>
                  </pic:spPr>
                </pic:pic>
              </a:graphicData>
            </a:graphic>
          </wp:inline>
        </w:drawing>
      </w:r>
    </w:p>
    <w:p w14:paraId="5B6AC754" w14:textId="16BB87D4" w:rsidR="00760273" w:rsidRPr="008A2488" w:rsidRDefault="008A2488" w:rsidP="008A2488">
      <w:pPr>
        <w:pStyle w:val="Caption"/>
        <w:jc w:val="center"/>
        <w:rPr>
          <w:color w:val="343434"/>
          <w:sz w:val="22"/>
          <w:szCs w:val="22"/>
        </w:rPr>
      </w:pPr>
      <w:bookmarkStart w:id="0" w:name="_Ref6050455"/>
      <w:r w:rsidRPr="008A2488">
        <w:rPr>
          <w:sz w:val="22"/>
          <w:szCs w:val="22"/>
        </w:rPr>
        <w:t xml:space="preserve">Figure </w:t>
      </w:r>
      <w:r w:rsidRPr="008A2488">
        <w:rPr>
          <w:sz w:val="22"/>
          <w:szCs w:val="22"/>
        </w:rPr>
        <w:fldChar w:fldCharType="begin"/>
      </w:r>
      <w:r w:rsidRPr="008A2488">
        <w:rPr>
          <w:sz w:val="22"/>
          <w:szCs w:val="22"/>
        </w:rPr>
        <w:instrText xml:space="preserve"> SEQ Figure \* ARABIC </w:instrText>
      </w:r>
      <w:r w:rsidRPr="008A2488">
        <w:rPr>
          <w:sz w:val="22"/>
          <w:szCs w:val="22"/>
        </w:rPr>
        <w:fldChar w:fldCharType="separate"/>
      </w:r>
      <w:r w:rsidR="00540EE5">
        <w:rPr>
          <w:noProof/>
          <w:sz w:val="22"/>
          <w:szCs w:val="22"/>
        </w:rPr>
        <w:t>1</w:t>
      </w:r>
      <w:r w:rsidRPr="008A2488">
        <w:rPr>
          <w:sz w:val="22"/>
          <w:szCs w:val="22"/>
        </w:rPr>
        <w:fldChar w:fldCharType="end"/>
      </w:r>
      <w:bookmarkEnd w:id="0"/>
      <w:r w:rsidRPr="008A2488">
        <w:rPr>
          <w:sz w:val="22"/>
          <w:szCs w:val="22"/>
        </w:rPr>
        <w:t>. Detecting circles of known radius using the Hough Transform</w:t>
      </w:r>
    </w:p>
    <w:p w14:paraId="5AB7B618" w14:textId="129B5628" w:rsidR="008A2488" w:rsidRDefault="008A2488" w:rsidP="008A2488">
      <w:pPr>
        <w:pStyle w:val="BodyText"/>
        <w:spacing w:before="240" w:line="252" w:lineRule="auto"/>
        <w:ind w:right="115"/>
        <w:jc w:val="both"/>
        <w:rPr>
          <w:color w:val="343434"/>
          <w:sz w:val="22"/>
          <w:szCs w:val="22"/>
        </w:rPr>
      </w:pPr>
      <w:r w:rsidRPr="008A2488">
        <w:rPr>
          <w:rFonts w:ascii="&amp;quot" w:hAnsi="&amp;quot"/>
          <w:color w:val="343434"/>
          <w:sz w:val="22"/>
          <w:szCs w:val="22"/>
        </w:rPr>
        <w:t>The remainder of this document provides a detailed description of</w:t>
      </w:r>
      <w:r>
        <w:rPr>
          <w:rFonts w:ascii="&amp;quot" w:hAnsi="&amp;quot"/>
          <w:color w:val="343434"/>
          <w:sz w:val="22"/>
          <w:szCs w:val="22"/>
        </w:rPr>
        <w:t xml:space="preserve"> the steps involved in implementing the Hough Transform</w:t>
      </w:r>
      <w:r w:rsidR="0073352D">
        <w:rPr>
          <w:rFonts w:ascii="&amp;quot" w:hAnsi="&amp;quot"/>
          <w:color w:val="343434"/>
          <w:sz w:val="22"/>
          <w:szCs w:val="22"/>
        </w:rPr>
        <w:t xml:space="preserve"> for detecting circles of a prescribed radius</w:t>
      </w:r>
      <w:r>
        <w:rPr>
          <w:rFonts w:ascii="&amp;quot" w:hAnsi="&amp;quot"/>
          <w:color w:val="343434"/>
          <w:sz w:val="22"/>
          <w:szCs w:val="22"/>
        </w:rPr>
        <w:t>.</w:t>
      </w:r>
    </w:p>
    <w:p w14:paraId="5B308F6F" w14:textId="02926078" w:rsidR="008A2488" w:rsidRPr="00AE1D87" w:rsidRDefault="008A2488" w:rsidP="00AE1D87">
      <w:pPr>
        <w:pStyle w:val="BodyText"/>
        <w:spacing w:line="252" w:lineRule="auto"/>
        <w:ind w:right="115"/>
        <w:jc w:val="both"/>
        <w:rPr>
          <w:sz w:val="24"/>
          <w:szCs w:val="24"/>
        </w:rPr>
      </w:pPr>
    </w:p>
    <w:p w14:paraId="1EC86CD8" w14:textId="4AD96A60" w:rsidR="00160C82" w:rsidRPr="00760273" w:rsidRDefault="008A2488" w:rsidP="00160C82">
      <w:pPr>
        <w:pStyle w:val="Heading4"/>
      </w:pPr>
      <w:r>
        <w:t xml:space="preserve">1. </w:t>
      </w:r>
      <w:r w:rsidR="00001B41" w:rsidRPr="00760273">
        <w:t>Identify pixels to vote</w:t>
      </w:r>
      <w:r w:rsidR="00701941" w:rsidRPr="00760273">
        <w:t xml:space="preserve"> </w:t>
      </w:r>
      <w:r w:rsidR="00701941" w:rsidRPr="00644E88">
        <w:rPr>
          <w:rFonts w:eastAsia="Times New Roman"/>
          <w:iCs w:val="0"/>
          <w:color w:val="auto"/>
          <w:highlight w:val="yellow"/>
        </w:rPr>
        <w:t>(NEED TO IMPLEMENT)</w:t>
      </w:r>
    </w:p>
    <w:p w14:paraId="3792F39D" w14:textId="0634BD5A" w:rsidR="009B020E" w:rsidRPr="00760273" w:rsidRDefault="00AE1D87" w:rsidP="00CB0B59">
      <w:pPr>
        <w:widowControl w:val="0"/>
        <w:tabs>
          <w:tab w:val="left" w:pos="1158"/>
        </w:tabs>
        <w:autoSpaceDE w:val="0"/>
        <w:autoSpaceDN w:val="0"/>
        <w:spacing w:after="0" w:line="228" w:lineRule="auto"/>
        <w:jc w:val="both"/>
        <w:rPr>
          <w:rFonts w:ascii="&amp;quot" w:eastAsia="Times New Roman" w:hAnsi="&amp;quot" w:cs="Times New Roman"/>
          <w:color w:val="343434"/>
        </w:rPr>
      </w:pPr>
      <w:r w:rsidRPr="00760273">
        <w:rPr>
          <w:rFonts w:ascii="&amp;quot" w:eastAsia="Times New Roman" w:hAnsi="&amp;quot" w:cs="Times New Roman"/>
          <w:color w:val="343434"/>
        </w:rPr>
        <w:t xml:space="preserve">The first step is to </w:t>
      </w:r>
      <w:r w:rsidR="00001B41" w:rsidRPr="00760273">
        <w:rPr>
          <w:rFonts w:ascii="&amp;quot" w:eastAsia="Times New Roman" w:hAnsi="&amp;quot" w:cs="Times New Roman"/>
          <w:color w:val="343434"/>
        </w:rPr>
        <w:t xml:space="preserve">identify </w:t>
      </w:r>
      <w:r w:rsidRPr="00760273">
        <w:rPr>
          <w:rFonts w:ascii="&amp;quot" w:eastAsia="Times New Roman" w:hAnsi="&amp;quot" w:cs="Times New Roman"/>
          <w:color w:val="343434"/>
        </w:rPr>
        <w:t xml:space="preserve">pixels </w:t>
      </w:r>
      <w:r w:rsidR="00001B41" w:rsidRPr="00760273">
        <w:rPr>
          <w:rFonts w:ascii="&amp;quot" w:eastAsia="Times New Roman" w:hAnsi="&amp;quot" w:cs="Times New Roman"/>
          <w:color w:val="343434"/>
        </w:rPr>
        <w:t xml:space="preserve">that </w:t>
      </w:r>
      <w:r w:rsidRPr="00760273">
        <w:rPr>
          <w:rFonts w:ascii="&amp;quot" w:eastAsia="Times New Roman" w:hAnsi="&amp;quot" w:cs="Times New Roman"/>
          <w:color w:val="343434"/>
        </w:rPr>
        <w:t xml:space="preserve">will cast votes. </w:t>
      </w:r>
      <w:r w:rsidR="00001B41" w:rsidRPr="00760273">
        <w:rPr>
          <w:rFonts w:ascii="&amp;quot" w:eastAsia="Times New Roman" w:hAnsi="&amp;quot" w:cs="Times New Roman"/>
          <w:color w:val="343434"/>
        </w:rPr>
        <w:t xml:space="preserve">This could be done by thresholding the </w:t>
      </w:r>
      <w:r w:rsidRPr="00760273">
        <w:rPr>
          <w:rFonts w:ascii="&amp;quot" w:eastAsia="Times New Roman" w:hAnsi="&amp;quot" w:cs="Times New Roman"/>
          <w:color w:val="343434"/>
        </w:rPr>
        <w:t>gradient image</w:t>
      </w:r>
      <w:r w:rsidR="00001B41" w:rsidRPr="00760273">
        <w:rPr>
          <w:rFonts w:ascii="&amp;quot" w:eastAsia="Times New Roman" w:hAnsi="&amp;quot" w:cs="Times New Roman"/>
          <w:color w:val="343434"/>
        </w:rPr>
        <w:t xml:space="preserve">, so that </w:t>
      </w:r>
      <w:r w:rsidRPr="00760273">
        <w:rPr>
          <w:rFonts w:ascii="&amp;quot" w:eastAsia="Times New Roman" w:hAnsi="&amp;quot" w:cs="Times New Roman"/>
          <w:color w:val="343434"/>
        </w:rPr>
        <w:t xml:space="preserve">pixels </w:t>
      </w:r>
      <w:r w:rsidR="00001B41" w:rsidRPr="00760273">
        <w:rPr>
          <w:rFonts w:ascii="&amp;quot" w:eastAsia="Times New Roman" w:hAnsi="&amp;quot" w:cs="Times New Roman"/>
          <w:color w:val="343434"/>
        </w:rPr>
        <w:t xml:space="preserve">whose gradient magnitude exceeds the </w:t>
      </w:r>
      <w:r w:rsidRPr="00760273">
        <w:rPr>
          <w:rFonts w:ascii="&amp;quot" w:eastAsia="Times New Roman" w:hAnsi="&amp;quot" w:cs="Times New Roman"/>
          <w:color w:val="343434"/>
        </w:rPr>
        <w:t xml:space="preserve">threshold will </w:t>
      </w:r>
      <w:r w:rsidR="00001B41" w:rsidRPr="00760273">
        <w:rPr>
          <w:rFonts w:ascii="&amp;quot" w:eastAsia="Times New Roman" w:hAnsi="&amp;quot" w:cs="Times New Roman"/>
          <w:color w:val="343434"/>
        </w:rPr>
        <w:t xml:space="preserve">be allowed to </w:t>
      </w:r>
      <w:r w:rsidRPr="00760273">
        <w:rPr>
          <w:rFonts w:ascii="&amp;quot" w:eastAsia="Times New Roman" w:hAnsi="&amp;quot" w:cs="Times New Roman"/>
          <w:color w:val="343434"/>
        </w:rPr>
        <w:t xml:space="preserve">cast votes. </w:t>
      </w:r>
      <w:r w:rsidR="009B020E" w:rsidRPr="00760273">
        <w:rPr>
          <w:rFonts w:ascii="&amp;quot" w:eastAsia="Times New Roman" w:hAnsi="&amp;quot" w:cs="Times New Roman"/>
          <w:color w:val="343434"/>
        </w:rPr>
        <w:t>The preferred approach</w:t>
      </w:r>
      <w:r w:rsidR="00001B41" w:rsidRPr="00760273">
        <w:rPr>
          <w:rFonts w:ascii="&amp;quot" w:eastAsia="Times New Roman" w:hAnsi="&amp;quot" w:cs="Times New Roman"/>
          <w:color w:val="343434"/>
        </w:rPr>
        <w:t xml:space="preserve"> is to u</w:t>
      </w:r>
      <w:r w:rsidR="00CB0B59" w:rsidRPr="00760273">
        <w:rPr>
          <w:rFonts w:ascii="&amp;quot" w:eastAsia="Times New Roman" w:hAnsi="&amp;quot" w:cs="Times New Roman"/>
          <w:color w:val="343434"/>
        </w:rPr>
        <w:t>se the Canny edge detector (</w:t>
      </w:r>
      <w:proofErr w:type="gramStart"/>
      <w:r w:rsidR="00CB0B59" w:rsidRPr="00760273">
        <w:rPr>
          <w:rFonts w:ascii="Courier New" w:eastAsia="Times New Roman" w:hAnsi="Courier New" w:cs="Courier New"/>
          <w:b/>
          <w:color w:val="343434"/>
        </w:rPr>
        <w:t>edge(</w:t>
      </w:r>
      <w:proofErr w:type="gramEnd"/>
      <w:r w:rsidR="00CB0B59" w:rsidRPr="00760273">
        <w:rPr>
          <w:rFonts w:ascii="Courier New" w:eastAsia="Times New Roman" w:hAnsi="Courier New" w:cs="Courier New"/>
          <w:b/>
          <w:color w:val="343434"/>
        </w:rPr>
        <w:t>)</w:t>
      </w:r>
      <w:r w:rsidR="00CB0B59" w:rsidRPr="00760273">
        <w:rPr>
          <w:rFonts w:ascii="&amp;quot" w:eastAsia="Times New Roman" w:hAnsi="&amp;quot" w:cs="Times New Roman"/>
          <w:color w:val="343434"/>
        </w:rPr>
        <w:t xml:space="preserve"> in MATLAB)</w:t>
      </w:r>
      <w:r w:rsidR="00001B41" w:rsidRPr="00760273">
        <w:rPr>
          <w:rFonts w:ascii="&amp;quot" w:eastAsia="Times New Roman" w:hAnsi="&amp;quot" w:cs="Times New Roman"/>
          <w:color w:val="343434"/>
        </w:rPr>
        <w:t xml:space="preserve"> for this task.</w:t>
      </w:r>
      <w:r w:rsidR="00CB0B59" w:rsidRPr="00760273">
        <w:rPr>
          <w:rFonts w:ascii="&amp;quot" w:eastAsia="Times New Roman" w:hAnsi="&amp;quot" w:cs="Times New Roman"/>
          <w:color w:val="343434"/>
        </w:rPr>
        <w:t xml:space="preserve"> </w:t>
      </w:r>
      <w:r w:rsidR="00545345">
        <w:rPr>
          <w:rFonts w:ascii="&amp;quot" w:eastAsia="Times New Roman" w:hAnsi="&amp;quot" w:cs="Times New Roman"/>
          <w:color w:val="343434"/>
        </w:rPr>
        <w:t>E</w:t>
      </w:r>
      <w:r w:rsidR="009B020E" w:rsidRPr="00760273">
        <w:rPr>
          <w:rFonts w:ascii="&amp;quot" w:eastAsia="Times New Roman" w:hAnsi="&amp;quot" w:cs="Times New Roman"/>
          <w:color w:val="343434"/>
        </w:rPr>
        <w:t>xperiment with the parameters of the Canny edge detector</w:t>
      </w:r>
      <w:r w:rsidR="009B6B8B">
        <w:rPr>
          <w:rFonts w:ascii="&amp;quot" w:eastAsia="Times New Roman" w:hAnsi="&amp;quot" w:cs="Times New Roman"/>
          <w:color w:val="343434"/>
        </w:rPr>
        <w:t xml:space="preserve"> to make sure you can detect all circles of interest</w:t>
      </w:r>
      <w:r w:rsidR="009B020E" w:rsidRPr="00760273">
        <w:rPr>
          <w:rFonts w:ascii="&amp;quot" w:eastAsia="Times New Roman" w:hAnsi="&amp;quot" w:cs="Times New Roman"/>
          <w:color w:val="343434"/>
        </w:rPr>
        <w:t>.</w:t>
      </w:r>
    </w:p>
    <w:p w14:paraId="3E870FE8" w14:textId="332D78A6" w:rsidR="00160C82" w:rsidRPr="00760273" w:rsidRDefault="008A2488" w:rsidP="00DF2D1A">
      <w:pPr>
        <w:pStyle w:val="Heading4"/>
        <w:spacing w:before="120" w:line="240" w:lineRule="auto"/>
        <w:rPr>
          <w:rFonts w:eastAsia="Times New Roman"/>
        </w:rPr>
      </w:pPr>
      <w:r>
        <w:rPr>
          <w:rFonts w:eastAsia="Times New Roman"/>
        </w:rPr>
        <w:t xml:space="preserve">2. </w:t>
      </w:r>
      <w:r w:rsidR="00AE1D87" w:rsidRPr="00760273">
        <w:rPr>
          <w:rFonts w:eastAsia="Times New Roman"/>
        </w:rPr>
        <w:t>Accumulate votes</w:t>
      </w:r>
      <w:r w:rsidR="00701941" w:rsidRPr="00760273">
        <w:rPr>
          <w:rFonts w:eastAsia="Times New Roman"/>
        </w:rPr>
        <w:t xml:space="preserve"> </w:t>
      </w:r>
      <w:r w:rsidR="00701941" w:rsidRPr="00644E88">
        <w:rPr>
          <w:rFonts w:eastAsia="Times New Roman"/>
          <w:iCs w:val="0"/>
          <w:color w:val="auto"/>
          <w:highlight w:val="yellow"/>
        </w:rPr>
        <w:t>(NEED TO IMPLEMENT)</w:t>
      </w:r>
    </w:p>
    <w:p w14:paraId="2447079F" w14:textId="42D23086" w:rsidR="008A2488" w:rsidRDefault="00CB0B59" w:rsidP="002A0CDC">
      <w:pPr>
        <w:pStyle w:val="BodyText"/>
        <w:jc w:val="both"/>
        <w:rPr>
          <w:rFonts w:ascii="&amp;quot" w:hAnsi="&amp;quot"/>
          <w:color w:val="343434"/>
          <w:sz w:val="22"/>
          <w:szCs w:val="22"/>
        </w:rPr>
      </w:pPr>
      <w:r w:rsidRPr="00760273">
        <w:rPr>
          <w:rFonts w:ascii="&amp;quot" w:hAnsi="&amp;quot"/>
          <w:color w:val="343434"/>
          <w:sz w:val="22"/>
          <w:szCs w:val="22"/>
        </w:rPr>
        <w:t xml:space="preserve">Each edge pixel </w:t>
      </w:r>
      <m:oMath>
        <m:r>
          <w:rPr>
            <w:rFonts w:ascii="Cambria Math" w:hAnsi="Cambria Math"/>
            <w:color w:val="343434"/>
            <w:sz w:val="22"/>
            <w:szCs w:val="22"/>
          </w:rPr>
          <m:t>(</m:t>
        </m:r>
        <m:sSub>
          <m:sSubPr>
            <m:ctrlPr>
              <w:rPr>
                <w:rFonts w:ascii="Cambria Math" w:hAnsi="Cambria Math"/>
                <w:i/>
                <w:color w:val="343434"/>
                <w:sz w:val="22"/>
                <w:szCs w:val="22"/>
              </w:rPr>
            </m:ctrlPr>
          </m:sSubPr>
          <m:e>
            <m:r>
              <w:rPr>
                <w:rFonts w:ascii="Cambria Math" w:hAnsi="Cambria Math"/>
                <w:color w:val="343434"/>
                <w:sz w:val="22"/>
                <w:szCs w:val="22"/>
              </w:rPr>
              <m:t>x</m:t>
            </m:r>
          </m:e>
          <m:sub>
            <m:r>
              <w:rPr>
                <w:rFonts w:ascii="Cambria Math" w:hAnsi="Cambria Math"/>
                <w:color w:val="343434"/>
                <w:sz w:val="22"/>
                <w:szCs w:val="22"/>
              </w:rPr>
              <m:t>e</m:t>
            </m:r>
          </m:sub>
        </m:sSub>
        <m:r>
          <w:rPr>
            <w:rFonts w:ascii="Cambria Math" w:hAnsi="Cambria Math"/>
            <w:color w:val="343434"/>
            <w:sz w:val="22"/>
            <w:szCs w:val="22"/>
          </w:rPr>
          <m:t xml:space="preserve">, </m:t>
        </m:r>
        <m:sSub>
          <m:sSubPr>
            <m:ctrlPr>
              <w:rPr>
                <w:rFonts w:ascii="Cambria Math" w:hAnsi="Cambria Math"/>
                <w:i/>
                <w:color w:val="343434"/>
                <w:sz w:val="22"/>
                <w:szCs w:val="22"/>
              </w:rPr>
            </m:ctrlPr>
          </m:sSubPr>
          <m:e>
            <m:r>
              <w:rPr>
                <w:rFonts w:ascii="Cambria Math" w:hAnsi="Cambria Math"/>
                <w:color w:val="343434"/>
                <w:sz w:val="22"/>
                <w:szCs w:val="22"/>
              </w:rPr>
              <m:t>y</m:t>
            </m:r>
          </m:e>
          <m:sub>
            <m:r>
              <w:rPr>
                <w:rFonts w:ascii="Cambria Math" w:hAnsi="Cambria Math"/>
                <w:color w:val="343434"/>
                <w:sz w:val="22"/>
                <w:szCs w:val="22"/>
              </w:rPr>
              <m:t>e</m:t>
            </m:r>
          </m:sub>
        </m:sSub>
        <m:r>
          <w:rPr>
            <w:rFonts w:ascii="Cambria Math" w:hAnsi="Cambria Math"/>
            <w:color w:val="343434"/>
            <w:sz w:val="22"/>
            <w:szCs w:val="22"/>
          </w:rPr>
          <m:t>)</m:t>
        </m:r>
      </m:oMath>
      <w:r w:rsidRPr="00760273">
        <w:rPr>
          <w:rFonts w:ascii="&amp;quot" w:hAnsi="&amp;quot"/>
          <w:color w:val="343434"/>
          <w:sz w:val="22"/>
          <w:szCs w:val="22"/>
        </w:rPr>
        <w:t xml:space="preserve"> in the image space votes for all possible </w:t>
      </w:r>
      <w:r w:rsidR="006A443D" w:rsidRPr="00760273">
        <w:rPr>
          <w:rFonts w:ascii="&amp;quot" w:hAnsi="&amp;quot"/>
          <w:color w:val="343434"/>
          <w:sz w:val="22"/>
          <w:szCs w:val="22"/>
        </w:rPr>
        <w:t>circles</w:t>
      </w:r>
      <w:r w:rsidR="008A2488">
        <w:rPr>
          <w:rFonts w:ascii="&amp;quot" w:hAnsi="&amp;quot"/>
          <w:color w:val="343434"/>
          <w:sz w:val="22"/>
          <w:szCs w:val="22"/>
        </w:rPr>
        <w:t xml:space="preserve"> (with prescribed radius </w:t>
      </w:r>
      <m:oMath>
        <m:r>
          <w:rPr>
            <w:rFonts w:ascii="Cambria Math" w:hAnsi="Cambria Math"/>
            <w:color w:val="343434"/>
            <w:sz w:val="22"/>
            <w:szCs w:val="22"/>
          </w:rPr>
          <m:t>ρ</m:t>
        </m:r>
      </m:oMath>
      <w:r w:rsidR="008A2488">
        <w:rPr>
          <w:rFonts w:ascii="&amp;quot" w:hAnsi="&amp;quot"/>
          <w:color w:val="343434"/>
          <w:sz w:val="22"/>
          <w:szCs w:val="22"/>
        </w:rPr>
        <w:t xml:space="preserve"> and unknown center </w:t>
      </w:r>
      <m:oMath>
        <m:r>
          <w:rPr>
            <w:rFonts w:ascii="Cambria Math" w:hAnsi="Cambria Math"/>
            <w:color w:val="343434"/>
            <w:sz w:val="22"/>
            <w:szCs w:val="22"/>
          </w:rPr>
          <m:t>a,b</m:t>
        </m:r>
      </m:oMath>
      <w:r w:rsidR="008A2488">
        <w:rPr>
          <w:rFonts w:ascii="&amp;quot" w:hAnsi="&amp;quot"/>
          <w:color w:val="343434"/>
          <w:sz w:val="22"/>
          <w:szCs w:val="22"/>
        </w:rPr>
        <w:t>)</w:t>
      </w:r>
      <w:r w:rsidRPr="00760273">
        <w:rPr>
          <w:rFonts w:ascii="&amp;quot" w:hAnsi="&amp;quot"/>
          <w:color w:val="343434"/>
          <w:sz w:val="22"/>
          <w:szCs w:val="22"/>
        </w:rPr>
        <w:t xml:space="preserve"> </w:t>
      </w:r>
      <w:r w:rsidR="008A2488">
        <w:rPr>
          <w:rFonts w:ascii="&amp;quot" w:hAnsi="&amp;quot"/>
          <w:color w:val="343434"/>
          <w:sz w:val="22"/>
          <w:szCs w:val="22"/>
        </w:rPr>
        <w:t xml:space="preserve">which </w:t>
      </w:r>
      <w:r w:rsidRPr="00760273">
        <w:rPr>
          <w:rFonts w:ascii="&amp;quot" w:hAnsi="&amp;quot"/>
          <w:color w:val="343434"/>
          <w:sz w:val="22"/>
          <w:szCs w:val="22"/>
        </w:rPr>
        <w:t xml:space="preserve">pass through the point </w:t>
      </w:r>
      <m:oMath>
        <m:r>
          <w:rPr>
            <w:rFonts w:ascii="Cambria Math" w:hAnsi="Cambria Math"/>
            <w:color w:val="343434"/>
            <w:sz w:val="22"/>
            <w:szCs w:val="22"/>
          </w:rPr>
          <m:t>(</m:t>
        </m:r>
        <m:sSub>
          <m:sSubPr>
            <m:ctrlPr>
              <w:rPr>
                <w:rFonts w:ascii="Cambria Math" w:hAnsi="Cambria Math"/>
                <w:i/>
                <w:color w:val="343434"/>
                <w:sz w:val="22"/>
                <w:szCs w:val="22"/>
              </w:rPr>
            </m:ctrlPr>
          </m:sSubPr>
          <m:e>
            <m:r>
              <w:rPr>
                <w:rFonts w:ascii="Cambria Math" w:hAnsi="Cambria Math"/>
                <w:color w:val="343434"/>
                <w:sz w:val="22"/>
                <w:szCs w:val="22"/>
              </w:rPr>
              <m:t>x</m:t>
            </m:r>
          </m:e>
          <m:sub>
            <m:r>
              <w:rPr>
                <w:rFonts w:ascii="Cambria Math" w:hAnsi="Cambria Math"/>
                <w:color w:val="343434"/>
                <w:sz w:val="22"/>
                <w:szCs w:val="22"/>
              </w:rPr>
              <m:t>e</m:t>
            </m:r>
          </m:sub>
        </m:sSub>
        <m:r>
          <w:rPr>
            <w:rFonts w:ascii="Cambria Math" w:hAnsi="Cambria Math"/>
            <w:color w:val="343434"/>
            <w:sz w:val="22"/>
            <w:szCs w:val="22"/>
          </w:rPr>
          <m:t>,</m:t>
        </m:r>
        <m:sSub>
          <m:sSubPr>
            <m:ctrlPr>
              <w:rPr>
                <w:rFonts w:ascii="Cambria Math" w:hAnsi="Cambria Math"/>
                <w:i/>
                <w:color w:val="343434"/>
                <w:sz w:val="22"/>
                <w:szCs w:val="22"/>
              </w:rPr>
            </m:ctrlPr>
          </m:sSubPr>
          <m:e>
            <m:r>
              <w:rPr>
                <w:rFonts w:ascii="Cambria Math" w:hAnsi="Cambria Math"/>
                <w:color w:val="343434"/>
                <w:sz w:val="22"/>
                <w:szCs w:val="22"/>
              </w:rPr>
              <m:t>y</m:t>
            </m:r>
          </m:e>
          <m:sub>
            <m:r>
              <w:rPr>
                <w:rFonts w:ascii="Cambria Math" w:hAnsi="Cambria Math"/>
                <w:color w:val="343434"/>
                <w:sz w:val="22"/>
                <w:szCs w:val="22"/>
              </w:rPr>
              <m:t>e</m:t>
            </m:r>
          </m:sub>
        </m:sSub>
        <m:r>
          <w:rPr>
            <w:rFonts w:ascii="Cambria Math" w:hAnsi="Cambria Math"/>
            <w:color w:val="343434"/>
            <w:sz w:val="22"/>
            <w:szCs w:val="22"/>
          </w:rPr>
          <m:t>)</m:t>
        </m:r>
      </m:oMath>
      <w:r w:rsidRPr="00760273">
        <w:rPr>
          <w:rFonts w:ascii="&amp;quot" w:hAnsi="&amp;quot"/>
          <w:color w:val="343434"/>
          <w:sz w:val="22"/>
          <w:szCs w:val="22"/>
        </w:rPr>
        <w:t xml:space="preserve">. </w:t>
      </w:r>
      <w:r w:rsidR="009B020E" w:rsidRPr="00760273">
        <w:rPr>
          <w:rFonts w:ascii="&amp;quot" w:hAnsi="&amp;quot"/>
          <w:color w:val="343434"/>
          <w:sz w:val="22"/>
          <w:szCs w:val="22"/>
        </w:rPr>
        <w:t>The</w:t>
      </w:r>
      <w:r w:rsidR="008A2488">
        <w:rPr>
          <w:rFonts w:ascii="&amp;quot" w:hAnsi="&amp;quot"/>
          <w:color w:val="343434"/>
          <w:sz w:val="22"/>
          <w:szCs w:val="22"/>
        </w:rPr>
        <w:t xml:space="preserve"> coordinate convention is illustrated in </w:t>
      </w:r>
      <w:r w:rsidR="002A0CDC">
        <w:rPr>
          <w:rFonts w:ascii="&amp;quot" w:hAnsi="&amp;quot"/>
          <w:color w:val="343434"/>
          <w:sz w:val="22"/>
          <w:szCs w:val="22"/>
        </w:rPr>
        <w:fldChar w:fldCharType="begin"/>
      </w:r>
      <w:r w:rsidR="002A0CDC">
        <w:rPr>
          <w:rFonts w:ascii="&amp;quot" w:hAnsi="&amp;quot"/>
          <w:color w:val="343434"/>
          <w:sz w:val="22"/>
          <w:szCs w:val="22"/>
        </w:rPr>
        <w:instrText xml:space="preserve"> REF _Ref6056528 \h </w:instrText>
      </w:r>
      <w:r w:rsidR="002A0CDC">
        <w:rPr>
          <w:rFonts w:ascii="&amp;quot" w:hAnsi="&amp;quot"/>
          <w:color w:val="343434"/>
          <w:sz w:val="22"/>
          <w:szCs w:val="22"/>
        </w:rPr>
      </w:r>
      <w:r w:rsidR="002A0CDC">
        <w:rPr>
          <w:rFonts w:ascii="&amp;quot" w:hAnsi="&amp;quot"/>
          <w:color w:val="343434"/>
          <w:sz w:val="22"/>
          <w:szCs w:val="22"/>
        </w:rPr>
        <w:fldChar w:fldCharType="separate"/>
      </w:r>
      <w:r w:rsidR="002A0CDC" w:rsidRPr="00540EE5">
        <w:rPr>
          <w:sz w:val="22"/>
          <w:szCs w:val="22"/>
        </w:rPr>
        <w:t xml:space="preserve">Figure </w:t>
      </w:r>
      <w:r w:rsidR="002A0CDC" w:rsidRPr="00540EE5">
        <w:rPr>
          <w:noProof/>
          <w:sz w:val="22"/>
          <w:szCs w:val="22"/>
        </w:rPr>
        <w:t>2</w:t>
      </w:r>
      <w:r w:rsidR="002A0CDC">
        <w:rPr>
          <w:rFonts w:ascii="&amp;quot" w:hAnsi="&amp;quot"/>
          <w:color w:val="343434"/>
          <w:sz w:val="22"/>
          <w:szCs w:val="22"/>
        </w:rPr>
        <w:fldChar w:fldCharType="end"/>
      </w:r>
      <w:r w:rsidR="008A2488">
        <w:rPr>
          <w:rFonts w:ascii="&amp;quot" w:hAnsi="&amp;quot"/>
          <w:color w:val="343434"/>
          <w:sz w:val="22"/>
          <w:szCs w:val="22"/>
        </w:rPr>
        <w:t xml:space="preserve">. </w:t>
      </w:r>
      <w:r w:rsidR="002A0CDC">
        <w:rPr>
          <w:rFonts w:ascii="&amp;quot" w:hAnsi="&amp;quot"/>
          <w:color w:val="343434"/>
          <w:sz w:val="22"/>
          <w:szCs w:val="22"/>
        </w:rPr>
        <w:t xml:space="preserve">The expression for </w:t>
      </w:r>
      <m:oMath>
        <m:sSub>
          <m:sSubPr>
            <m:ctrlPr>
              <w:rPr>
                <w:rFonts w:ascii="Cambria Math" w:hAnsi="Cambria Math"/>
                <w:i/>
                <w:color w:val="343434"/>
                <w:sz w:val="22"/>
                <w:szCs w:val="22"/>
              </w:rPr>
            </m:ctrlPr>
          </m:sSubPr>
          <m:e>
            <m:r>
              <w:rPr>
                <w:rFonts w:ascii="Cambria Math" w:hAnsi="Cambria Math"/>
                <w:color w:val="343434"/>
                <w:sz w:val="22"/>
                <w:szCs w:val="22"/>
              </w:rPr>
              <m:t>x</m:t>
            </m:r>
          </m:e>
          <m:sub>
            <m:r>
              <w:rPr>
                <w:rFonts w:ascii="Cambria Math" w:hAnsi="Cambria Math"/>
                <w:color w:val="343434"/>
                <w:sz w:val="22"/>
                <w:szCs w:val="22"/>
              </w:rPr>
              <m:t>e</m:t>
            </m:r>
          </m:sub>
        </m:sSub>
        <m:r>
          <w:rPr>
            <w:rFonts w:ascii="Cambria Math" w:hAnsi="Cambria Math"/>
            <w:color w:val="343434"/>
            <w:sz w:val="22"/>
            <w:szCs w:val="22"/>
          </w:rPr>
          <m:t>,</m:t>
        </m:r>
        <m:sSub>
          <m:sSubPr>
            <m:ctrlPr>
              <w:rPr>
                <w:rFonts w:ascii="Cambria Math" w:hAnsi="Cambria Math"/>
                <w:i/>
                <w:color w:val="343434"/>
                <w:sz w:val="22"/>
                <w:szCs w:val="22"/>
              </w:rPr>
            </m:ctrlPr>
          </m:sSubPr>
          <m:e>
            <m:r>
              <w:rPr>
                <w:rFonts w:ascii="Cambria Math" w:hAnsi="Cambria Math"/>
                <w:color w:val="343434"/>
                <w:sz w:val="22"/>
                <w:szCs w:val="22"/>
              </w:rPr>
              <m:t>y</m:t>
            </m:r>
          </m:e>
          <m:sub>
            <m:r>
              <w:rPr>
                <w:rFonts w:ascii="Cambria Math" w:hAnsi="Cambria Math"/>
                <w:color w:val="343434"/>
                <w:sz w:val="22"/>
                <w:szCs w:val="22"/>
              </w:rPr>
              <m:t>e</m:t>
            </m:r>
          </m:sub>
        </m:sSub>
      </m:oMath>
      <w:r w:rsidR="002A0CDC">
        <w:rPr>
          <w:rFonts w:ascii="&amp;quot" w:hAnsi="&amp;quot"/>
          <w:color w:val="343434"/>
          <w:sz w:val="22"/>
          <w:szCs w:val="22"/>
        </w:rPr>
        <w:t xml:space="preserve"> disclosed in</w:t>
      </w:r>
      <w:r w:rsidR="00C44F9A">
        <w:rPr>
          <w:rFonts w:ascii="&amp;quot" w:hAnsi="&amp;quot"/>
          <w:color w:val="343434"/>
          <w:sz w:val="22"/>
          <w:szCs w:val="22"/>
        </w:rPr>
        <w:t xml:space="preserve"> </w:t>
      </w:r>
      <w:r w:rsidR="00C44F9A">
        <w:rPr>
          <w:rFonts w:ascii="&amp;quot" w:hAnsi="&amp;quot"/>
          <w:color w:val="343434"/>
          <w:sz w:val="22"/>
          <w:szCs w:val="22"/>
        </w:rPr>
        <w:fldChar w:fldCharType="begin"/>
      </w:r>
      <w:r w:rsidR="00C44F9A">
        <w:rPr>
          <w:rFonts w:ascii="&amp;quot" w:hAnsi="&amp;quot"/>
          <w:color w:val="343434"/>
          <w:sz w:val="22"/>
          <w:szCs w:val="22"/>
        </w:rPr>
        <w:instrText xml:space="preserve"> REF _Ref6056528 \h </w:instrText>
      </w:r>
      <w:r w:rsidR="00C44F9A">
        <w:rPr>
          <w:rFonts w:ascii="&amp;quot" w:hAnsi="&amp;quot"/>
          <w:color w:val="343434"/>
          <w:sz w:val="22"/>
          <w:szCs w:val="22"/>
        </w:rPr>
      </w:r>
      <w:r w:rsidR="00C44F9A">
        <w:rPr>
          <w:rFonts w:ascii="&amp;quot" w:hAnsi="&amp;quot"/>
          <w:color w:val="343434"/>
          <w:sz w:val="22"/>
          <w:szCs w:val="22"/>
        </w:rPr>
        <w:fldChar w:fldCharType="separate"/>
      </w:r>
      <w:r w:rsidR="00C44F9A" w:rsidRPr="00540EE5">
        <w:rPr>
          <w:sz w:val="22"/>
          <w:szCs w:val="22"/>
        </w:rPr>
        <w:t xml:space="preserve">Figure </w:t>
      </w:r>
      <w:r w:rsidR="00C44F9A" w:rsidRPr="00540EE5">
        <w:rPr>
          <w:noProof/>
          <w:sz w:val="22"/>
          <w:szCs w:val="22"/>
        </w:rPr>
        <w:t>2</w:t>
      </w:r>
      <w:r w:rsidR="00C44F9A">
        <w:rPr>
          <w:rFonts w:ascii="&amp;quot" w:hAnsi="&amp;quot"/>
          <w:color w:val="343434"/>
          <w:sz w:val="22"/>
          <w:szCs w:val="22"/>
        </w:rPr>
        <w:fldChar w:fldCharType="end"/>
      </w:r>
      <w:r w:rsidR="002A0CDC">
        <w:rPr>
          <w:rFonts w:ascii="&amp;quot" w:hAnsi="&amp;quot"/>
          <w:color w:val="343434"/>
          <w:sz w:val="22"/>
          <w:szCs w:val="22"/>
        </w:rPr>
        <w:t xml:space="preserve"> is consistent with the definition of a circle with radius </w:t>
      </w:r>
      <m:oMath>
        <m:r>
          <w:rPr>
            <w:rFonts w:ascii="Cambria Math" w:hAnsi="Cambria Math"/>
            <w:color w:val="343434"/>
            <w:sz w:val="22"/>
            <w:szCs w:val="22"/>
          </w:rPr>
          <m:t>ρ</m:t>
        </m:r>
      </m:oMath>
      <w:r w:rsidR="002A0CDC">
        <w:rPr>
          <w:rFonts w:ascii="&amp;quot" w:hAnsi="&amp;quot"/>
          <w:color w:val="343434"/>
          <w:sz w:val="22"/>
          <w:szCs w:val="22"/>
        </w:rPr>
        <w:t xml:space="preserve">, and center </w:t>
      </w:r>
      <m:oMath>
        <m:r>
          <w:rPr>
            <w:rFonts w:ascii="Cambria Math" w:hAnsi="Cambria Math"/>
            <w:color w:val="343434"/>
            <w:sz w:val="22"/>
            <w:szCs w:val="22"/>
          </w:rPr>
          <m:t>(a,b)</m:t>
        </m:r>
      </m:oMath>
      <w:r w:rsidR="00C44F9A">
        <w:rPr>
          <w:rFonts w:ascii="&amp;quot" w:hAnsi="&amp;quot"/>
          <w:color w:val="343434"/>
          <w:sz w:val="22"/>
          <w:szCs w:val="22"/>
        </w:rPr>
        <w:t>,</w:t>
      </w:r>
      <w:r w:rsidR="002A0CDC">
        <w:rPr>
          <w:rFonts w:ascii="&amp;quot" w:hAnsi="&amp;quot"/>
          <w:color w:val="343434"/>
          <w:sz w:val="22"/>
          <w:szCs w:val="22"/>
        </w:rPr>
        <w:t xml:space="preserve"> in polar coordinates.</w:t>
      </w:r>
    </w:p>
    <w:p w14:paraId="7ECA848C" w14:textId="0A0E6437" w:rsidR="002A0CDC" w:rsidRPr="002A0CDC" w:rsidRDefault="002A0CDC" w:rsidP="002A0CDC">
      <w:pPr>
        <w:pStyle w:val="BodyText"/>
        <w:spacing w:before="120" w:line="233" w:lineRule="auto"/>
        <w:jc w:val="both"/>
        <w:rPr>
          <w:i/>
          <w:sz w:val="22"/>
          <w:szCs w:val="22"/>
          <w:u w:val="single"/>
        </w:rPr>
      </w:pPr>
      <w:r w:rsidRPr="00760273">
        <w:rPr>
          <w:i/>
          <w:sz w:val="22"/>
          <w:szCs w:val="22"/>
          <w:u w:val="single"/>
        </w:rPr>
        <w:t xml:space="preserve">Selecting </w:t>
      </w:r>
      <m:oMath>
        <m:r>
          <w:rPr>
            <w:rFonts w:ascii="Cambria Math" w:hAnsi="Cambria Math"/>
            <w:sz w:val="22"/>
            <w:szCs w:val="22"/>
            <w:u w:val="single"/>
          </w:rPr>
          <m:t>θ</m:t>
        </m:r>
      </m:oMath>
      <w:r w:rsidRPr="00540EE5">
        <w:rPr>
          <w:i/>
          <w:sz w:val="22"/>
          <w:szCs w:val="22"/>
        </w:rPr>
        <w:t>:</w:t>
      </w:r>
      <w:r w:rsidRPr="00540EE5">
        <w:rPr>
          <w:rFonts w:ascii="&amp;quot" w:hAnsi="&amp;quot"/>
          <w:color w:val="343434"/>
          <w:sz w:val="22"/>
          <w:szCs w:val="22"/>
        </w:rPr>
        <w:t xml:space="preserve"> </w:t>
      </w:r>
      <w:r w:rsidRPr="00760273">
        <w:rPr>
          <w:rFonts w:ascii="&amp;quot" w:hAnsi="&amp;quot"/>
          <w:color w:val="343434"/>
          <w:sz w:val="22"/>
          <w:szCs w:val="22"/>
        </w:rPr>
        <w:t>The angle</w:t>
      </w:r>
      <w:r w:rsidRPr="00760273">
        <w:rPr>
          <w:rFonts w:ascii="&amp;quot" w:hAnsi="&amp;quot"/>
          <w:color w:val="FF0000"/>
          <w:sz w:val="22"/>
          <w:szCs w:val="22"/>
        </w:rPr>
        <w:t xml:space="preserve"> </w:t>
      </w:r>
      <m:oMath>
        <m:r>
          <w:rPr>
            <w:rFonts w:ascii="Cambria Math" w:hAnsi="Cambria Math"/>
            <w:color w:val="343434"/>
            <w:sz w:val="22"/>
            <w:szCs w:val="22"/>
          </w:rPr>
          <m:t>θ</m:t>
        </m:r>
      </m:oMath>
      <w:r w:rsidRPr="00760273">
        <w:rPr>
          <w:rFonts w:ascii="&amp;quot" w:hAnsi="&amp;quot"/>
          <w:color w:val="343434"/>
          <w:sz w:val="22"/>
          <w:szCs w:val="22"/>
        </w:rPr>
        <w:t xml:space="preserve"> </w:t>
      </w:r>
      <w:r>
        <w:rPr>
          <w:rFonts w:ascii="&amp;quot" w:hAnsi="&amp;quot"/>
          <w:color w:val="343434"/>
          <w:sz w:val="22"/>
          <w:szCs w:val="22"/>
        </w:rPr>
        <w:t xml:space="preserve">spans </w:t>
      </w:r>
      <w:r w:rsidRPr="00760273">
        <w:rPr>
          <w:rFonts w:ascii="&amp;quot" w:hAnsi="&amp;quot"/>
          <w:color w:val="343434"/>
          <w:sz w:val="22"/>
          <w:szCs w:val="22"/>
        </w:rPr>
        <w:t xml:space="preserve">the interval </w:t>
      </w:r>
      <m:oMath>
        <m:r>
          <w:rPr>
            <w:rFonts w:ascii="Cambria Math" w:hAnsi="Cambria Math"/>
            <w:color w:val="343434"/>
            <w:sz w:val="22"/>
            <w:szCs w:val="22"/>
          </w:rPr>
          <m:t>[</m:t>
        </m:r>
        <m:sSup>
          <m:sSupPr>
            <m:ctrlPr>
              <w:rPr>
                <w:rFonts w:ascii="Cambria Math" w:hAnsi="Cambria Math"/>
                <w:i/>
                <w:color w:val="343434"/>
                <w:sz w:val="22"/>
                <w:szCs w:val="22"/>
              </w:rPr>
            </m:ctrlPr>
          </m:sSupPr>
          <m:e>
            <m:r>
              <w:rPr>
                <w:rFonts w:ascii="Cambria Math" w:hAnsi="Cambria Math"/>
                <w:color w:val="343434"/>
                <w:sz w:val="22"/>
                <w:szCs w:val="22"/>
              </w:rPr>
              <m:t>0</m:t>
            </m:r>
          </m:e>
          <m:sup>
            <m:r>
              <w:rPr>
                <w:rFonts w:ascii="Cambria Math" w:hAnsi="Cambria Math"/>
                <w:color w:val="343434"/>
                <w:sz w:val="22"/>
                <w:szCs w:val="22"/>
              </w:rPr>
              <m:t>∘</m:t>
            </m:r>
          </m:sup>
        </m:sSup>
        <m:r>
          <w:rPr>
            <w:rFonts w:ascii="Cambria Math" w:hAnsi="Cambria Math"/>
            <w:color w:val="343434"/>
            <w:sz w:val="22"/>
            <w:szCs w:val="22"/>
          </w:rPr>
          <m:t>,</m:t>
        </m:r>
        <m:sSup>
          <m:sSupPr>
            <m:ctrlPr>
              <w:rPr>
                <w:rFonts w:ascii="Cambria Math" w:hAnsi="Cambria Math"/>
                <w:i/>
                <w:color w:val="343434"/>
                <w:sz w:val="22"/>
                <w:szCs w:val="22"/>
              </w:rPr>
            </m:ctrlPr>
          </m:sSupPr>
          <m:e>
            <m:r>
              <w:rPr>
                <w:rFonts w:ascii="Cambria Math" w:hAnsi="Cambria Math"/>
                <w:color w:val="343434"/>
                <w:sz w:val="22"/>
                <w:szCs w:val="22"/>
              </w:rPr>
              <m:t>360</m:t>
            </m:r>
          </m:e>
          <m:sup>
            <m:r>
              <w:rPr>
                <w:rFonts w:ascii="Cambria Math" w:hAnsi="Cambria Math"/>
                <w:color w:val="343434"/>
                <w:sz w:val="22"/>
                <w:szCs w:val="22"/>
              </w:rPr>
              <m:t>∘</m:t>
            </m:r>
          </m:sup>
        </m:sSup>
        <m:r>
          <w:rPr>
            <w:rFonts w:ascii="Cambria Math" w:hAnsi="Cambria Math"/>
            <w:color w:val="343434"/>
            <w:sz w:val="22"/>
            <w:szCs w:val="22"/>
          </w:rPr>
          <m:t>]</m:t>
        </m:r>
      </m:oMath>
      <w:r w:rsidRPr="00760273">
        <w:rPr>
          <w:rFonts w:ascii="&amp;quot" w:hAnsi="&amp;quot"/>
          <w:color w:val="343434"/>
          <w:sz w:val="22"/>
          <w:szCs w:val="22"/>
        </w:rPr>
        <w:t xml:space="preserve">. The number of angles examined may be restricted to </w:t>
      </w:r>
      <m:oMath>
        <m:sSub>
          <m:sSubPr>
            <m:ctrlPr>
              <w:rPr>
                <w:rFonts w:ascii="Cambria Math" w:hAnsi="Cambria Math"/>
                <w:i/>
                <w:color w:val="343434"/>
                <w:sz w:val="22"/>
                <w:szCs w:val="22"/>
              </w:rPr>
            </m:ctrlPr>
          </m:sSubPr>
          <m:e>
            <m:r>
              <w:rPr>
                <w:rFonts w:ascii="Cambria Math" w:hAnsi="Cambria Math"/>
                <w:color w:val="343434"/>
                <w:sz w:val="22"/>
                <w:szCs w:val="22"/>
              </w:rPr>
              <m:t>N</m:t>
            </m:r>
          </m:e>
          <m:sub>
            <m:r>
              <w:rPr>
                <w:rFonts w:ascii="Cambria Math" w:hAnsi="Cambria Math"/>
                <w:color w:val="343434"/>
                <w:sz w:val="22"/>
                <w:szCs w:val="22"/>
              </w:rPr>
              <m:t>θ</m:t>
            </m:r>
          </m:sub>
        </m:sSub>
        <m:r>
          <w:rPr>
            <w:rFonts w:ascii="Cambria Math" w:hAnsi="Cambria Math"/>
            <w:color w:val="343434"/>
            <w:sz w:val="22"/>
            <w:szCs w:val="22"/>
          </w:rPr>
          <m:t xml:space="preserve"> = 361</m:t>
        </m:r>
      </m:oMath>
      <w:r w:rsidRPr="00760273">
        <w:rPr>
          <w:rFonts w:ascii="&amp;quot" w:hAnsi="&amp;quot"/>
          <w:color w:val="343434"/>
          <w:sz w:val="22"/>
          <w:szCs w:val="22"/>
        </w:rPr>
        <w:t>, corresponding to a step size (increments) of 1-degree.</w:t>
      </w:r>
    </w:p>
    <w:p w14:paraId="30161A5D" w14:textId="38439B75" w:rsidR="002A0CDC" w:rsidRDefault="00540EE5" w:rsidP="00540EE5">
      <w:pPr>
        <w:pStyle w:val="BodyText"/>
        <w:spacing w:before="120" w:line="233" w:lineRule="auto"/>
        <w:jc w:val="both"/>
        <w:rPr>
          <w:rFonts w:ascii="&amp;quot" w:hAnsi="&amp;quot"/>
          <w:color w:val="343434"/>
          <w:sz w:val="22"/>
          <w:szCs w:val="22"/>
        </w:rPr>
      </w:pPr>
      <w:r w:rsidRPr="00760273">
        <w:rPr>
          <w:rFonts w:ascii="&amp;quot" w:hAnsi="&amp;quot"/>
          <w:i/>
          <w:color w:val="343434"/>
          <w:sz w:val="22"/>
          <w:szCs w:val="22"/>
          <w:u w:val="single"/>
        </w:rPr>
        <w:t xml:space="preserve">Selecting the circle centers </w:t>
      </w:r>
      <m:oMath>
        <m:r>
          <w:rPr>
            <w:rFonts w:ascii="Cambria Math" w:hAnsi="Cambria Math"/>
            <w:color w:val="343434"/>
            <w:sz w:val="22"/>
            <w:szCs w:val="22"/>
            <w:u w:val="single"/>
          </w:rPr>
          <m:t>a,b</m:t>
        </m:r>
      </m:oMath>
      <w:r w:rsidRPr="00540EE5">
        <w:rPr>
          <w:rFonts w:ascii="&amp;quot" w:hAnsi="&amp;quot"/>
          <w:i/>
          <w:color w:val="343434"/>
          <w:sz w:val="22"/>
          <w:szCs w:val="22"/>
        </w:rPr>
        <w:t xml:space="preserve">: </w:t>
      </w:r>
      <w:r w:rsidRPr="00760273">
        <w:rPr>
          <w:rFonts w:ascii="&amp;quot" w:hAnsi="&amp;quot"/>
          <w:color w:val="343434"/>
          <w:sz w:val="22"/>
          <w:szCs w:val="22"/>
        </w:rPr>
        <w:t xml:space="preserve">The </w:t>
      </w:r>
      <w:r>
        <w:rPr>
          <w:rFonts w:ascii="&amp;quot" w:hAnsi="&amp;quot"/>
          <w:color w:val="343434"/>
          <w:sz w:val="22"/>
          <w:szCs w:val="22"/>
        </w:rPr>
        <w:t xml:space="preserve">range of values assumed by the center of each circle </w:t>
      </w:r>
      <m:oMath>
        <m:r>
          <w:rPr>
            <w:rFonts w:ascii="Cambria Math" w:hAnsi="Cambria Math"/>
            <w:color w:val="343434"/>
            <w:sz w:val="22"/>
            <w:szCs w:val="22"/>
          </w:rPr>
          <m:t>(a,b)</m:t>
        </m:r>
      </m:oMath>
      <w:r>
        <w:rPr>
          <w:rFonts w:ascii="&amp;quot" w:hAnsi="&amp;quot"/>
          <w:color w:val="343434"/>
          <w:sz w:val="22"/>
          <w:szCs w:val="22"/>
        </w:rPr>
        <w:t xml:space="preserve"> </w:t>
      </w:r>
      <w:r w:rsidRPr="00760273">
        <w:rPr>
          <w:rFonts w:ascii="&amp;quot" w:hAnsi="&amp;quot"/>
          <w:color w:val="343434"/>
          <w:sz w:val="22"/>
          <w:szCs w:val="22"/>
        </w:rPr>
        <w:t xml:space="preserve">depends on the size of the image.  The </w:t>
      </w:r>
      <w:r w:rsidR="002A0CDC">
        <w:rPr>
          <w:rFonts w:ascii="&amp;quot" w:hAnsi="&amp;quot"/>
          <w:color w:val="343434"/>
          <w:sz w:val="22"/>
          <w:szCs w:val="22"/>
        </w:rPr>
        <w:t>smallest/</w:t>
      </w:r>
      <w:r w:rsidRPr="00760273">
        <w:rPr>
          <w:rFonts w:ascii="&amp;quot" w:hAnsi="&amp;quot"/>
          <w:color w:val="343434"/>
          <w:sz w:val="22"/>
          <w:szCs w:val="22"/>
        </w:rPr>
        <w:t xml:space="preserve">largest </w:t>
      </w:r>
      <w:r>
        <w:rPr>
          <w:rFonts w:ascii="&amp;quot" w:hAnsi="&amp;quot"/>
          <w:color w:val="343434"/>
          <w:sz w:val="22"/>
          <w:szCs w:val="22"/>
        </w:rPr>
        <w:t xml:space="preserve">value </w:t>
      </w:r>
      <w:r w:rsidR="002A0CDC">
        <w:rPr>
          <w:rFonts w:ascii="&amp;quot" w:hAnsi="&amp;quot"/>
          <w:color w:val="343434"/>
          <w:sz w:val="22"/>
          <w:szCs w:val="22"/>
        </w:rPr>
        <w:t>of</w:t>
      </w:r>
      <w:r>
        <w:rPr>
          <w:rFonts w:ascii="&amp;quot" w:hAnsi="&amp;quot"/>
          <w:color w:val="343434"/>
          <w:sz w:val="22"/>
          <w:szCs w:val="22"/>
        </w:rPr>
        <w:t xml:space="preserve"> </w:t>
      </w:r>
      <m:oMath>
        <m:r>
          <w:rPr>
            <w:rFonts w:ascii="Cambria Math" w:hAnsi="Cambria Math"/>
            <w:color w:val="343434"/>
            <w:sz w:val="22"/>
            <w:szCs w:val="22"/>
          </w:rPr>
          <m:t>a</m:t>
        </m:r>
      </m:oMath>
      <w:r>
        <w:rPr>
          <w:rFonts w:ascii="&amp;quot" w:hAnsi="&amp;quot"/>
          <w:color w:val="343434"/>
          <w:sz w:val="22"/>
          <w:szCs w:val="22"/>
        </w:rPr>
        <w:t xml:space="preserve"> </w:t>
      </w:r>
      <w:r w:rsidR="002A0CDC">
        <w:rPr>
          <w:rFonts w:ascii="&amp;quot" w:hAnsi="&amp;quot"/>
          <w:color w:val="343434"/>
          <w:sz w:val="22"/>
          <w:szCs w:val="22"/>
        </w:rPr>
        <w:t>are</w:t>
      </w:r>
      <w:r>
        <w:rPr>
          <w:rFonts w:ascii="&amp;quot" w:hAnsi="&amp;quot"/>
          <w:color w:val="343434"/>
          <w:sz w:val="22"/>
          <w:szCs w:val="22"/>
        </w:rPr>
        <w:t xml:space="preserve"> </w:t>
      </w:r>
      <m:oMath>
        <m:r>
          <w:rPr>
            <w:rFonts w:ascii="Cambria Math" w:hAnsi="Cambria Math"/>
            <w:color w:val="343434"/>
            <w:sz w:val="22"/>
            <w:szCs w:val="22"/>
          </w:rPr>
          <m:t>0,nC-1</m:t>
        </m:r>
      </m:oMath>
      <w:r>
        <w:rPr>
          <w:rFonts w:ascii="&amp;quot" w:hAnsi="&amp;quot"/>
          <w:color w:val="343434"/>
          <w:sz w:val="22"/>
          <w:szCs w:val="22"/>
        </w:rPr>
        <w:t xml:space="preserve"> where </w:t>
      </w:r>
      <m:oMath>
        <m:r>
          <w:rPr>
            <w:rFonts w:ascii="Cambria Math" w:hAnsi="Cambria Math"/>
            <w:color w:val="343434"/>
            <w:sz w:val="22"/>
            <w:szCs w:val="22"/>
          </w:rPr>
          <m:t>nC</m:t>
        </m:r>
      </m:oMath>
      <w:r>
        <w:rPr>
          <w:rFonts w:ascii="&amp;quot" w:hAnsi="&amp;quot"/>
          <w:color w:val="343434"/>
          <w:sz w:val="22"/>
          <w:szCs w:val="22"/>
        </w:rPr>
        <w:t xml:space="preserve"> is the number of columns in the image. Likewise, the </w:t>
      </w:r>
      <w:r w:rsidR="002A0CDC">
        <w:rPr>
          <w:rFonts w:ascii="&amp;quot" w:hAnsi="&amp;quot"/>
          <w:color w:val="343434"/>
          <w:sz w:val="22"/>
          <w:szCs w:val="22"/>
        </w:rPr>
        <w:t>smallest/</w:t>
      </w:r>
      <w:r w:rsidRPr="00760273">
        <w:rPr>
          <w:rFonts w:ascii="&amp;quot" w:hAnsi="&amp;quot"/>
          <w:color w:val="343434"/>
          <w:sz w:val="22"/>
          <w:szCs w:val="22"/>
        </w:rPr>
        <w:t xml:space="preserve">largest </w:t>
      </w:r>
      <w:r>
        <w:rPr>
          <w:rFonts w:ascii="&amp;quot" w:hAnsi="&amp;quot"/>
          <w:color w:val="343434"/>
          <w:sz w:val="22"/>
          <w:szCs w:val="22"/>
        </w:rPr>
        <w:t xml:space="preserve">value </w:t>
      </w:r>
      <w:r w:rsidR="002A0CDC">
        <w:rPr>
          <w:rFonts w:ascii="&amp;quot" w:hAnsi="&amp;quot"/>
          <w:color w:val="343434"/>
          <w:sz w:val="22"/>
          <w:szCs w:val="22"/>
        </w:rPr>
        <w:t>of</w:t>
      </w:r>
      <w:r>
        <w:rPr>
          <w:rFonts w:ascii="&amp;quot" w:hAnsi="&amp;quot"/>
          <w:color w:val="343434"/>
          <w:sz w:val="22"/>
          <w:szCs w:val="22"/>
        </w:rPr>
        <w:t xml:space="preserve"> </w:t>
      </w:r>
      <m:oMath>
        <m:r>
          <w:rPr>
            <w:rFonts w:ascii="Cambria Math" w:hAnsi="Cambria Math"/>
            <w:color w:val="343434"/>
            <w:sz w:val="22"/>
            <w:szCs w:val="22"/>
          </w:rPr>
          <m:t>b</m:t>
        </m:r>
      </m:oMath>
      <w:r>
        <w:rPr>
          <w:rFonts w:ascii="&amp;quot" w:hAnsi="&amp;quot"/>
          <w:color w:val="343434"/>
          <w:sz w:val="22"/>
          <w:szCs w:val="22"/>
        </w:rPr>
        <w:t xml:space="preserve"> </w:t>
      </w:r>
      <w:r w:rsidR="002A0CDC">
        <w:rPr>
          <w:rFonts w:ascii="&amp;quot" w:hAnsi="&amp;quot"/>
          <w:color w:val="343434"/>
          <w:sz w:val="22"/>
          <w:szCs w:val="22"/>
        </w:rPr>
        <w:t>are</w:t>
      </w:r>
      <w:r>
        <w:rPr>
          <w:rFonts w:ascii="&amp;quot" w:hAnsi="&amp;quot"/>
          <w:color w:val="343434"/>
          <w:sz w:val="22"/>
          <w:szCs w:val="22"/>
        </w:rPr>
        <w:t xml:space="preserve"> </w:t>
      </w:r>
      <m:oMath>
        <m:r>
          <w:rPr>
            <w:rFonts w:ascii="Cambria Math" w:hAnsi="Cambria Math"/>
            <w:color w:val="343434"/>
            <w:sz w:val="22"/>
            <w:szCs w:val="22"/>
          </w:rPr>
          <m:t>0,nR-1</m:t>
        </m:r>
      </m:oMath>
      <w:r>
        <w:rPr>
          <w:rFonts w:ascii="&amp;quot" w:hAnsi="&amp;quot"/>
          <w:color w:val="343434"/>
          <w:sz w:val="22"/>
          <w:szCs w:val="22"/>
        </w:rPr>
        <w:t xml:space="preserve"> where </w:t>
      </w:r>
      <m:oMath>
        <m:r>
          <w:rPr>
            <w:rFonts w:ascii="Cambria Math" w:hAnsi="Cambria Math"/>
            <w:color w:val="343434"/>
            <w:sz w:val="22"/>
            <w:szCs w:val="22"/>
          </w:rPr>
          <m:t>nR</m:t>
        </m:r>
      </m:oMath>
      <w:r>
        <w:rPr>
          <w:rFonts w:ascii="&amp;quot" w:hAnsi="&amp;quot"/>
          <w:color w:val="343434"/>
          <w:sz w:val="22"/>
          <w:szCs w:val="22"/>
        </w:rPr>
        <w:t xml:space="preserve"> is the number of rows in the image. </w:t>
      </w:r>
      <w:r w:rsidR="002A0CDC">
        <w:rPr>
          <w:rFonts w:ascii="&amp;quot" w:hAnsi="&amp;quot"/>
          <w:color w:val="343434"/>
          <w:sz w:val="22"/>
          <w:szCs w:val="22"/>
        </w:rPr>
        <w:t xml:space="preserve">For ease of implementation, define </w:t>
      </w:r>
      <m:oMath>
        <m:r>
          <w:rPr>
            <w:rFonts w:ascii="Cambria Math" w:hAnsi="Cambria Math"/>
            <w:color w:val="343434"/>
            <w:sz w:val="22"/>
            <w:szCs w:val="22"/>
          </w:rPr>
          <m:t>a,b</m:t>
        </m:r>
      </m:oMath>
      <w:r w:rsidR="002A0CDC">
        <w:rPr>
          <w:rFonts w:ascii="&amp;quot" w:hAnsi="&amp;quot"/>
          <w:color w:val="343434"/>
          <w:sz w:val="22"/>
          <w:szCs w:val="22"/>
        </w:rPr>
        <w:t xml:space="preserve"> a</w:t>
      </w:r>
      <w:r w:rsidR="00545345">
        <w:rPr>
          <w:rFonts w:ascii="&amp;quot" w:hAnsi="&amp;quot"/>
          <w:color w:val="343434"/>
          <w:sz w:val="22"/>
          <w:szCs w:val="22"/>
        </w:rPr>
        <w:t>s</w:t>
      </w:r>
      <w:r w:rsidR="002A0CDC">
        <w:rPr>
          <w:rFonts w:ascii="&amp;quot" w:hAnsi="&amp;quot"/>
          <w:color w:val="343434"/>
          <w:sz w:val="22"/>
          <w:szCs w:val="22"/>
        </w:rPr>
        <w:t xml:space="preserve"> arrays </w:t>
      </w:r>
      <w:r w:rsidR="00545345">
        <w:rPr>
          <w:rFonts w:ascii="&amp;quot" w:hAnsi="&amp;quot"/>
          <w:color w:val="343434"/>
          <w:sz w:val="22"/>
          <w:szCs w:val="22"/>
        </w:rPr>
        <w:t xml:space="preserve">with 1-pixel increments spanning the range </w:t>
      </w:r>
      <m:oMath>
        <m:r>
          <w:rPr>
            <w:rFonts w:ascii="Cambria Math" w:hAnsi="Cambria Math"/>
            <w:color w:val="343434"/>
            <w:sz w:val="22"/>
            <w:szCs w:val="22"/>
          </w:rPr>
          <m:t>(0,nC-1)</m:t>
        </m:r>
      </m:oMath>
      <w:r w:rsidR="00545345">
        <w:rPr>
          <w:rFonts w:ascii="&amp;quot" w:hAnsi="&amp;quot"/>
          <w:color w:val="343434"/>
          <w:sz w:val="22"/>
          <w:szCs w:val="22"/>
        </w:rPr>
        <w:t xml:space="preserve"> and </w:t>
      </w:r>
      <m:oMath>
        <m:d>
          <m:dPr>
            <m:ctrlPr>
              <w:rPr>
                <w:rFonts w:ascii="Cambria Math" w:hAnsi="Cambria Math"/>
                <w:i/>
                <w:color w:val="343434"/>
                <w:sz w:val="22"/>
                <w:szCs w:val="22"/>
              </w:rPr>
            </m:ctrlPr>
          </m:dPr>
          <m:e>
            <m:r>
              <w:rPr>
                <w:rFonts w:ascii="Cambria Math" w:hAnsi="Cambria Math"/>
                <w:color w:val="343434"/>
                <w:sz w:val="22"/>
                <w:szCs w:val="22"/>
              </w:rPr>
              <m:t>0,nR-1</m:t>
            </m:r>
          </m:e>
        </m:d>
      </m:oMath>
      <w:r w:rsidR="00545345">
        <w:rPr>
          <w:rFonts w:ascii="&amp;quot" w:hAnsi="&amp;quot"/>
          <w:color w:val="343434"/>
          <w:sz w:val="22"/>
          <w:szCs w:val="22"/>
        </w:rPr>
        <w:t xml:space="preserve"> respectively.</w:t>
      </w:r>
    </w:p>
    <w:p w14:paraId="41237430" w14:textId="33362E83" w:rsidR="002A0CDC" w:rsidRDefault="002A0CDC" w:rsidP="002A0CDC">
      <w:pPr>
        <w:pStyle w:val="BodyText"/>
        <w:spacing w:before="120"/>
        <w:jc w:val="both"/>
        <w:rPr>
          <w:sz w:val="22"/>
          <w:szCs w:val="22"/>
        </w:rPr>
      </w:pPr>
      <w:r>
        <w:rPr>
          <w:color w:val="343434"/>
          <w:sz w:val="22"/>
          <w:szCs w:val="22"/>
        </w:rPr>
        <w:t>The Hough space for circle fitting is a d</w:t>
      </w:r>
      <w:r w:rsidRPr="00760273">
        <w:rPr>
          <w:color w:val="343434"/>
          <w:sz w:val="22"/>
          <w:szCs w:val="22"/>
        </w:rPr>
        <w:t>iscretiz</w:t>
      </w:r>
      <w:r>
        <w:rPr>
          <w:color w:val="343434"/>
          <w:sz w:val="22"/>
          <w:szCs w:val="22"/>
        </w:rPr>
        <w:t xml:space="preserve">ed grid of </w:t>
      </w:r>
      <m:oMath>
        <m:r>
          <w:rPr>
            <w:rFonts w:ascii="Cambria Math" w:hAnsi="Cambria Math"/>
            <w:color w:val="343434"/>
            <w:sz w:val="22"/>
            <w:szCs w:val="22"/>
          </w:rPr>
          <m:t>(a,b)</m:t>
        </m:r>
      </m:oMath>
      <w:r>
        <w:rPr>
          <w:color w:val="343434"/>
          <w:sz w:val="22"/>
          <w:szCs w:val="22"/>
        </w:rPr>
        <w:t xml:space="preserve"> values. This r</w:t>
      </w:r>
      <w:r w:rsidRPr="00760273">
        <w:rPr>
          <w:color w:val="343434"/>
          <w:sz w:val="22"/>
          <w:szCs w:val="22"/>
        </w:rPr>
        <w:t xml:space="preserve">estricts the size of the Hough Space accumulator, </w:t>
      </w:r>
      <w:r>
        <w:rPr>
          <w:color w:val="343434"/>
          <w:sz w:val="22"/>
          <w:szCs w:val="22"/>
        </w:rPr>
        <w:t xml:space="preserve">allowing </w:t>
      </w:r>
      <w:r w:rsidRPr="00760273">
        <w:rPr>
          <w:color w:val="343434"/>
          <w:sz w:val="22"/>
          <w:szCs w:val="22"/>
        </w:rPr>
        <w:t xml:space="preserve">it </w:t>
      </w:r>
      <w:r>
        <w:rPr>
          <w:color w:val="343434"/>
          <w:sz w:val="22"/>
          <w:szCs w:val="22"/>
        </w:rPr>
        <w:t xml:space="preserve">to </w:t>
      </w:r>
      <w:r w:rsidRPr="00760273">
        <w:rPr>
          <w:color w:val="343434"/>
          <w:sz w:val="22"/>
          <w:szCs w:val="22"/>
        </w:rPr>
        <w:t>be interpreted as a 2D matrix and viewed as an image</w:t>
      </w:r>
      <w:r w:rsidRPr="00760273">
        <w:rPr>
          <w:sz w:val="22"/>
          <w:szCs w:val="22"/>
        </w:rPr>
        <w:t xml:space="preserve">. The abscissa of </w:t>
      </w:r>
      <w:r w:rsidRPr="00760273">
        <w:rPr>
          <w:sz w:val="22"/>
          <w:szCs w:val="22"/>
        </w:rPr>
        <w:lastRenderedPageBreak/>
        <w:t xml:space="preserve">the Hough space (analogous to </w:t>
      </w:r>
      <w:r>
        <w:rPr>
          <w:sz w:val="22"/>
          <w:szCs w:val="22"/>
        </w:rPr>
        <w:t xml:space="preserve">the </w:t>
      </w:r>
      <w:r w:rsidRPr="00760273">
        <w:rPr>
          <w:sz w:val="22"/>
          <w:szCs w:val="22"/>
        </w:rPr>
        <w:t xml:space="preserve">x-axis in Cartesian coordinates) is </w:t>
      </w:r>
      <m:oMath>
        <m:r>
          <w:rPr>
            <w:rFonts w:ascii="Cambria Math" w:hAnsi="Cambria Math"/>
            <w:sz w:val="22"/>
            <w:szCs w:val="22"/>
          </w:rPr>
          <m:t>a</m:t>
        </m:r>
      </m:oMath>
      <w:r w:rsidRPr="00760273">
        <w:rPr>
          <w:sz w:val="22"/>
          <w:szCs w:val="22"/>
        </w:rPr>
        <w:t xml:space="preserve">, while the ordinate is (analogous to y-axis in Cartesian coordinates) is the parameter </w:t>
      </w:r>
      <m:oMath>
        <m:r>
          <w:rPr>
            <w:rFonts w:ascii="Cambria Math" w:hAnsi="Cambria Math"/>
            <w:color w:val="343434"/>
            <w:sz w:val="22"/>
            <w:szCs w:val="22"/>
          </w:rPr>
          <m:t>b</m:t>
        </m:r>
      </m:oMath>
      <w:r w:rsidRPr="00760273">
        <w:rPr>
          <w:sz w:val="22"/>
          <w:szCs w:val="22"/>
        </w:rPr>
        <w:t>.</w:t>
      </w:r>
    </w:p>
    <w:p w14:paraId="7B1FB376" w14:textId="253A28B3" w:rsidR="00C44F9A" w:rsidRPr="002A0CDC" w:rsidRDefault="00C44F9A" w:rsidP="00C44F9A">
      <w:pPr>
        <w:pStyle w:val="BodyText"/>
        <w:spacing w:before="120"/>
        <w:jc w:val="center"/>
        <w:rPr>
          <w:color w:val="343434"/>
          <w:sz w:val="22"/>
          <w:szCs w:val="22"/>
        </w:rPr>
      </w:pPr>
      <w:r>
        <w:rPr>
          <w:noProof/>
          <w:color w:val="343434"/>
          <w:sz w:val="22"/>
          <w:szCs w:val="22"/>
        </w:rPr>
        <w:drawing>
          <wp:inline distT="0" distB="0" distL="0" distR="0" wp14:anchorId="651FF236" wp14:editId="40A93D63">
            <wp:extent cx="4572000" cy="292606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926067"/>
                    </a:xfrm>
                    <a:prstGeom prst="rect">
                      <a:avLst/>
                    </a:prstGeom>
                    <a:noFill/>
                  </pic:spPr>
                </pic:pic>
              </a:graphicData>
            </a:graphic>
          </wp:inline>
        </w:drawing>
      </w:r>
    </w:p>
    <w:p w14:paraId="365B85E5" w14:textId="37A4DFA0" w:rsidR="00540EE5" w:rsidRDefault="00540EE5" w:rsidP="00540EE5">
      <w:pPr>
        <w:pStyle w:val="BodyText"/>
        <w:keepNext/>
        <w:jc w:val="center"/>
      </w:pPr>
    </w:p>
    <w:p w14:paraId="611FA0F9" w14:textId="0D10BF76" w:rsidR="009B020E" w:rsidRPr="00540EE5" w:rsidRDefault="00540EE5" w:rsidP="00540EE5">
      <w:pPr>
        <w:pStyle w:val="Caption"/>
        <w:jc w:val="center"/>
        <w:rPr>
          <w:rFonts w:ascii="&amp;quot" w:hAnsi="&amp;quot"/>
          <w:color w:val="343434"/>
          <w:sz w:val="22"/>
          <w:szCs w:val="22"/>
        </w:rPr>
      </w:pPr>
      <w:bookmarkStart w:id="1" w:name="_Ref6056528"/>
      <w:r w:rsidRPr="00540EE5">
        <w:rPr>
          <w:sz w:val="22"/>
          <w:szCs w:val="22"/>
        </w:rPr>
        <w:t xml:space="preserve">Figure </w:t>
      </w:r>
      <w:r w:rsidRPr="00540EE5">
        <w:rPr>
          <w:sz w:val="22"/>
          <w:szCs w:val="22"/>
        </w:rPr>
        <w:fldChar w:fldCharType="begin"/>
      </w:r>
      <w:r w:rsidRPr="00540EE5">
        <w:rPr>
          <w:sz w:val="22"/>
          <w:szCs w:val="22"/>
        </w:rPr>
        <w:instrText xml:space="preserve"> SEQ Figure \* ARABIC </w:instrText>
      </w:r>
      <w:r w:rsidRPr="00540EE5">
        <w:rPr>
          <w:sz w:val="22"/>
          <w:szCs w:val="22"/>
        </w:rPr>
        <w:fldChar w:fldCharType="separate"/>
      </w:r>
      <w:r w:rsidR="00C44F9A">
        <w:rPr>
          <w:noProof/>
          <w:sz w:val="22"/>
          <w:szCs w:val="22"/>
        </w:rPr>
        <w:t>2</w:t>
      </w:r>
      <w:r w:rsidRPr="00540EE5">
        <w:rPr>
          <w:sz w:val="22"/>
          <w:szCs w:val="22"/>
        </w:rPr>
        <w:fldChar w:fldCharType="end"/>
      </w:r>
      <w:bookmarkEnd w:id="1"/>
      <w:r w:rsidRPr="00540EE5">
        <w:rPr>
          <w:sz w:val="22"/>
          <w:szCs w:val="22"/>
        </w:rPr>
        <w:t xml:space="preserve"> Coordinate Convention for detecting circles using the Hough Transform</w:t>
      </w:r>
    </w:p>
    <w:p w14:paraId="7AA7FD8D" w14:textId="70A415F7" w:rsidR="00540EE5" w:rsidRPr="002A0CDC" w:rsidRDefault="00EF5D68" w:rsidP="002A0CDC">
      <w:pPr>
        <w:pStyle w:val="BodyText"/>
        <w:spacing w:before="120" w:line="233" w:lineRule="auto"/>
        <w:jc w:val="both"/>
        <w:rPr>
          <w:i/>
          <w:sz w:val="22"/>
          <w:szCs w:val="22"/>
          <w:u w:val="single"/>
        </w:rPr>
      </w:pPr>
      <w:r w:rsidRPr="00760273">
        <w:rPr>
          <w:i/>
          <w:sz w:val="22"/>
          <w:szCs w:val="22"/>
          <w:u w:val="single"/>
        </w:rPr>
        <w:t>Accumulating votes</w:t>
      </w:r>
      <w:r w:rsidR="002A0CDC" w:rsidRPr="002A0CDC">
        <w:rPr>
          <w:i/>
          <w:sz w:val="22"/>
          <w:szCs w:val="22"/>
        </w:rPr>
        <w:t xml:space="preserve">: </w:t>
      </w:r>
      <w:r w:rsidRPr="00760273">
        <w:rPr>
          <w:rFonts w:ascii="&amp;quot" w:hAnsi="&amp;quot"/>
          <w:color w:val="343434"/>
          <w:sz w:val="22"/>
          <w:szCs w:val="22"/>
        </w:rPr>
        <w:t xml:space="preserve">Given an edge point with coordinates </w:t>
      </w:r>
      <m:oMath>
        <m:r>
          <w:rPr>
            <w:rFonts w:ascii="Cambria Math" w:hAnsi="Cambria Math"/>
            <w:color w:val="343434"/>
            <w:sz w:val="22"/>
            <w:szCs w:val="22"/>
          </w:rPr>
          <m:t>(</m:t>
        </m:r>
        <m:sSub>
          <m:sSubPr>
            <m:ctrlPr>
              <w:rPr>
                <w:rFonts w:ascii="Cambria Math" w:hAnsi="Cambria Math"/>
                <w:i/>
                <w:color w:val="343434"/>
                <w:sz w:val="22"/>
                <w:szCs w:val="22"/>
              </w:rPr>
            </m:ctrlPr>
          </m:sSubPr>
          <m:e>
            <m:r>
              <w:rPr>
                <w:rFonts w:ascii="Cambria Math" w:hAnsi="Cambria Math"/>
                <w:color w:val="343434"/>
                <w:sz w:val="22"/>
                <w:szCs w:val="22"/>
              </w:rPr>
              <m:t>x</m:t>
            </m:r>
          </m:e>
          <m:sub>
            <m:r>
              <w:rPr>
                <w:rFonts w:ascii="Cambria Math" w:hAnsi="Cambria Math"/>
                <w:color w:val="343434"/>
                <w:sz w:val="22"/>
                <w:szCs w:val="22"/>
              </w:rPr>
              <m:t>e</m:t>
            </m:r>
          </m:sub>
        </m:sSub>
        <m:r>
          <w:rPr>
            <w:rFonts w:ascii="Cambria Math" w:hAnsi="Cambria Math"/>
            <w:color w:val="343434"/>
            <w:sz w:val="22"/>
            <w:szCs w:val="22"/>
          </w:rPr>
          <m:t xml:space="preserve">, </m:t>
        </m:r>
        <m:sSub>
          <m:sSubPr>
            <m:ctrlPr>
              <w:rPr>
                <w:rFonts w:ascii="Cambria Math" w:hAnsi="Cambria Math"/>
                <w:i/>
                <w:color w:val="343434"/>
                <w:sz w:val="22"/>
                <w:szCs w:val="22"/>
              </w:rPr>
            </m:ctrlPr>
          </m:sSubPr>
          <m:e>
            <m:r>
              <w:rPr>
                <w:rFonts w:ascii="Cambria Math" w:hAnsi="Cambria Math"/>
                <w:color w:val="343434"/>
                <w:sz w:val="22"/>
                <w:szCs w:val="22"/>
              </w:rPr>
              <m:t>y</m:t>
            </m:r>
          </m:e>
          <m:sub>
            <m:r>
              <w:rPr>
                <w:rFonts w:ascii="Cambria Math" w:hAnsi="Cambria Math"/>
                <w:color w:val="343434"/>
                <w:sz w:val="22"/>
                <w:szCs w:val="22"/>
              </w:rPr>
              <m:t>e</m:t>
            </m:r>
          </m:sub>
        </m:sSub>
        <m:r>
          <w:rPr>
            <w:rFonts w:ascii="Cambria Math" w:hAnsi="Cambria Math"/>
            <w:color w:val="343434"/>
            <w:sz w:val="22"/>
            <w:szCs w:val="22"/>
          </w:rPr>
          <m:t>)</m:t>
        </m:r>
      </m:oMath>
      <w:r w:rsidRPr="00760273">
        <w:rPr>
          <w:rFonts w:ascii="&amp;quot" w:hAnsi="&amp;quot"/>
          <w:color w:val="343434"/>
          <w:sz w:val="22"/>
          <w:szCs w:val="22"/>
        </w:rPr>
        <w:t xml:space="preserve"> identify the </w:t>
      </w:r>
      <m:oMath>
        <m:r>
          <w:rPr>
            <w:rFonts w:ascii="Cambria Math" w:hAnsi="Cambria Math"/>
            <w:color w:val="343434"/>
            <w:sz w:val="22"/>
            <w:szCs w:val="22"/>
          </w:rPr>
          <m:t>(a,b)</m:t>
        </m:r>
      </m:oMath>
      <w:r w:rsidRPr="00760273">
        <w:rPr>
          <w:rFonts w:ascii="&amp;quot" w:hAnsi="&amp;quot"/>
          <w:color w:val="343434"/>
          <w:sz w:val="22"/>
          <w:szCs w:val="22"/>
        </w:rPr>
        <w:t xml:space="preserve"> value </w:t>
      </w:r>
      <w:r w:rsidR="00540EE5">
        <w:rPr>
          <w:rFonts w:ascii="&amp;quot" w:hAnsi="&amp;quot"/>
          <w:color w:val="343434"/>
          <w:sz w:val="22"/>
          <w:szCs w:val="22"/>
        </w:rPr>
        <w:t xml:space="preserve">in Hough space </w:t>
      </w:r>
      <w:r w:rsidR="001F7827">
        <w:rPr>
          <w:rFonts w:ascii="&amp;quot" w:hAnsi="&amp;quot"/>
          <w:color w:val="343434"/>
          <w:sz w:val="22"/>
          <w:szCs w:val="22"/>
        </w:rPr>
        <w:t xml:space="preserve">that will be </w:t>
      </w:r>
      <w:r w:rsidRPr="00760273">
        <w:rPr>
          <w:rFonts w:ascii="&amp;quot" w:hAnsi="&amp;quot"/>
          <w:color w:val="343434"/>
          <w:sz w:val="22"/>
          <w:szCs w:val="22"/>
        </w:rPr>
        <w:t>increment</w:t>
      </w:r>
      <w:r w:rsidR="001F7827">
        <w:rPr>
          <w:rFonts w:ascii="&amp;quot" w:hAnsi="&amp;quot"/>
          <w:color w:val="343434"/>
          <w:sz w:val="22"/>
          <w:szCs w:val="22"/>
        </w:rPr>
        <w:t xml:space="preserve">ed, using </w:t>
      </w:r>
      <w:proofErr w:type="gramStart"/>
      <w:r w:rsidR="001F7827">
        <w:rPr>
          <w:rFonts w:ascii="&amp;quot" w:hAnsi="&amp;quot"/>
          <w:color w:val="343434"/>
          <w:sz w:val="22"/>
          <w:szCs w:val="22"/>
        </w:rPr>
        <w:t>Eq</w:t>
      </w:r>
      <w:r w:rsidR="00341DC1">
        <w:rPr>
          <w:rFonts w:ascii="&amp;quot" w:hAnsi="&amp;quot"/>
          <w:color w:val="343434"/>
          <w:sz w:val="22"/>
          <w:szCs w:val="22"/>
        </w:rPr>
        <w:t>.</w:t>
      </w:r>
      <w:r w:rsidR="001F7827">
        <w:rPr>
          <w:rFonts w:ascii="&amp;quot" w:hAnsi="&amp;quot"/>
          <w:color w:val="343434"/>
          <w:sz w:val="22"/>
          <w:szCs w:val="22"/>
        </w:rPr>
        <w:t>(</w:t>
      </w:r>
      <w:proofErr w:type="gramEnd"/>
      <w:r w:rsidR="001F7827">
        <w:rPr>
          <w:rFonts w:ascii="&amp;quot" w:hAnsi="&amp;quot"/>
          <w:color w:val="343434"/>
          <w:sz w:val="22"/>
          <w:szCs w:val="22"/>
        </w:rPr>
        <w:t xml:space="preserve">2) in </w:t>
      </w:r>
      <w:r w:rsidR="001F7827">
        <w:rPr>
          <w:rFonts w:ascii="&amp;quot" w:hAnsi="&amp;quot"/>
          <w:color w:val="343434"/>
          <w:sz w:val="22"/>
          <w:szCs w:val="22"/>
        </w:rPr>
        <w:fldChar w:fldCharType="begin"/>
      </w:r>
      <w:r w:rsidR="001F7827">
        <w:rPr>
          <w:rFonts w:ascii="&amp;quot" w:hAnsi="&amp;quot"/>
          <w:color w:val="343434"/>
          <w:sz w:val="22"/>
          <w:szCs w:val="22"/>
        </w:rPr>
        <w:instrText xml:space="preserve"> REF _Ref6056528 \h </w:instrText>
      </w:r>
      <w:r w:rsidR="001F7827">
        <w:rPr>
          <w:rFonts w:ascii="&amp;quot" w:hAnsi="&amp;quot"/>
          <w:color w:val="343434"/>
          <w:sz w:val="22"/>
          <w:szCs w:val="22"/>
        </w:rPr>
      </w:r>
      <w:r w:rsidR="001F7827">
        <w:rPr>
          <w:rFonts w:ascii="&amp;quot" w:hAnsi="&amp;quot"/>
          <w:color w:val="343434"/>
          <w:sz w:val="22"/>
          <w:szCs w:val="22"/>
        </w:rPr>
        <w:fldChar w:fldCharType="separate"/>
      </w:r>
      <w:r w:rsidR="001F7827" w:rsidRPr="00540EE5">
        <w:rPr>
          <w:sz w:val="22"/>
          <w:szCs w:val="22"/>
        </w:rPr>
        <w:t xml:space="preserve">Figure </w:t>
      </w:r>
      <w:r w:rsidR="001F7827" w:rsidRPr="00540EE5">
        <w:rPr>
          <w:noProof/>
          <w:sz w:val="22"/>
          <w:szCs w:val="22"/>
        </w:rPr>
        <w:t>2</w:t>
      </w:r>
      <w:r w:rsidR="001F7827">
        <w:rPr>
          <w:rFonts w:ascii="&amp;quot" w:hAnsi="&amp;quot"/>
          <w:color w:val="343434"/>
          <w:sz w:val="22"/>
          <w:szCs w:val="22"/>
        </w:rPr>
        <w:fldChar w:fldCharType="end"/>
      </w:r>
      <w:r w:rsidR="001F7827">
        <w:rPr>
          <w:rFonts w:ascii="&amp;quot" w:hAnsi="&amp;quot"/>
          <w:color w:val="343434"/>
          <w:sz w:val="22"/>
          <w:szCs w:val="22"/>
        </w:rPr>
        <w:t xml:space="preserve">. Please bear in mind that the </w:t>
      </w:r>
      <w:r w:rsidR="00540EE5">
        <w:rPr>
          <w:rFonts w:ascii="&amp;quot" w:hAnsi="&amp;quot"/>
          <w:color w:val="343434"/>
          <w:sz w:val="22"/>
          <w:szCs w:val="22"/>
        </w:rPr>
        <w:t>value</w:t>
      </w:r>
      <w:r w:rsidR="001F7827">
        <w:rPr>
          <w:rFonts w:ascii="&amp;quot" w:hAnsi="&amp;quot"/>
          <w:color w:val="343434"/>
          <w:sz w:val="22"/>
          <w:szCs w:val="22"/>
        </w:rPr>
        <w:t>s</w:t>
      </w:r>
      <w:r w:rsidR="00540EE5">
        <w:rPr>
          <w:rFonts w:ascii="&amp;quot" w:hAnsi="&amp;quot"/>
          <w:color w:val="343434"/>
          <w:sz w:val="22"/>
          <w:szCs w:val="22"/>
        </w:rPr>
        <w:t xml:space="preserve"> of </w:t>
      </w:r>
      <m:oMath>
        <m:r>
          <w:rPr>
            <w:rFonts w:ascii="Cambria Math" w:hAnsi="Cambria Math"/>
            <w:color w:val="343434"/>
            <w:sz w:val="22"/>
            <w:szCs w:val="22"/>
          </w:rPr>
          <m:t>(a,b)</m:t>
        </m:r>
      </m:oMath>
      <w:r w:rsidR="00540EE5">
        <w:rPr>
          <w:rFonts w:ascii="&amp;quot" w:hAnsi="&amp;quot"/>
          <w:color w:val="343434"/>
          <w:sz w:val="22"/>
          <w:szCs w:val="22"/>
        </w:rPr>
        <w:t xml:space="preserve"> </w:t>
      </w:r>
      <w:r w:rsidR="001F7827">
        <w:rPr>
          <w:rFonts w:ascii="&amp;quot" w:hAnsi="&amp;quot"/>
          <w:color w:val="343434"/>
          <w:sz w:val="22"/>
          <w:szCs w:val="22"/>
        </w:rPr>
        <w:t xml:space="preserve">identified </w:t>
      </w:r>
      <w:r w:rsidR="00540EE5">
        <w:rPr>
          <w:rFonts w:ascii="&amp;quot" w:hAnsi="&amp;quot"/>
          <w:color w:val="343434"/>
          <w:sz w:val="22"/>
          <w:szCs w:val="22"/>
        </w:rPr>
        <w:t xml:space="preserve">may not </w:t>
      </w:r>
      <w:r w:rsidR="00E81112">
        <w:rPr>
          <w:rFonts w:ascii="&amp;quot" w:hAnsi="&amp;quot"/>
          <w:color w:val="343434"/>
          <w:sz w:val="22"/>
          <w:szCs w:val="22"/>
        </w:rPr>
        <w:t xml:space="preserve">be </w:t>
      </w:r>
      <w:r w:rsidR="00540EE5">
        <w:rPr>
          <w:rFonts w:ascii="&amp;quot" w:hAnsi="&amp;quot"/>
          <w:color w:val="343434"/>
          <w:sz w:val="22"/>
          <w:szCs w:val="22"/>
        </w:rPr>
        <w:t xml:space="preserve">an </w:t>
      </w:r>
      <w:r w:rsidR="00E81112">
        <w:rPr>
          <w:rFonts w:ascii="&amp;quot" w:hAnsi="&amp;quot"/>
          <w:color w:val="343434"/>
          <w:sz w:val="22"/>
          <w:szCs w:val="22"/>
        </w:rPr>
        <w:t xml:space="preserve">exact </w:t>
      </w:r>
      <w:r w:rsidR="00540EE5">
        <w:rPr>
          <w:rFonts w:ascii="&amp;quot" w:hAnsi="&amp;quot"/>
          <w:color w:val="343434"/>
          <w:sz w:val="22"/>
          <w:szCs w:val="22"/>
        </w:rPr>
        <w:t>integer</w:t>
      </w:r>
      <w:r w:rsidR="00E81112">
        <w:rPr>
          <w:rFonts w:ascii="&amp;quot" w:hAnsi="&amp;quot"/>
          <w:color w:val="343434"/>
          <w:sz w:val="22"/>
          <w:szCs w:val="22"/>
        </w:rPr>
        <w:t xml:space="preserve">. You will have to search for the closest integer values </w:t>
      </w:r>
      <m:oMath>
        <m:r>
          <w:rPr>
            <w:rFonts w:ascii="Cambria Math" w:hAnsi="Cambria Math"/>
            <w:color w:val="343434"/>
            <w:sz w:val="22"/>
            <w:szCs w:val="22"/>
          </w:rPr>
          <m:t>(a,b)</m:t>
        </m:r>
      </m:oMath>
      <w:r w:rsidR="00E81112">
        <w:rPr>
          <w:rFonts w:ascii="&amp;quot" w:hAnsi="&amp;quot"/>
          <w:color w:val="343434"/>
          <w:sz w:val="22"/>
          <w:szCs w:val="22"/>
        </w:rPr>
        <w:t xml:space="preserve"> in the discretized Hough parameter space. </w:t>
      </w:r>
      <w:r w:rsidR="00E81112" w:rsidRPr="00B3499C">
        <w:rPr>
          <w:rFonts w:ascii="&amp;quot" w:hAnsi="&amp;quot"/>
          <w:color w:val="7030A0"/>
          <w:sz w:val="22"/>
          <w:szCs w:val="22"/>
        </w:rPr>
        <w:t>Slide</w:t>
      </w:r>
      <w:r w:rsidR="00E81112">
        <w:rPr>
          <w:rFonts w:ascii="&amp;quot" w:hAnsi="&amp;quot"/>
          <w:color w:val="343434"/>
          <w:sz w:val="22"/>
          <w:szCs w:val="22"/>
        </w:rPr>
        <w:t>-</w:t>
      </w:r>
      <w:r w:rsidR="00D82ECA">
        <w:rPr>
          <w:rFonts w:ascii="&amp;quot" w:hAnsi="&amp;quot"/>
          <w:color w:val="343434"/>
          <w:sz w:val="22"/>
          <w:szCs w:val="22"/>
        </w:rPr>
        <w:t>54</w:t>
      </w:r>
      <w:r w:rsidR="00E81112">
        <w:rPr>
          <w:rFonts w:ascii="&amp;quot" w:hAnsi="&amp;quot"/>
          <w:color w:val="343434"/>
          <w:sz w:val="22"/>
          <w:szCs w:val="22"/>
        </w:rPr>
        <w:t xml:space="preserve"> of </w:t>
      </w:r>
      <w:r w:rsidR="00E81112" w:rsidRPr="00B3499C">
        <w:rPr>
          <w:rFonts w:ascii="&amp;quot" w:hAnsi="&amp;quot"/>
          <w:color w:val="7030A0"/>
          <w:sz w:val="22"/>
          <w:szCs w:val="22"/>
        </w:rPr>
        <w:t>Lecture</w:t>
      </w:r>
      <w:r w:rsidR="00E81112">
        <w:rPr>
          <w:rFonts w:ascii="&amp;quot" w:hAnsi="&amp;quot"/>
          <w:color w:val="343434"/>
          <w:sz w:val="22"/>
          <w:szCs w:val="22"/>
        </w:rPr>
        <w:t>-1</w:t>
      </w:r>
      <w:r w:rsidR="00D82ECA">
        <w:rPr>
          <w:rFonts w:ascii="&amp;quot" w:hAnsi="&amp;quot"/>
          <w:color w:val="343434"/>
          <w:sz w:val="22"/>
          <w:szCs w:val="22"/>
        </w:rPr>
        <w:t>2</w:t>
      </w:r>
      <w:r w:rsidR="00E81112">
        <w:rPr>
          <w:rFonts w:ascii="&amp;quot" w:hAnsi="&amp;quot"/>
          <w:color w:val="343434"/>
          <w:sz w:val="22"/>
          <w:szCs w:val="22"/>
        </w:rPr>
        <w:t xml:space="preserve"> provides clues </w:t>
      </w:r>
      <w:r w:rsidR="004B3601">
        <w:rPr>
          <w:rFonts w:ascii="&amp;quot" w:hAnsi="&amp;quot"/>
          <w:color w:val="343434"/>
          <w:sz w:val="22"/>
          <w:szCs w:val="22"/>
        </w:rPr>
        <w:t xml:space="preserve">to implementing </w:t>
      </w:r>
      <w:r w:rsidR="00E81112">
        <w:rPr>
          <w:rFonts w:ascii="&amp;quot" w:hAnsi="&amp;quot"/>
          <w:color w:val="343434"/>
          <w:sz w:val="22"/>
          <w:szCs w:val="22"/>
        </w:rPr>
        <w:t xml:space="preserve">this in MATLAB. </w:t>
      </w:r>
      <w:r w:rsidR="002C1D96">
        <w:rPr>
          <w:rFonts w:ascii="&amp;quot" w:hAnsi="&amp;quot"/>
          <w:color w:val="343434"/>
          <w:sz w:val="22"/>
          <w:szCs w:val="22"/>
        </w:rPr>
        <w:t xml:space="preserve">Please note that the procedure outlined in </w:t>
      </w:r>
      <w:r w:rsidR="002C1D96" w:rsidRPr="00B3499C">
        <w:rPr>
          <w:rFonts w:ascii="&amp;quot" w:hAnsi="&amp;quot"/>
          <w:color w:val="7030A0"/>
          <w:sz w:val="22"/>
          <w:szCs w:val="22"/>
        </w:rPr>
        <w:t>Slide</w:t>
      </w:r>
      <w:r w:rsidR="002C1D96">
        <w:rPr>
          <w:rFonts w:ascii="&amp;quot" w:hAnsi="&amp;quot"/>
          <w:color w:val="343434"/>
          <w:sz w:val="22"/>
          <w:szCs w:val="22"/>
        </w:rPr>
        <w:t>-</w:t>
      </w:r>
      <w:r w:rsidR="00D82ECA">
        <w:rPr>
          <w:rFonts w:ascii="&amp;quot" w:hAnsi="&amp;quot"/>
          <w:color w:val="343434"/>
          <w:sz w:val="22"/>
          <w:szCs w:val="22"/>
        </w:rPr>
        <w:t>54</w:t>
      </w:r>
      <w:r w:rsidR="002C1D96">
        <w:rPr>
          <w:rFonts w:ascii="&amp;quot" w:hAnsi="&amp;quot"/>
          <w:color w:val="343434"/>
          <w:sz w:val="22"/>
          <w:szCs w:val="22"/>
        </w:rPr>
        <w:t xml:space="preserve"> is specific to line fitting and will need to be adapted for circle fitting. </w:t>
      </w:r>
    </w:p>
    <w:p w14:paraId="1A38B463" w14:textId="30EB2321" w:rsidR="002C1D96" w:rsidRDefault="00EF5D68" w:rsidP="00EF5D68">
      <w:pPr>
        <w:pStyle w:val="BodyText"/>
        <w:spacing w:before="120"/>
        <w:jc w:val="both"/>
        <w:rPr>
          <w:rFonts w:ascii="&amp;quot" w:hAnsi="&amp;quot"/>
          <w:color w:val="000000" w:themeColor="text1"/>
          <w:sz w:val="22"/>
          <w:szCs w:val="22"/>
        </w:rPr>
      </w:pPr>
      <w:r w:rsidRPr="002C1D96">
        <w:rPr>
          <w:rFonts w:ascii="&amp;quot" w:hAnsi="&amp;quot"/>
          <w:color w:val="000000" w:themeColor="text1"/>
          <w:sz w:val="22"/>
          <w:szCs w:val="22"/>
        </w:rPr>
        <w:t xml:space="preserve">Follow the procedure outlined in </w:t>
      </w:r>
      <w:r w:rsidRPr="00B3499C">
        <w:rPr>
          <w:rFonts w:ascii="&amp;quot" w:hAnsi="&amp;quot"/>
          <w:color w:val="7030A0"/>
          <w:sz w:val="22"/>
          <w:szCs w:val="22"/>
        </w:rPr>
        <w:t>Slide</w:t>
      </w:r>
      <w:r w:rsidRPr="002C1D96">
        <w:rPr>
          <w:rFonts w:ascii="&amp;quot" w:hAnsi="&amp;quot"/>
          <w:color w:val="000000" w:themeColor="text1"/>
          <w:sz w:val="22"/>
          <w:szCs w:val="22"/>
        </w:rPr>
        <w:t>-</w:t>
      </w:r>
      <w:r w:rsidR="00D82ECA">
        <w:rPr>
          <w:rFonts w:ascii="&amp;quot" w:hAnsi="&amp;quot"/>
          <w:color w:val="000000" w:themeColor="text1"/>
          <w:sz w:val="22"/>
          <w:szCs w:val="22"/>
        </w:rPr>
        <w:t>72</w:t>
      </w:r>
      <w:r w:rsidR="008A2488" w:rsidRPr="002C1D96">
        <w:rPr>
          <w:rFonts w:ascii="&amp;quot" w:hAnsi="&amp;quot"/>
          <w:color w:val="000000" w:themeColor="text1"/>
          <w:sz w:val="22"/>
          <w:szCs w:val="22"/>
        </w:rPr>
        <w:t xml:space="preserve"> of </w:t>
      </w:r>
      <w:r w:rsidR="008A2488" w:rsidRPr="00B3499C">
        <w:rPr>
          <w:rFonts w:ascii="&amp;quot" w:hAnsi="&amp;quot"/>
          <w:color w:val="7030A0"/>
          <w:sz w:val="22"/>
          <w:szCs w:val="22"/>
        </w:rPr>
        <w:t>Lecture</w:t>
      </w:r>
      <w:r w:rsidR="008A2488" w:rsidRPr="002C1D96">
        <w:rPr>
          <w:rFonts w:ascii="&amp;quot" w:hAnsi="&amp;quot"/>
          <w:color w:val="000000" w:themeColor="text1"/>
          <w:sz w:val="22"/>
          <w:szCs w:val="22"/>
        </w:rPr>
        <w:t>-1</w:t>
      </w:r>
      <w:r w:rsidR="00D82ECA">
        <w:rPr>
          <w:rFonts w:ascii="&amp;quot" w:hAnsi="&amp;quot"/>
          <w:color w:val="000000" w:themeColor="text1"/>
          <w:sz w:val="22"/>
          <w:szCs w:val="22"/>
        </w:rPr>
        <w:t>2</w:t>
      </w:r>
      <w:r w:rsidR="001F7827" w:rsidRPr="002C1D96">
        <w:rPr>
          <w:rFonts w:ascii="&amp;quot" w:hAnsi="&amp;quot"/>
          <w:color w:val="000000" w:themeColor="text1"/>
          <w:sz w:val="22"/>
          <w:szCs w:val="22"/>
        </w:rPr>
        <w:t xml:space="preserve"> to accumulate votes for each edge pixel</w:t>
      </w:r>
      <w:r w:rsidR="008A2488" w:rsidRPr="002C1D96">
        <w:rPr>
          <w:rFonts w:ascii="&amp;quot" w:hAnsi="&amp;quot"/>
          <w:color w:val="000000" w:themeColor="text1"/>
          <w:sz w:val="22"/>
          <w:szCs w:val="22"/>
        </w:rPr>
        <w:t>. Please disregard the loop over radius values.</w:t>
      </w:r>
      <w:r w:rsidRPr="002C1D96">
        <w:rPr>
          <w:rFonts w:ascii="&amp;quot" w:hAnsi="&amp;quot"/>
          <w:color w:val="000000" w:themeColor="text1"/>
          <w:sz w:val="22"/>
          <w:szCs w:val="22"/>
        </w:rPr>
        <w:t xml:space="preserve"> </w:t>
      </w:r>
    </w:p>
    <w:p w14:paraId="342D9B8E" w14:textId="60285BBE" w:rsidR="00EF5D68" w:rsidRPr="00760273" w:rsidRDefault="002C1D96" w:rsidP="00EF5D68">
      <w:pPr>
        <w:pStyle w:val="BodyText"/>
        <w:spacing w:before="120"/>
        <w:jc w:val="both"/>
        <w:rPr>
          <w:rFonts w:ascii="&amp;quot" w:hAnsi="&amp;quot"/>
          <w:color w:val="343434"/>
          <w:sz w:val="22"/>
          <w:szCs w:val="22"/>
        </w:rPr>
      </w:pPr>
      <w:r w:rsidRPr="002C1D96">
        <w:rPr>
          <w:rFonts w:ascii="&amp;quot" w:hAnsi="&amp;quot"/>
          <w:color w:val="FF0000"/>
          <w:sz w:val="22"/>
          <w:szCs w:val="22"/>
        </w:rPr>
        <w:t>WARNING:</w:t>
      </w:r>
      <w:r>
        <w:rPr>
          <w:rFonts w:ascii="&amp;quot" w:hAnsi="&amp;quot"/>
          <w:color w:val="000000" w:themeColor="text1"/>
          <w:sz w:val="22"/>
          <w:szCs w:val="22"/>
        </w:rPr>
        <w:t xml:space="preserve"> When impl</w:t>
      </w:r>
      <w:r w:rsidR="00545345">
        <w:rPr>
          <w:rFonts w:ascii="&amp;quot" w:hAnsi="&amp;quot"/>
          <w:color w:val="000000" w:themeColor="text1"/>
          <w:sz w:val="22"/>
          <w:szCs w:val="22"/>
        </w:rPr>
        <w:t>eme</w:t>
      </w:r>
      <w:r>
        <w:rPr>
          <w:rFonts w:ascii="&amp;quot" w:hAnsi="&amp;quot"/>
          <w:color w:val="000000" w:themeColor="text1"/>
          <w:sz w:val="22"/>
          <w:szCs w:val="22"/>
        </w:rPr>
        <w:t>nting the Hough transform, you will likely find that the first, last row and the first, last columns</w:t>
      </w:r>
      <w:r w:rsidR="00545345">
        <w:rPr>
          <w:rFonts w:ascii="&amp;quot" w:hAnsi="&amp;quot"/>
          <w:color w:val="000000" w:themeColor="text1"/>
          <w:sz w:val="22"/>
          <w:szCs w:val="22"/>
        </w:rPr>
        <w:t xml:space="preserve"> of the accumulator</w:t>
      </w:r>
      <w:r>
        <w:rPr>
          <w:rFonts w:ascii="&amp;quot" w:hAnsi="&amp;quot"/>
          <w:color w:val="000000" w:themeColor="text1"/>
          <w:sz w:val="22"/>
          <w:szCs w:val="22"/>
        </w:rPr>
        <w:t xml:space="preserve"> contain spurious peaks which will affect the peak detection process. The problem may be addressed by deliberately zeroing out the first, last row and the first, last columns of the accumulator array.  </w:t>
      </w:r>
      <w:r w:rsidR="00EF5D68" w:rsidRPr="002C1D96">
        <w:rPr>
          <w:rFonts w:ascii="&amp;quot" w:hAnsi="&amp;quot"/>
          <w:color w:val="000000" w:themeColor="text1"/>
          <w:sz w:val="22"/>
          <w:szCs w:val="22"/>
        </w:rPr>
        <w:t xml:space="preserve"> </w:t>
      </w:r>
    </w:p>
    <w:p w14:paraId="4DC8631B" w14:textId="645E546B" w:rsidR="00A2621F" w:rsidRPr="00760273" w:rsidRDefault="007B3A3F" w:rsidP="00DF2D1A">
      <w:pPr>
        <w:pStyle w:val="Heading3"/>
        <w:spacing w:before="120" w:line="240" w:lineRule="auto"/>
        <w:rPr>
          <w:sz w:val="22"/>
          <w:szCs w:val="22"/>
        </w:rPr>
      </w:pPr>
      <w:r w:rsidRPr="00760273">
        <w:rPr>
          <w:rFonts w:eastAsia="Times New Roman"/>
          <w:i/>
          <w:iCs/>
          <w:color w:val="2E74B5" w:themeColor="accent1" w:themeShade="BF"/>
          <w:sz w:val="22"/>
          <w:szCs w:val="22"/>
        </w:rPr>
        <w:t>Detecting peaks in the Hough Transform</w:t>
      </w:r>
      <w:r w:rsidR="00A2621F" w:rsidRPr="00760273">
        <w:rPr>
          <w:rFonts w:eastAsia="Times New Roman"/>
          <w:i/>
          <w:iCs/>
          <w:color w:val="2E74B5" w:themeColor="accent1" w:themeShade="BF"/>
          <w:sz w:val="22"/>
          <w:szCs w:val="22"/>
        </w:rPr>
        <w:t xml:space="preserve"> </w:t>
      </w:r>
    </w:p>
    <w:p w14:paraId="20BCD70A" w14:textId="3EF0F009" w:rsidR="00E8762F" w:rsidRPr="00760273" w:rsidRDefault="00A2621F" w:rsidP="00273B6F">
      <w:pPr>
        <w:pStyle w:val="BodyText"/>
        <w:ind w:right="115"/>
        <w:jc w:val="both"/>
        <w:rPr>
          <w:sz w:val="22"/>
          <w:szCs w:val="22"/>
        </w:rPr>
      </w:pPr>
      <w:r w:rsidRPr="00760273">
        <w:rPr>
          <w:sz w:val="22"/>
          <w:szCs w:val="22"/>
        </w:rPr>
        <w:t xml:space="preserve">As discussed in the lecture, local maxima in Hough Space correspond to </w:t>
      </w:r>
      <w:r w:rsidR="006A443D" w:rsidRPr="00760273">
        <w:rPr>
          <w:sz w:val="22"/>
          <w:szCs w:val="22"/>
        </w:rPr>
        <w:t>circles</w:t>
      </w:r>
      <w:r w:rsidR="00540EE5">
        <w:rPr>
          <w:sz w:val="22"/>
          <w:szCs w:val="22"/>
        </w:rPr>
        <w:t xml:space="preserve"> with the prescribed radius</w:t>
      </w:r>
      <w:r w:rsidRPr="00760273">
        <w:rPr>
          <w:sz w:val="22"/>
          <w:szCs w:val="22"/>
        </w:rPr>
        <w:t xml:space="preserve"> in the image. Rather than writing code for detecting peaks (local maxima) in Hough</w:t>
      </w:r>
      <w:r w:rsidR="0095247A" w:rsidRPr="00760273">
        <w:rPr>
          <w:sz w:val="22"/>
          <w:szCs w:val="22"/>
        </w:rPr>
        <w:t xml:space="preserve"> space, we will rely on MATLAB’s built-in function </w:t>
      </w:r>
      <w:proofErr w:type="spellStart"/>
      <w:proofErr w:type="gramStart"/>
      <w:r w:rsidR="0095247A" w:rsidRPr="00760273">
        <w:rPr>
          <w:rFonts w:ascii="Courier New" w:hAnsi="Courier New" w:cs="Courier New"/>
          <w:sz w:val="22"/>
          <w:szCs w:val="22"/>
        </w:rPr>
        <w:t>houghpeaks</w:t>
      </w:r>
      <w:proofErr w:type="spellEnd"/>
      <w:r w:rsidR="0095247A" w:rsidRPr="00760273">
        <w:rPr>
          <w:rFonts w:ascii="Courier New" w:hAnsi="Courier New" w:cs="Courier New"/>
          <w:sz w:val="22"/>
          <w:szCs w:val="22"/>
        </w:rPr>
        <w:t>(</w:t>
      </w:r>
      <w:proofErr w:type="gramEnd"/>
      <w:r w:rsidR="0095247A" w:rsidRPr="00760273">
        <w:rPr>
          <w:rFonts w:ascii="Courier New" w:hAnsi="Courier New" w:cs="Courier New"/>
          <w:sz w:val="22"/>
          <w:szCs w:val="22"/>
        </w:rPr>
        <w:t>)</w:t>
      </w:r>
      <w:r w:rsidR="0095247A" w:rsidRPr="00760273">
        <w:rPr>
          <w:sz w:val="22"/>
          <w:szCs w:val="22"/>
        </w:rPr>
        <w:t xml:space="preserve">. The function returns the location </w:t>
      </w:r>
      <w:r w:rsidR="001F7827">
        <w:rPr>
          <w:sz w:val="22"/>
          <w:szCs w:val="22"/>
        </w:rPr>
        <w:t xml:space="preserve">of </w:t>
      </w:r>
      <w:r w:rsidR="0095247A" w:rsidRPr="00760273">
        <w:rPr>
          <w:sz w:val="22"/>
          <w:szCs w:val="22"/>
        </w:rPr>
        <w:t xml:space="preserve">the row, column indices of the </w:t>
      </w:r>
      <m:oMath>
        <m:r>
          <w:rPr>
            <w:rFonts w:ascii="Cambria Math" w:hAnsi="Cambria Math"/>
            <w:sz w:val="22"/>
            <w:szCs w:val="22"/>
          </w:rPr>
          <m:t>N</m:t>
        </m:r>
      </m:oMath>
      <w:r w:rsidR="00C12E9C" w:rsidRPr="00760273">
        <w:rPr>
          <w:sz w:val="22"/>
          <w:szCs w:val="22"/>
        </w:rPr>
        <w:t xml:space="preserve"> largest </w:t>
      </w:r>
      <w:r w:rsidR="0095247A" w:rsidRPr="00760273">
        <w:rPr>
          <w:sz w:val="22"/>
          <w:szCs w:val="22"/>
        </w:rPr>
        <w:t>peaks in the Hough space image</w:t>
      </w:r>
      <w:r w:rsidR="00C12E9C" w:rsidRPr="00760273">
        <w:rPr>
          <w:sz w:val="22"/>
          <w:szCs w:val="22"/>
        </w:rPr>
        <w:t xml:space="preserve">, where </w:t>
      </w:r>
      <m:oMath>
        <m:r>
          <w:rPr>
            <w:rFonts w:ascii="Cambria Math" w:hAnsi="Cambria Math"/>
            <w:sz w:val="22"/>
            <w:szCs w:val="22"/>
          </w:rPr>
          <m:t>N</m:t>
        </m:r>
      </m:oMath>
      <w:r w:rsidR="00C12E9C" w:rsidRPr="00760273">
        <w:rPr>
          <w:sz w:val="22"/>
          <w:szCs w:val="22"/>
        </w:rPr>
        <w:t xml:space="preserve"> is user defined</w:t>
      </w:r>
      <w:r w:rsidR="0095247A" w:rsidRPr="00760273">
        <w:rPr>
          <w:sz w:val="22"/>
          <w:szCs w:val="22"/>
        </w:rPr>
        <w:t xml:space="preserve">. </w:t>
      </w:r>
      <w:r w:rsidR="001F7827">
        <w:rPr>
          <w:sz w:val="22"/>
          <w:szCs w:val="22"/>
        </w:rPr>
        <w:t xml:space="preserve">These can be converted into </w:t>
      </w:r>
      <m:oMath>
        <m:r>
          <w:rPr>
            <w:rFonts w:ascii="Cambria Math" w:hAnsi="Cambria Math"/>
            <w:sz w:val="22"/>
            <w:szCs w:val="22"/>
          </w:rPr>
          <m:t>(a,b)</m:t>
        </m:r>
      </m:oMath>
      <w:r w:rsidR="001F7827">
        <w:rPr>
          <w:sz w:val="22"/>
          <w:szCs w:val="22"/>
        </w:rPr>
        <w:t xml:space="preserve"> values by subtracting 1 from the column, row indices</w:t>
      </w:r>
      <w:r w:rsidR="002C1D96">
        <w:rPr>
          <w:sz w:val="22"/>
          <w:szCs w:val="22"/>
        </w:rPr>
        <w:t xml:space="preserve"> respectively</w:t>
      </w:r>
      <w:r w:rsidR="001F7827">
        <w:rPr>
          <w:sz w:val="22"/>
          <w:szCs w:val="22"/>
        </w:rPr>
        <w:t>.</w:t>
      </w:r>
    </w:p>
    <w:p w14:paraId="750562C5" w14:textId="1FAAA343" w:rsidR="0095247A" w:rsidRPr="00760273" w:rsidRDefault="0095247A" w:rsidP="00273B6F">
      <w:pPr>
        <w:pStyle w:val="Heading3"/>
        <w:spacing w:before="120" w:line="240" w:lineRule="auto"/>
        <w:rPr>
          <w:sz w:val="22"/>
          <w:szCs w:val="22"/>
        </w:rPr>
      </w:pPr>
      <w:r w:rsidRPr="00760273">
        <w:rPr>
          <w:rFonts w:eastAsia="Times New Roman"/>
          <w:i/>
          <w:iCs/>
          <w:color w:val="2E74B5" w:themeColor="accent1" w:themeShade="BF"/>
          <w:sz w:val="22"/>
          <w:szCs w:val="22"/>
        </w:rPr>
        <w:t xml:space="preserve">Overlaying </w:t>
      </w:r>
      <w:r w:rsidR="006A443D" w:rsidRPr="00760273">
        <w:rPr>
          <w:rFonts w:eastAsia="Times New Roman"/>
          <w:i/>
          <w:iCs/>
          <w:color w:val="2E74B5" w:themeColor="accent1" w:themeShade="BF"/>
          <w:sz w:val="22"/>
          <w:szCs w:val="22"/>
        </w:rPr>
        <w:t>circles</w:t>
      </w:r>
      <w:r w:rsidRPr="00760273">
        <w:rPr>
          <w:rFonts w:eastAsia="Times New Roman"/>
          <w:i/>
          <w:iCs/>
          <w:color w:val="2E74B5" w:themeColor="accent1" w:themeShade="BF"/>
          <w:sz w:val="22"/>
          <w:szCs w:val="22"/>
        </w:rPr>
        <w:t xml:space="preserve"> on image</w:t>
      </w:r>
      <w:r w:rsidR="00701941" w:rsidRPr="00760273">
        <w:rPr>
          <w:rFonts w:eastAsia="Times New Roman"/>
          <w:i/>
          <w:iCs/>
          <w:color w:val="2E74B5" w:themeColor="accent1" w:themeShade="BF"/>
          <w:sz w:val="22"/>
          <w:szCs w:val="22"/>
        </w:rPr>
        <w:t xml:space="preserve"> </w:t>
      </w:r>
      <w:r w:rsidR="00701941" w:rsidRPr="00760273">
        <w:rPr>
          <w:rFonts w:eastAsia="Times New Roman"/>
          <w:i/>
          <w:iCs/>
          <w:color w:val="auto"/>
          <w:sz w:val="22"/>
          <w:szCs w:val="22"/>
          <w:highlight w:val="yellow"/>
        </w:rPr>
        <w:t>(NEED TO IMPLEMENT)</w:t>
      </w:r>
    </w:p>
    <w:p w14:paraId="16BB9146" w14:textId="3F49AB50" w:rsidR="00273B6F" w:rsidRPr="00760273" w:rsidRDefault="00273B6F" w:rsidP="00026489">
      <w:pPr>
        <w:pStyle w:val="BodyText"/>
        <w:jc w:val="both"/>
        <w:rPr>
          <w:color w:val="FF0000"/>
          <w:sz w:val="22"/>
          <w:szCs w:val="22"/>
        </w:rPr>
      </w:pPr>
      <w:r w:rsidRPr="00760273">
        <w:rPr>
          <w:sz w:val="22"/>
          <w:szCs w:val="22"/>
        </w:rPr>
        <w:t xml:space="preserve">The </w:t>
      </w:r>
      <m:oMath>
        <m:sSubSup>
          <m:sSubSupPr>
            <m:ctrlPr>
              <w:rPr>
                <w:rFonts w:ascii="Cambria Math" w:hAnsi="Cambria Math"/>
                <w:i/>
                <w:sz w:val="22"/>
                <w:szCs w:val="22"/>
              </w:rPr>
            </m:ctrlPr>
          </m:sSubSupPr>
          <m:e>
            <m:d>
              <m:dPr>
                <m:begChr m:val="{"/>
                <m:endChr m:val="}"/>
                <m:ctrlPr>
                  <w:rPr>
                    <w:rFonts w:ascii="Cambria Math" w:hAnsi="Cambria Math"/>
                    <w:i/>
                    <w:sz w:val="22"/>
                    <w:szCs w:val="22"/>
                  </w:rPr>
                </m:ctrlPr>
              </m:dPr>
              <m:e>
                <m:r>
                  <w:rPr>
                    <w:rFonts w:ascii="Cambria Math" w:hAnsi="Cambria Math"/>
                    <w:sz w:val="22"/>
                    <w:szCs w:val="22"/>
                  </w:rPr>
                  <m:t>a,b</m:t>
                </m:r>
              </m:e>
            </m:d>
          </m:e>
          <m:sub>
            <m:r>
              <w:rPr>
                <w:rFonts w:ascii="Cambria Math" w:hAnsi="Cambria Math"/>
                <w:sz w:val="22"/>
                <w:szCs w:val="22"/>
              </w:rPr>
              <m:t>i=1</m:t>
            </m:r>
          </m:sub>
          <m:sup>
            <m:r>
              <w:rPr>
                <w:rFonts w:ascii="Cambria Math" w:hAnsi="Cambria Math"/>
                <w:sz w:val="22"/>
                <w:szCs w:val="22"/>
              </w:rPr>
              <m:t>N</m:t>
            </m:r>
          </m:sup>
        </m:sSubSup>
        <m:r>
          <w:rPr>
            <w:rFonts w:ascii="Cambria Math" w:hAnsi="Cambria Math"/>
            <w:sz w:val="22"/>
            <w:szCs w:val="22"/>
          </w:rPr>
          <m:t xml:space="preserve"> </m:t>
        </m:r>
      </m:oMath>
      <w:r w:rsidRPr="00760273">
        <w:rPr>
          <w:sz w:val="22"/>
          <w:szCs w:val="22"/>
        </w:rPr>
        <w:t xml:space="preserve">values associated with </w:t>
      </w:r>
      <w:r w:rsidR="00C12E9C" w:rsidRPr="00760273">
        <w:rPr>
          <w:sz w:val="22"/>
          <w:szCs w:val="22"/>
        </w:rPr>
        <w:t xml:space="preserve">the </w:t>
      </w:r>
      <m:oMath>
        <m:r>
          <w:rPr>
            <w:rFonts w:ascii="Cambria Math" w:hAnsi="Cambria Math"/>
            <w:sz w:val="22"/>
            <w:szCs w:val="22"/>
          </w:rPr>
          <m:t>N</m:t>
        </m:r>
      </m:oMath>
      <w:r w:rsidR="00C12E9C" w:rsidRPr="00760273">
        <w:rPr>
          <w:sz w:val="22"/>
          <w:szCs w:val="22"/>
        </w:rPr>
        <w:t xml:space="preserve"> largest peaks </w:t>
      </w:r>
      <w:r w:rsidRPr="00760273">
        <w:rPr>
          <w:sz w:val="22"/>
          <w:szCs w:val="22"/>
        </w:rPr>
        <w:t>in Hough Space specif</w:t>
      </w:r>
      <w:r w:rsidR="001F7827">
        <w:rPr>
          <w:sz w:val="22"/>
          <w:szCs w:val="22"/>
        </w:rPr>
        <w:t>y</w:t>
      </w:r>
      <w:r w:rsidR="00C12E9C" w:rsidRPr="00760273">
        <w:rPr>
          <w:sz w:val="22"/>
          <w:szCs w:val="22"/>
        </w:rPr>
        <w:t xml:space="preserve"> the </w:t>
      </w:r>
      <w:r w:rsidR="008A2488">
        <w:rPr>
          <w:sz w:val="22"/>
          <w:szCs w:val="22"/>
        </w:rPr>
        <w:t xml:space="preserve">center of the </w:t>
      </w:r>
      <m:oMath>
        <m:r>
          <w:rPr>
            <w:rFonts w:ascii="Cambria Math" w:hAnsi="Cambria Math"/>
            <w:sz w:val="22"/>
            <w:szCs w:val="22"/>
          </w:rPr>
          <m:t>N</m:t>
        </m:r>
      </m:oMath>
      <w:r w:rsidRPr="00760273">
        <w:rPr>
          <w:sz w:val="22"/>
          <w:szCs w:val="22"/>
        </w:rPr>
        <w:t xml:space="preserve"> </w:t>
      </w:r>
      <w:r w:rsidR="006A443D" w:rsidRPr="00760273">
        <w:rPr>
          <w:sz w:val="22"/>
          <w:szCs w:val="22"/>
        </w:rPr>
        <w:t>circles</w:t>
      </w:r>
      <w:r w:rsidRPr="00760273">
        <w:rPr>
          <w:sz w:val="22"/>
          <w:szCs w:val="22"/>
        </w:rPr>
        <w:t xml:space="preserve"> in image space</w:t>
      </w:r>
      <w:r w:rsidR="008A2488">
        <w:rPr>
          <w:sz w:val="22"/>
          <w:szCs w:val="22"/>
        </w:rPr>
        <w:t xml:space="preserve"> with the prescribed radius </w:t>
      </w:r>
      <m:oMath>
        <m:r>
          <w:rPr>
            <w:rFonts w:ascii="Cambria Math" w:hAnsi="Cambria Math"/>
            <w:sz w:val="22"/>
            <w:szCs w:val="22"/>
          </w:rPr>
          <m:t>ρ</m:t>
        </m:r>
      </m:oMath>
      <w:r w:rsidRPr="00760273">
        <w:rPr>
          <w:sz w:val="22"/>
          <w:szCs w:val="22"/>
        </w:rPr>
        <w:t xml:space="preserve">. </w:t>
      </w:r>
      <w:r w:rsidR="00C12E9C" w:rsidRPr="00760273">
        <w:rPr>
          <w:sz w:val="22"/>
          <w:szCs w:val="22"/>
        </w:rPr>
        <w:t xml:space="preserve">Your </w:t>
      </w:r>
      <w:r w:rsidR="001F7827">
        <w:rPr>
          <w:sz w:val="22"/>
          <w:szCs w:val="22"/>
        </w:rPr>
        <w:t xml:space="preserve">final </w:t>
      </w:r>
      <w:r w:rsidR="00C12E9C" w:rsidRPr="00760273">
        <w:rPr>
          <w:sz w:val="22"/>
          <w:szCs w:val="22"/>
        </w:rPr>
        <w:t xml:space="preserve">task is to overlay these </w:t>
      </w:r>
      <w:r w:rsidR="006A443D" w:rsidRPr="00760273">
        <w:rPr>
          <w:sz w:val="22"/>
          <w:szCs w:val="22"/>
        </w:rPr>
        <w:t>circles</w:t>
      </w:r>
      <w:r w:rsidR="00C12E9C" w:rsidRPr="00760273">
        <w:rPr>
          <w:sz w:val="22"/>
          <w:szCs w:val="22"/>
        </w:rPr>
        <w:t xml:space="preserve"> on the displayed image. The MATLAB command </w:t>
      </w:r>
      <w:proofErr w:type="spellStart"/>
      <w:proofErr w:type="gramStart"/>
      <w:r w:rsidR="008A2488" w:rsidRPr="00A40E73">
        <w:rPr>
          <w:rFonts w:ascii="Courier New" w:hAnsi="Courier New" w:cs="Courier New"/>
          <w:color w:val="000000" w:themeColor="text1"/>
          <w:sz w:val="22"/>
          <w:szCs w:val="22"/>
        </w:rPr>
        <w:t>viscircles</w:t>
      </w:r>
      <w:proofErr w:type="spellEnd"/>
      <w:r w:rsidR="007B070B" w:rsidRPr="00A40E73">
        <w:rPr>
          <w:rFonts w:ascii="Courier New" w:hAnsi="Courier New" w:cs="Courier New"/>
          <w:color w:val="000000" w:themeColor="text1"/>
          <w:sz w:val="22"/>
          <w:szCs w:val="22"/>
        </w:rPr>
        <w:t>(</w:t>
      </w:r>
      <w:proofErr w:type="gramEnd"/>
      <w:r w:rsidR="007B070B" w:rsidRPr="00A40E73">
        <w:rPr>
          <w:rFonts w:ascii="Courier New" w:hAnsi="Courier New" w:cs="Courier New"/>
          <w:color w:val="000000" w:themeColor="text1"/>
          <w:sz w:val="22"/>
          <w:szCs w:val="22"/>
        </w:rPr>
        <w:t>…)</w:t>
      </w:r>
      <w:r w:rsidR="007B070B" w:rsidRPr="00760273">
        <w:rPr>
          <w:sz w:val="22"/>
          <w:szCs w:val="22"/>
        </w:rPr>
        <w:t xml:space="preserve"> </w:t>
      </w:r>
      <w:r w:rsidR="002C1D96">
        <w:rPr>
          <w:sz w:val="22"/>
          <w:szCs w:val="22"/>
        </w:rPr>
        <w:t xml:space="preserve">may be used to overlay circles as shown in </w:t>
      </w:r>
      <w:r w:rsidR="002C1D96">
        <w:rPr>
          <w:color w:val="343434"/>
          <w:sz w:val="22"/>
          <w:szCs w:val="22"/>
        </w:rPr>
        <w:fldChar w:fldCharType="begin"/>
      </w:r>
      <w:r w:rsidR="002C1D96">
        <w:rPr>
          <w:color w:val="343434"/>
          <w:sz w:val="22"/>
          <w:szCs w:val="22"/>
        </w:rPr>
        <w:instrText xml:space="preserve"> REF _Ref6050455 \h </w:instrText>
      </w:r>
      <w:r w:rsidR="002C1D96">
        <w:rPr>
          <w:color w:val="343434"/>
          <w:sz w:val="22"/>
          <w:szCs w:val="22"/>
        </w:rPr>
      </w:r>
      <w:r w:rsidR="002C1D96">
        <w:rPr>
          <w:color w:val="343434"/>
          <w:sz w:val="22"/>
          <w:szCs w:val="22"/>
        </w:rPr>
        <w:fldChar w:fldCharType="separate"/>
      </w:r>
      <w:r w:rsidR="002C1D96" w:rsidRPr="008A2488">
        <w:rPr>
          <w:sz w:val="22"/>
          <w:szCs w:val="22"/>
        </w:rPr>
        <w:t xml:space="preserve">Figure </w:t>
      </w:r>
      <w:r w:rsidR="002C1D96" w:rsidRPr="008A2488">
        <w:rPr>
          <w:noProof/>
          <w:sz w:val="22"/>
          <w:szCs w:val="22"/>
        </w:rPr>
        <w:t>1</w:t>
      </w:r>
      <w:r w:rsidR="002C1D96">
        <w:rPr>
          <w:color w:val="343434"/>
          <w:sz w:val="22"/>
          <w:szCs w:val="22"/>
        </w:rPr>
        <w:fldChar w:fldCharType="end"/>
      </w:r>
      <w:r w:rsidR="00C12E9C" w:rsidRPr="00760273">
        <w:rPr>
          <w:sz w:val="22"/>
          <w:szCs w:val="22"/>
        </w:rPr>
        <w:t xml:space="preserve">. The command accepts the </w:t>
      </w:r>
      <w:r w:rsidR="00026489">
        <w:rPr>
          <w:sz w:val="22"/>
          <w:szCs w:val="22"/>
        </w:rPr>
        <w:t xml:space="preserve">center and radius of the circles </w:t>
      </w:r>
      <w:r w:rsidR="00C12E9C" w:rsidRPr="00760273">
        <w:rPr>
          <w:sz w:val="22"/>
          <w:szCs w:val="22"/>
        </w:rPr>
        <w:t xml:space="preserve">to be displayed. </w:t>
      </w:r>
    </w:p>
    <w:p w14:paraId="70E9C8B9" w14:textId="6D73676A" w:rsidR="00E8762F" w:rsidRPr="00760273" w:rsidRDefault="00E8762F" w:rsidP="007B070B">
      <w:pPr>
        <w:pStyle w:val="Heading3"/>
        <w:spacing w:before="240"/>
        <w:rPr>
          <w:rFonts w:eastAsia="Times New Roman"/>
          <w:sz w:val="22"/>
          <w:szCs w:val="22"/>
        </w:rPr>
      </w:pPr>
      <w:r w:rsidRPr="00760273">
        <w:rPr>
          <w:rFonts w:eastAsia="Times New Roman"/>
          <w:sz w:val="22"/>
          <w:szCs w:val="22"/>
        </w:rPr>
        <w:lastRenderedPageBreak/>
        <w:t>Implementation Caveats</w:t>
      </w:r>
    </w:p>
    <w:p w14:paraId="4F8F35E3" w14:textId="2B65B35D" w:rsidR="0068643D" w:rsidRPr="00760273" w:rsidRDefault="0068643D" w:rsidP="007B070B">
      <w:pPr>
        <w:pStyle w:val="ListParagraph"/>
        <w:widowControl w:val="0"/>
        <w:numPr>
          <w:ilvl w:val="0"/>
          <w:numId w:val="17"/>
        </w:numPr>
        <w:tabs>
          <w:tab w:val="left" w:pos="1158"/>
        </w:tabs>
        <w:autoSpaceDE w:val="0"/>
        <w:autoSpaceDN w:val="0"/>
        <w:spacing w:before="135" w:after="0" w:line="228" w:lineRule="auto"/>
        <w:jc w:val="both"/>
        <w:rPr>
          <w:rFonts w:ascii="&amp;quot" w:eastAsia="Times New Roman" w:hAnsi="&amp;quot" w:cs="Times New Roman"/>
          <w:color w:val="343434"/>
        </w:rPr>
      </w:pPr>
      <w:r w:rsidRPr="00760273">
        <w:rPr>
          <w:rFonts w:ascii="Times New Roman" w:hAnsi="Times New Roman" w:cs="Times New Roman"/>
        </w:rPr>
        <w:t xml:space="preserve">To use the function </w:t>
      </w:r>
      <w:proofErr w:type="spellStart"/>
      <w:r w:rsidRPr="00760273">
        <w:rPr>
          <w:rFonts w:ascii="Courier New" w:hAnsi="Courier New" w:cs="Courier New"/>
        </w:rPr>
        <w:t>houghpeaks</w:t>
      </w:r>
      <w:proofErr w:type="spellEnd"/>
      <w:r w:rsidRPr="00760273">
        <w:rPr>
          <w:rFonts w:ascii="Times New Roman" w:hAnsi="Times New Roman" w:cs="Times New Roman"/>
        </w:rPr>
        <w:t>, it is important that your implementation of the Hough accumulator conform to MATLAB’s convention.</w:t>
      </w:r>
    </w:p>
    <w:p w14:paraId="5E294AEE" w14:textId="23714D30" w:rsidR="0095247A" w:rsidRPr="00760273" w:rsidRDefault="004B4DB1" w:rsidP="0068643D">
      <w:pPr>
        <w:pStyle w:val="ListParagraph"/>
        <w:widowControl w:val="0"/>
        <w:numPr>
          <w:ilvl w:val="0"/>
          <w:numId w:val="17"/>
        </w:numPr>
        <w:tabs>
          <w:tab w:val="left" w:pos="1158"/>
        </w:tabs>
        <w:autoSpaceDE w:val="0"/>
        <w:autoSpaceDN w:val="0"/>
        <w:spacing w:before="135" w:after="0" w:line="228" w:lineRule="auto"/>
        <w:jc w:val="both"/>
        <w:rPr>
          <w:rFonts w:ascii="&amp;quot" w:eastAsia="Times New Roman" w:hAnsi="&amp;quot" w:cs="Times New Roman"/>
          <w:color w:val="343434"/>
        </w:rPr>
      </w:pPr>
      <w:r w:rsidRPr="00760273">
        <w:rPr>
          <w:rFonts w:ascii="Times New Roman" w:hAnsi="Times New Roman" w:cs="Times New Roman"/>
          <w:color w:val="343434"/>
        </w:rPr>
        <w:t xml:space="preserve">The origin of the image coordinates </w:t>
      </w:r>
      <m:oMath>
        <m:r>
          <w:rPr>
            <w:rFonts w:ascii="Cambria Math" w:hAnsi="Cambria Math" w:cs="Times New Roman"/>
            <w:color w:val="343434"/>
          </w:rPr>
          <m:t>(x,y)</m:t>
        </m:r>
      </m:oMath>
      <w:r w:rsidRPr="00760273">
        <w:rPr>
          <w:rFonts w:ascii="Times New Roman" w:hAnsi="Times New Roman" w:cs="Times New Roman"/>
          <w:color w:val="343434"/>
        </w:rPr>
        <w:t xml:space="preserve"> is at the top left corner of the image, consistent with MATLAB’s coordinate convention used in implementing the Hough transform (type </w:t>
      </w:r>
      <w:r w:rsidRPr="00760273">
        <w:rPr>
          <w:rFonts w:ascii="Courier New" w:hAnsi="Courier New" w:cs="Courier New"/>
          <w:color w:val="343434"/>
        </w:rPr>
        <w:t xml:space="preserve">help </w:t>
      </w:r>
      <w:proofErr w:type="spellStart"/>
      <w:r w:rsidRPr="00760273">
        <w:rPr>
          <w:rFonts w:ascii="Courier New" w:hAnsi="Courier New" w:cs="Courier New"/>
          <w:color w:val="343434"/>
        </w:rPr>
        <w:t>hough</w:t>
      </w:r>
      <w:proofErr w:type="spellEnd"/>
      <w:r w:rsidRPr="00760273">
        <w:rPr>
          <w:rFonts w:ascii="Times New Roman" w:hAnsi="Times New Roman" w:cs="Times New Roman"/>
          <w:color w:val="343434"/>
        </w:rPr>
        <w:t xml:space="preserve"> in MATLAB)</w:t>
      </w:r>
      <w:r w:rsidR="00A149A4" w:rsidRPr="00760273">
        <w:rPr>
          <w:rFonts w:ascii="&amp;quot" w:eastAsia="Times New Roman" w:hAnsi="&amp;quot" w:cs="Times New Roman"/>
          <w:color w:val="343434"/>
        </w:rPr>
        <w:t>.</w:t>
      </w:r>
      <w:r w:rsidRPr="00760273">
        <w:rPr>
          <w:rFonts w:ascii="&amp;quot" w:eastAsia="Times New Roman" w:hAnsi="&amp;quot" w:cs="Times New Roman"/>
          <w:color w:val="343434"/>
        </w:rPr>
        <w:t xml:space="preserve"> </w:t>
      </w:r>
      <w:r w:rsidRPr="008E315D">
        <w:rPr>
          <w:rFonts w:ascii="&amp;quot" w:eastAsia="Times New Roman" w:hAnsi="&amp;quot" w:cs="Times New Roman"/>
          <w:color w:val="343434"/>
          <w:highlight w:val="yellow"/>
        </w:rPr>
        <w:t xml:space="preserve">Remember to subtract 1 from the row, column indices of the edge pixel to obtain the </w:t>
      </w:r>
      <m:oMath>
        <m:r>
          <w:rPr>
            <w:rFonts w:ascii="Cambria Math" w:eastAsia="Times New Roman" w:hAnsi="Cambria Math" w:cs="Times New Roman"/>
            <w:color w:val="343434"/>
            <w:highlight w:val="yellow"/>
          </w:rPr>
          <m:t>(x,y)</m:t>
        </m:r>
      </m:oMath>
      <w:r w:rsidRPr="008E315D">
        <w:rPr>
          <w:rFonts w:ascii="&amp;quot" w:eastAsia="Times New Roman" w:hAnsi="&amp;quot" w:cs="Times New Roman"/>
          <w:color w:val="343434"/>
          <w:highlight w:val="yellow"/>
        </w:rPr>
        <w:t xml:space="preserve"> coordinates of an edge pixel.</w:t>
      </w:r>
    </w:p>
    <w:p w14:paraId="4C2B16FE" w14:textId="11F156EB" w:rsidR="00384C57" w:rsidRPr="00760273" w:rsidRDefault="003E5D50" w:rsidP="00A56965">
      <w:pPr>
        <w:pStyle w:val="Heading3"/>
        <w:spacing w:before="240" w:line="240" w:lineRule="auto"/>
        <w:rPr>
          <w:rFonts w:eastAsia="Times New Roman"/>
          <w:sz w:val="22"/>
          <w:szCs w:val="22"/>
        </w:rPr>
      </w:pPr>
      <w:r w:rsidRPr="00760273">
        <w:rPr>
          <w:rFonts w:eastAsia="Times New Roman"/>
          <w:sz w:val="22"/>
          <w:szCs w:val="22"/>
        </w:rPr>
        <w:t xml:space="preserve">MATLAB </w:t>
      </w:r>
      <w:r w:rsidR="00384C57" w:rsidRPr="00760273">
        <w:rPr>
          <w:rFonts w:eastAsia="Times New Roman"/>
          <w:sz w:val="22"/>
          <w:szCs w:val="22"/>
        </w:rPr>
        <w:t>Code</w:t>
      </w:r>
      <w:r w:rsidR="00792E4D" w:rsidRPr="00760273">
        <w:rPr>
          <w:rFonts w:eastAsia="Times New Roman"/>
          <w:sz w:val="22"/>
          <w:szCs w:val="22"/>
        </w:rPr>
        <w:t xml:space="preserve"> to implement</w:t>
      </w:r>
    </w:p>
    <w:p w14:paraId="5DC4C75C" w14:textId="4CE49438" w:rsidR="003E5D50" w:rsidRPr="00760273" w:rsidRDefault="003E5D50" w:rsidP="00E74FFE">
      <w:pPr>
        <w:jc w:val="both"/>
        <w:rPr>
          <w:rFonts w:ascii="&amp;quot" w:eastAsia="Times New Roman" w:hAnsi="&amp;quot" w:cs="Times New Roman"/>
          <w:color w:val="343434"/>
        </w:rPr>
      </w:pPr>
      <w:r w:rsidRPr="00760273">
        <w:rPr>
          <w:rFonts w:ascii="&amp;quot" w:eastAsia="Times New Roman" w:hAnsi="&amp;quot" w:cs="Times New Roman"/>
          <w:color w:val="343434"/>
        </w:rPr>
        <w:t xml:space="preserve">The starter code </w:t>
      </w:r>
      <w:r w:rsidR="00540EE5">
        <w:rPr>
          <w:rFonts w:ascii="Courier New" w:eastAsia="Times New Roman" w:hAnsi="Courier New" w:cs="Courier New"/>
          <w:color w:val="343434"/>
        </w:rPr>
        <w:t>HWK6</w:t>
      </w:r>
      <w:r w:rsidRPr="00760273">
        <w:rPr>
          <w:rFonts w:ascii="Courier New" w:eastAsia="Times New Roman" w:hAnsi="Courier New" w:cs="Courier New"/>
          <w:color w:val="343434"/>
        </w:rPr>
        <w:t>_</w:t>
      </w:r>
      <w:r w:rsidR="00540EE5">
        <w:rPr>
          <w:rFonts w:ascii="Courier New" w:eastAsia="Times New Roman" w:hAnsi="Courier New" w:cs="Courier New"/>
          <w:color w:val="343434"/>
        </w:rPr>
        <w:t>DetectCircles</w:t>
      </w:r>
      <w:r w:rsidRPr="00760273">
        <w:rPr>
          <w:rFonts w:ascii="Courier New" w:eastAsia="Times New Roman" w:hAnsi="Courier New" w:cs="Courier New"/>
          <w:color w:val="343434"/>
        </w:rPr>
        <w:t>.m</w:t>
      </w:r>
      <w:r w:rsidRPr="00760273">
        <w:rPr>
          <w:rFonts w:ascii="&amp;quot" w:eastAsia="Times New Roman" w:hAnsi="&amp;quot" w:cs="Times New Roman"/>
          <w:color w:val="343434"/>
        </w:rPr>
        <w:t xml:space="preserve"> is intended to help you get started with the assignment. It includes code for reading an input image</w:t>
      </w:r>
      <w:r w:rsidR="009806F5" w:rsidRPr="00760273">
        <w:rPr>
          <w:rFonts w:ascii="&amp;quot" w:eastAsia="Times New Roman" w:hAnsi="&amp;quot" w:cs="Times New Roman"/>
          <w:color w:val="343434"/>
        </w:rPr>
        <w:t>, and makes calls to the following functions:</w:t>
      </w:r>
      <w:r w:rsidR="00E74FFE" w:rsidRPr="00760273">
        <w:rPr>
          <w:rFonts w:ascii="&amp;quot" w:eastAsia="Times New Roman" w:hAnsi="&amp;quot" w:cs="Times New Roman"/>
          <w:color w:val="343434"/>
        </w:rPr>
        <w:t xml:space="preserve"> </w:t>
      </w:r>
      <w:proofErr w:type="spellStart"/>
      <w:r w:rsidR="009806F5" w:rsidRPr="00760273">
        <w:rPr>
          <w:rFonts w:ascii="Courier New" w:eastAsia="Times New Roman" w:hAnsi="Courier New" w:cs="Courier New"/>
          <w:color w:val="343434"/>
        </w:rPr>
        <w:t>hough_Transform_for_</w:t>
      </w:r>
      <w:proofErr w:type="gramStart"/>
      <w:r w:rsidR="00B335E3" w:rsidRPr="00760273">
        <w:rPr>
          <w:rFonts w:ascii="Courier New" w:eastAsia="Times New Roman" w:hAnsi="Courier New" w:cs="Courier New"/>
          <w:color w:val="343434"/>
        </w:rPr>
        <w:t>Circles</w:t>
      </w:r>
      <w:proofErr w:type="spellEnd"/>
      <w:r w:rsidR="009806F5" w:rsidRPr="00760273">
        <w:rPr>
          <w:rFonts w:ascii="Courier New" w:eastAsia="Times New Roman" w:hAnsi="Courier New" w:cs="Courier New"/>
          <w:color w:val="343434"/>
        </w:rPr>
        <w:t>(</w:t>
      </w:r>
      <w:proofErr w:type="gramEnd"/>
      <w:r w:rsidR="009806F5" w:rsidRPr="00760273">
        <w:rPr>
          <w:rFonts w:ascii="Courier New" w:eastAsia="Times New Roman" w:hAnsi="Courier New" w:cs="Courier New"/>
          <w:color w:val="343434"/>
        </w:rPr>
        <w:t>)</w:t>
      </w:r>
      <w:r w:rsidR="009806F5" w:rsidRPr="00760273">
        <w:rPr>
          <w:rFonts w:ascii="&amp;quot" w:eastAsia="Times New Roman" w:hAnsi="&amp;quot" w:cs="Times New Roman"/>
          <w:color w:val="343434"/>
        </w:rPr>
        <w:t xml:space="preserve">, </w:t>
      </w:r>
      <w:proofErr w:type="spellStart"/>
      <w:r w:rsidR="009806F5" w:rsidRPr="00760273">
        <w:rPr>
          <w:rFonts w:ascii="Courier New" w:eastAsia="Times New Roman" w:hAnsi="Courier New" w:cs="Courier New"/>
          <w:color w:val="343434"/>
        </w:rPr>
        <w:t>houghpeaks</w:t>
      </w:r>
      <w:proofErr w:type="spellEnd"/>
      <w:r w:rsidR="009806F5" w:rsidRPr="00760273">
        <w:rPr>
          <w:rFonts w:ascii="Courier New" w:eastAsia="Times New Roman" w:hAnsi="Courier New" w:cs="Courier New"/>
          <w:color w:val="343434"/>
        </w:rPr>
        <w:t>()</w:t>
      </w:r>
      <w:r w:rsidR="009806F5" w:rsidRPr="00760273">
        <w:rPr>
          <w:rFonts w:ascii="Times New Roman" w:eastAsia="Times New Roman" w:hAnsi="Times New Roman" w:cs="Times New Roman"/>
          <w:color w:val="343434"/>
        </w:rPr>
        <w:t>.</w:t>
      </w:r>
      <w:r w:rsidR="009806F5" w:rsidRPr="00760273">
        <w:rPr>
          <w:rFonts w:ascii="&amp;quot" w:eastAsia="Times New Roman" w:hAnsi="&amp;quot" w:cs="Times New Roman"/>
          <w:color w:val="343434"/>
        </w:rPr>
        <w:t xml:space="preserve"> </w:t>
      </w:r>
    </w:p>
    <w:p w14:paraId="6A06C1EA" w14:textId="6289878F" w:rsidR="000408D5" w:rsidRPr="00760273" w:rsidRDefault="00E74FFE" w:rsidP="0006269C">
      <w:pPr>
        <w:pStyle w:val="ListParagraph"/>
        <w:numPr>
          <w:ilvl w:val="0"/>
          <w:numId w:val="13"/>
        </w:numPr>
        <w:spacing w:after="0" w:line="240" w:lineRule="auto"/>
        <w:jc w:val="both"/>
        <w:rPr>
          <w:rFonts w:ascii="&amp;quot" w:eastAsia="Times New Roman" w:hAnsi="&amp;quot" w:cs="Times New Roman"/>
          <w:color w:val="343434"/>
        </w:rPr>
      </w:pPr>
      <w:r w:rsidRPr="00760273">
        <w:rPr>
          <w:rFonts w:ascii="&amp;quot" w:eastAsia="Times New Roman" w:hAnsi="&amp;quot" w:cs="Times New Roman"/>
          <w:color w:val="343434"/>
        </w:rPr>
        <w:t>Implement</w:t>
      </w:r>
      <w:r w:rsidR="000408D5" w:rsidRPr="00760273">
        <w:rPr>
          <w:rFonts w:ascii="&amp;quot" w:eastAsia="Times New Roman" w:hAnsi="&amp;quot" w:cs="Times New Roman"/>
          <w:color w:val="343434"/>
        </w:rPr>
        <w:t xml:space="preserve"> a MATLAB function </w:t>
      </w:r>
      <w:proofErr w:type="spellStart"/>
      <w:r w:rsidR="009806F5" w:rsidRPr="00760273">
        <w:rPr>
          <w:rFonts w:ascii="Courier New" w:eastAsia="Times New Roman" w:hAnsi="Courier New" w:cs="Courier New"/>
          <w:color w:val="343434"/>
        </w:rPr>
        <w:t>hough_Transform_for_</w:t>
      </w:r>
      <w:r w:rsidR="006A443D" w:rsidRPr="00760273">
        <w:rPr>
          <w:rFonts w:ascii="Courier New" w:eastAsia="Times New Roman" w:hAnsi="Courier New" w:cs="Courier New"/>
          <w:color w:val="343434"/>
        </w:rPr>
        <w:t>Circles</w:t>
      </w:r>
      <w:proofErr w:type="spellEnd"/>
      <w:r w:rsidR="000408D5" w:rsidRPr="00760273">
        <w:rPr>
          <w:rFonts w:ascii="Courier New" w:eastAsia="Times New Roman" w:hAnsi="Courier New" w:cs="Courier New"/>
          <w:color w:val="343434"/>
        </w:rPr>
        <w:t xml:space="preserve"> </w:t>
      </w:r>
      <w:r w:rsidR="000408D5" w:rsidRPr="00760273">
        <w:rPr>
          <w:rFonts w:ascii="&amp;quot" w:eastAsia="Times New Roman" w:hAnsi="&amp;quot" w:cs="Times New Roman"/>
          <w:color w:val="343434"/>
        </w:rPr>
        <w:t>with the following interface</w:t>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r>
      <w:r w:rsidR="00090371" w:rsidRPr="00760273">
        <w:rPr>
          <w:rFonts w:ascii="&amp;quot" w:eastAsia="Times New Roman" w:hAnsi="&amp;quot" w:cs="Times New Roman"/>
          <w:color w:val="343434"/>
        </w:rPr>
        <w:tab/>
        <w:t xml:space="preserve">       </w:t>
      </w:r>
    </w:p>
    <w:p w14:paraId="1F205F76" w14:textId="77777777" w:rsidR="0006269C" w:rsidRPr="00760273" w:rsidRDefault="0006269C" w:rsidP="0006269C">
      <w:pPr>
        <w:pStyle w:val="ListParagraph"/>
        <w:spacing w:after="0" w:line="240" w:lineRule="auto"/>
        <w:rPr>
          <w:rFonts w:ascii="&amp;quot" w:eastAsia="Times New Roman" w:hAnsi="&amp;quot" w:cs="Times New Roman"/>
          <w:color w:val="343434"/>
        </w:rPr>
      </w:pPr>
    </w:p>
    <w:p w14:paraId="365A7E68" w14:textId="58DC29B3" w:rsidR="000408D5" w:rsidRPr="00760273" w:rsidRDefault="000408D5" w:rsidP="000408D5">
      <w:pPr>
        <w:pStyle w:val="ListParagraph"/>
        <w:spacing w:after="0" w:line="240" w:lineRule="auto"/>
        <w:jc w:val="center"/>
        <w:rPr>
          <w:rFonts w:ascii="&amp;quot" w:eastAsia="Times New Roman" w:hAnsi="&amp;quot" w:cs="Times New Roman"/>
          <w:color w:val="343434"/>
        </w:rPr>
      </w:pPr>
      <w:r w:rsidRPr="00760273">
        <w:rPr>
          <w:rFonts w:ascii="Courier New" w:eastAsia="Times New Roman" w:hAnsi="Courier New" w:cs="Courier New"/>
          <w:color w:val="343434"/>
        </w:rPr>
        <w:t>[</w:t>
      </w:r>
      <w:proofErr w:type="spellStart"/>
      <w:proofErr w:type="gramStart"/>
      <w:r w:rsidR="009806F5" w:rsidRPr="00760273">
        <w:rPr>
          <w:rFonts w:ascii="Courier New" w:eastAsia="Times New Roman" w:hAnsi="Courier New" w:cs="Courier New"/>
          <w:color w:val="343434"/>
        </w:rPr>
        <w:t>HS,</w:t>
      </w:r>
      <w:r w:rsidR="00540EE5">
        <w:rPr>
          <w:rFonts w:ascii="Courier New" w:eastAsia="Times New Roman" w:hAnsi="Courier New" w:cs="Courier New"/>
          <w:color w:val="343434"/>
        </w:rPr>
        <w:t>a</w:t>
      </w:r>
      <w:proofErr w:type="gramEnd"/>
      <w:r w:rsidR="009806F5" w:rsidRPr="00760273">
        <w:rPr>
          <w:rFonts w:ascii="Courier New" w:eastAsia="Times New Roman" w:hAnsi="Courier New" w:cs="Courier New"/>
          <w:color w:val="343434"/>
        </w:rPr>
        <w:t>,</w:t>
      </w:r>
      <w:r w:rsidR="00540EE5">
        <w:rPr>
          <w:rFonts w:ascii="Courier New" w:eastAsia="Times New Roman" w:hAnsi="Courier New" w:cs="Courier New"/>
          <w:color w:val="343434"/>
        </w:rPr>
        <w:t>b</w:t>
      </w:r>
      <w:proofErr w:type="spellEnd"/>
      <w:r w:rsidRPr="00760273">
        <w:rPr>
          <w:rFonts w:ascii="Courier New" w:eastAsia="Times New Roman" w:hAnsi="Courier New" w:cs="Courier New"/>
          <w:color w:val="343434"/>
        </w:rPr>
        <w:t xml:space="preserve">] = </w:t>
      </w:r>
      <w:proofErr w:type="spellStart"/>
      <w:r w:rsidR="009806F5" w:rsidRPr="00760273">
        <w:rPr>
          <w:rFonts w:ascii="Courier New" w:eastAsia="Times New Roman" w:hAnsi="Courier New" w:cs="Courier New"/>
          <w:color w:val="343434"/>
        </w:rPr>
        <w:t>hough_Transform_for_</w:t>
      </w:r>
      <w:r w:rsidR="006A443D" w:rsidRPr="00760273">
        <w:rPr>
          <w:rFonts w:ascii="Courier New" w:eastAsia="Times New Roman" w:hAnsi="Courier New" w:cs="Courier New"/>
          <w:color w:val="343434"/>
        </w:rPr>
        <w:t>Circles</w:t>
      </w:r>
      <w:proofErr w:type="spellEnd"/>
      <w:r w:rsidRPr="00760273">
        <w:rPr>
          <w:rFonts w:ascii="Courier New" w:eastAsia="Times New Roman" w:hAnsi="Courier New" w:cs="Courier New"/>
          <w:color w:val="343434"/>
        </w:rPr>
        <w:t>(</w:t>
      </w:r>
      <w:proofErr w:type="spellStart"/>
      <w:r w:rsidR="006A443D" w:rsidRPr="00760273">
        <w:rPr>
          <w:rFonts w:ascii="Courier New" w:eastAsia="Times New Roman" w:hAnsi="Courier New" w:cs="Courier New"/>
          <w:color w:val="343434"/>
        </w:rPr>
        <w:t>bwEdgeMap</w:t>
      </w:r>
      <w:proofErr w:type="spellEnd"/>
      <w:r w:rsidRPr="00760273">
        <w:rPr>
          <w:rFonts w:ascii="Courier New" w:eastAsia="Times New Roman" w:hAnsi="Courier New" w:cs="Courier New"/>
          <w:color w:val="343434"/>
        </w:rPr>
        <w:t>)</w:t>
      </w:r>
      <w:r w:rsidRPr="00760273">
        <w:rPr>
          <w:rFonts w:ascii="&amp;quot" w:eastAsia="Times New Roman" w:hAnsi="&amp;quot" w:cs="Times New Roman"/>
          <w:color w:val="343434"/>
        </w:rPr>
        <w:t xml:space="preserve"> </w:t>
      </w:r>
    </w:p>
    <w:p w14:paraId="32762D86" w14:textId="77777777" w:rsidR="0006269C" w:rsidRPr="00760273" w:rsidRDefault="0006269C" w:rsidP="000408D5">
      <w:pPr>
        <w:pStyle w:val="ListParagraph"/>
        <w:spacing w:after="0" w:line="240" w:lineRule="auto"/>
        <w:rPr>
          <w:rFonts w:ascii="&amp;quot" w:eastAsia="Times New Roman" w:hAnsi="&amp;quot" w:cs="Times New Roman"/>
          <w:color w:val="343434"/>
        </w:rPr>
      </w:pPr>
    </w:p>
    <w:p w14:paraId="01F2A4DC" w14:textId="31D49D6C" w:rsidR="000408D5" w:rsidRPr="00760273" w:rsidRDefault="000408D5" w:rsidP="0006269C">
      <w:pPr>
        <w:pStyle w:val="ListParagraph"/>
        <w:spacing w:after="0" w:line="240" w:lineRule="auto"/>
        <w:jc w:val="both"/>
        <w:rPr>
          <w:rFonts w:ascii="&amp;quot" w:eastAsia="Times New Roman" w:hAnsi="&amp;quot" w:cs="Times New Roman"/>
          <w:color w:val="343434"/>
        </w:rPr>
      </w:pPr>
      <w:r w:rsidRPr="00760273">
        <w:rPr>
          <w:rFonts w:ascii="&amp;quot" w:eastAsia="Times New Roman" w:hAnsi="&amp;quot" w:cs="Times New Roman"/>
          <w:color w:val="343434"/>
        </w:rPr>
        <w:t xml:space="preserve">The function </w:t>
      </w:r>
      <w:r w:rsidR="0006269C" w:rsidRPr="00760273">
        <w:rPr>
          <w:rFonts w:ascii="&amp;quot" w:eastAsia="Times New Roman" w:hAnsi="&amp;quot" w:cs="Times New Roman"/>
          <w:color w:val="343434"/>
        </w:rPr>
        <w:t>accepts</w:t>
      </w:r>
      <w:r w:rsidRPr="00760273">
        <w:rPr>
          <w:rFonts w:ascii="&amp;quot" w:eastAsia="Times New Roman" w:hAnsi="&amp;quot" w:cs="Times New Roman"/>
          <w:color w:val="343434"/>
        </w:rPr>
        <w:t xml:space="preserve"> an input</w:t>
      </w:r>
      <w:r w:rsidR="009806F5" w:rsidRPr="00760273">
        <w:rPr>
          <w:rFonts w:ascii="&amp;quot" w:eastAsia="Times New Roman" w:hAnsi="&amp;quot" w:cs="Times New Roman"/>
          <w:color w:val="343434"/>
        </w:rPr>
        <w:t xml:space="preserve"> binary</w:t>
      </w:r>
      <w:r w:rsidRPr="00760273">
        <w:rPr>
          <w:rFonts w:ascii="&amp;quot" w:eastAsia="Times New Roman" w:hAnsi="&amp;quot" w:cs="Times New Roman"/>
          <w:color w:val="343434"/>
        </w:rPr>
        <w:t xml:space="preserve"> image </w:t>
      </w:r>
      <w:proofErr w:type="spellStart"/>
      <w:r w:rsidR="006A443D" w:rsidRPr="00760273">
        <w:rPr>
          <w:rFonts w:ascii="Courier New" w:eastAsia="Times New Roman" w:hAnsi="Courier New" w:cs="Courier New"/>
          <w:color w:val="343434"/>
        </w:rPr>
        <w:t>bw</w:t>
      </w:r>
      <w:r w:rsidR="009806F5" w:rsidRPr="00760273">
        <w:rPr>
          <w:rFonts w:ascii="Courier New" w:eastAsia="Times New Roman" w:hAnsi="Courier New" w:cs="Courier New"/>
          <w:color w:val="343434"/>
        </w:rPr>
        <w:t>E</w:t>
      </w:r>
      <w:r w:rsidR="006A443D" w:rsidRPr="00760273">
        <w:rPr>
          <w:rFonts w:ascii="Courier New" w:eastAsia="Times New Roman" w:hAnsi="Courier New" w:cs="Courier New"/>
          <w:color w:val="343434"/>
        </w:rPr>
        <w:t>dgeMap</w:t>
      </w:r>
      <w:proofErr w:type="spellEnd"/>
      <w:r w:rsidRPr="00760273">
        <w:rPr>
          <w:rFonts w:ascii="&amp;quot" w:eastAsia="Times New Roman" w:hAnsi="&amp;quot" w:cs="Times New Roman"/>
          <w:color w:val="343434"/>
        </w:rPr>
        <w:t xml:space="preserve">. </w:t>
      </w:r>
      <w:r w:rsidR="009806F5" w:rsidRPr="00760273">
        <w:rPr>
          <w:rFonts w:ascii="&amp;quot" w:eastAsia="Times New Roman" w:hAnsi="&amp;quot" w:cs="Times New Roman"/>
          <w:color w:val="343434"/>
        </w:rPr>
        <w:t xml:space="preserve">The function should return the Hough accumulator matrix </w:t>
      </w:r>
      <w:r w:rsidR="009806F5" w:rsidRPr="00760273">
        <w:rPr>
          <w:rFonts w:ascii="Courier New" w:eastAsia="Times New Roman" w:hAnsi="Courier New" w:cs="Courier New"/>
          <w:color w:val="343434"/>
        </w:rPr>
        <w:t>HS</w:t>
      </w:r>
      <w:r w:rsidR="009806F5" w:rsidRPr="00760273">
        <w:rPr>
          <w:rFonts w:ascii="&amp;quot" w:eastAsia="Times New Roman" w:hAnsi="&amp;quot" w:cs="Times New Roman"/>
          <w:color w:val="343434"/>
        </w:rPr>
        <w:t xml:space="preserve">, the array of </w:t>
      </w:r>
      <w:r w:rsidR="00540EE5">
        <w:rPr>
          <w:rFonts w:ascii="&amp;quot" w:eastAsia="Times New Roman" w:hAnsi="&amp;quot" w:cs="Times New Roman"/>
          <w:color w:val="343434"/>
        </w:rPr>
        <w:t>centers</w:t>
      </w:r>
      <w:r w:rsidR="00810B4E">
        <w:rPr>
          <w:rFonts w:ascii="&amp;quot" w:eastAsia="Times New Roman" w:hAnsi="&amp;quot" w:cs="Times New Roman"/>
          <w:color w:val="343434"/>
        </w:rPr>
        <w:t xml:space="preserve"> </w:t>
      </w:r>
      <w:proofErr w:type="spellStart"/>
      <w:proofErr w:type="gramStart"/>
      <w:r w:rsidR="00810B4E">
        <w:rPr>
          <w:rFonts w:ascii="Courier New" w:eastAsia="Times New Roman" w:hAnsi="Courier New" w:cs="Courier New"/>
          <w:color w:val="343434"/>
        </w:rPr>
        <w:t>a,b</w:t>
      </w:r>
      <w:proofErr w:type="spellEnd"/>
      <w:r w:rsidR="009806F5" w:rsidRPr="00760273">
        <w:rPr>
          <w:rFonts w:ascii="&amp;quot" w:eastAsia="Times New Roman" w:hAnsi="&amp;quot" w:cs="Times New Roman"/>
          <w:color w:val="343434"/>
        </w:rPr>
        <w:t>.</w:t>
      </w:r>
      <w:proofErr w:type="gramEnd"/>
      <w:r w:rsidR="009806F5" w:rsidRPr="00760273">
        <w:rPr>
          <w:rFonts w:ascii="&amp;quot" w:eastAsia="Times New Roman" w:hAnsi="&amp;quot" w:cs="Times New Roman"/>
          <w:color w:val="343434"/>
        </w:rPr>
        <w:t xml:space="preserve"> </w:t>
      </w:r>
      <w:r w:rsidR="00810B4E">
        <w:rPr>
          <w:rFonts w:ascii="&amp;quot" w:eastAsia="Times New Roman" w:hAnsi="&amp;quot" w:cs="Times New Roman"/>
          <w:color w:val="343434"/>
        </w:rPr>
        <w:tab/>
      </w:r>
      <w:r w:rsidR="00810B4E">
        <w:rPr>
          <w:rFonts w:ascii="&amp;quot" w:eastAsia="Times New Roman" w:hAnsi="&amp;quot" w:cs="Times New Roman"/>
          <w:color w:val="343434"/>
        </w:rPr>
        <w:tab/>
      </w:r>
      <w:r w:rsidR="00810B4E">
        <w:rPr>
          <w:rFonts w:ascii="&amp;quot" w:eastAsia="Times New Roman" w:hAnsi="&amp;quot" w:cs="Times New Roman"/>
          <w:color w:val="343434"/>
        </w:rPr>
        <w:tab/>
      </w:r>
      <w:r w:rsidR="00810B4E">
        <w:rPr>
          <w:rFonts w:ascii="&amp;quot" w:eastAsia="Times New Roman" w:hAnsi="&amp;quot" w:cs="Times New Roman"/>
          <w:color w:val="343434"/>
        </w:rPr>
        <w:tab/>
        <w:t xml:space="preserve">      </w:t>
      </w:r>
    </w:p>
    <w:p w14:paraId="2F46F3CD" w14:textId="7FBC7133" w:rsidR="00E74FFE" w:rsidRPr="001F7827" w:rsidRDefault="003D5076" w:rsidP="001F7827">
      <w:pPr>
        <w:pStyle w:val="ListParagraph"/>
        <w:numPr>
          <w:ilvl w:val="0"/>
          <w:numId w:val="13"/>
        </w:numPr>
        <w:spacing w:before="120" w:after="0" w:line="240" w:lineRule="auto"/>
        <w:contextualSpacing w:val="0"/>
        <w:jc w:val="both"/>
        <w:rPr>
          <w:rFonts w:ascii="&amp;quot" w:eastAsia="Times New Roman" w:hAnsi="&amp;quot" w:cs="Times New Roman"/>
          <w:color w:val="343434"/>
        </w:rPr>
      </w:pPr>
      <w:r>
        <w:rPr>
          <w:rFonts w:ascii="&amp;quot" w:eastAsia="Times New Roman" w:hAnsi="&amp;quot" w:cs="Times New Roman"/>
          <w:color w:val="343434"/>
        </w:rPr>
        <w:t>The</w:t>
      </w:r>
      <w:r w:rsidR="00E74FFE" w:rsidRPr="00760273">
        <w:rPr>
          <w:rFonts w:ascii="&amp;quot" w:eastAsia="Times New Roman" w:hAnsi="&amp;quot" w:cs="Times New Roman"/>
          <w:color w:val="343434"/>
        </w:rPr>
        <w:t xml:space="preserve"> starter code makes a call to the built-in MATLAB function </w:t>
      </w:r>
      <w:proofErr w:type="spellStart"/>
      <w:r w:rsidR="00E74FFE" w:rsidRPr="00760273">
        <w:rPr>
          <w:rFonts w:ascii="Courier New" w:eastAsia="Times New Roman" w:hAnsi="Courier New" w:cs="Courier New"/>
          <w:color w:val="343434"/>
        </w:rPr>
        <w:t>houghpeaks</w:t>
      </w:r>
      <w:proofErr w:type="spellEnd"/>
      <w:r>
        <w:rPr>
          <w:rFonts w:ascii="Courier New" w:eastAsia="Times New Roman" w:hAnsi="Courier New" w:cs="Courier New"/>
          <w:color w:val="343434"/>
        </w:rPr>
        <w:t xml:space="preserve"> </w:t>
      </w:r>
      <w:r w:rsidR="00E74FFE" w:rsidRPr="00760273">
        <w:rPr>
          <w:rFonts w:ascii="&amp;quot" w:eastAsia="Times New Roman" w:hAnsi="&amp;quot" w:cs="Times New Roman"/>
          <w:color w:val="343434"/>
        </w:rPr>
        <w:t xml:space="preserve">to help </w:t>
      </w:r>
      <w:r>
        <w:rPr>
          <w:rFonts w:ascii="&amp;quot" w:eastAsia="Times New Roman" w:hAnsi="&amp;quot" w:cs="Times New Roman"/>
          <w:color w:val="343434"/>
        </w:rPr>
        <w:t xml:space="preserve">you </w:t>
      </w:r>
      <w:r w:rsidR="00E74FFE" w:rsidRPr="00760273">
        <w:rPr>
          <w:rFonts w:ascii="&amp;quot" w:eastAsia="Times New Roman" w:hAnsi="&amp;quot" w:cs="Times New Roman"/>
          <w:color w:val="343434"/>
        </w:rPr>
        <w:t>identify the peaks in Hough space</w:t>
      </w:r>
      <w:r w:rsidR="00662829" w:rsidRPr="00760273">
        <w:rPr>
          <w:rFonts w:ascii="&amp;quot" w:eastAsia="Times New Roman" w:hAnsi="&amp;quot" w:cs="Times New Roman"/>
          <w:color w:val="343434"/>
        </w:rPr>
        <w:t>.</w:t>
      </w:r>
      <w:r w:rsidR="00E74FFE" w:rsidRPr="00760273">
        <w:rPr>
          <w:rFonts w:ascii="&amp;quot" w:eastAsia="Times New Roman" w:hAnsi="&amp;quot" w:cs="Times New Roman"/>
          <w:color w:val="343434"/>
        </w:rPr>
        <w:t xml:space="preserve"> The function returns a matrix </w:t>
      </w:r>
      <w:r w:rsidR="00E74FFE" w:rsidRPr="00760273">
        <w:rPr>
          <w:rFonts w:ascii="Courier New" w:eastAsia="Times New Roman" w:hAnsi="Courier New" w:cs="Courier New"/>
          <w:color w:val="343434"/>
        </w:rPr>
        <w:t>P</w:t>
      </w:r>
      <w:r w:rsidR="00E74FFE" w:rsidRPr="00760273">
        <w:rPr>
          <w:rFonts w:ascii="&amp;quot" w:eastAsia="Times New Roman" w:hAnsi="&amp;quot" w:cs="Times New Roman"/>
          <w:color w:val="343434"/>
        </w:rPr>
        <w:t xml:space="preserve"> that contains the row, column indices of the </w:t>
      </w:r>
      <m:oMath>
        <m:r>
          <w:rPr>
            <w:rFonts w:ascii="Cambria Math" w:eastAsia="Times New Roman" w:hAnsi="Cambria Math" w:cs="Times New Roman"/>
            <w:color w:val="343434"/>
          </w:rPr>
          <m:t>N</m:t>
        </m:r>
      </m:oMath>
      <w:r w:rsidR="00E74FFE" w:rsidRPr="00760273">
        <w:rPr>
          <w:rFonts w:ascii="&amp;quot" w:eastAsia="Times New Roman" w:hAnsi="&amp;quot" w:cs="Times New Roman"/>
          <w:color w:val="343434"/>
        </w:rPr>
        <w:t xml:space="preserve"> largest peaks in Hough Space. You are free to choose the value </w:t>
      </w:r>
      <w:r w:rsidR="00E74FFE" w:rsidRPr="00760273">
        <w:rPr>
          <w:rFonts w:ascii="Courier New" w:eastAsia="Times New Roman" w:hAnsi="Courier New" w:cs="Courier New"/>
          <w:color w:val="343434"/>
        </w:rPr>
        <w:t>N</w:t>
      </w:r>
      <w:r w:rsidR="00E74FFE" w:rsidRPr="00760273">
        <w:rPr>
          <w:rFonts w:ascii="&amp;quot" w:eastAsia="Times New Roman" w:hAnsi="&amp;quot" w:cs="Times New Roman"/>
          <w:color w:val="343434"/>
        </w:rPr>
        <w:t>.</w:t>
      </w:r>
      <w:r w:rsidR="00BE0415" w:rsidRPr="00760273">
        <w:rPr>
          <w:rFonts w:ascii="&amp;quot" w:eastAsia="Times New Roman" w:hAnsi="&amp;quot" w:cs="Times New Roman"/>
          <w:color w:val="343434"/>
        </w:rPr>
        <w:t xml:space="preserve"> If </w:t>
      </w:r>
      <w:r w:rsidR="00BE0415" w:rsidRPr="00760273">
        <w:rPr>
          <w:rFonts w:ascii="Courier New" w:hAnsi="Courier New" w:cs="Courier New"/>
        </w:rPr>
        <w:t>N=6</w:t>
      </w:r>
      <w:r w:rsidR="00BE0415" w:rsidRPr="00760273">
        <w:rPr>
          <w:rFonts w:ascii="&amp;quot" w:eastAsia="Times New Roman" w:hAnsi="&amp;quot" w:cs="Times New Roman"/>
          <w:color w:val="343434"/>
        </w:rPr>
        <w:t xml:space="preserve">, the matrix </w:t>
      </w:r>
      <w:r w:rsidR="00BE0415" w:rsidRPr="00760273">
        <w:rPr>
          <w:rFonts w:ascii="Courier New" w:eastAsia="Times New Roman" w:hAnsi="Courier New" w:cs="Courier New"/>
          <w:color w:val="343434"/>
        </w:rPr>
        <w:t>P</w:t>
      </w:r>
      <w:r w:rsidR="00BE0415" w:rsidRPr="00760273">
        <w:rPr>
          <w:rFonts w:ascii="&amp;quot" w:eastAsia="Times New Roman" w:hAnsi="&amp;quot" w:cs="Times New Roman"/>
          <w:color w:val="343434"/>
        </w:rPr>
        <w:t xml:space="preserve"> returned by </w:t>
      </w:r>
      <w:proofErr w:type="spellStart"/>
      <w:r w:rsidR="00BE0415" w:rsidRPr="00760273">
        <w:rPr>
          <w:rFonts w:ascii="Courier New" w:eastAsia="Times New Roman" w:hAnsi="Courier New" w:cs="Courier New"/>
          <w:color w:val="343434"/>
        </w:rPr>
        <w:t>houghpeaks</w:t>
      </w:r>
      <w:proofErr w:type="spellEnd"/>
      <w:r w:rsidR="00BE0415" w:rsidRPr="00760273">
        <w:rPr>
          <w:rFonts w:ascii="&amp;quot" w:eastAsia="Times New Roman" w:hAnsi="&amp;quot" w:cs="Times New Roman"/>
          <w:color w:val="343434"/>
        </w:rPr>
        <w:t xml:space="preserve"> </w:t>
      </w:r>
      <w:r w:rsidR="00B27772" w:rsidRPr="00760273">
        <w:rPr>
          <w:rFonts w:ascii="&amp;quot" w:eastAsia="Times New Roman" w:hAnsi="&amp;quot" w:cs="Times New Roman"/>
          <w:color w:val="343434"/>
        </w:rPr>
        <w:t>will</w:t>
      </w:r>
      <w:r w:rsidR="00BE0415" w:rsidRPr="00760273">
        <w:rPr>
          <w:rFonts w:ascii="&amp;quot" w:eastAsia="Times New Roman" w:hAnsi="&amp;quot" w:cs="Times New Roman"/>
          <w:color w:val="343434"/>
        </w:rPr>
        <w:t xml:space="preserve"> have 6 rows and 2 columns, provided it could find 6 peaks in Hough Space.</w:t>
      </w:r>
      <w:r>
        <w:rPr>
          <w:rFonts w:ascii="&amp;quot" w:eastAsia="Times New Roman" w:hAnsi="&amp;quot" w:cs="Times New Roman"/>
          <w:color w:val="343434"/>
        </w:rPr>
        <w:t xml:space="preserve"> You may have to play with the </w:t>
      </w:r>
      <w:r w:rsidRPr="003D5076">
        <w:rPr>
          <w:rFonts w:ascii="Courier New" w:eastAsia="Times New Roman" w:hAnsi="Courier New" w:cs="Courier New"/>
          <w:color w:val="343434"/>
        </w:rPr>
        <w:t>Threshold</w:t>
      </w:r>
      <w:r>
        <w:rPr>
          <w:rFonts w:ascii="&amp;quot" w:eastAsia="Times New Roman" w:hAnsi="&amp;quot" w:cs="Times New Roman"/>
          <w:color w:val="343434"/>
        </w:rPr>
        <w:t xml:space="preserve"> parameter to detect all circles in the image. Pick the threshold to be a percentage of the maximum value in the Hough accumulator image.</w:t>
      </w:r>
    </w:p>
    <w:p w14:paraId="3ED98495" w14:textId="77777777" w:rsidR="00760273" w:rsidRPr="00760273" w:rsidRDefault="00760273" w:rsidP="00760273">
      <w:pPr>
        <w:spacing w:before="240" w:after="0"/>
        <w:jc w:val="both"/>
        <w:rPr>
          <w:rFonts w:ascii="Times New Roman" w:hAnsi="Times New Roman" w:cs="Times New Roman"/>
          <w:b/>
        </w:rPr>
      </w:pPr>
      <w:r w:rsidRPr="00760273">
        <w:rPr>
          <w:rFonts w:ascii="Times New Roman" w:hAnsi="Times New Roman" w:cs="Times New Roman"/>
          <w:b/>
        </w:rPr>
        <w:t>Deliverables &amp; Questions</w:t>
      </w:r>
    </w:p>
    <w:p w14:paraId="39C01634" w14:textId="027FAC7C" w:rsidR="00760273" w:rsidRPr="00760273" w:rsidRDefault="00760273" w:rsidP="00760273">
      <w:pPr>
        <w:pStyle w:val="ListParagraph"/>
        <w:numPr>
          <w:ilvl w:val="0"/>
          <w:numId w:val="25"/>
        </w:numPr>
        <w:spacing w:after="0"/>
        <w:contextualSpacing w:val="0"/>
        <w:jc w:val="both"/>
        <w:rPr>
          <w:rFonts w:ascii="Times New Roman" w:hAnsi="Times New Roman" w:cs="Times New Roman"/>
        </w:rPr>
      </w:pPr>
      <w:r w:rsidRPr="00760273">
        <w:rPr>
          <w:rFonts w:ascii="Times New Roman" w:hAnsi="Times New Roman" w:cs="Times New Roman"/>
        </w:rPr>
        <w:t xml:space="preserve">MATLAB code for </w:t>
      </w:r>
      <w:proofErr w:type="spellStart"/>
      <w:r w:rsidRPr="00760273">
        <w:rPr>
          <w:rFonts w:ascii="Courier New" w:hAnsi="Courier New" w:cs="Courier New"/>
        </w:rPr>
        <w:t>houghTransform_for_Circles.m</w:t>
      </w:r>
      <w:proofErr w:type="spellEnd"/>
      <w:r w:rsidR="00810B4E">
        <w:rPr>
          <w:rFonts w:ascii="Times New Roman" w:hAnsi="Times New Roman" w:cs="Times New Roman"/>
        </w:rPr>
        <w:t xml:space="preserve"> and </w:t>
      </w:r>
      <w:r w:rsidRPr="00760273">
        <w:rPr>
          <w:rFonts w:ascii="Courier New" w:hAnsi="Courier New" w:cs="Courier New"/>
        </w:rPr>
        <w:t>HWK6_</w:t>
      </w:r>
      <w:r w:rsidR="00810B4E">
        <w:rPr>
          <w:rFonts w:ascii="Courier New" w:hAnsi="Courier New" w:cs="Courier New"/>
        </w:rPr>
        <w:t>DetectCircles</w:t>
      </w:r>
      <w:r w:rsidRPr="00760273">
        <w:rPr>
          <w:rFonts w:ascii="Courier New" w:hAnsi="Courier New" w:cs="Courier New"/>
        </w:rPr>
        <w:t>.m</w:t>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r>
      <w:r w:rsidR="00810B4E">
        <w:rPr>
          <w:rFonts w:ascii="Times New Roman" w:hAnsi="Times New Roman" w:cs="Times New Roman"/>
        </w:rPr>
        <w:tab/>
        <w:t xml:space="preserve">     </w:t>
      </w:r>
      <w:proofErr w:type="gramStart"/>
      <w:r w:rsidR="00810B4E">
        <w:rPr>
          <w:rFonts w:ascii="Times New Roman" w:hAnsi="Times New Roman" w:cs="Times New Roman"/>
        </w:rPr>
        <w:t xml:space="preserve">   </w:t>
      </w:r>
      <w:r w:rsidRPr="00760273">
        <w:rPr>
          <w:rFonts w:ascii="Times New Roman" w:hAnsi="Times New Roman" w:cs="Times New Roman"/>
          <w:color w:val="FF0000"/>
        </w:rPr>
        <w:t>(</w:t>
      </w:r>
      <w:proofErr w:type="gramEnd"/>
      <w:r w:rsidR="008C7427">
        <w:rPr>
          <w:rFonts w:ascii="Times New Roman" w:hAnsi="Times New Roman" w:cs="Times New Roman"/>
          <w:color w:val="FF0000"/>
        </w:rPr>
        <w:t>35</w:t>
      </w:r>
      <w:r w:rsidRPr="00760273">
        <w:rPr>
          <w:rFonts w:ascii="Times New Roman" w:hAnsi="Times New Roman" w:cs="Times New Roman"/>
          <w:color w:val="FF0000"/>
        </w:rPr>
        <w:t xml:space="preserve"> points)</w:t>
      </w:r>
    </w:p>
    <w:p w14:paraId="5F6C33B3" w14:textId="77777777" w:rsidR="0057153D" w:rsidRPr="0057153D" w:rsidRDefault="0057153D" w:rsidP="0057153D">
      <w:pPr>
        <w:pStyle w:val="ListParagraph"/>
        <w:numPr>
          <w:ilvl w:val="0"/>
          <w:numId w:val="25"/>
        </w:numPr>
        <w:spacing w:after="0"/>
        <w:jc w:val="both"/>
        <w:rPr>
          <w:rFonts w:ascii="Times New Roman" w:hAnsi="Times New Roman" w:cs="Times New Roman"/>
        </w:rPr>
      </w:pPr>
      <w:r>
        <w:rPr>
          <w:rFonts w:ascii="Times New Roman" w:hAnsi="Times New Roman" w:cs="Times New Roman"/>
        </w:rPr>
        <w:t xml:space="preserve">Explain why the expressions for </w:t>
      </w:r>
      <m:oMath>
        <m:r>
          <w:rPr>
            <w:rFonts w:ascii="Cambria Math" w:hAnsi="Cambria Math" w:cs="Times New Roman"/>
          </w:rPr>
          <m:t>a,b</m:t>
        </m:r>
      </m:oMath>
      <w:r>
        <w:rPr>
          <w:rFonts w:ascii="Times New Roman" w:eastAsiaTheme="minorEastAsia" w:hAnsi="Times New Roman" w:cs="Times New Roman"/>
        </w:rPr>
        <w:t xml:space="preserve"> listed in </w:t>
      </w:r>
      <w:proofErr w:type="gramStart"/>
      <w:r>
        <w:rPr>
          <w:rFonts w:ascii="Times New Roman" w:eastAsiaTheme="minorEastAsia" w:hAnsi="Times New Roman" w:cs="Times New Roman"/>
        </w:rPr>
        <w:t>Eq.(</w:t>
      </w:r>
      <w:proofErr w:type="gramEnd"/>
      <w:r>
        <w:rPr>
          <w:rFonts w:ascii="Times New Roman" w:eastAsiaTheme="minorEastAsia" w:hAnsi="Times New Roman" w:cs="Times New Roman"/>
        </w:rPr>
        <w:t xml:space="preserve">2) have different sign for </w:t>
      </w:r>
      <m:oMath>
        <m:r>
          <w:rPr>
            <w:rFonts w:ascii="Cambria Math" w:eastAsiaTheme="minorEastAsia" w:hAnsi="Cambria Math" w:cs="Times New Roman"/>
          </w:rPr>
          <m:t>ρ</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cos</m:t>
                </m:r>
              </m:fName>
              <m:e>
                <m:r>
                  <w:rPr>
                    <w:rFonts w:ascii="Cambria Math" w:eastAsiaTheme="minorEastAsia" w:hAnsi="Cambria Math" w:cs="Times New Roman"/>
                  </w:rPr>
                  <m:t>θ</m:t>
                </m:r>
              </m:e>
            </m:func>
          </m:e>
        </m:d>
      </m:oMath>
      <w:r>
        <w:rPr>
          <w:rFonts w:ascii="Times New Roman" w:eastAsiaTheme="minorEastAsia" w:hAnsi="Times New Roman" w:cs="Times New Roman"/>
        </w:rPr>
        <w:t xml:space="preserve"> and </w:t>
      </w:r>
      <m:oMath>
        <m:r>
          <w:rPr>
            <w:rFonts w:ascii="Cambria Math" w:eastAsiaTheme="minorEastAsia" w:hAnsi="Cambria Math" w:cs="Times New Roman"/>
          </w:rPr>
          <m:t>ρ</m:t>
        </m:r>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sin</m:t>
                </m:r>
              </m:fName>
              <m:e>
                <m:r>
                  <w:rPr>
                    <w:rFonts w:ascii="Cambria Math" w:eastAsiaTheme="minorEastAsia" w:hAnsi="Cambria Math" w:cs="Times New Roman"/>
                  </w:rPr>
                  <m:t>θ</m:t>
                </m:r>
              </m:e>
            </m:func>
          </m:e>
        </m:d>
      </m:oMath>
      <w:r>
        <w:rPr>
          <w:rFonts w:ascii="Times New Roman" w:eastAsiaTheme="minorEastAsia" w:hAnsi="Times New Roman" w:cs="Times New Roman"/>
        </w:rPr>
        <w:t>?</w:t>
      </w:r>
    </w:p>
    <w:p w14:paraId="3D8B1778" w14:textId="39D5CD09" w:rsidR="0057153D" w:rsidRPr="0057153D" w:rsidRDefault="0057153D" w:rsidP="0057153D">
      <w:pPr>
        <w:spacing w:after="0"/>
        <w:ind w:left="7200" w:firstLine="720"/>
        <w:jc w:val="both"/>
        <w:rPr>
          <w:rFonts w:ascii="Times New Roman" w:hAnsi="Times New Roman" w:cs="Times New Roman"/>
        </w:rPr>
      </w:pPr>
      <w:r>
        <w:rPr>
          <w:rFonts w:ascii="Times New Roman" w:eastAsiaTheme="minorEastAsia" w:hAnsi="Times New Roman" w:cs="Times New Roman"/>
        </w:rPr>
        <w:t xml:space="preserve">          </w:t>
      </w:r>
      <w:r w:rsidRPr="0057153D">
        <w:rPr>
          <w:rFonts w:ascii="Times New Roman" w:eastAsiaTheme="minorEastAsia" w:hAnsi="Times New Roman" w:cs="Times New Roman"/>
          <w:color w:val="FF0000"/>
        </w:rPr>
        <w:t>(2 points)</w:t>
      </w:r>
      <w:r w:rsidRPr="0057153D">
        <w:rPr>
          <w:rFonts w:ascii="Times New Roman" w:eastAsiaTheme="minorEastAsia" w:hAnsi="Times New Roman" w:cs="Times New Roman"/>
        </w:rPr>
        <w:t xml:space="preserve"> </w:t>
      </w:r>
    </w:p>
    <w:p w14:paraId="159C5FC3" w14:textId="0E785E85" w:rsidR="00760273" w:rsidRPr="00760273" w:rsidRDefault="00760273" w:rsidP="00760273">
      <w:pPr>
        <w:pStyle w:val="ListParagraph"/>
        <w:numPr>
          <w:ilvl w:val="0"/>
          <w:numId w:val="25"/>
        </w:numPr>
        <w:jc w:val="both"/>
        <w:rPr>
          <w:rFonts w:ascii="Times New Roman" w:hAnsi="Times New Roman" w:cs="Times New Roman"/>
        </w:rPr>
      </w:pPr>
      <w:r w:rsidRPr="00760273">
        <w:rPr>
          <w:rFonts w:ascii="Times New Roman" w:hAnsi="Times New Roman" w:cs="Times New Roman"/>
        </w:rPr>
        <w:t xml:space="preserve">What is </w:t>
      </w:r>
      <w:r w:rsidR="00263B48">
        <w:rPr>
          <w:rFonts w:ascii="Times New Roman" w:hAnsi="Times New Roman" w:cs="Times New Roman"/>
        </w:rPr>
        <w:t xml:space="preserve">your estimate of </w:t>
      </w:r>
      <w:r w:rsidRPr="00760273">
        <w:rPr>
          <w:rFonts w:ascii="Times New Roman" w:hAnsi="Times New Roman" w:cs="Times New Roman"/>
        </w:rPr>
        <w:t xml:space="preserve">the </w:t>
      </w:r>
      <w:r w:rsidR="003D5076">
        <w:rPr>
          <w:rFonts w:ascii="Times New Roman" w:hAnsi="Times New Roman" w:cs="Times New Roman"/>
        </w:rPr>
        <w:t xml:space="preserve">radius of </w:t>
      </w:r>
      <w:r w:rsidR="00263B48">
        <w:rPr>
          <w:rFonts w:ascii="Times New Roman" w:hAnsi="Times New Roman" w:cs="Times New Roman"/>
        </w:rPr>
        <w:t>the colored chips</w:t>
      </w:r>
      <w:r w:rsidRPr="00760273">
        <w:rPr>
          <w:rFonts w:ascii="Times New Roman" w:hAnsi="Times New Roman" w:cs="Times New Roman"/>
        </w:rPr>
        <w:t>?</w:t>
      </w:r>
      <w:r w:rsidR="008C7427">
        <w:rPr>
          <w:rFonts w:ascii="Times New Roman" w:hAnsi="Times New Roman" w:cs="Times New Roman"/>
        </w:rPr>
        <w:t xml:space="preserve"> What were your parameters for the Canny edge detector</w:t>
      </w:r>
      <w:r w:rsidR="00F94798">
        <w:rPr>
          <w:rFonts w:ascii="Times New Roman" w:hAnsi="Times New Roman" w:cs="Times New Roman"/>
        </w:rPr>
        <w:t>? Please</w:t>
      </w:r>
      <w:r w:rsidR="008C7427">
        <w:rPr>
          <w:rFonts w:ascii="Times New Roman" w:hAnsi="Times New Roman" w:cs="Times New Roman"/>
        </w:rPr>
        <w:t xml:space="preserve"> justify your choice</w:t>
      </w:r>
      <w:r w:rsidR="00F94798">
        <w:rPr>
          <w:rFonts w:ascii="Times New Roman" w:hAnsi="Times New Roman" w:cs="Times New Roman"/>
        </w:rPr>
        <w:t>.</w:t>
      </w:r>
      <w:r w:rsidRPr="00760273">
        <w:rPr>
          <w:rFonts w:ascii="Times New Roman" w:hAnsi="Times New Roman" w:cs="Times New Roman"/>
        </w:rPr>
        <w:tab/>
      </w:r>
      <w:r w:rsidRPr="00760273">
        <w:rPr>
          <w:rFonts w:ascii="Times New Roman" w:hAnsi="Times New Roman" w:cs="Times New Roman"/>
        </w:rPr>
        <w:tab/>
      </w:r>
      <w:r w:rsidR="00263B48">
        <w:rPr>
          <w:rFonts w:ascii="Times New Roman" w:hAnsi="Times New Roman" w:cs="Times New Roman"/>
        </w:rPr>
        <w:tab/>
        <w:t xml:space="preserve">         </w:t>
      </w:r>
      <w:r w:rsidR="008C7427">
        <w:rPr>
          <w:rFonts w:ascii="Times New Roman" w:hAnsi="Times New Roman" w:cs="Times New Roman"/>
        </w:rPr>
        <w:tab/>
      </w:r>
      <w:r w:rsidR="008C7427">
        <w:rPr>
          <w:rFonts w:ascii="Times New Roman" w:hAnsi="Times New Roman" w:cs="Times New Roman"/>
        </w:rPr>
        <w:tab/>
        <w:t xml:space="preserve">         </w:t>
      </w:r>
      <w:r w:rsidR="00263B48">
        <w:rPr>
          <w:rFonts w:ascii="Times New Roman" w:hAnsi="Times New Roman" w:cs="Times New Roman"/>
        </w:rPr>
        <w:t xml:space="preserve"> </w:t>
      </w:r>
      <w:r w:rsidRPr="00760273">
        <w:rPr>
          <w:rFonts w:ascii="Times New Roman" w:hAnsi="Times New Roman" w:cs="Times New Roman"/>
          <w:color w:val="FF0000"/>
        </w:rPr>
        <w:t>(</w:t>
      </w:r>
      <w:r w:rsidR="0057153D">
        <w:rPr>
          <w:rFonts w:ascii="Times New Roman" w:hAnsi="Times New Roman" w:cs="Times New Roman"/>
          <w:color w:val="FF0000"/>
        </w:rPr>
        <w:t>1</w:t>
      </w:r>
      <w:r w:rsidRPr="00760273">
        <w:rPr>
          <w:rFonts w:ascii="Times New Roman" w:hAnsi="Times New Roman" w:cs="Times New Roman"/>
          <w:color w:val="FF0000"/>
        </w:rPr>
        <w:t xml:space="preserve"> point</w:t>
      </w:r>
      <w:r w:rsidR="008C7427">
        <w:rPr>
          <w:rFonts w:ascii="Times New Roman" w:hAnsi="Times New Roman" w:cs="Times New Roman"/>
          <w:color w:val="FF0000"/>
        </w:rPr>
        <w:t>s</w:t>
      </w:r>
      <w:r w:rsidRPr="00760273">
        <w:rPr>
          <w:rFonts w:ascii="Times New Roman" w:hAnsi="Times New Roman" w:cs="Times New Roman"/>
          <w:color w:val="FF0000"/>
        </w:rPr>
        <w:t>)</w:t>
      </w:r>
    </w:p>
    <w:p w14:paraId="3F405AC3" w14:textId="0B4A36DB" w:rsidR="00760273" w:rsidRDefault="003D5076" w:rsidP="00760273">
      <w:pPr>
        <w:pStyle w:val="ListParagraph"/>
        <w:numPr>
          <w:ilvl w:val="0"/>
          <w:numId w:val="25"/>
        </w:numPr>
        <w:jc w:val="both"/>
        <w:rPr>
          <w:rFonts w:ascii="Times New Roman" w:hAnsi="Times New Roman" w:cs="Times New Roman"/>
        </w:rPr>
      </w:pPr>
      <w:r>
        <w:rPr>
          <w:rFonts w:ascii="Times New Roman" w:hAnsi="Times New Roman" w:cs="Times New Roman"/>
        </w:rPr>
        <w:t xml:space="preserve">Were you able to detect the </w:t>
      </w:r>
      <w:r w:rsidR="00C36D8A">
        <w:rPr>
          <w:rFonts w:ascii="Times New Roman" w:hAnsi="Times New Roman" w:cs="Times New Roman"/>
        </w:rPr>
        <w:t xml:space="preserve">28 </w:t>
      </w:r>
      <w:r>
        <w:rPr>
          <w:rFonts w:ascii="Times New Roman" w:hAnsi="Times New Roman" w:cs="Times New Roman"/>
        </w:rPr>
        <w:t>circles in the image</w:t>
      </w:r>
      <w:r w:rsidR="00760273" w:rsidRPr="00760273">
        <w:rPr>
          <w:rFonts w:ascii="Times New Roman" w:hAnsi="Times New Roman" w:cs="Times New Roman"/>
        </w:rPr>
        <w:t>?</w:t>
      </w:r>
      <w:r w:rsidR="00C36D8A">
        <w:rPr>
          <w:rFonts w:ascii="Times New Roman" w:hAnsi="Times New Roman" w:cs="Times New Roman"/>
        </w:rPr>
        <w:t xml:space="preserve"> If not comment on why you are unable to detect all the circles.</w:t>
      </w:r>
      <w:r>
        <w:rPr>
          <w:rFonts w:ascii="Times New Roman" w:hAnsi="Times New Roman" w:cs="Times New Roman"/>
        </w:rPr>
        <w:t xml:space="preserve"> </w:t>
      </w:r>
      <w:r w:rsidR="00760273" w:rsidRPr="00760273">
        <w:rPr>
          <w:rFonts w:ascii="Times New Roman" w:hAnsi="Times New Roman" w:cs="Times New Roman"/>
        </w:rPr>
        <w:tab/>
      </w:r>
      <w:r w:rsidR="00760273" w:rsidRPr="00760273">
        <w:rPr>
          <w:rFonts w:ascii="Times New Roman" w:hAnsi="Times New Roman" w:cs="Times New Roman"/>
        </w:rPr>
        <w:tab/>
      </w:r>
      <w:r w:rsidR="00760273" w:rsidRPr="00760273">
        <w:rPr>
          <w:rFonts w:ascii="Times New Roman" w:hAnsi="Times New Roman" w:cs="Times New Roman"/>
        </w:rPr>
        <w:tab/>
      </w:r>
      <w:r w:rsidR="00760273" w:rsidRPr="00760273">
        <w:rPr>
          <w:rFonts w:ascii="Times New Roman" w:hAnsi="Times New Roman" w:cs="Times New Roman"/>
        </w:rPr>
        <w:tab/>
      </w:r>
      <w:r w:rsidR="00C36D8A">
        <w:rPr>
          <w:rFonts w:ascii="Times New Roman" w:hAnsi="Times New Roman" w:cs="Times New Roman"/>
        </w:rPr>
        <w:tab/>
      </w:r>
      <w:r w:rsidR="00C36D8A">
        <w:rPr>
          <w:rFonts w:ascii="Times New Roman" w:hAnsi="Times New Roman" w:cs="Times New Roman"/>
        </w:rPr>
        <w:tab/>
      </w:r>
      <w:r w:rsidR="00C36D8A">
        <w:rPr>
          <w:rFonts w:ascii="Times New Roman" w:hAnsi="Times New Roman" w:cs="Times New Roman"/>
        </w:rPr>
        <w:tab/>
      </w:r>
      <w:r w:rsidR="00C36D8A">
        <w:rPr>
          <w:rFonts w:ascii="Times New Roman" w:hAnsi="Times New Roman" w:cs="Times New Roman"/>
        </w:rPr>
        <w:tab/>
      </w:r>
      <w:r w:rsidR="00C36D8A">
        <w:rPr>
          <w:rFonts w:ascii="Times New Roman" w:hAnsi="Times New Roman" w:cs="Times New Roman"/>
        </w:rPr>
        <w:tab/>
        <w:t xml:space="preserve">          </w:t>
      </w:r>
      <w:r w:rsidR="00760273" w:rsidRPr="00760273">
        <w:rPr>
          <w:rFonts w:ascii="Times New Roman" w:hAnsi="Times New Roman" w:cs="Times New Roman"/>
          <w:color w:val="FF0000"/>
        </w:rPr>
        <w:t>(</w:t>
      </w:r>
      <w:r w:rsidR="0057153D">
        <w:rPr>
          <w:rFonts w:ascii="Times New Roman" w:hAnsi="Times New Roman" w:cs="Times New Roman"/>
          <w:color w:val="FF0000"/>
        </w:rPr>
        <w:t>1</w:t>
      </w:r>
      <w:r w:rsidR="00760273" w:rsidRPr="00760273">
        <w:rPr>
          <w:rFonts w:ascii="Times New Roman" w:hAnsi="Times New Roman" w:cs="Times New Roman"/>
          <w:color w:val="FF0000"/>
        </w:rPr>
        <w:t xml:space="preserve"> point</w:t>
      </w:r>
      <w:r w:rsidR="008C7427">
        <w:rPr>
          <w:rFonts w:ascii="Times New Roman" w:hAnsi="Times New Roman" w:cs="Times New Roman"/>
          <w:color w:val="FF0000"/>
        </w:rPr>
        <w:t>s</w:t>
      </w:r>
      <w:r w:rsidR="00760273" w:rsidRPr="00760273">
        <w:rPr>
          <w:rFonts w:ascii="Times New Roman" w:hAnsi="Times New Roman" w:cs="Times New Roman"/>
          <w:color w:val="FF0000"/>
        </w:rPr>
        <w:t>)</w:t>
      </w:r>
      <w:r w:rsidR="00760273" w:rsidRPr="00760273">
        <w:rPr>
          <w:rFonts w:ascii="Times New Roman" w:hAnsi="Times New Roman" w:cs="Times New Roman"/>
        </w:rPr>
        <w:tab/>
      </w:r>
    </w:p>
    <w:p w14:paraId="23082E56" w14:textId="2D3B84A9" w:rsidR="00C36D8A" w:rsidRDefault="00C36D8A" w:rsidP="00760273">
      <w:pPr>
        <w:pStyle w:val="ListParagraph"/>
        <w:numPr>
          <w:ilvl w:val="0"/>
          <w:numId w:val="25"/>
        </w:numPr>
        <w:jc w:val="both"/>
        <w:rPr>
          <w:rFonts w:ascii="Times New Roman" w:hAnsi="Times New Roman" w:cs="Times New Roman"/>
        </w:rPr>
      </w:pPr>
      <w:r>
        <w:rPr>
          <w:rFonts w:ascii="Times New Roman" w:hAnsi="Times New Roman" w:cs="Times New Roman"/>
        </w:rPr>
        <w:t xml:space="preserve">What happens to the number of detected circles when you pick a large value for the threshold in </w:t>
      </w:r>
      <w:proofErr w:type="spellStart"/>
      <w:r w:rsidRPr="00C36D8A">
        <w:rPr>
          <w:rFonts w:ascii="Courier New" w:eastAsia="Times New Roman" w:hAnsi="Courier New" w:cs="Courier New"/>
          <w:color w:val="343434"/>
        </w:rPr>
        <w:t>houghpeaks</w:t>
      </w:r>
      <w:proofErr w:type="spellEnd"/>
      <w:r>
        <w:rPr>
          <w:rFonts w:ascii="Times New Roman" w:hAnsi="Times New Roman" w:cs="Times New Roman"/>
        </w:rPr>
        <w:t>?</w:t>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t xml:space="preserve">          </w:t>
      </w:r>
      <w:r w:rsidR="00263B48" w:rsidRPr="00760273">
        <w:rPr>
          <w:rFonts w:ascii="Times New Roman" w:hAnsi="Times New Roman" w:cs="Times New Roman"/>
          <w:color w:val="FF0000"/>
        </w:rPr>
        <w:t>(</w:t>
      </w:r>
      <w:r w:rsidR="0057153D">
        <w:rPr>
          <w:rFonts w:ascii="Times New Roman" w:hAnsi="Times New Roman" w:cs="Times New Roman"/>
          <w:color w:val="FF0000"/>
        </w:rPr>
        <w:t>2</w:t>
      </w:r>
      <w:r w:rsidR="00263B48" w:rsidRPr="00760273">
        <w:rPr>
          <w:rFonts w:ascii="Times New Roman" w:hAnsi="Times New Roman" w:cs="Times New Roman"/>
          <w:color w:val="FF0000"/>
        </w:rPr>
        <w:t xml:space="preserve"> point</w:t>
      </w:r>
      <w:r w:rsidR="008C7427">
        <w:rPr>
          <w:rFonts w:ascii="Times New Roman" w:hAnsi="Times New Roman" w:cs="Times New Roman"/>
          <w:color w:val="FF0000"/>
        </w:rPr>
        <w:t>s</w:t>
      </w:r>
      <w:r w:rsidR="00263B48" w:rsidRPr="00760273">
        <w:rPr>
          <w:rFonts w:ascii="Times New Roman" w:hAnsi="Times New Roman" w:cs="Times New Roman"/>
          <w:color w:val="FF0000"/>
        </w:rPr>
        <w:t>)</w:t>
      </w:r>
      <w:r w:rsidR="00263B48">
        <w:rPr>
          <w:rFonts w:ascii="Times New Roman" w:hAnsi="Times New Roman" w:cs="Times New Roman"/>
        </w:rPr>
        <w:tab/>
      </w:r>
    </w:p>
    <w:p w14:paraId="7AAECE41" w14:textId="478F7595" w:rsidR="00C36D8A" w:rsidRDefault="00C36D8A" w:rsidP="00760273">
      <w:pPr>
        <w:pStyle w:val="ListParagraph"/>
        <w:numPr>
          <w:ilvl w:val="0"/>
          <w:numId w:val="25"/>
        </w:numPr>
        <w:jc w:val="both"/>
        <w:rPr>
          <w:rFonts w:ascii="Times New Roman" w:hAnsi="Times New Roman" w:cs="Times New Roman"/>
        </w:rPr>
      </w:pPr>
      <w:r>
        <w:rPr>
          <w:rFonts w:ascii="Times New Roman" w:hAnsi="Times New Roman" w:cs="Times New Roman"/>
        </w:rPr>
        <w:t xml:space="preserve">What happens to the number of detected circles when you pick a small value for the threshold in </w:t>
      </w:r>
      <w:proofErr w:type="spellStart"/>
      <w:r w:rsidRPr="00C36D8A">
        <w:rPr>
          <w:rFonts w:ascii="Courier New" w:eastAsia="Times New Roman" w:hAnsi="Courier New" w:cs="Courier New"/>
          <w:color w:val="343434"/>
        </w:rPr>
        <w:t>houghpeaks</w:t>
      </w:r>
      <w:proofErr w:type="spellEnd"/>
      <w:r>
        <w:rPr>
          <w:rFonts w:ascii="Times New Roman" w:hAnsi="Times New Roman" w:cs="Times New Roman"/>
        </w:rPr>
        <w:t>?</w:t>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r>
      <w:r w:rsidR="00263B48">
        <w:rPr>
          <w:rFonts w:ascii="Times New Roman" w:hAnsi="Times New Roman" w:cs="Times New Roman"/>
        </w:rPr>
        <w:tab/>
        <w:t xml:space="preserve">          </w:t>
      </w:r>
      <w:r w:rsidR="00263B48" w:rsidRPr="00760273">
        <w:rPr>
          <w:rFonts w:ascii="Times New Roman" w:hAnsi="Times New Roman" w:cs="Times New Roman"/>
          <w:color w:val="FF0000"/>
        </w:rPr>
        <w:t>(</w:t>
      </w:r>
      <w:r w:rsidR="008C7427">
        <w:rPr>
          <w:rFonts w:ascii="Times New Roman" w:hAnsi="Times New Roman" w:cs="Times New Roman"/>
          <w:color w:val="FF0000"/>
        </w:rPr>
        <w:t>2</w:t>
      </w:r>
      <w:r w:rsidR="00263B48" w:rsidRPr="00760273">
        <w:rPr>
          <w:rFonts w:ascii="Times New Roman" w:hAnsi="Times New Roman" w:cs="Times New Roman"/>
          <w:color w:val="FF0000"/>
        </w:rPr>
        <w:t xml:space="preserve"> point</w:t>
      </w:r>
      <w:r w:rsidR="008C7427">
        <w:rPr>
          <w:rFonts w:ascii="Times New Roman" w:hAnsi="Times New Roman" w:cs="Times New Roman"/>
          <w:color w:val="FF0000"/>
        </w:rPr>
        <w:t>s</w:t>
      </w:r>
      <w:r w:rsidR="00263B48" w:rsidRPr="00760273">
        <w:rPr>
          <w:rFonts w:ascii="Times New Roman" w:hAnsi="Times New Roman" w:cs="Times New Roman"/>
          <w:color w:val="FF0000"/>
        </w:rPr>
        <w:t>)</w:t>
      </w:r>
    </w:p>
    <w:p w14:paraId="05449F70" w14:textId="13AE11A4" w:rsidR="009B6B8B" w:rsidRPr="00760273" w:rsidRDefault="009B6B8B" w:rsidP="00760273">
      <w:pPr>
        <w:pStyle w:val="ListParagraph"/>
        <w:numPr>
          <w:ilvl w:val="0"/>
          <w:numId w:val="25"/>
        </w:numPr>
        <w:jc w:val="both"/>
        <w:rPr>
          <w:rFonts w:ascii="Times New Roman" w:hAnsi="Times New Roman" w:cs="Times New Roman"/>
        </w:rPr>
      </w:pPr>
      <w:r>
        <w:rPr>
          <w:rFonts w:ascii="Times New Roman" w:hAnsi="Times New Roman" w:cs="Times New Roman"/>
        </w:rPr>
        <w:t>Modify the code so that you only detect</w:t>
      </w:r>
      <w:r w:rsidR="006F1ABD">
        <w:rPr>
          <w:rFonts w:ascii="Times New Roman" w:hAnsi="Times New Roman" w:cs="Times New Roman"/>
        </w:rPr>
        <w:t xml:space="preserve"> the yellow chips in the image </w:t>
      </w:r>
      <w:r w:rsidR="006F1ABD" w:rsidRPr="006F1ABD">
        <w:rPr>
          <w:rFonts w:ascii="Times New Roman" w:hAnsi="Times New Roman" w:cs="Times New Roman"/>
          <w:b/>
        </w:rPr>
        <w:t>coloredChips.png</w:t>
      </w:r>
      <w:r w:rsidR="006F1ABD">
        <w:rPr>
          <w:rFonts w:ascii="Times New Roman" w:hAnsi="Times New Roman" w:cs="Times New Roman"/>
        </w:rPr>
        <w:t xml:space="preserve">. (HINT: Check the RGB values of the center of each circle). </w:t>
      </w:r>
      <w:r>
        <w:rPr>
          <w:rFonts w:ascii="Times New Roman" w:hAnsi="Times New Roman" w:cs="Times New Roman"/>
        </w:rPr>
        <w:t xml:space="preserve"> </w:t>
      </w:r>
      <w:r w:rsidR="00FA70CD">
        <w:rPr>
          <w:rFonts w:ascii="Times New Roman" w:hAnsi="Times New Roman" w:cs="Times New Roman"/>
        </w:rPr>
        <w:tab/>
      </w:r>
      <w:r w:rsidR="00FA70CD">
        <w:rPr>
          <w:rFonts w:ascii="Times New Roman" w:hAnsi="Times New Roman" w:cs="Times New Roman"/>
        </w:rPr>
        <w:tab/>
      </w:r>
      <w:r w:rsidR="00FA70CD">
        <w:rPr>
          <w:rFonts w:ascii="Times New Roman" w:hAnsi="Times New Roman" w:cs="Times New Roman"/>
        </w:rPr>
        <w:tab/>
      </w:r>
      <w:r w:rsidR="00FA70CD">
        <w:rPr>
          <w:rFonts w:ascii="Times New Roman" w:hAnsi="Times New Roman" w:cs="Times New Roman"/>
        </w:rPr>
        <w:tab/>
        <w:t xml:space="preserve">          </w:t>
      </w:r>
      <w:r w:rsidR="00FA70CD" w:rsidRPr="00760273">
        <w:rPr>
          <w:rFonts w:ascii="Times New Roman" w:hAnsi="Times New Roman" w:cs="Times New Roman"/>
          <w:color w:val="FF0000"/>
        </w:rPr>
        <w:t>(</w:t>
      </w:r>
      <w:r w:rsidR="008C7427">
        <w:rPr>
          <w:rFonts w:ascii="Times New Roman" w:hAnsi="Times New Roman" w:cs="Times New Roman"/>
          <w:color w:val="FF0000"/>
        </w:rPr>
        <w:t>2</w:t>
      </w:r>
      <w:r w:rsidR="00FA70CD" w:rsidRPr="00760273">
        <w:rPr>
          <w:rFonts w:ascii="Times New Roman" w:hAnsi="Times New Roman" w:cs="Times New Roman"/>
          <w:color w:val="FF0000"/>
        </w:rPr>
        <w:t xml:space="preserve"> point</w:t>
      </w:r>
      <w:r w:rsidR="008C7427">
        <w:rPr>
          <w:rFonts w:ascii="Times New Roman" w:hAnsi="Times New Roman" w:cs="Times New Roman"/>
          <w:color w:val="FF0000"/>
        </w:rPr>
        <w:t>s</w:t>
      </w:r>
      <w:r w:rsidR="00FA70CD" w:rsidRPr="00760273">
        <w:rPr>
          <w:rFonts w:ascii="Times New Roman" w:hAnsi="Times New Roman" w:cs="Times New Roman"/>
          <w:color w:val="FF0000"/>
        </w:rPr>
        <w:t>)</w:t>
      </w:r>
      <w:r w:rsidR="00FA70CD">
        <w:rPr>
          <w:rFonts w:ascii="Times New Roman" w:hAnsi="Times New Roman" w:cs="Times New Roman"/>
        </w:rPr>
        <w:tab/>
      </w:r>
    </w:p>
    <w:p w14:paraId="05664108" w14:textId="1FE144A6" w:rsidR="00760273" w:rsidRPr="00760273" w:rsidRDefault="00760273" w:rsidP="00760273">
      <w:pPr>
        <w:pStyle w:val="ListParagraph"/>
        <w:numPr>
          <w:ilvl w:val="0"/>
          <w:numId w:val="25"/>
        </w:numPr>
        <w:jc w:val="both"/>
        <w:rPr>
          <w:rFonts w:ascii="Times New Roman" w:hAnsi="Times New Roman" w:cs="Times New Roman"/>
        </w:rPr>
      </w:pPr>
      <w:r w:rsidRPr="00760273">
        <w:rPr>
          <w:rFonts w:ascii="Times New Roman" w:hAnsi="Times New Roman" w:cs="Times New Roman"/>
        </w:rPr>
        <w:t xml:space="preserve">Screenshots of the original image, </w:t>
      </w:r>
      <w:r w:rsidR="008C7427">
        <w:rPr>
          <w:rFonts w:ascii="Times New Roman" w:hAnsi="Times New Roman" w:cs="Times New Roman"/>
        </w:rPr>
        <w:t xml:space="preserve">output of Canny edge detector, </w:t>
      </w:r>
      <w:r w:rsidRPr="00760273">
        <w:rPr>
          <w:rFonts w:ascii="Times New Roman" w:hAnsi="Times New Roman" w:cs="Times New Roman"/>
        </w:rPr>
        <w:t xml:space="preserve">the </w:t>
      </w:r>
      <w:r w:rsidR="008C7427">
        <w:rPr>
          <w:rFonts w:ascii="Times New Roman" w:hAnsi="Times New Roman" w:cs="Times New Roman"/>
        </w:rPr>
        <w:t>Hough Space diagram with the peaks overlaid</w:t>
      </w:r>
      <w:r w:rsidRPr="00760273">
        <w:rPr>
          <w:rFonts w:ascii="Times New Roman" w:hAnsi="Times New Roman" w:cs="Times New Roman"/>
        </w:rPr>
        <w:t>. Label each screenshot clearly. Failure to do so will result in deduction of points.</w:t>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Pr="00760273">
        <w:rPr>
          <w:rFonts w:ascii="Times New Roman" w:hAnsi="Times New Roman" w:cs="Times New Roman"/>
        </w:rPr>
        <w:tab/>
      </w:r>
      <w:r w:rsidR="00263B48">
        <w:rPr>
          <w:rFonts w:ascii="Times New Roman" w:hAnsi="Times New Roman" w:cs="Times New Roman"/>
        </w:rPr>
        <w:t xml:space="preserve">         </w:t>
      </w:r>
      <w:r w:rsidR="007E5A70">
        <w:rPr>
          <w:rFonts w:ascii="Times New Roman" w:hAnsi="Times New Roman" w:cs="Times New Roman"/>
        </w:rPr>
        <w:t xml:space="preserve"> </w:t>
      </w:r>
      <w:r w:rsidR="008C7427">
        <w:rPr>
          <w:rFonts w:ascii="Times New Roman" w:hAnsi="Times New Roman" w:cs="Times New Roman"/>
        </w:rPr>
        <w:tab/>
        <w:t xml:space="preserve">          </w:t>
      </w:r>
      <w:r w:rsidRPr="00760273">
        <w:rPr>
          <w:rFonts w:ascii="Times New Roman" w:hAnsi="Times New Roman" w:cs="Times New Roman"/>
          <w:color w:val="FF0000"/>
        </w:rPr>
        <w:t>(</w:t>
      </w:r>
      <w:r w:rsidR="00263B48">
        <w:rPr>
          <w:rFonts w:ascii="Times New Roman" w:hAnsi="Times New Roman" w:cs="Times New Roman"/>
          <w:color w:val="FF0000"/>
        </w:rPr>
        <w:t>5</w:t>
      </w:r>
      <w:r w:rsidRPr="00760273">
        <w:rPr>
          <w:rFonts w:ascii="Times New Roman" w:hAnsi="Times New Roman" w:cs="Times New Roman"/>
          <w:color w:val="FF0000"/>
        </w:rPr>
        <w:t xml:space="preserve"> points)</w:t>
      </w:r>
    </w:p>
    <w:sectPr w:rsidR="00760273" w:rsidRPr="00760273">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D3EEE4" w14:textId="77777777" w:rsidR="00AC434C" w:rsidRDefault="00AC434C">
      <w:pPr>
        <w:spacing w:after="0" w:line="240" w:lineRule="auto"/>
      </w:pPr>
      <w:r>
        <w:separator/>
      </w:r>
    </w:p>
  </w:endnote>
  <w:endnote w:type="continuationSeparator" w:id="0">
    <w:p w14:paraId="5F02606E" w14:textId="77777777" w:rsidR="00AC434C" w:rsidRDefault="00AC4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8CADE" w14:textId="019B8663" w:rsidR="00701941" w:rsidRDefault="00701941">
    <w:pPr>
      <w:pStyle w:val="BodyText"/>
      <w:spacing w:line="14" w:lineRule="auto"/>
    </w:pPr>
    <w:r>
      <w:rPr>
        <w:noProof/>
      </w:rPr>
      <mc:AlternateContent>
        <mc:Choice Requires="wps">
          <w:drawing>
            <wp:anchor distT="0" distB="0" distL="114300" distR="114300" simplePos="0" relativeHeight="251657728" behindDoc="1" locked="0" layoutInCell="1" allowOverlap="1" wp14:anchorId="1D4D6C2E" wp14:editId="409DD259">
              <wp:simplePos x="0" y="0"/>
              <wp:positionH relativeFrom="page">
                <wp:posOffset>3797300</wp:posOffset>
              </wp:positionH>
              <wp:positionV relativeFrom="page">
                <wp:posOffset>9394190</wp:posOffset>
              </wp:positionV>
              <wp:extent cx="177800" cy="178435"/>
              <wp:effectExtent l="0" t="254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E5CC" w14:textId="77777777" w:rsidR="00701941" w:rsidRDefault="00701941">
                          <w:pPr>
                            <w:pStyle w:val="BodyText"/>
                            <w:spacing w:before="17"/>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D6C2E" id="_x0000_t202" coordsize="21600,21600" o:spt="202" path="m,l,21600r21600,l21600,xe">
              <v:stroke joinstyle="miter"/>
              <v:path gradientshapeok="t" o:connecttype="rect"/>
            </v:shapetype>
            <v:shape id="Text Box 2" o:spid="_x0000_s1026" type="#_x0000_t202" style="position:absolute;margin-left:299pt;margin-top:739.7pt;width:14pt;height:14.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IgrAIAAKg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" filled="f" stroked="f">
              <v:textbox inset="0,0,0,0">
                <w:txbxContent>
                  <w:p w14:paraId="3E3BE5CC" w14:textId="77777777" w:rsidR="00701941" w:rsidRDefault="00701941">
                    <w:pPr>
                      <w:pStyle w:val="BodyText"/>
                      <w:spacing w:before="17"/>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E3CEDF" w14:textId="77777777" w:rsidR="00AC434C" w:rsidRDefault="00AC434C">
      <w:pPr>
        <w:spacing w:after="0" w:line="240" w:lineRule="auto"/>
      </w:pPr>
      <w:r>
        <w:separator/>
      </w:r>
    </w:p>
  </w:footnote>
  <w:footnote w:type="continuationSeparator" w:id="0">
    <w:p w14:paraId="7BBF94A1" w14:textId="77777777" w:rsidR="00AC434C" w:rsidRDefault="00AC4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67C31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05C1D"/>
    <w:multiLevelType w:val="hybridMultilevel"/>
    <w:tmpl w:val="0346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53376"/>
    <w:multiLevelType w:val="hybridMultilevel"/>
    <w:tmpl w:val="31E4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5734E"/>
    <w:multiLevelType w:val="hybridMultilevel"/>
    <w:tmpl w:val="74962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4F41A9"/>
    <w:multiLevelType w:val="multilevel"/>
    <w:tmpl w:val="66FA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43132"/>
    <w:multiLevelType w:val="hybridMultilevel"/>
    <w:tmpl w:val="2346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475EE"/>
    <w:multiLevelType w:val="hybridMultilevel"/>
    <w:tmpl w:val="145C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3543B4"/>
    <w:multiLevelType w:val="hybridMultilevel"/>
    <w:tmpl w:val="05CE1494"/>
    <w:lvl w:ilvl="0" w:tplc="B9F22CC2">
      <w:numFmt w:val="bullet"/>
      <w:lvlText w:val=""/>
      <w:lvlJc w:val="left"/>
      <w:pPr>
        <w:ind w:left="839" w:hanging="361"/>
      </w:pPr>
      <w:rPr>
        <w:rFonts w:ascii="Symbol" w:eastAsia="Symbol" w:hAnsi="Symbol" w:cs="Symbol" w:hint="default"/>
        <w:w w:val="100"/>
        <w:sz w:val="20"/>
        <w:szCs w:val="20"/>
      </w:rPr>
    </w:lvl>
    <w:lvl w:ilvl="1" w:tplc="780AA9DE">
      <w:numFmt w:val="bullet"/>
      <w:lvlText w:val="•"/>
      <w:lvlJc w:val="left"/>
      <w:pPr>
        <w:ind w:left="1644" w:hanging="361"/>
      </w:pPr>
      <w:rPr>
        <w:rFonts w:hint="default"/>
      </w:rPr>
    </w:lvl>
    <w:lvl w:ilvl="2" w:tplc="55700A30">
      <w:numFmt w:val="bullet"/>
      <w:lvlText w:val="•"/>
      <w:lvlJc w:val="left"/>
      <w:pPr>
        <w:ind w:left="2448" w:hanging="361"/>
      </w:pPr>
      <w:rPr>
        <w:rFonts w:hint="default"/>
      </w:rPr>
    </w:lvl>
    <w:lvl w:ilvl="3" w:tplc="14542ECE">
      <w:numFmt w:val="bullet"/>
      <w:lvlText w:val="•"/>
      <w:lvlJc w:val="left"/>
      <w:pPr>
        <w:ind w:left="3252" w:hanging="361"/>
      </w:pPr>
      <w:rPr>
        <w:rFonts w:hint="default"/>
      </w:rPr>
    </w:lvl>
    <w:lvl w:ilvl="4" w:tplc="1486B230">
      <w:numFmt w:val="bullet"/>
      <w:lvlText w:val="•"/>
      <w:lvlJc w:val="left"/>
      <w:pPr>
        <w:ind w:left="4056" w:hanging="361"/>
      </w:pPr>
      <w:rPr>
        <w:rFonts w:hint="default"/>
      </w:rPr>
    </w:lvl>
    <w:lvl w:ilvl="5" w:tplc="616E43D2">
      <w:numFmt w:val="bullet"/>
      <w:lvlText w:val="•"/>
      <w:lvlJc w:val="left"/>
      <w:pPr>
        <w:ind w:left="4860" w:hanging="361"/>
      </w:pPr>
      <w:rPr>
        <w:rFonts w:hint="default"/>
      </w:rPr>
    </w:lvl>
    <w:lvl w:ilvl="6" w:tplc="42FE98E4">
      <w:numFmt w:val="bullet"/>
      <w:lvlText w:val="•"/>
      <w:lvlJc w:val="left"/>
      <w:pPr>
        <w:ind w:left="5664" w:hanging="361"/>
      </w:pPr>
      <w:rPr>
        <w:rFonts w:hint="default"/>
      </w:rPr>
    </w:lvl>
    <w:lvl w:ilvl="7" w:tplc="E7729BC0">
      <w:numFmt w:val="bullet"/>
      <w:lvlText w:val="•"/>
      <w:lvlJc w:val="left"/>
      <w:pPr>
        <w:ind w:left="6468" w:hanging="361"/>
      </w:pPr>
      <w:rPr>
        <w:rFonts w:hint="default"/>
      </w:rPr>
    </w:lvl>
    <w:lvl w:ilvl="8" w:tplc="812260C0">
      <w:numFmt w:val="bullet"/>
      <w:lvlText w:val="•"/>
      <w:lvlJc w:val="left"/>
      <w:pPr>
        <w:ind w:left="7272" w:hanging="361"/>
      </w:pPr>
      <w:rPr>
        <w:rFonts w:hint="default"/>
      </w:rPr>
    </w:lvl>
  </w:abstractNum>
  <w:abstractNum w:abstractNumId="8" w15:restartNumberingAfterBreak="0">
    <w:nsid w:val="347D6DCE"/>
    <w:multiLevelType w:val="multilevel"/>
    <w:tmpl w:val="7714A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CC329C"/>
    <w:multiLevelType w:val="multilevel"/>
    <w:tmpl w:val="FDEE4B90"/>
    <w:lvl w:ilvl="0">
      <w:start w:val="1"/>
      <w:numFmt w:val="decimal"/>
      <w:lvlText w:val="%1"/>
      <w:lvlJc w:val="left"/>
      <w:pPr>
        <w:ind w:left="798" w:hanging="359"/>
      </w:pPr>
      <w:rPr>
        <w:rFonts w:ascii="Times New Roman" w:eastAsia="Times New Roman" w:hAnsi="Times New Roman" w:cs="Times New Roman" w:hint="default"/>
        <w:b/>
        <w:bCs/>
        <w:w w:val="99"/>
        <w:sz w:val="24"/>
        <w:szCs w:val="24"/>
      </w:rPr>
    </w:lvl>
    <w:lvl w:ilvl="1">
      <w:start w:val="1"/>
      <w:numFmt w:val="decimal"/>
      <w:lvlText w:val="%1.%2"/>
      <w:lvlJc w:val="left"/>
      <w:pPr>
        <w:ind w:left="888" w:hanging="449"/>
      </w:pPr>
      <w:rPr>
        <w:rFonts w:ascii="Times New Roman" w:eastAsia="Times New Roman" w:hAnsi="Times New Roman" w:cs="Times New Roman" w:hint="default"/>
        <w:b/>
        <w:bCs/>
        <w:w w:val="99"/>
        <w:sz w:val="20"/>
        <w:szCs w:val="20"/>
      </w:rPr>
    </w:lvl>
    <w:lvl w:ilvl="2">
      <w:start w:val="1"/>
      <w:numFmt w:val="decimal"/>
      <w:lvlText w:val="%3."/>
      <w:lvlJc w:val="left"/>
      <w:pPr>
        <w:ind w:left="1157" w:hanging="250"/>
      </w:pPr>
      <w:rPr>
        <w:rFonts w:ascii="Times New Roman" w:eastAsia="Times New Roman" w:hAnsi="Times New Roman" w:cs="Times New Roman" w:hint="default"/>
        <w:w w:val="99"/>
        <w:sz w:val="20"/>
        <w:szCs w:val="20"/>
      </w:rPr>
    </w:lvl>
    <w:lvl w:ilvl="3">
      <w:numFmt w:val="bullet"/>
      <w:lvlText w:val="•"/>
      <w:lvlJc w:val="left"/>
      <w:pPr>
        <w:ind w:left="2115" w:hanging="250"/>
      </w:pPr>
      <w:rPr>
        <w:rFonts w:hint="default"/>
      </w:rPr>
    </w:lvl>
    <w:lvl w:ilvl="4">
      <w:numFmt w:val="bullet"/>
      <w:lvlText w:val="•"/>
      <w:lvlJc w:val="left"/>
      <w:pPr>
        <w:ind w:left="3070" w:hanging="250"/>
      </w:pPr>
      <w:rPr>
        <w:rFonts w:hint="default"/>
      </w:rPr>
    </w:lvl>
    <w:lvl w:ilvl="5">
      <w:numFmt w:val="bullet"/>
      <w:lvlText w:val="•"/>
      <w:lvlJc w:val="left"/>
      <w:pPr>
        <w:ind w:left="4025" w:hanging="250"/>
      </w:pPr>
      <w:rPr>
        <w:rFonts w:hint="default"/>
      </w:rPr>
    </w:lvl>
    <w:lvl w:ilvl="6">
      <w:numFmt w:val="bullet"/>
      <w:lvlText w:val="•"/>
      <w:lvlJc w:val="left"/>
      <w:pPr>
        <w:ind w:left="4980" w:hanging="250"/>
      </w:pPr>
      <w:rPr>
        <w:rFonts w:hint="default"/>
      </w:rPr>
    </w:lvl>
    <w:lvl w:ilvl="7">
      <w:numFmt w:val="bullet"/>
      <w:lvlText w:val="•"/>
      <w:lvlJc w:val="left"/>
      <w:pPr>
        <w:ind w:left="5935" w:hanging="250"/>
      </w:pPr>
      <w:rPr>
        <w:rFonts w:hint="default"/>
      </w:rPr>
    </w:lvl>
    <w:lvl w:ilvl="8">
      <w:numFmt w:val="bullet"/>
      <w:lvlText w:val="•"/>
      <w:lvlJc w:val="left"/>
      <w:pPr>
        <w:ind w:left="6890" w:hanging="250"/>
      </w:pPr>
      <w:rPr>
        <w:rFonts w:hint="default"/>
      </w:rPr>
    </w:lvl>
  </w:abstractNum>
  <w:abstractNum w:abstractNumId="10" w15:restartNumberingAfterBreak="0">
    <w:nsid w:val="40A123EA"/>
    <w:multiLevelType w:val="hybridMultilevel"/>
    <w:tmpl w:val="DED8943E"/>
    <w:lvl w:ilvl="0" w:tplc="B382FCF2">
      <w:start w:val="1"/>
      <w:numFmt w:val="lowerLetter"/>
      <w:lvlText w:val="%1)"/>
      <w:lvlJc w:val="left"/>
      <w:pPr>
        <w:ind w:left="646" w:hanging="303"/>
      </w:pPr>
      <w:rPr>
        <w:rFonts w:ascii="Georgia" w:eastAsia="Georgia" w:hAnsi="Georgia" w:cs="Georgia" w:hint="default"/>
        <w:w w:val="100"/>
        <w:sz w:val="22"/>
        <w:szCs w:val="22"/>
      </w:rPr>
    </w:lvl>
    <w:lvl w:ilvl="1" w:tplc="67441590">
      <w:numFmt w:val="bullet"/>
      <w:lvlText w:val="•"/>
      <w:lvlJc w:val="left"/>
      <w:pPr>
        <w:ind w:left="1504" w:hanging="303"/>
      </w:pPr>
      <w:rPr>
        <w:rFonts w:hint="default"/>
      </w:rPr>
    </w:lvl>
    <w:lvl w:ilvl="2" w:tplc="B0646F6E">
      <w:numFmt w:val="bullet"/>
      <w:lvlText w:val="•"/>
      <w:lvlJc w:val="left"/>
      <w:pPr>
        <w:ind w:left="2368" w:hanging="303"/>
      </w:pPr>
      <w:rPr>
        <w:rFonts w:hint="default"/>
      </w:rPr>
    </w:lvl>
    <w:lvl w:ilvl="3" w:tplc="6096AED4">
      <w:numFmt w:val="bullet"/>
      <w:lvlText w:val="•"/>
      <w:lvlJc w:val="left"/>
      <w:pPr>
        <w:ind w:left="3232" w:hanging="303"/>
      </w:pPr>
      <w:rPr>
        <w:rFonts w:hint="default"/>
      </w:rPr>
    </w:lvl>
    <w:lvl w:ilvl="4" w:tplc="6C6255B2">
      <w:numFmt w:val="bullet"/>
      <w:lvlText w:val="•"/>
      <w:lvlJc w:val="left"/>
      <w:pPr>
        <w:ind w:left="4096" w:hanging="303"/>
      </w:pPr>
      <w:rPr>
        <w:rFonts w:hint="default"/>
      </w:rPr>
    </w:lvl>
    <w:lvl w:ilvl="5" w:tplc="F6FCDAF6">
      <w:numFmt w:val="bullet"/>
      <w:lvlText w:val="•"/>
      <w:lvlJc w:val="left"/>
      <w:pPr>
        <w:ind w:left="4960" w:hanging="303"/>
      </w:pPr>
      <w:rPr>
        <w:rFonts w:hint="default"/>
      </w:rPr>
    </w:lvl>
    <w:lvl w:ilvl="6" w:tplc="B186F03C">
      <w:numFmt w:val="bullet"/>
      <w:lvlText w:val="•"/>
      <w:lvlJc w:val="left"/>
      <w:pPr>
        <w:ind w:left="5824" w:hanging="303"/>
      </w:pPr>
      <w:rPr>
        <w:rFonts w:hint="default"/>
      </w:rPr>
    </w:lvl>
    <w:lvl w:ilvl="7" w:tplc="CDEC5A3A">
      <w:numFmt w:val="bullet"/>
      <w:lvlText w:val="•"/>
      <w:lvlJc w:val="left"/>
      <w:pPr>
        <w:ind w:left="6688" w:hanging="303"/>
      </w:pPr>
      <w:rPr>
        <w:rFonts w:hint="default"/>
      </w:rPr>
    </w:lvl>
    <w:lvl w:ilvl="8" w:tplc="C0AE5722">
      <w:numFmt w:val="bullet"/>
      <w:lvlText w:val="•"/>
      <w:lvlJc w:val="left"/>
      <w:pPr>
        <w:ind w:left="7552" w:hanging="303"/>
      </w:pPr>
      <w:rPr>
        <w:rFonts w:hint="default"/>
      </w:rPr>
    </w:lvl>
  </w:abstractNum>
  <w:abstractNum w:abstractNumId="11" w15:restartNumberingAfterBreak="0">
    <w:nsid w:val="4A155766"/>
    <w:multiLevelType w:val="multilevel"/>
    <w:tmpl w:val="39C0C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1222AE"/>
    <w:multiLevelType w:val="hybridMultilevel"/>
    <w:tmpl w:val="44EC8B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EDC06C1"/>
    <w:multiLevelType w:val="hybridMultilevel"/>
    <w:tmpl w:val="A18E518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8B48F0"/>
    <w:multiLevelType w:val="hybridMultilevel"/>
    <w:tmpl w:val="1158AC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82DFD"/>
    <w:multiLevelType w:val="multilevel"/>
    <w:tmpl w:val="1AC0A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2A6290"/>
    <w:multiLevelType w:val="hybridMultilevel"/>
    <w:tmpl w:val="DD7ED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B209AE"/>
    <w:multiLevelType w:val="multilevel"/>
    <w:tmpl w:val="F224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CE7A5C"/>
    <w:multiLevelType w:val="multilevel"/>
    <w:tmpl w:val="E19A91E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374901"/>
    <w:multiLevelType w:val="multilevel"/>
    <w:tmpl w:val="C19C1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34117C"/>
    <w:multiLevelType w:val="hybridMultilevel"/>
    <w:tmpl w:val="10C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0D7B10"/>
    <w:multiLevelType w:val="hybridMultilevel"/>
    <w:tmpl w:val="ECECADAA"/>
    <w:lvl w:ilvl="0" w:tplc="EF949E54">
      <w:start w:val="1"/>
      <w:numFmt w:val="bullet"/>
      <w:lvlText w:val="•"/>
      <w:lvlJc w:val="left"/>
      <w:pPr>
        <w:tabs>
          <w:tab w:val="num" w:pos="720"/>
        </w:tabs>
        <w:ind w:left="720" w:hanging="360"/>
      </w:pPr>
      <w:rPr>
        <w:rFonts w:ascii="Arial" w:hAnsi="Arial" w:hint="default"/>
      </w:rPr>
    </w:lvl>
    <w:lvl w:ilvl="1" w:tplc="64684726">
      <w:start w:val="94"/>
      <w:numFmt w:val="bullet"/>
      <w:lvlText w:val="•"/>
      <w:lvlJc w:val="left"/>
      <w:pPr>
        <w:tabs>
          <w:tab w:val="num" w:pos="1440"/>
        </w:tabs>
        <w:ind w:left="1440" w:hanging="360"/>
      </w:pPr>
      <w:rPr>
        <w:rFonts w:ascii="Arial" w:hAnsi="Arial" w:hint="default"/>
      </w:rPr>
    </w:lvl>
    <w:lvl w:ilvl="2" w:tplc="D64CAB44" w:tentative="1">
      <w:start w:val="1"/>
      <w:numFmt w:val="bullet"/>
      <w:lvlText w:val="•"/>
      <w:lvlJc w:val="left"/>
      <w:pPr>
        <w:tabs>
          <w:tab w:val="num" w:pos="2160"/>
        </w:tabs>
        <w:ind w:left="2160" w:hanging="360"/>
      </w:pPr>
      <w:rPr>
        <w:rFonts w:ascii="Arial" w:hAnsi="Arial" w:hint="default"/>
      </w:rPr>
    </w:lvl>
    <w:lvl w:ilvl="3" w:tplc="E3BA1AFC" w:tentative="1">
      <w:start w:val="1"/>
      <w:numFmt w:val="bullet"/>
      <w:lvlText w:val="•"/>
      <w:lvlJc w:val="left"/>
      <w:pPr>
        <w:tabs>
          <w:tab w:val="num" w:pos="2880"/>
        </w:tabs>
        <w:ind w:left="2880" w:hanging="360"/>
      </w:pPr>
      <w:rPr>
        <w:rFonts w:ascii="Arial" w:hAnsi="Arial" w:hint="default"/>
      </w:rPr>
    </w:lvl>
    <w:lvl w:ilvl="4" w:tplc="91AE2858" w:tentative="1">
      <w:start w:val="1"/>
      <w:numFmt w:val="bullet"/>
      <w:lvlText w:val="•"/>
      <w:lvlJc w:val="left"/>
      <w:pPr>
        <w:tabs>
          <w:tab w:val="num" w:pos="3600"/>
        </w:tabs>
        <w:ind w:left="3600" w:hanging="360"/>
      </w:pPr>
      <w:rPr>
        <w:rFonts w:ascii="Arial" w:hAnsi="Arial" w:hint="default"/>
      </w:rPr>
    </w:lvl>
    <w:lvl w:ilvl="5" w:tplc="2EAC001C" w:tentative="1">
      <w:start w:val="1"/>
      <w:numFmt w:val="bullet"/>
      <w:lvlText w:val="•"/>
      <w:lvlJc w:val="left"/>
      <w:pPr>
        <w:tabs>
          <w:tab w:val="num" w:pos="4320"/>
        </w:tabs>
        <w:ind w:left="4320" w:hanging="360"/>
      </w:pPr>
      <w:rPr>
        <w:rFonts w:ascii="Arial" w:hAnsi="Arial" w:hint="default"/>
      </w:rPr>
    </w:lvl>
    <w:lvl w:ilvl="6" w:tplc="AA86555A" w:tentative="1">
      <w:start w:val="1"/>
      <w:numFmt w:val="bullet"/>
      <w:lvlText w:val="•"/>
      <w:lvlJc w:val="left"/>
      <w:pPr>
        <w:tabs>
          <w:tab w:val="num" w:pos="5040"/>
        </w:tabs>
        <w:ind w:left="5040" w:hanging="360"/>
      </w:pPr>
      <w:rPr>
        <w:rFonts w:ascii="Arial" w:hAnsi="Arial" w:hint="default"/>
      </w:rPr>
    </w:lvl>
    <w:lvl w:ilvl="7" w:tplc="BD38BD52" w:tentative="1">
      <w:start w:val="1"/>
      <w:numFmt w:val="bullet"/>
      <w:lvlText w:val="•"/>
      <w:lvlJc w:val="left"/>
      <w:pPr>
        <w:tabs>
          <w:tab w:val="num" w:pos="5760"/>
        </w:tabs>
        <w:ind w:left="5760" w:hanging="360"/>
      </w:pPr>
      <w:rPr>
        <w:rFonts w:ascii="Arial" w:hAnsi="Arial" w:hint="default"/>
      </w:rPr>
    </w:lvl>
    <w:lvl w:ilvl="8" w:tplc="A70270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F1F2F09"/>
    <w:multiLevelType w:val="hybridMultilevel"/>
    <w:tmpl w:val="2B6291F2"/>
    <w:lvl w:ilvl="0" w:tplc="6A629A5A">
      <w:start w:val="1"/>
      <w:numFmt w:val="upperRoman"/>
      <w:lvlText w:val="%1."/>
      <w:lvlJc w:val="left"/>
      <w:pPr>
        <w:ind w:left="341" w:hanging="222"/>
      </w:pPr>
      <w:rPr>
        <w:rFonts w:ascii="Arial" w:eastAsia="Arial" w:hAnsi="Arial" w:cs="Arial" w:hint="default"/>
        <w:b/>
        <w:bCs/>
        <w:spacing w:val="-1"/>
        <w:w w:val="100"/>
        <w:sz w:val="20"/>
        <w:szCs w:val="20"/>
      </w:rPr>
    </w:lvl>
    <w:lvl w:ilvl="1" w:tplc="154087B4">
      <w:start w:val="1"/>
      <w:numFmt w:val="decimal"/>
      <w:lvlText w:val="%2."/>
      <w:lvlJc w:val="left"/>
      <w:pPr>
        <w:ind w:left="839" w:hanging="416"/>
      </w:pPr>
      <w:rPr>
        <w:rFonts w:ascii="Arial" w:eastAsia="Arial" w:hAnsi="Arial" w:cs="Arial" w:hint="default"/>
        <w:spacing w:val="-1"/>
        <w:w w:val="100"/>
        <w:sz w:val="20"/>
        <w:szCs w:val="20"/>
      </w:rPr>
    </w:lvl>
    <w:lvl w:ilvl="2" w:tplc="8C426C80">
      <w:numFmt w:val="bullet"/>
      <w:lvlText w:val="•"/>
      <w:lvlJc w:val="left"/>
      <w:pPr>
        <w:ind w:left="1733" w:hanging="416"/>
      </w:pPr>
      <w:rPr>
        <w:rFonts w:hint="default"/>
      </w:rPr>
    </w:lvl>
    <w:lvl w:ilvl="3" w:tplc="C1BAADD8">
      <w:numFmt w:val="bullet"/>
      <w:lvlText w:val="•"/>
      <w:lvlJc w:val="left"/>
      <w:pPr>
        <w:ind w:left="2626" w:hanging="416"/>
      </w:pPr>
      <w:rPr>
        <w:rFonts w:hint="default"/>
      </w:rPr>
    </w:lvl>
    <w:lvl w:ilvl="4" w:tplc="C3A08E3A">
      <w:numFmt w:val="bullet"/>
      <w:lvlText w:val="•"/>
      <w:lvlJc w:val="left"/>
      <w:pPr>
        <w:ind w:left="3520" w:hanging="416"/>
      </w:pPr>
      <w:rPr>
        <w:rFonts w:hint="default"/>
      </w:rPr>
    </w:lvl>
    <w:lvl w:ilvl="5" w:tplc="C8ECB566">
      <w:numFmt w:val="bullet"/>
      <w:lvlText w:val="•"/>
      <w:lvlJc w:val="left"/>
      <w:pPr>
        <w:ind w:left="4413" w:hanging="416"/>
      </w:pPr>
      <w:rPr>
        <w:rFonts w:hint="default"/>
      </w:rPr>
    </w:lvl>
    <w:lvl w:ilvl="6" w:tplc="BD04C0D0">
      <w:numFmt w:val="bullet"/>
      <w:lvlText w:val="•"/>
      <w:lvlJc w:val="left"/>
      <w:pPr>
        <w:ind w:left="5306" w:hanging="416"/>
      </w:pPr>
      <w:rPr>
        <w:rFonts w:hint="default"/>
      </w:rPr>
    </w:lvl>
    <w:lvl w:ilvl="7" w:tplc="6530512A">
      <w:numFmt w:val="bullet"/>
      <w:lvlText w:val="•"/>
      <w:lvlJc w:val="left"/>
      <w:pPr>
        <w:ind w:left="6200" w:hanging="416"/>
      </w:pPr>
      <w:rPr>
        <w:rFonts w:hint="default"/>
      </w:rPr>
    </w:lvl>
    <w:lvl w:ilvl="8" w:tplc="3FCAA2E8">
      <w:numFmt w:val="bullet"/>
      <w:lvlText w:val="•"/>
      <w:lvlJc w:val="left"/>
      <w:pPr>
        <w:ind w:left="7093" w:hanging="416"/>
      </w:pPr>
      <w:rPr>
        <w:rFonts w:hint="default"/>
      </w:rPr>
    </w:lvl>
  </w:abstractNum>
  <w:num w:numId="1">
    <w:abstractNumId w:val="19"/>
  </w:num>
  <w:num w:numId="2">
    <w:abstractNumId w:val="8"/>
  </w:num>
  <w:num w:numId="3">
    <w:abstractNumId w:val="17"/>
  </w:num>
  <w:num w:numId="4">
    <w:abstractNumId w:val="4"/>
  </w:num>
  <w:num w:numId="5">
    <w:abstractNumId w:val="0"/>
  </w:num>
  <w:num w:numId="6">
    <w:abstractNumId w:val="15"/>
  </w:num>
  <w:num w:numId="7">
    <w:abstractNumId w:val="11"/>
  </w:num>
  <w:num w:numId="8">
    <w:abstractNumId w:val="0"/>
  </w:num>
  <w:num w:numId="9">
    <w:abstractNumId w:val="0"/>
  </w:num>
  <w:num w:numId="10">
    <w:abstractNumId w:val="20"/>
  </w:num>
  <w:num w:numId="11">
    <w:abstractNumId w:val="1"/>
  </w:num>
  <w:num w:numId="12">
    <w:abstractNumId w:val="18"/>
  </w:num>
  <w:num w:numId="13">
    <w:abstractNumId w:val="2"/>
  </w:num>
  <w:num w:numId="14">
    <w:abstractNumId w:val="9"/>
  </w:num>
  <w:num w:numId="15">
    <w:abstractNumId w:val="6"/>
  </w:num>
  <w:num w:numId="16">
    <w:abstractNumId w:val="21"/>
  </w:num>
  <w:num w:numId="17">
    <w:abstractNumId w:val="16"/>
  </w:num>
  <w:num w:numId="18">
    <w:abstractNumId w:val="7"/>
  </w:num>
  <w:num w:numId="19">
    <w:abstractNumId w:val="22"/>
  </w:num>
  <w:num w:numId="20">
    <w:abstractNumId w:val="12"/>
  </w:num>
  <w:num w:numId="21">
    <w:abstractNumId w:val="10"/>
  </w:num>
  <w:num w:numId="22">
    <w:abstractNumId w:val="5"/>
  </w:num>
  <w:num w:numId="23">
    <w:abstractNumId w:val="3"/>
  </w:num>
  <w:num w:numId="24">
    <w:abstractNumId w:val="13"/>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139"/>
    <w:rsid w:val="00001B41"/>
    <w:rsid w:val="000117CF"/>
    <w:rsid w:val="00026489"/>
    <w:rsid w:val="00030185"/>
    <w:rsid w:val="000408D5"/>
    <w:rsid w:val="000513BF"/>
    <w:rsid w:val="0006269C"/>
    <w:rsid w:val="00090371"/>
    <w:rsid w:val="000D61E2"/>
    <w:rsid w:val="00160C82"/>
    <w:rsid w:val="00164ED3"/>
    <w:rsid w:val="001652DE"/>
    <w:rsid w:val="001B06CB"/>
    <w:rsid w:val="001C4729"/>
    <w:rsid w:val="001D54E5"/>
    <w:rsid w:val="001E05C3"/>
    <w:rsid w:val="001F7827"/>
    <w:rsid w:val="002022DF"/>
    <w:rsid w:val="00220B6F"/>
    <w:rsid w:val="00225AA5"/>
    <w:rsid w:val="0026399E"/>
    <w:rsid w:val="00263B48"/>
    <w:rsid w:val="0026759B"/>
    <w:rsid w:val="00273B6F"/>
    <w:rsid w:val="00284A4F"/>
    <w:rsid w:val="002921FE"/>
    <w:rsid w:val="00293B38"/>
    <w:rsid w:val="002A0CDC"/>
    <w:rsid w:val="002C1D96"/>
    <w:rsid w:val="002C63C3"/>
    <w:rsid w:val="002D015D"/>
    <w:rsid w:val="0030238D"/>
    <w:rsid w:val="0031029B"/>
    <w:rsid w:val="00315EA9"/>
    <w:rsid w:val="00340DB6"/>
    <w:rsid w:val="00341DC1"/>
    <w:rsid w:val="003629D6"/>
    <w:rsid w:val="0037420C"/>
    <w:rsid w:val="00384C57"/>
    <w:rsid w:val="00386923"/>
    <w:rsid w:val="003915D0"/>
    <w:rsid w:val="003C100E"/>
    <w:rsid w:val="003D5076"/>
    <w:rsid w:val="003E5D50"/>
    <w:rsid w:val="004354D8"/>
    <w:rsid w:val="004444FA"/>
    <w:rsid w:val="00445E52"/>
    <w:rsid w:val="004B3601"/>
    <w:rsid w:val="004B4DB1"/>
    <w:rsid w:val="004F6BF2"/>
    <w:rsid w:val="004F7940"/>
    <w:rsid w:val="00501BFA"/>
    <w:rsid w:val="00521198"/>
    <w:rsid w:val="00540EE5"/>
    <w:rsid w:val="00545345"/>
    <w:rsid w:val="0057064C"/>
    <w:rsid w:val="0057153D"/>
    <w:rsid w:val="005903D7"/>
    <w:rsid w:val="00644E88"/>
    <w:rsid w:val="006463FB"/>
    <w:rsid w:val="0065336B"/>
    <w:rsid w:val="00662829"/>
    <w:rsid w:val="006722B6"/>
    <w:rsid w:val="00677AD6"/>
    <w:rsid w:val="0068643D"/>
    <w:rsid w:val="006A443D"/>
    <w:rsid w:val="006D20CE"/>
    <w:rsid w:val="006F1A22"/>
    <w:rsid w:val="006F1ABD"/>
    <w:rsid w:val="00701941"/>
    <w:rsid w:val="00715E1A"/>
    <w:rsid w:val="007173B9"/>
    <w:rsid w:val="007252C5"/>
    <w:rsid w:val="0073352D"/>
    <w:rsid w:val="00760273"/>
    <w:rsid w:val="00773759"/>
    <w:rsid w:val="00792E4D"/>
    <w:rsid w:val="007B070B"/>
    <w:rsid w:val="007B3A3F"/>
    <w:rsid w:val="007E5A70"/>
    <w:rsid w:val="007E715B"/>
    <w:rsid w:val="007F438E"/>
    <w:rsid w:val="008044EF"/>
    <w:rsid w:val="00810B4E"/>
    <w:rsid w:val="008635F2"/>
    <w:rsid w:val="008914FE"/>
    <w:rsid w:val="008A2488"/>
    <w:rsid w:val="008C7427"/>
    <w:rsid w:val="008E315D"/>
    <w:rsid w:val="008E5EF0"/>
    <w:rsid w:val="008E67DF"/>
    <w:rsid w:val="00904740"/>
    <w:rsid w:val="00906669"/>
    <w:rsid w:val="0095247A"/>
    <w:rsid w:val="009723DB"/>
    <w:rsid w:val="009806F5"/>
    <w:rsid w:val="00991D05"/>
    <w:rsid w:val="009B020E"/>
    <w:rsid w:val="009B6B8B"/>
    <w:rsid w:val="009D111D"/>
    <w:rsid w:val="009D35D9"/>
    <w:rsid w:val="009E32BC"/>
    <w:rsid w:val="009E5F38"/>
    <w:rsid w:val="00A149A4"/>
    <w:rsid w:val="00A2621F"/>
    <w:rsid w:val="00A37E73"/>
    <w:rsid w:val="00A40E73"/>
    <w:rsid w:val="00A519FD"/>
    <w:rsid w:val="00A56965"/>
    <w:rsid w:val="00A63139"/>
    <w:rsid w:val="00A87B5B"/>
    <w:rsid w:val="00AC434C"/>
    <w:rsid w:val="00AE1D87"/>
    <w:rsid w:val="00AE7124"/>
    <w:rsid w:val="00B27772"/>
    <w:rsid w:val="00B335E3"/>
    <w:rsid w:val="00B3499C"/>
    <w:rsid w:val="00BC766F"/>
    <w:rsid w:val="00BE0415"/>
    <w:rsid w:val="00C12E9C"/>
    <w:rsid w:val="00C302F8"/>
    <w:rsid w:val="00C32272"/>
    <w:rsid w:val="00C36D8A"/>
    <w:rsid w:val="00C44F9A"/>
    <w:rsid w:val="00CB0B59"/>
    <w:rsid w:val="00D04EB6"/>
    <w:rsid w:val="00D22BF2"/>
    <w:rsid w:val="00D80498"/>
    <w:rsid w:val="00D82ECA"/>
    <w:rsid w:val="00DB1F96"/>
    <w:rsid w:val="00DF2D1A"/>
    <w:rsid w:val="00E249AB"/>
    <w:rsid w:val="00E34A40"/>
    <w:rsid w:val="00E64393"/>
    <w:rsid w:val="00E67B09"/>
    <w:rsid w:val="00E74FFE"/>
    <w:rsid w:val="00E77E1B"/>
    <w:rsid w:val="00E81112"/>
    <w:rsid w:val="00E8762F"/>
    <w:rsid w:val="00EB0E67"/>
    <w:rsid w:val="00EC664A"/>
    <w:rsid w:val="00ED3B46"/>
    <w:rsid w:val="00ED5D41"/>
    <w:rsid w:val="00EF5D68"/>
    <w:rsid w:val="00F06B64"/>
    <w:rsid w:val="00F65659"/>
    <w:rsid w:val="00F73803"/>
    <w:rsid w:val="00F94798"/>
    <w:rsid w:val="00FA70CD"/>
    <w:rsid w:val="00FD6EED"/>
    <w:rsid w:val="00FF5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F5C6D24"/>
  <w15:chartTrackingRefBased/>
  <w15:docId w15:val="{D8BCA864-7372-4918-BE68-B3388AAF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31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6313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047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0C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313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63139"/>
    <w:rPr>
      <w:rFonts w:ascii="Times New Roman" w:eastAsia="Times New Roman" w:hAnsi="Times New Roman" w:cs="Times New Roman"/>
      <w:b/>
      <w:bCs/>
      <w:sz w:val="36"/>
      <w:szCs w:val="36"/>
    </w:rPr>
  </w:style>
  <w:style w:type="character" w:styleId="Emphasis">
    <w:name w:val="Emphasis"/>
    <w:basedOn w:val="DefaultParagraphFont"/>
    <w:uiPriority w:val="20"/>
    <w:qFormat/>
    <w:rsid w:val="00A63139"/>
    <w:rPr>
      <w:i/>
      <w:iCs/>
    </w:rPr>
  </w:style>
  <w:style w:type="character" w:styleId="Hyperlink">
    <w:name w:val="Hyperlink"/>
    <w:basedOn w:val="DefaultParagraphFont"/>
    <w:uiPriority w:val="99"/>
    <w:unhideWhenUsed/>
    <w:rsid w:val="00A63139"/>
    <w:rPr>
      <w:color w:val="0000FF"/>
      <w:u w:val="single"/>
    </w:rPr>
  </w:style>
  <w:style w:type="paragraph" w:styleId="NormalWeb">
    <w:name w:val="Normal (Web)"/>
    <w:basedOn w:val="Normal"/>
    <w:uiPriority w:val="99"/>
    <w:semiHidden/>
    <w:unhideWhenUsed/>
    <w:rsid w:val="00A6313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63139"/>
    <w:rPr>
      <w:rFonts w:ascii="Courier New" w:eastAsia="Times New Roman" w:hAnsi="Courier New" w:cs="Courier New"/>
      <w:sz w:val="20"/>
      <w:szCs w:val="20"/>
    </w:rPr>
  </w:style>
  <w:style w:type="character" w:styleId="PlaceholderText">
    <w:name w:val="Placeholder Text"/>
    <w:basedOn w:val="DefaultParagraphFont"/>
    <w:uiPriority w:val="99"/>
    <w:semiHidden/>
    <w:rsid w:val="00A63139"/>
    <w:rPr>
      <w:color w:val="808080"/>
    </w:rPr>
  </w:style>
  <w:style w:type="character" w:styleId="Strong">
    <w:name w:val="Strong"/>
    <w:basedOn w:val="DefaultParagraphFont"/>
    <w:uiPriority w:val="22"/>
    <w:qFormat/>
    <w:rsid w:val="001B06CB"/>
    <w:rPr>
      <w:b/>
      <w:bCs/>
    </w:rPr>
  </w:style>
  <w:style w:type="paragraph" w:styleId="ListBullet">
    <w:name w:val="List Bullet"/>
    <w:basedOn w:val="Normal"/>
    <w:uiPriority w:val="99"/>
    <w:unhideWhenUsed/>
    <w:rsid w:val="001B06CB"/>
    <w:pPr>
      <w:numPr>
        <w:numId w:val="5"/>
      </w:numPr>
      <w:contextualSpacing/>
    </w:pPr>
  </w:style>
  <w:style w:type="character" w:customStyle="1" w:styleId="Heading3Char">
    <w:name w:val="Heading 3 Char"/>
    <w:basedOn w:val="DefaultParagraphFont"/>
    <w:link w:val="Heading3"/>
    <w:uiPriority w:val="9"/>
    <w:rsid w:val="00904740"/>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904740"/>
    <w:rPr>
      <w:color w:val="954F72" w:themeColor="followedHyperlink"/>
      <w:u w:val="single"/>
    </w:rPr>
  </w:style>
  <w:style w:type="paragraph" w:styleId="ListParagraph">
    <w:name w:val="List Paragraph"/>
    <w:basedOn w:val="Normal"/>
    <w:uiPriority w:val="34"/>
    <w:qFormat/>
    <w:rsid w:val="002022DF"/>
    <w:pPr>
      <w:ind w:left="720"/>
      <w:contextualSpacing/>
    </w:pPr>
  </w:style>
  <w:style w:type="character" w:styleId="UnresolvedMention">
    <w:name w:val="Unresolved Mention"/>
    <w:basedOn w:val="DefaultParagraphFont"/>
    <w:uiPriority w:val="99"/>
    <w:semiHidden/>
    <w:unhideWhenUsed/>
    <w:rsid w:val="00384C57"/>
    <w:rPr>
      <w:color w:val="605E5C"/>
      <w:shd w:val="clear" w:color="auto" w:fill="E1DFDD"/>
    </w:rPr>
  </w:style>
  <w:style w:type="paragraph" w:styleId="BodyText">
    <w:name w:val="Body Text"/>
    <w:basedOn w:val="Normal"/>
    <w:link w:val="BodyTextChar"/>
    <w:uiPriority w:val="1"/>
    <w:qFormat/>
    <w:rsid w:val="00315EA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315EA9"/>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60C82"/>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8A24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958950">
      <w:bodyDiv w:val="1"/>
      <w:marLeft w:val="0"/>
      <w:marRight w:val="0"/>
      <w:marTop w:val="0"/>
      <w:marBottom w:val="0"/>
      <w:divBdr>
        <w:top w:val="none" w:sz="0" w:space="0" w:color="auto"/>
        <w:left w:val="none" w:sz="0" w:space="0" w:color="auto"/>
        <w:bottom w:val="none" w:sz="0" w:space="0" w:color="auto"/>
        <w:right w:val="none" w:sz="0" w:space="0" w:color="auto"/>
      </w:divBdr>
    </w:div>
    <w:div w:id="757140076">
      <w:bodyDiv w:val="1"/>
      <w:marLeft w:val="0"/>
      <w:marRight w:val="0"/>
      <w:marTop w:val="0"/>
      <w:marBottom w:val="0"/>
      <w:divBdr>
        <w:top w:val="none" w:sz="0" w:space="0" w:color="auto"/>
        <w:left w:val="none" w:sz="0" w:space="0" w:color="auto"/>
        <w:bottom w:val="none" w:sz="0" w:space="0" w:color="auto"/>
        <w:right w:val="none" w:sz="0" w:space="0" w:color="auto"/>
      </w:divBdr>
      <w:divsChild>
        <w:div w:id="1532839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4693">
      <w:bodyDiv w:val="1"/>
      <w:marLeft w:val="0"/>
      <w:marRight w:val="0"/>
      <w:marTop w:val="0"/>
      <w:marBottom w:val="0"/>
      <w:divBdr>
        <w:top w:val="none" w:sz="0" w:space="0" w:color="auto"/>
        <w:left w:val="none" w:sz="0" w:space="0" w:color="auto"/>
        <w:bottom w:val="none" w:sz="0" w:space="0" w:color="auto"/>
        <w:right w:val="none" w:sz="0" w:space="0" w:color="auto"/>
      </w:divBdr>
      <w:divsChild>
        <w:div w:id="179396778">
          <w:marLeft w:val="360"/>
          <w:marRight w:val="0"/>
          <w:marTop w:val="200"/>
          <w:marBottom w:val="0"/>
          <w:divBdr>
            <w:top w:val="none" w:sz="0" w:space="0" w:color="auto"/>
            <w:left w:val="none" w:sz="0" w:space="0" w:color="auto"/>
            <w:bottom w:val="none" w:sz="0" w:space="0" w:color="auto"/>
            <w:right w:val="none" w:sz="0" w:space="0" w:color="auto"/>
          </w:divBdr>
        </w:div>
        <w:div w:id="2042002365">
          <w:marLeft w:val="1080"/>
          <w:marRight w:val="0"/>
          <w:marTop w:val="100"/>
          <w:marBottom w:val="0"/>
          <w:divBdr>
            <w:top w:val="none" w:sz="0" w:space="0" w:color="auto"/>
            <w:left w:val="none" w:sz="0" w:space="0" w:color="auto"/>
            <w:bottom w:val="none" w:sz="0" w:space="0" w:color="auto"/>
            <w:right w:val="none" w:sz="0" w:space="0" w:color="auto"/>
          </w:divBdr>
        </w:div>
        <w:div w:id="1208371664">
          <w:marLeft w:val="1080"/>
          <w:marRight w:val="0"/>
          <w:marTop w:val="100"/>
          <w:marBottom w:val="0"/>
          <w:divBdr>
            <w:top w:val="none" w:sz="0" w:space="0" w:color="auto"/>
            <w:left w:val="none" w:sz="0" w:space="0" w:color="auto"/>
            <w:bottom w:val="none" w:sz="0" w:space="0" w:color="auto"/>
            <w:right w:val="none" w:sz="0" w:space="0" w:color="auto"/>
          </w:divBdr>
        </w:div>
      </w:divsChild>
    </w:div>
    <w:div w:id="1425225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58BBA-E91B-4C8F-BFF4-5060A91A8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4</Pages>
  <Words>1395</Words>
  <Characters>7954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Rangarajan, Prasanna V</dc:creator>
  <cp:keywords/>
  <dc:description/>
  <cp:lastModifiedBy>Masum Patel</cp:lastModifiedBy>
  <cp:revision>87</cp:revision>
  <dcterms:created xsi:type="dcterms:W3CDTF">2018-08-27T16:51:00Z</dcterms:created>
  <dcterms:modified xsi:type="dcterms:W3CDTF">2021-03-02T19:14:00Z</dcterms:modified>
</cp:coreProperties>
</file>